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Default Extension="jpeg" ContentType="image/jpeg"/>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20"/>
        </w:rPr>
      </w:pPr>
      <w:r>
        <w:rPr/>
        <w:drawing>
          <wp:anchor distT="0" distB="0" distL="0" distR="0" allowOverlap="1" layoutInCell="1" locked="0" behindDoc="1" simplePos="0" relativeHeight="485408256">
            <wp:simplePos x="0" y="0"/>
            <wp:positionH relativeFrom="page">
              <wp:posOffset>3459478</wp:posOffset>
            </wp:positionH>
            <wp:positionV relativeFrom="page">
              <wp:posOffset>7802877</wp:posOffset>
            </wp:positionV>
            <wp:extent cx="4297679" cy="225551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297679" cy="2255519"/>
                    </a:xfrm>
                    <a:prstGeom prst="rect">
                      <a:avLst/>
                    </a:prstGeom>
                  </pic:spPr>
                </pic:pic>
              </a:graphicData>
            </a:graphic>
          </wp:anchor>
        </w:drawing>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90"/>
        <w:ind w:left="0"/>
        <w:rPr>
          <w:rFonts w:ascii="Times New Roman"/>
          <w:sz w:val="20"/>
        </w:rPr>
      </w:pPr>
    </w:p>
    <w:p>
      <w:pPr>
        <w:pStyle w:val="BodyText"/>
        <w:ind w:left="3383"/>
        <w:rPr>
          <w:rFonts w:ascii="Times New Roman"/>
          <w:sz w:val="20"/>
        </w:rPr>
      </w:pPr>
      <w:r>
        <w:rPr>
          <w:rFonts w:ascii="Times New Roman"/>
          <w:sz w:val="20"/>
        </w:rPr>
        <w:drawing>
          <wp:inline distT="0" distB="0" distL="0" distR="0">
            <wp:extent cx="2403014" cy="922020"/>
            <wp:effectExtent l="0" t="0" r="0" b="0"/>
            <wp:docPr id="3" name="Image 3" descr="P12#y1"/>
            <wp:cNvGraphicFramePr>
              <a:graphicFrameLocks/>
            </wp:cNvGraphicFramePr>
            <a:graphic>
              <a:graphicData uri="http://schemas.openxmlformats.org/drawingml/2006/picture">
                <pic:pic>
                  <pic:nvPicPr>
                    <pic:cNvPr id="3" name="Image 3" descr="P12#y1"/>
                    <pic:cNvPicPr/>
                  </pic:nvPicPr>
                  <pic:blipFill>
                    <a:blip r:embed="rId7" cstate="print"/>
                    <a:stretch>
                      <a:fillRect/>
                    </a:stretch>
                  </pic:blipFill>
                  <pic:spPr>
                    <a:xfrm>
                      <a:off x="0" y="0"/>
                      <a:ext cx="2403014" cy="922020"/>
                    </a:xfrm>
                    <a:prstGeom prst="rect">
                      <a:avLst/>
                    </a:prstGeom>
                  </pic:spPr>
                </pic:pic>
              </a:graphicData>
            </a:graphic>
          </wp:inline>
        </w:drawing>
      </w:r>
      <w:r>
        <w:rPr>
          <w:rFonts w:ascii="Times New Roman"/>
          <w:sz w:val="20"/>
        </w:rPr>
      </w:r>
    </w:p>
    <w:p>
      <w:pPr>
        <w:pStyle w:val="Title"/>
      </w:pPr>
      <w:r>
        <w:rPr/>
        <w:t>Chapter</w:t>
      </w:r>
      <w:r>
        <w:rPr>
          <w:spacing w:val="-4"/>
        </w:rPr>
        <w:t> </w:t>
      </w:r>
      <w:r>
        <w:rPr/>
        <w:t>Operations</w:t>
      </w:r>
      <w:r>
        <w:rPr>
          <w:spacing w:val="-4"/>
        </w:rPr>
        <w:t> </w:t>
      </w:r>
      <w:r>
        <w:rPr>
          <w:spacing w:val="-2"/>
        </w:rPr>
        <w:t>Manual</w:t>
      </w:r>
    </w:p>
    <w:p>
      <w:pPr>
        <w:pStyle w:val="BodyText"/>
        <w:ind w:left="0"/>
        <w:rPr>
          <w:b/>
          <w:sz w:val="48"/>
        </w:rPr>
      </w:pPr>
    </w:p>
    <w:p>
      <w:pPr>
        <w:pStyle w:val="BodyText"/>
        <w:ind w:left="0"/>
        <w:rPr>
          <w:b/>
          <w:sz w:val="48"/>
        </w:rPr>
      </w:pPr>
    </w:p>
    <w:p>
      <w:pPr>
        <w:pStyle w:val="BodyText"/>
        <w:spacing w:before="150"/>
        <w:ind w:left="0"/>
        <w:rPr>
          <w:b/>
          <w:sz w:val="48"/>
        </w:rPr>
      </w:pPr>
    </w:p>
    <w:p>
      <w:pPr>
        <w:pStyle w:val="BodyText"/>
        <w:ind w:left="220"/>
      </w:pPr>
      <w:r>
        <w:rPr/>
        <w:t>©</w:t>
      </w:r>
      <w:r>
        <w:rPr>
          <w:spacing w:val="-3"/>
        </w:rPr>
        <w:t> </w:t>
      </w:r>
      <w:r>
        <w:rPr/>
        <w:t>2024</w:t>
      </w:r>
      <w:r>
        <w:rPr>
          <w:spacing w:val="-5"/>
        </w:rPr>
        <w:t> </w:t>
      </w:r>
      <w:r>
        <w:rPr/>
        <w:t>BNI</w:t>
      </w:r>
      <w:r>
        <w:rPr>
          <w:spacing w:val="-5"/>
        </w:rPr>
        <w:t> </w:t>
      </w:r>
      <w:r>
        <w:rPr/>
        <w:t>Global,</w:t>
      </w:r>
      <w:r>
        <w:rPr>
          <w:spacing w:val="-1"/>
        </w:rPr>
        <w:t> </w:t>
      </w:r>
      <w:r>
        <w:rPr/>
        <w:t>LLC.</w:t>
      </w:r>
      <w:r>
        <w:rPr>
          <w:spacing w:val="-4"/>
        </w:rPr>
        <w:t> </w:t>
      </w:r>
      <w:r>
        <w:rPr/>
        <w:t>All</w:t>
      </w:r>
      <w:r>
        <w:rPr>
          <w:spacing w:val="-3"/>
        </w:rPr>
        <w:t> </w:t>
      </w:r>
      <w:r>
        <w:rPr/>
        <w:t>rights</w:t>
      </w:r>
      <w:r>
        <w:rPr>
          <w:spacing w:val="-5"/>
        </w:rPr>
        <w:t> </w:t>
      </w:r>
      <w:r>
        <w:rPr>
          <w:spacing w:val="-2"/>
        </w:rPr>
        <w:t>reserved.</w:t>
      </w:r>
    </w:p>
    <w:p>
      <w:pPr>
        <w:pStyle w:val="BodyText"/>
        <w:spacing w:before="120"/>
        <w:ind w:left="220" w:right="335"/>
      </w:pPr>
      <w:r>
        <w:rPr/>
        <w:t>This Chapter</w:t>
      </w:r>
      <w:r>
        <w:rPr>
          <w:spacing w:val="-1"/>
        </w:rPr>
        <w:t> </w:t>
      </w:r>
      <w:r>
        <w:rPr/>
        <w:t>Operations</w:t>
      </w:r>
      <w:r>
        <w:rPr>
          <w:spacing w:val="-1"/>
        </w:rPr>
        <w:t> </w:t>
      </w:r>
      <w:r>
        <w:rPr/>
        <w:t>Manual is</w:t>
      </w:r>
      <w:r>
        <w:rPr>
          <w:spacing w:val="-2"/>
        </w:rPr>
        <w:t> </w:t>
      </w:r>
      <w:r>
        <w:rPr/>
        <w:t>designed</w:t>
      </w:r>
      <w:r>
        <w:rPr>
          <w:spacing w:val="-2"/>
        </w:rPr>
        <w:t> </w:t>
      </w:r>
      <w:r>
        <w:rPr/>
        <w:t>to provide an orientation and</w:t>
      </w:r>
      <w:r>
        <w:rPr>
          <w:spacing w:val="-2"/>
        </w:rPr>
        <w:t> </w:t>
      </w:r>
      <w:r>
        <w:rPr/>
        <w:t>offer</w:t>
      </w:r>
      <w:r>
        <w:rPr>
          <w:spacing w:val="-1"/>
        </w:rPr>
        <w:t> </w:t>
      </w:r>
      <w:r>
        <w:rPr/>
        <w:t>guidelines regarding the basic policies, procedures, premises and program of the BNI</w:t>
      </w:r>
      <w:r>
        <w:rPr>
          <w:vertAlign w:val="superscript"/>
        </w:rPr>
        <w:t>®</w:t>
      </w:r>
      <w:r>
        <w:rPr>
          <w:vertAlign w:val="baseline"/>
        </w:rPr>
        <w:t> System. This Chapter Operations Manual does not create any enforceable contractual obligation among BNI®, its employees, its members, or anyone else. The guidelines set forth herein are recommendations. They are not mandatory for BNI® or the Leadership Teams. Throughout this document, references made to a Director</w:t>
      </w:r>
      <w:r>
        <w:rPr>
          <w:spacing w:val="-4"/>
          <w:vertAlign w:val="baseline"/>
        </w:rPr>
        <w:t> </w:t>
      </w:r>
      <w:r>
        <w:rPr>
          <w:vertAlign w:val="baseline"/>
        </w:rPr>
        <w:t>may</w:t>
      </w:r>
      <w:r>
        <w:rPr>
          <w:spacing w:val="-5"/>
          <w:vertAlign w:val="baseline"/>
        </w:rPr>
        <w:t> </w:t>
      </w:r>
      <w:r>
        <w:rPr>
          <w:vertAlign w:val="baseline"/>
        </w:rPr>
        <w:t>refer</w:t>
      </w:r>
      <w:r>
        <w:rPr>
          <w:spacing w:val="-6"/>
          <w:vertAlign w:val="baseline"/>
        </w:rPr>
        <w:t> </w:t>
      </w:r>
      <w:r>
        <w:rPr>
          <w:vertAlign w:val="baseline"/>
        </w:rPr>
        <w:t>to</w:t>
      </w:r>
      <w:r>
        <w:rPr>
          <w:spacing w:val="-3"/>
          <w:vertAlign w:val="baseline"/>
        </w:rPr>
        <w:t> </w:t>
      </w:r>
      <w:r>
        <w:rPr>
          <w:vertAlign w:val="baseline"/>
        </w:rPr>
        <w:t>a</w:t>
      </w:r>
      <w:r>
        <w:rPr>
          <w:spacing w:val="-5"/>
          <w:vertAlign w:val="baseline"/>
        </w:rPr>
        <w:t> </w:t>
      </w:r>
      <w:r>
        <w:rPr>
          <w:vertAlign w:val="baseline"/>
        </w:rPr>
        <w:t>Director,</w:t>
      </w:r>
      <w:r>
        <w:rPr>
          <w:spacing w:val="-1"/>
          <w:vertAlign w:val="baseline"/>
        </w:rPr>
        <w:t> </w:t>
      </w:r>
      <w:r>
        <w:rPr>
          <w:vertAlign w:val="baseline"/>
        </w:rPr>
        <w:t>Director</w:t>
      </w:r>
      <w:r>
        <w:rPr>
          <w:spacing w:val="-4"/>
          <w:vertAlign w:val="baseline"/>
        </w:rPr>
        <w:t> </w:t>
      </w:r>
      <w:r>
        <w:rPr>
          <w:vertAlign w:val="baseline"/>
        </w:rPr>
        <w:t>Consultant,</w:t>
      </w:r>
      <w:r>
        <w:rPr>
          <w:spacing w:val="-3"/>
          <w:vertAlign w:val="baseline"/>
        </w:rPr>
        <w:t> </w:t>
      </w:r>
      <w:r>
        <w:rPr>
          <w:vertAlign w:val="baseline"/>
        </w:rPr>
        <w:t>Area</w:t>
      </w:r>
      <w:r>
        <w:rPr>
          <w:spacing w:val="-3"/>
          <w:vertAlign w:val="baseline"/>
        </w:rPr>
        <w:t> </w:t>
      </w:r>
      <w:r>
        <w:rPr>
          <w:vertAlign w:val="baseline"/>
        </w:rPr>
        <w:t>Director,</w:t>
      </w:r>
      <w:r>
        <w:rPr>
          <w:spacing w:val="-3"/>
          <w:vertAlign w:val="baseline"/>
        </w:rPr>
        <w:t> </w:t>
      </w:r>
      <w:r>
        <w:rPr>
          <w:vertAlign w:val="baseline"/>
        </w:rPr>
        <w:t>Sr.</w:t>
      </w:r>
      <w:r>
        <w:rPr>
          <w:spacing w:val="-1"/>
          <w:vertAlign w:val="baseline"/>
        </w:rPr>
        <w:t> </w:t>
      </w:r>
      <w:r>
        <w:rPr>
          <w:vertAlign w:val="baseline"/>
        </w:rPr>
        <w:t>Director</w:t>
      </w:r>
      <w:r>
        <w:rPr>
          <w:spacing w:val="-4"/>
          <w:vertAlign w:val="baseline"/>
        </w:rPr>
        <w:t> </w:t>
      </w:r>
      <w:r>
        <w:rPr>
          <w:vertAlign w:val="baseline"/>
        </w:rPr>
        <w:t>Consultant,</w:t>
      </w:r>
      <w:r>
        <w:rPr>
          <w:spacing w:val="-3"/>
          <w:vertAlign w:val="baseline"/>
        </w:rPr>
        <w:t> </w:t>
      </w:r>
      <w:r>
        <w:rPr>
          <w:vertAlign w:val="baseline"/>
        </w:rPr>
        <w:t>Regional Director Franchisee</w:t>
      </w:r>
      <w:r>
        <w:rPr>
          <w:spacing w:val="-1"/>
          <w:vertAlign w:val="baseline"/>
        </w:rPr>
        <w:t> </w:t>
      </w:r>
      <w:r>
        <w:rPr>
          <w:vertAlign w:val="baseline"/>
        </w:rPr>
        <w:t>(Executive Director) or Master Franchisee</w:t>
      </w:r>
      <w:r>
        <w:rPr>
          <w:spacing w:val="-1"/>
          <w:vertAlign w:val="baseline"/>
        </w:rPr>
        <w:t> </w:t>
      </w:r>
      <w:r>
        <w:rPr>
          <w:vertAlign w:val="baseline"/>
        </w:rPr>
        <w:t>(National Director). However, nothing contained herein shall change or impact the relationship the Directors have with BNI</w:t>
      </w:r>
      <w:r>
        <w:rPr>
          <w:vertAlign w:val="superscript"/>
        </w:rPr>
        <w:t>®</w:t>
      </w:r>
      <w:r>
        <w:rPr>
          <w:vertAlign w:val="baseline"/>
        </w:rPr>
        <w:t> (where applicable) or the Franchisee.</w:t>
      </w:r>
    </w:p>
    <w:p>
      <w:pPr>
        <w:pStyle w:val="BodyText"/>
        <w:spacing w:before="120"/>
        <w:ind w:left="220" w:right="329"/>
      </w:pPr>
      <w:r>
        <w:rPr/>
        <w:t>BNI</w:t>
      </w:r>
      <w:r>
        <w:rPr>
          <w:vertAlign w:val="superscript"/>
        </w:rPr>
        <w:t>®</w:t>
      </w:r>
      <w:r>
        <w:rPr>
          <w:vertAlign w:val="baseline"/>
        </w:rPr>
        <w:t>,</w:t>
      </w:r>
      <w:r>
        <w:rPr>
          <w:spacing w:val="-1"/>
          <w:vertAlign w:val="baseline"/>
        </w:rPr>
        <w:t> </w:t>
      </w:r>
      <w:r>
        <w:rPr>
          <w:vertAlign w:val="baseline"/>
        </w:rPr>
        <w:t>BNI</w:t>
      </w:r>
      <w:r>
        <w:rPr>
          <w:spacing w:val="-3"/>
          <w:vertAlign w:val="baseline"/>
        </w:rPr>
        <w:t> </w:t>
      </w:r>
      <w:r>
        <w:rPr>
          <w:vertAlign w:val="baseline"/>
        </w:rPr>
        <w:t>Connect</w:t>
      </w:r>
      <w:r>
        <w:rPr>
          <w:vertAlign w:val="superscript"/>
        </w:rPr>
        <w:t>®</w:t>
      </w:r>
      <w:r>
        <w:rPr>
          <w:vertAlign w:val="baseline"/>
        </w:rPr>
        <w:t>,</w:t>
      </w:r>
      <w:r>
        <w:rPr>
          <w:spacing w:val="-4"/>
          <w:vertAlign w:val="baseline"/>
        </w:rPr>
        <w:t> </w:t>
      </w:r>
      <w:r>
        <w:rPr>
          <w:i/>
          <w:vertAlign w:val="baseline"/>
        </w:rPr>
        <w:t>Local</w:t>
      </w:r>
      <w:r>
        <w:rPr>
          <w:i/>
          <w:spacing w:val="-3"/>
          <w:vertAlign w:val="baseline"/>
        </w:rPr>
        <w:t> </w:t>
      </w:r>
      <w:r>
        <w:rPr>
          <w:i/>
          <w:vertAlign w:val="baseline"/>
        </w:rPr>
        <w:t>Business</w:t>
      </w:r>
      <w:r>
        <w:rPr>
          <w:i/>
          <w:spacing w:val="-2"/>
          <w:vertAlign w:val="baseline"/>
        </w:rPr>
        <w:t> </w:t>
      </w:r>
      <w:r>
        <w:rPr>
          <w:i/>
          <w:vertAlign w:val="baseline"/>
        </w:rPr>
        <w:t>-</w:t>
      </w:r>
      <w:r>
        <w:rPr>
          <w:i/>
          <w:spacing w:val="-4"/>
          <w:vertAlign w:val="baseline"/>
        </w:rPr>
        <w:t> </w:t>
      </w:r>
      <w:r>
        <w:rPr>
          <w:i/>
          <w:vertAlign w:val="baseline"/>
        </w:rPr>
        <w:t>Global</w:t>
      </w:r>
      <w:r>
        <w:rPr>
          <w:i/>
          <w:spacing w:val="-3"/>
          <w:vertAlign w:val="baseline"/>
        </w:rPr>
        <w:t> </w:t>
      </w:r>
      <w:r>
        <w:rPr>
          <w:i/>
          <w:vertAlign w:val="baseline"/>
        </w:rPr>
        <w:t>Network</w:t>
      </w:r>
      <w:r>
        <w:rPr>
          <w:i/>
          <w:vertAlign w:val="superscript"/>
        </w:rPr>
        <w:t>®</w:t>
      </w:r>
      <w:r>
        <w:rPr>
          <w:vertAlign w:val="baseline"/>
        </w:rPr>
        <w:t>,</w:t>
      </w:r>
      <w:r>
        <w:rPr>
          <w:spacing w:val="-4"/>
          <w:vertAlign w:val="baseline"/>
        </w:rPr>
        <w:t> </w:t>
      </w:r>
      <w:r>
        <w:rPr>
          <w:i/>
          <w:vertAlign w:val="baseline"/>
        </w:rPr>
        <w:t>Changing</w:t>
      </w:r>
      <w:r>
        <w:rPr>
          <w:i/>
          <w:spacing w:val="-3"/>
          <w:vertAlign w:val="baseline"/>
        </w:rPr>
        <w:t> </w:t>
      </w:r>
      <w:r>
        <w:rPr>
          <w:i/>
          <w:vertAlign w:val="baseline"/>
        </w:rPr>
        <w:t>the</w:t>
      </w:r>
      <w:r>
        <w:rPr>
          <w:i/>
          <w:spacing w:val="-5"/>
          <w:vertAlign w:val="baseline"/>
        </w:rPr>
        <w:t> </w:t>
      </w:r>
      <w:r>
        <w:rPr>
          <w:i/>
          <w:vertAlign w:val="baseline"/>
        </w:rPr>
        <w:t>Way</w:t>
      </w:r>
      <w:r>
        <w:rPr>
          <w:i/>
          <w:spacing w:val="-2"/>
          <w:vertAlign w:val="baseline"/>
        </w:rPr>
        <w:t> </w:t>
      </w:r>
      <w:r>
        <w:rPr>
          <w:i/>
          <w:vertAlign w:val="baseline"/>
        </w:rPr>
        <w:t>the</w:t>
      </w:r>
      <w:r>
        <w:rPr>
          <w:i/>
          <w:spacing w:val="-5"/>
          <w:vertAlign w:val="baseline"/>
        </w:rPr>
        <w:t> </w:t>
      </w:r>
      <w:r>
        <w:rPr>
          <w:i/>
          <w:vertAlign w:val="baseline"/>
        </w:rPr>
        <w:t>World</w:t>
      </w:r>
      <w:r>
        <w:rPr>
          <w:i/>
          <w:spacing w:val="-3"/>
          <w:vertAlign w:val="baseline"/>
        </w:rPr>
        <w:t> </w:t>
      </w:r>
      <w:r>
        <w:rPr>
          <w:i/>
          <w:vertAlign w:val="baseline"/>
        </w:rPr>
        <w:t>Does</w:t>
      </w:r>
      <w:r>
        <w:rPr>
          <w:i/>
          <w:spacing w:val="-2"/>
          <w:vertAlign w:val="baseline"/>
        </w:rPr>
        <w:t> </w:t>
      </w:r>
      <w:r>
        <w:rPr>
          <w:i/>
          <w:vertAlign w:val="baseline"/>
        </w:rPr>
        <w:t>Business</w:t>
      </w:r>
      <w:r>
        <w:rPr>
          <w:i/>
          <w:vertAlign w:val="superscript"/>
        </w:rPr>
        <w:t>®</w:t>
      </w:r>
      <w:r>
        <w:rPr>
          <w:vertAlign w:val="baseline"/>
        </w:rPr>
        <w:t>, Givers Gain</w:t>
      </w:r>
      <w:r>
        <w:rPr>
          <w:vertAlign w:val="superscript"/>
        </w:rPr>
        <w:t>®</w:t>
      </w:r>
      <w:r>
        <w:rPr>
          <w:vertAlign w:val="baseline"/>
        </w:rPr>
        <w:t>, BNI Online</w:t>
      </w:r>
      <w:r>
        <w:rPr>
          <w:vertAlign w:val="superscript"/>
        </w:rPr>
        <w:t>®</w:t>
      </w:r>
      <w:r>
        <w:rPr>
          <w:vertAlign w:val="baseline"/>
        </w:rPr>
        <w:t>, Growing Forward Together </w:t>
      </w:r>
      <w:r>
        <w:rPr>
          <w:vertAlign w:val="superscript"/>
        </w:rPr>
        <w:t>®</w:t>
      </w:r>
      <w:r>
        <w:rPr>
          <w:vertAlign w:val="baseline"/>
        </w:rPr>
        <w:t>, International Networking Week</w:t>
      </w:r>
      <w:r>
        <w:rPr>
          <w:vertAlign w:val="superscript"/>
        </w:rPr>
        <w:t>®</w:t>
      </w:r>
      <w:r>
        <w:rPr>
          <w:vertAlign w:val="baseline"/>
        </w:rPr>
        <w:t> and the</w:t>
      </w:r>
      <w:r>
        <w:rPr>
          <w:spacing w:val="40"/>
          <w:vertAlign w:val="baseline"/>
        </w:rPr>
        <w:t> </w:t>
      </w:r>
      <w:r>
        <w:rPr>
          <w:vertAlign w:val="baseline"/>
        </w:rPr>
        <w:t>BNI</w:t>
      </w:r>
      <w:r>
        <w:rPr>
          <w:vertAlign w:val="superscript"/>
        </w:rPr>
        <w:t>®</w:t>
      </w:r>
      <w:r>
        <w:rPr>
          <w:vertAlign w:val="baseline"/>
        </w:rPr>
        <w:t> logo(s) are trademarks of BNI Global, LLC. in the United States and/ or other countries. The absence of a product or service, name or logo from this list does not constitute a waiver of</w:t>
      </w:r>
    </w:p>
    <w:p>
      <w:pPr>
        <w:pStyle w:val="BodyText"/>
        <w:ind w:left="220" w:right="1674"/>
      </w:pPr>
      <w:r>
        <w:rPr/>
        <w:t>BNI’s</w:t>
      </w:r>
      <w:r>
        <w:rPr>
          <w:spacing w:val="-2"/>
        </w:rPr>
        <w:t> </w:t>
      </w:r>
      <w:r>
        <w:rPr/>
        <w:t>trademark</w:t>
      </w:r>
      <w:r>
        <w:rPr>
          <w:spacing w:val="-2"/>
        </w:rPr>
        <w:t> </w:t>
      </w:r>
      <w:r>
        <w:rPr/>
        <w:t>or</w:t>
      </w:r>
      <w:r>
        <w:rPr>
          <w:spacing w:val="-1"/>
        </w:rPr>
        <w:t> </w:t>
      </w:r>
      <w:r>
        <w:rPr/>
        <w:t>other</w:t>
      </w:r>
      <w:r>
        <w:rPr>
          <w:spacing w:val="-4"/>
        </w:rPr>
        <w:t> </w:t>
      </w:r>
      <w:r>
        <w:rPr/>
        <w:t>intellectual</w:t>
      </w:r>
      <w:r>
        <w:rPr>
          <w:spacing w:val="-3"/>
        </w:rPr>
        <w:t> </w:t>
      </w:r>
      <w:r>
        <w:rPr/>
        <w:t>property</w:t>
      </w:r>
      <w:r>
        <w:rPr>
          <w:spacing w:val="-5"/>
        </w:rPr>
        <w:t> </w:t>
      </w:r>
      <w:r>
        <w:rPr/>
        <w:t>rights</w:t>
      </w:r>
      <w:r>
        <w:rPr>
          <w:spacing w:val="-2"/>
        </w:rPr>
        <w:t> </w:t>
      </w:r>
      <w:r>
        <w:rPr/>
        <w:t>concerning</w:t>
      </w:r>
      <w:r>
        <w:rPr>
          <w:spacing w:val="-5"/>
        </w:rPr>
        <w:t> </w:t>
      </w:r>
      <w:r>
        <w:rPr/>
        <w:t>that</w:t>
      </w:r>
      <w:r>
        <w:rPr>
          <w:spacing w:val="-3"/>
        </w:rPr>
        <w:t> </w:t>
      </w:r>
      <w:r>
        <w:rPr/>
        <w:t>name</w:t>
      </w:r>
      <w:r>
        <w:rPr>
          <w:spacing w:val="-5"/>
        </w:rPr>
        <w:t> </w:t>
      </w:r>
      <w:r>
        <w:rPr/>
        <w:t>or</w:t>
      </w:r>
      <w:r>
        <w:rPr>
          <w:spacing w:val="-1"/>
        </w:rPr>
        <w:t> </w:t>
      </w:r>
      <w:r>
        <w:rPr/>
        <w:t>logo.</w:t>
      </w:r>
      <w:r>
        <w:rPr>
          <w:spacing w:val="-3"/>
        </w:rPr>
        <w:t> </w:t>
      </w:r>
      <w:r>
        <w:rPr/>
        <w:t>Other product and company names mentioned herein may be the trademarks of their respective owners</w:t>
      </w:r>
    </w:p>
    <w:p>
      <w:pPr>
        <w:spacing w:after="0"/>
        <w:sectPr>
          <w:footerReference w:type="default" r:id="rId5"/>
          <w:type w:val="continuous"/>
          <w:pgSz w:w="12240" w:h="15840"/>
          <w:pgMar w:header="0" w:footer="765" w:top="1820" w:bottom="960" w:left="860" w:right="860"/>
          <w:pgNumType w:start="1"/>
        </w:sectPr>
      </w:pPr>
    </w:p>
    <w:p>
      <w:pPr>
        <w:spacing w:before="94"/>
        <w:ind w:left="220" w:right="0" w:firstLine="0"/>
        <w:jc w:val="left"/>
        <w:rPr>
          <w:sz w:val="32"/>
        </w:rPr>
      </w:pPr>
      <w:r>
        <w:rPr/>
        <mc:AlternateContent>
          <mc:Choice Requires="wps">
            <w:drawing>
              <wp:anchor distT="0" distB="0" distL="0" distR="0" allowOverlap="1" layoutInCell="1" locked="0" behindDoc="0" simplePos="0" relativeHeight="15729152">
                <wp:simplePos x="0" y="0"/>
                <wp:positionH relativeFrom="page">
                  <wp:posOffset>667512</wp:posOffset>
                </wp:positionH>
                <wp:positionV relativeFrom="paragraph">
                  <wp:posOffset>305402</wp:posOffset>
                </wp:positionV>
                <wp:extent cx="6437630" cy="381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4.047461pt;width:506.88pt;height:3pt;mso-position-horizontal-relative:page;mso-position-vertical-relative:paragraph;z-index:15729152" id="docshape3" filled="true" fillcolor="#63666a" stroked="false">
                <v:fill type="solid"/>
                <w10:wrap type="none"/>
              </v:rect>
            </w:pict>
          </mc:Fallback>
        </mc:AlternateContent>
      </w:r>
      <w:r>
        <w:rPr>
          <w:color w:val="CF1F2F"/>
          <w:sz w:val="32"/>
        </w:rPr>
        <w:t>Table</w:t>
      </w:r>
      <w:r>
        <w:rPr>
          <w:color w:val="CF1F2F"/>
          <w:spacing w:val="-8"/>
          <w:sz w:val="32"/>
        </w:rPr>
        <w:t> </w:t>
      </w:r>
      <w:r>
        <w:rPr>
          <w:color w:val="CF1F2F"/>
          <w:sz w:val="32"/>
        </w:rPr>
        <w:t>of</w:t>
      </w:r>
      <w:r>
        <w:rPr>
          <w:color w:val="CF1F2F"/>
          <w:spacing w:val="-7"/>
          <w:sz w:val="32"/>
        </w:rPr>
        <w:t> </w:t>
      </w:r>
      <w:r>
        <w:rPr>
          <w:color w:val="CF1F2F"/>
          <w:spacing w:val="-2"/>
          <w:sz w:val="32"/>
        </w:rPr>
        <w:t>Contents</w:t>
      </w:r>
    </w:p>
    <w:p>
      <w:pPr>
        <w:spacing w:after="0"/>
        <w:jc w:val="left"/>
        <w:rPr>
          <w:sz w:val="32"/>
        </w:rPr>
        <w:sectPr>
          <w:headerReference w:type="default" r:id="rId8"/>
          <w:footerReference w:type="default" r:id="rId9"/>
          <w:pgSz w:w="12240" w:h="15840"/>
          <w:pgMar w:header="420" w:footer="1061" w:top="1340" w:bottom="1445" w:left="860" w:right="860"/>
          <w:pgNumType w:start="2"/>
        </w:sectPr>
      </w:pPr>
    </w:p>
    <w:sdt>
      <w:sdtPr>
        <w:docPartObj>
          <w:docPartGallery w:val="Table of Contents"/>
          <w:docPartUnique/>
        </w:docPartObj>
      </w:sdtPr>
      <w:sdtEndPr/>
      <w:sdtContent>
        <w:p>
          <w:pPr>
            <w:pStyle w:val="TOC2"/>
            <w:tabs>
              <w:tab w:pos="10290" w:val="right" w:leader="dot"/>
            </w:tabs>
            <w:spacing w:before="439"/>
          </w:pPr>
          <w:hyperlink w:history="true" w:anchor="_bookmark0">
            <w:r>
              <w:rPr/>
              <w:t>BNI</w:t>
            </w:r>
            <w:r>
              <w:rPr>
                <w:spacing w:val="-1"/>
              </w:rPr>
              <w:t> </w:t>
            </w:r>
            <w:r>
              <w:rPr>
                <w:spacing w:val="-2"/>
              </w:rPr>
              <w:t>Overview</w:t>
            </w:r>
            <w:r>
              <w:rPr/>
              <w:tab/>
            </w:r>
            <w:r>
              <w:rPr>
                <w:spacing w:val="-10"/>
              </w:rPr>
              <w:t>5</w:t>
            </w:r>
          </w:hyperlink>
        </w:p>
        <w:p>
          <w:pPr>
            <w:pStyle w:val="TOC3"/>
            <w:tabs>
              <w:tab w:pos="10290" w:val="right" w:leader="dot"/>
            </w:tabs>
          </w:pPr>
          <w:hyperlink w:history="true" w:anchor="_bookmark1">
            <w:r>
              <w:rPr/>
              <w:t>How</w:t>
            </w:r>
            <w:r>
              <w:rPr>
                <w:spacing w:val="-4"/>
              </w:rPr>
              <w:t> </w:t>
            </w:r>
            <w:r>
              <w:rPr/>
              <w:t>to</w:t>
            </w:r>
            <w:r>
              <w:rPr>
                <w:spacing w:val="-3"/>
              </w:rPr>
              <w:t> </w:t>
            </w:r>
            <w:r>
              <w:rPr/>
              <w:t>Use</w:t>
            </w:r>
            <w:r>
              <w:rPr>
                <w:spacing w:val="-5"/>
              </w:rPr>
              <w:t> </w:t>
            </w:r>
            <w:r>
              <w:rPr/>
              <w:t>this</w:t>
            </w:r>
            <w:r>
              <w:rPr>
                <w:spacing w:val="-5"/>
              </w:rPr>
              <w:t> </w:t>
            </w:r>
            <w:r>
              <w:rPr/>
              <w:t>Chapter</w:t>
            </w:r>
            <w:r>
              <w:rPr>
                <w:spacing w:val="-6"/>
              </w:rPr>
              <w:t> </w:t>
            </w:r>
            <w:r>
              <w:rPr/>
              <w:t>Operations</w:t>
            </w:r>
            <w:r>
              <w:rPr>
                <w:spacing w:val="-4"/>
              </w:rPr>
              <w:t> </w:t>
            </w:r>
            <w:r>
              <w:rPr>
                <w:spacing w:val="-2"/>
              </w:rPr>
              <w:t>Manual</w:t>
            </w:r>
            <w:r>
              <w:rPr/>
              <w:tab/>
            </w:r>
            <w:r>
              <w:rPr>
                <w:spacing w:val="-10"/>
              </w:rPr>
              <w:t>5</w:t>
            </w:r>
          </w:hyperlink>
        </w:p>
        <w:p>
          <w:pPr>
            <w:pStyle w:val="TOC3"/>
            <w:tabs>
              <w:tab w:pos="10290" w:val="right" w:leader="dot"/>
            </w:tabs>
          </w:pPr>
          <w:hyperlink w:history="true" w:anchor="_bookmark2">
            <w:r>
              <w:rPr/>
              <w:t>History</w:t>
            </w:r>
            <w:r>
              <w:rPr>
                <w:spacing w:val="-2"/>
              </w:rPr>
              <w:t> </w:t>
            </w:r>
            <w:r>
              <w:rPr/>
              <w:t>of</w:t>
            </w:r>
            <w:r>
              <w:rPr>
                <w:spacing w:val="-3"/>
              </w:rPr>
              <w:t> </w:t>
            </w:r>
            <w:r>
              <w:rPr/>
              <w:t>the</w:t>
            </w:r>
            <w:r>
              <w:rPr>
                <w:spacing w:val="-4"/>
              </w:rPr>
              <w:t> </w:t>
            </w:r>
            <w:r>
              <w:rPr>
                <w:spacing w:val="-2"/>
              </w:rPr>
              <w:t>Organization</w:t>
            </w:r>
            <w:r>
              <w:rPr/>
              <w:tab/>
            </w:r>
            <w:r>
              <w:rPr>
                <w:spacing w:val="-10"/>
              </w:rPr>
              <w:t>5</w:t>
            </w:r>
          </w:hyperlink>
        </w:p>
        <w:p>
          <w:pPr>
            <w:pStyle w:val="TOC3"/>
            <w:tabs>
              <w:tab w:pos="10289" w:val="right" w:leader="dot"/>
            </w:tabs>
            <w:spacing w:before="121"/>
          </w:pPr>
          <w:hyperlink w:history="true" w:anchor="_bookmark3">
            <w:r>
              <w:rPr/>
              <w:t>BNI</w:t>
            </w:r>
            <w:r>
              <w:rPr>
                <w:spacing w:val="-3"/>
              </w:rPr>
              <w:t> </w:t>
            </w:r>
            <w:r>
              <w:rPr/>
              <w:t>Philosophy</w:t>
            </w:r>
            <w:r>
              <w:rPr>
                <w:spacing w:val="-3"/>
              </w:rPr>
              <w:t> </w:t>
            </w:r>
            <w:r>
              <w:rPr/>
              <w:t>&amp;</w:t>
            </w:r>
            <w:r>
              <w:rPr>
                <w:spacing w:val="-4"/>
              </w:rPr>
              <w:t> </w:t>
            </w:r>
            <w:r>
              <w:rPr>
                <w:spacing w:val="-2"/>
              </w:rPr>
              <w:t>Principles</w:t>
            </w:r>
            <w:r>
              <w:rPr/>
              <w:tab/>
            </w:r>
            <w:r>
              <w:rPr>
                <w:spacing w:val="-10"/>
              </w:rPr>
              <w:t>5</w:t>
            </w:r>
          </w:hyperlink>
        </w:p>
        <w:p>
          <w:pPr>
            <w:pStyle w:val="TOC4"/>
            <w:tabs>
              <w:tab w:pos="10289" w:val="right" w:leader="dot"/>
            </w:tabs>
          </w:pPr>
          <w:hyperlink w:history="true" w:anchor="_bookmark4">
            <w:r>
              <w:rPr>
                <w:spacing w:val="-2"/>
              </w:rPr>
              <w:t>Philosophy</w:t>
            </w:r>
            <w:r>
              <w:rPr/>
              <w:tab/>
            </w:r>
            <w:r>
              <w:rPr>
                <w:spacing w:val="-10"/>
              </w:rPr>
              <w:t>5</w:t>
            </w:r>
          </w:hyperlink>
        </w:p>
        <w:p>
          <w:pPr>
            <w:pStyle w:val="TOC4"/>
            <w:tabs>
              <w:tab w:pos="10289" w:val="right" w:leader="dot"/>
            </w:tabs>
          </w:pPr>
          <w:hyperlink w:history="true" w:anchor="_bookmark5">
            <w:r>
              <w:rPr/>
              <w:t>Mission</w:t>
            </w:r>
            <w:r>
              <w:rPr>
                <w:spacing w:val="-5"/>
              </w:rPr>
              <w:t> </w:t>
            </w:r>
            <w:r>
              <w:rPr>
                <w:spacing w:val="-2"/>
              </w:rPr>
              <w:t>Statement</w:t>
            </w:r>
            <w:r>
              <w:rPr/>
              <w:tab/>
            </w:r>
            <w:r>
              <w:rPr>
                <w:spacing w:val="-10"/>
              </w:rPr>
              <w:t>5</w:t>
            </w:r>
          </w:hyperlink>
        </w:p>
        <w:p>
          <w:pPr>
            <w:pStyle w:val="TOC4"/>
            <w:tabs>
              <w:tab w:pos="10289" w:val="right" w:leader="dot"/>
            </w:tabs>
            <w:spacing w:before="122"/>
          </w:pPr>
          <w:hyperlink w:history="true" w:anchor="_bookmark6">
            <w:r>
              <w:rPr>
                <w:spacing w:val="-2"/>
              </w:rPr>
              <w:t>Vision</w:t>
            </w:r>
            <w:r>
              <w:rPr/>
              <w:tab/>
            </w:r>
            <w:r>
              <w:rPr>
                <w:spacing w:val="-10"/>
              </w:rPr>
              <w:t>5</w:t>
            </w:r>
          </w:hyperlink>
        </w:p>
        <w:p>
          <w:pPr>
            <w:pStyle w:val="TOC4"/>
            <w:tabs>
              <w:tab w:pos="10289" w:val="right" w:leader="dot"/>
            </w:tabs>
          </w:pPr>
          <w:hyperlink w:history="true" w:anchor="_bookmark7">
            <w:r>
              <w:rPr/>
              <w:t>BNI</w:t>
            </w:r>
            <w:r>
              <w:rPr>
                <w:spacing w:val="-2"/>
              </w:rPr>
              <w:t> </w:t>
            </w:r>
            <w:r>
              <w:rPr/>
              <w:t>Core</w:t>
            </w:r>
            <w:r>
              <w:rPr>
                <w:spacing w:val="-4"/>
              </w:rPr>
              <w:t> </w:t>
            </w:r>
            <w:r>
              <w:rPr>
                <w:spacing w:val="-2"/>
              </w:rPr>
              <w:t>Values</w:t>
            </w:r>
            <w:r>
              <w:rPr/>
              <w:tab/>
            </w:r>
            <w:r>
              <w:rPr>
                <w:spacing w:val="-10"/>
              </w:rPr>
              <w:t>6</w:t>
            </w:r>
          </w:hyperlink>
        </w:p>
        <w:p>
          <w:pPr>
            <w:pStyle w:val="TOC4"/>
            <w:tabs>
              <w:tab w:pos="10289" w:val="right" w:leader="dot"/>
            </w:tabs>
            <w:spacing w:before="122"/>
          </w:pPr>
          <w:hyperlink w:history="true" w:anchor="_bookmark8">
            <w:r>
              <w:rPr/>
              <w:t>BNI</w:t>
            </w:r>
            <w:r>
              <w:rPr>
                <w:spacing w:val="-2"/>
              </w:rPr>
              <w:t> </w:t>
            </w:r>
            <w:r>
              <w:rPr/>
              <w:t>Code</w:t>
            </w:r>
            <w:r>
              <w:rPr>
                <w:spacing w:val="-3"/>
              </w:rPr>
              <w:t> </w:t>
            </w:r>
            <w:r>
              <w:rPr/>
              <w:t>of</w:t>
            </w:r>
            <w:r>
              <w:rPr>
                <w:spacing w:val="-1"/>
              </w:rPr>
              <w:t> </w:t>
            </w:r>
            <w:r>
              <w:rPr>
                <w:spacing w:val="-2"/>
              </w:rPr>
              <w:t>Ethics</w:t>
            </w:r>
            <w:r>
              <w:rPr/>
              <w:tab/>
            </w:r>
            <w:r>
              <w:rPr>
                <w:spacing w:val="-10"/>
              </w:rPr>
              <w:t>6</w:t>
            </w:r>
          </w:hyperlink>
        </w:p>
        <w:p>
          <w:pPr>
            <w:pStyle w:val="TOC4"/>
            <w:tabs>
              <w:tab w:pos="10289" w:val="right" w:leader="dot"/>
            </w:tabs>
            <w:ind w:left="657"/>
          </w:pPr>
          <w:hyperlink w:history="true" w:anchor="_bookmark9">
            <w:r>
              <w:rPr/>
              <w:t>General</w:t>
            </w:r>
            <w:r>
              <w:rPr>
                <w:spacing w:val="-3"/>
              </w:rPr>
              <w:t> </w:t>
            </w:r>
            <w:r>
              <w:rPr>
                <w:spacing w:val="-2"/>
              </w:rPr>
              <w:t>Policies</w:t>
            </w:r>
            <w:r>
              <w:rPr/>
              <w:tab/>
            </w:r>
            <w:r>
              <w:rPr>
                <w:spacing w:val="-10"/>
              </w:rPr>
              <w:t>7</w:t>
            </w:r>
          </w:hyperlink>
        </w:p>
        <w:p>
          <w:pPr>
            <w:pStyle w:val="TOC4"/>
            <w:tabs>
              <w:tab w:pos="10289" w:val="right" w:leader="dot"/>
            </w:tabs>
            <w:ind w:left="657"/>
          </w:pPr>
          <w:hyperlink w:history="true" w:anchor="_bookmark10">
            <w:r>
              <w:rPr/>
              <w:t>Administrative</w:t>
            </w:r>
            <w:r>
              <w:rPr>
                <w:spacing w:val="-10"/>
              </w:rPr>
              <w:t> </w:t>
            </w:r>
            <w:r>
              <w:rPr>
                <w:spacing w:val="-2"/>
              </w:rPr>
              <w:t>Policies</w:t>
            </w:r>
            <w:r>
              <w:rPr/>
              <w:tab/>
            </w:r>
            <w:r>
              <w:rPr>
                <w:spacing w:val="-10"/>
              </w:rPr>
              <w:t>7</w:t>
            </w:r>
          </w:hyperlink>
        </w:p>
        <w:p>
          <w:pPr>
            <w:pStyle w:val="TOC4"/>
            <w:tabs>
              <w:tab w:pos="10289" w:val="right" w:leader="dot"/>
            </w:tabs>
            <w:spacing w:before="121"/>
            <w:ind w:left="657"/>
          </w:pPr>
          <w:hyperlink w:history="true" w:anchor="_bookmark11">
            <w:r>
              <w:rPr>
                <w:spacing w:val="-2"/>
              </w:rPr>
              <w:t>Non-Discrimination</w:t>
            </w:r>
            <w:r>
              <w:rPr>
                <w:spacing w:val="20"/>
              </w:rPr>
              <w:t> </w:t>
            </w:r>
            <w:r>
              <w:rPr>
                <w:spacing w:val="-2"/>
              </w:rPr>
              <w:t>Policy</w:t>
            </w:r>
            <w:r>
              <w:rPr/>
              <w:tab/>
            </w:r>
            <w:r>
              <w:rPr>
                <w:spacing w:val="-10"/>
              </w:rPr>
              <w:t>8</w:t>
            </w:r>
          </w:hyperlink>
        </w:p>
        <w:p>
          <w:pPr>
            <w:pStyle w:val="TOC4"/>
            <w:tabs>
              <w:tab w:pos="10288" w:val="right" w:leader="dot"/>
            </w:tabs>
            <w:ind w:left="657"/>
          </w:pPr>
          <w:hyperlink w:history="true" w:anchor="_bookmark12">
            <w:r>
              <w:rPr/>
              <w:t>No</w:t>
            </w:r>
            <w:r>
              <w:rPr>
                <w:spacing w:val="-8"/>
              </w:rPr>
              <w:t> </w:t>
            </w:r>
            <w:r>
              <w:rPr/>
              <w:t>Harassment</w:t>
            </w:r>
            <w:r>
              <w:rPr>
                <w:spacing w:val="-5"/>
              </w:rPr>
              <w:t> </w:t>
            </w:r>
            <w:r>
              <w:rPr>
                <w:spacing w:val="-2"/>
              </w:rPr>
              <w:t>Policy</w:t>
            </w:r>
            <w:r>
              <w:rPr/>
              <w:tab/>
            </w:r>
            <w:r>
              <w:rPr>
                <w:spacing w:val="-10"/>
              </w:rPr>
              <w:t>8</w:t>
            </w:r>
          </w:hyperlink>
        </w:p>
        <w:p>
          <w:pPr>
            <w:pStyle w:val="TOC4"/>
            <w:tabs>
              <w:tab w:pos="10288" w:val="right" w:leader="dot"/>
            </w:tabs>
            <w:spacing w:before="122"/>
            <w:ind w:left="657"/>
          </w:pPr>
          <w:hyperlink w:history="true" w:anchor="_bookmark13">
            <w:r>
              <w:rPr/>
              <w:t>Program</w:t>
            </w:r>
            <w:r>
              <w:rPr>
                <w:spacing w:val="-7"/>
              </w:rPr>
              <w:t> </w:t>
            </w:r>
            <w:r>
              <w:rPr>
                <w:spacing w:val="-2"/>
              </w:rPr>
              <w:t>Guidelines</w:t>
            </w:r>
            <w:r>
              <w:rPr/>
              <w:tab/>
            </w:r>
            <w:r>
              <w:rPr>
                <w:spacing w:val="-10"/>
              </w:rPr>
              <w:t>8</w:t>
            </w:r>
          </w:hyperlink>
        </w:p>
        <w:p>
          <w:pPr>
            <w:pStyle w:val="TOC4"/>
            <w:tabs>
              <w:tab w:pos="10288" w:val="right" w:leader="dot"/>
            </w:tabs>
            <w:ind w:left="656"/>
          </w:pPr>
          <w:hyperlink w:history="true" w:anchor="_bookmark14">
            <w:r>
              <w:rPr/>
              <w:t>Branding</w:t>
            </w:r>
            <w:r>
              <w:rPr>
                <w:spacing w:val="-7"/>
              </w:rPr>
              <w:t> </w:t>
            </w:r>
            <w:r>
              <w:rPr>
                <w:spacing w:val="-2"/>
              </w:rPr>
              <w:t>Compliance</w:t>
            </w:r>
            <w:r>
              <w:rPr/>
              <w:tab/>
            </w:r>
            <w:r>
              <w:rPr>
                <w:spacing w:val="-10"/>
              </w:rPr>
              <w:t>9</w:t>
            </w:r>
          </w:hyperlink>
        </w:p>
        <w:p>
          <w:pPr>
            <w:pStyle w:val="TOC4"/>
            <w:tabs>
              <w:tab w:pos="10287" w:val="right" w:leader="dot"/>
            </w:tabs>
            <w:ind w:left="656"/>
          </w:pPr>
          <w:hyperlink w:history="true" w:anchor="_bookmark15">
            <w:r>
              <w:rPr/>
              <w:t>GDPR</w:t>
            </w:r>
            <w:r>
              <w:rPr>
                <w:spacing w:val="-2"/>
              </w:rPr>
              <w:t> COMPLIANCE</w:t>
            </w:r>
            <w:r>
              <w:rPr/>
              <w:tab/>
            </w:r>
            <w:r>
              <w:rPr>
                <w:spacing w:val="-5"/>
              </w:rPr>
              <w:t>10</w:t>
            </w:r>
          </w:hyperlink>
        </w:p>
        <w:p>
          <w:pPr>
            <w:pStyle w:val="TOC1"/>
            <w:tabs>
              <w:tab w:pos="10287" w:val="right" w:leader="dot"/>
            </w:tabs>
            <w:ind w:left="217"/>
          </w:pPr>
          <w:hyperlink w:history="true" w:anchor="_bookmark16">
            <w:r>
              <w:rPr/>
              <w:t>BNI</w:t>
            </w:r>
            <w:r>
              <w:rPr>
                <w:spacing w:val="-4"/>
              </w:rPr>
              <w:t> </w:t>
            </w:r>
            <w:r>
              <w:rPr/>
              <w:t>Weekly</w:t>
            </w:r>
            <w:r>
              <w:rPr>
                <w:spacing w:val="-7"/>
              </w:rPr>
              <w:t> </w:t>
            </w:r>
            <w:r>
              <w:rPr/>
              <w:t>Chapter</w:t>
            </w:r>
            <w:r>
              <w:rPr>
                <w:spacing w:val="-5"/>
              </w:rPr>
              <w:t> </w:t>
            </w:r>
            <w:r>
              <w:rPr/>
              <w:t>Meeting</w:t>
            </w:r>
            <w:r>
              <w:rPr>
                <w:spacing w:val="-5"/>
              </w:rPr>
              <w:t> </w:t>
            </w:r>
            <w:r>
              <w:rPr>
                <w:spacing w:val="-2"/>
              </w:rPr>
              <w:t>Agenda</w:t>
            </w:r>
            <w:r>
              <w:rPr/>
              <w:tab/>
            </w:r>
            <w:r>
              <w:rPr>
                <w:spacing w:val="-5"/>
              </w:rPr>
              <w:t>11</w:t>
            </w:r>
          </w:hyperlink>
        </w:p>
        <w:p>
          <w:pPr>
            <w:pStyle w:val="TOC3"/>
            <w:tabs>
              <w:tab w:pos="10287" w:val="right" w:leader="dot"/>
            </w:tabs>
            <w:ind w:left="438"/>
          </w:pPr>
          <w:hyperlink w:history="true" w:anchor="_bookmark17">
            <w:r>
              <w:rPr/>
              <w:t>BNI</w:t>
            </w:r>
            <w:r>
              <w:rPr>
                <w:spacing w:val="-4"/>
              </w:rPr>
              <w:t> </w:t>
            </w:r>
            <w:r>
              <w:rPr/>
              <w:t>In-Person</w:t>
            </w:r>
            <w:r>
              <w:rPr>
                <w:spacing w:val="-7"/>
              </w:rPr>
              <w:t> </w:t>
            </w:r>
            <w:r>
              <w:rPr/>
              <w:t>Meeting</w:t>
            </w:r>
            <w:r>
              <w:rPr>
                <w:spacing w:val="-6"/>
              </w:rPr>
              <w:t> </w:t>
            </w:r>
            <w:r>
              <w:rPr/>
              <w:t>Agenda</w:t>
            </w:r>
            <w:r>
              <w:rPr>
                <w:spacing w:val="-5"/>
              </w:rPr>
              <w:t> </w:t>
            </w:r>
            <w:r>
              <w:rPr>
                <w:spacing w:val="-2"/>
              </w:rPr>
              <w:t>Outline</w:t>
            </w:r>
            <w:r>
              <w:rPr/>
              <w:tab/>
            </w:r>
            <w:r>
              <w:rPr>
                <w:spacing w:val="-5"/>
              </w:rPr>
              <w:t>11</w:t>
            </w:r>
          </w:hyperlink>
        </w:p>
        <w:p>
          <w:pPr>
            <w:pStyle w:val="TOC3"/>
            <w:tabs>
              <w:tab w:pos="10287" w:val="right" w:leader="dot"/>
            </w:tabs>
            <w:spacing w:before="122"/>
            <w:ind w:left="438"/>
          </w:pPr>
          <w:hyperlink w:history="true" w:anchor="_bookmark18">
            <w:r>
              <w:rPr/>
              <w:t>BNI</w:t>
            </w:r>
            <w:r>
              <w:rPr>
                <w:spacing w:val="-4"/>
              </w:rPr>
              <w:t> </w:t>
            </w:r>
            <w:r>
              <w:rPr/>
              <w:t>In-Person</w:t>
            </w:r>
            <w:r>
              <w:rPr>
                <w:spacing w:val="-7"/>
              </w:rPr>
              <w:t> </w:t>
            </w:r>
            <w:r>
              <w:rPr/>
              <w:t>Meeting</w:t>
            </w:r>
            <w:r>
              <w:rPr>
                <w:spacing w:val="-6"/>
              </w:rPr>
              <w:t> </w:t>
            </w:r>
            <w:r>
              <w:rPr/>
              <w:t>Agenda</w:t>
            </w:r>
            <w:r>
              <w:rPr>
                <w:spacing w:val="-5"/>
              </w:rPr>
              <w:t> </w:t>
            </w:r>
            <w:r>
              <w:rPr>
                <w:spacing w:val="-2"/>
              </w:rPr>
              <w:t>Detail</w:t>
            </w:r>
            <w:r>
              <w:rPr/>
              <w:tab/>
            </w:r>
            <w:r>
              <w:rPr>
                <w:spacing w:val="-5"/>
              </w:rPr>
              <w:t>12</w:t>
            </w:r>
          </w:hyperlink>
        </w:p>
        <w:p>
          <w:pPr>
            <w:pStyle w:val="TOC3"/>
            <w:tabs>
              <w:tab w:pos="10290" w:val="right" w:leader="dot"/>
            </w:tabs>
            <w:ind w:left="438"/>
          </w:pPr>
          <w:hyperlink w:history="true" w:anchor="_bookmark19">
            <w:r>
              <w:rPr/>
              <w:t>BNI</w:t>
            </w:r>
            <w:r>
              <w:rPr>
                <w:spacing w:val="-8"/>
              </w:rPr>
              <w:t> </w:t>
            </w:r>
            <w:r>
              <w:rPr/>
              <w:t>Online</w:t>
            </w:r>
            <w:r>
              <w:rPr>
                <w:vertAlign w:val="superscript"/>
              </w:rPr>
              <w:t>®</w:t>
            </w:r>
            <w:r>
              <w:rPr>
                <w:spacing w:val="-23"/>
                <w:vertAlign w:val="baseline"/>
              </w:rPr>
              <w:t> </w:t>
            </w:r>
            <w:r>
              <w:rPr>
                <w:vertAlign w:val="baseline"/>
              </w:rPr>
              <w:t>Meeting</w:t>
            </w:r>
            <w:r>
              <w:rPr>
                <w:spacing w:val="-7"/>
                <w:vertAlign w:val="baseline"/>
              </w:rPr>
              <w:t> </w:t>
            </w:r>
            <w:r>
              <w:rPr>
                <w:vertAlign w:val="baseline"/>
              </w:rPr>
              <w:t>Agenda</w:t>
            </w:r>
            <w:r>
              <w:rPr>
                <w:spacing w:val="-6"/>
                <w:vertAlign w:val="baseline"/>
              </w:rPr>
              <w:t> </w:t>
            </w:r>
            <w:r>
              <w:rPr>
                <w:spacing w:val="-2"/>
                <w:vertAlign w:val="baseline"/>
              </w:rPr>
              <w:t>Outline</w:t>
            </w:r>
            <w:r>
              <w:rPr>
                <w:vertAlign w:val="baseline"/>
              </w:rPr>
              <w:tab/>
            </w:r>
            <w:r>
              <w:rPr>
                <w:spacing w:val="-5"/>
                <w:vertAlign w:val="baseline"/>
              </w:rPr>
              <w:t>21</w:t>
            </w:r>
          </w:hyperlink>
        </w:p>
        <w:p>
          <w:pPr>
            <w:pStyle w:val="TOC3"/>
            <w:tabs>
              <w:tab w:pos="10290" w:val="right" w:leader="dot"/>
            </w:tabs>
            <w:spacing w:before="118"/>
          </w:pPr>
          <w:hyperlink w:history="true" w:anchor="_bookmark20">
            <w:r>
              <w:rPr/>
              <w:t>BNI</w:t>
            </w:r>
            <w:r>
              <w:rPr>
                <w:spacing w:val="-4"/>
              </w:rPr>
              <w:t> </w:t>
            </w:r>
            <w:r>
              <w:rPr/>
              <w:t>Online</w:t>
            </w:r>
            <w:r>
              <w:rPr>
                <w:vertAlign w:val="superscript"/>
              </w:rPr>
              <w:t>®</w:t>
            </w:r>
            <w:r>
              <w:rPr>
                <w:spacing w:val="-7"/>
                <w:vertAlign w:val="baseline"/>
              </w:rPr>
              <w:t> </w:t>
            </w:r>
            <w:r>
              <w:rPr>
                <w:vertAlign w:val="baseline"/>
              </w:rPr>
              <w:t>Meeting</w:t>
            </w:r>
            <w:r>
              <w:rPr>
                <w:spacing w:val="-7"/>
                <w:vertAlign w:val="baseline"/>
              </w:rPr>
              <w:t> </w:t>
            </w:r>
            <w:r>
              <w:rPr>
                <w:vertAlign w:val="baseline"/>
              </w:rPr>
              <w:t>Agenda</w:t>
            </w:r>
            <w:r>
              <w:rPr>
                <w:spacing w:val="-6"/>
                <w:vertAlign w:val="baseline"/>
              </w:rPr>
              <w:t> </w:t>
            </w:r>
            <w:r>
              <w:rPr>
                <w:spacing w:val="-2"/>
                <w:vertAlign w:val="baseline"/>
              </w:rPr>
              <w:t>Detail</w:t>
            </w:r>
            <w:r>
              <w:rPr>
                <w:vertAlign w:val="baseline"/>
              </w:rPr>
              <w:tab/>
            </w:r>
            <w:r>
              <w:rPr>
                <w:spacing w:val="-5"/>
                <w:vertAlign w:val="baseline"/>
              </w:rPr>
              <w:t>21</w:t>
            </w:r>
          </w:hyperlink>
        </w:p>
        <w:p>
          <w:pPr>
            <w:pStyle w:val="TOC3"/>
            <w:tabs>
              <w:tab w:pos="10290" w:val="right" w:leader="dot"/>
            </w:tabs>
            <w:spacing w:before="121"/>
          </w:pPr>
          <w:hyperlink w:history="true" w:anchor="_bookmark21">
            <w:r>
              <w:rPr/>
              <w:t>Large</w:t>
            </w:r>
            <w:r>
              <w:rPr>
                <w:spacing w:val="-5"/>
              </w:rPr>
              <w:t> </w:t>
            </w:r>
            <w:r>
              <w:rPr/>
              <w:t>Chapter</w:t>
            </w:r>
            <w:r>
              <w:rPr>
                <w:spacing w:val="-4"/>
              </w:rPr>
              <w:t> </w:t>
            </w:r>
            <w:r>
              <w:rPr/>
              <w:t>Agenda</w:t>
            </w:r>
            <w:r>
              <w:rPr>
                <w:spacing w:val="-6"/>
              </w:rPr>
              <w:t> </w:t>
            </w:r>
            <w:r>
              <w:rPr>
                <w:spacing w:val="-2"/>
              </w:rPr>
              <w:t>Adjustments</w:t>
            </w:r>
            <w:r>
              <w:rPr/>
              <w:tab/>
            </w:r>
            <w:r>
              <w:rPr>
                <w:spacing w:val="-5"/>
              </w:rPr>
              <w:t>27</w:t>
            </w:r>
          </w:hyperlink>
        </w:p>
        <w:p>
          <w:pPr>
            <w:pStyle w:val="TOC1"/>
            <w:tabs>
              <w:tab w:pos="10290" w:val="right" w:leader="dot"/>
            </w:tabs>
            <w:spacing w:before="120"/>
          </w:pPr>
          <w:hyperlink w:history="true" w:anchor="_bookmark22">
            <w:r>
              <w:rPr/>
              <w:t>Chapter</w:t>
            </w:r>
            <w:r>
              <w:rPr>
                <w:spacing w:val="-3"/>
              </w:rPr>
              <w:t> </w:t>
            </w:r>
            <w:r>
              <w:rPr>
                <w:spacing w:val="-2"/>
              </w:rPr>
              <w:t>Processes</w:t>
            </w:r>
            <w:r>
              <w:rPr/>
              <w:tab/>
            </w:r>
            <w:r>
              <w:rPr>
                <w:spacing w:val="-5"/>
              </w:rPr>
              <w:t>28</w:t>
            </w:r>
          </w:hyperlink>
        </w:p>
        <w:p>
          <w:pPr>
            <w:pStyle w:val="TOC3"/>
            <w:tabs>
              <w:tab w:pos="10290" w:val="right" w:leader="dot"/>
            </w:tabs>
            <w:spacing w:before="121"/>
          </w:pPr>
          <w:hyperlink w:history="true" w:anchor="_bookmark23">
            <w:r>
              <w:rPr>
                <w:spacing w:val="-2"/>
              </w:rPr>
              <w:t>Growth</w:t>
            </w:r>
            <w:r>
              <w:rPr/>
              <w:tab/>
            </w:r>
            <w:r>
              <w:rPr>
                <w:spacing w:val="-5"/>
              </w:rPr>
              <w:t>28</w:t>
            </w:r>
          </w:hyperlink>
        </w:p>
        <w:p>
          <w:pPr>
            <w:pStyle w:val="TOC3"/>
            <w:tabs>
              <w:tab w:pos="10289" w:val="right" w:leader="dot"/>
            </w:tabs>
          </w:pPr>
          <w:hyperlink w:history="true" w:anchor="_bookmark24">
            <w:r>
              <w:rPr/>
              <w:t>Member</w:t>
            </w:r>
            <w:r>
              <w:rPr>
                <w:spacing w:val="-3"/>
              </w:rPr>
              <w:t> </w:t>
            </w:r>
            <w:r>
              <w:rPr>
                <w:spacing w:val="-2"/>
              </w:rPr>
              <w:t>Development</w:t>
            </w:r>
            <w:r>
              <w:rPr/>
              <w:tab/>
            </w:r>
            <w:r>
              <w:rPr>
                <w:spacing w:val="-5"/>
              </w:rPr>
              <w:t>29</w:t>
            </w:r>
          </w:hyperlink>
        </w:p>
        <w:p>
          <w:pPr>
            <w:pStyle w:val="TOC3"/>
            <w:tabs>
              <w:tab w:pos="10289" w:val="right" w:leader="dot"/>
            </w:tabs>
            <w:spacing w:before="122"/>
          </w:pPr>
          <w:hyperlink w:history="true" w:anchor="_bookmark25">
            <w:r>
              <w:rPr/>
              <w:t>Retention</w:t>
            </w:r>
            <w:r>
              <w:rPr>
                <w:spacing w:val="-5"/>
              </w:rPr>
              <w:t> </w:t>
            </w:r>
            <w:r>
              <w:rPr/>
              <w:t>of</w:t>
            </w:r>
            <w:r>
              <w:rPr>
                <w:spacing w:val="-5"/>
              </w:rPr>
              <w:t> </w:t>
            </w:r>
            <w:r>
              <w:rPr>
                <w:spacing w:val="-2"/>
              </w:rPr>
              <w:t>Members</w:t>
            </w:r>
            <w:r>
              <w:rPr/>
              <w:tab/>
            </w:r>
            <w:r>
              <w:rPr>
                <w:spacing w:val="-5"/>
              </w:rPr>
              <w:t>30</w:t>
            </w:r>
          </w:hyperlink>
        </w:p>
        <w:p>
          <w:pPr>
            <w:pStyle w:val="TOC1"/>
            <w:tabs>
              <w:tab w:pos="10289" w:val="right" w:leader="dot"/>
            </w:tabs>
            <w:spacing w:before="119"/>
          </w:pPr>
          <w:hyperlink w:history="true" w:anchor="_bookmark26">
            <w:r>
              <w:rPr/>
              <w:t>Monthly</w:t>
            </w:r>
            <w:r>
              <w:rPr>
                <w:spacing w:val="-7"/>
              </w:rPr>
              <w:t> </w:t>
            </w:r>
            <w:r>
              <w:rPr/>
              <w:t>Chapter</w:t>
            </w:r>
            <w:r>
              <w:rPr>
                <w:spacing w:val="-6"/>
              </w:rPr>
              <w:t> </w:t>
            </w:r>
            <w:r>
              <w:rPr/>
              <w:t>Success</w:t>
            </w:r>
            <w:r>
              <w:rPr>
                <w:spacing w:val="-4"/>
              </w:rPr>
              <w:t> </w:t>
            </w:r>
            <w:r>
              <w:rPr>
                <w:spacing w:val="-2"/>
              </w:rPr>
              <w:t>Meeting</w:t>
            </w:r>
            <w:r>
              <w:rPr/>
              <w:tab/>
            </w:r>
            <w:r>
              <w:rPr>
                <w:spacing w:val="-5"/>
              </w:rPr>
              <w:t>31</w:t>
            </w:r>
          </w:hyperlink>
        </w:p>
        <w:p>
          <w:pPr>
            <w:pStyle w:val="TOC3"/>
            <w:tabs>
              <w:tab w:pos="10289" w:val="right" w:leader="dot"/>
            </w:tabs>
          </w:pPr>
          <w:hyperlink w:history="true" w:anchor="_bookmark27">
            <w:r>
              <w:rPr/>
              <w:t>Agenda</w:t>
            </w:r>
            <w:r>
              <w:rPr>
                <w:spacing w:val="-4"/>
              </w:rPr>
              <w:t> </w:t>
            </w:r>
            <w:r>
              <w:rPr/>
              <w:t>and</w:t>
            </w:r>
            <w:r>
              <w:rPr>
                <w:spacing w:val="-5"/>
              </w:rPr>
              <w:t> </w:t>
            </w:r>
            <w:r>
              <w:rPr>
                <w:spacing w:val="-2"/>
              </w:rPr>
              <w:t>Instructions</w:t>
            </w:r>
            <w:r>
              <w:rPr/>
              <w:tab/>
            </w:r>
            <w:r>
              <w:rPr>
                <w:spacing w:val="-5"/>
              </w:rPr>
              <w:t>31</w:t>
            </w:r>
          </w:hyperlink>
        </w:p>
        <w:p>
          <w:pPr>
            <w:pStyle w:val="TOC4"/>
            <w:tabs>
              <w:tab w:pos="10289" w:val="right" w:leader="dot"/>
            </w:tabs>
            <w:spacing w:before="121"/>
          </w:pPr>
          <w:hyperlink w:history="true" w:anchor="_bookmark28">
            <w:r>
              <w:rPr>
                <w:spacing w:val="-2"/>
              </w:rPr>
              <w:t>Attendees</w:t>
            </w:r>
            <w:r>
              <w:rPr/>
              <w:tab/>
            </w:r>
            <w:r>
              <w:rPr>
                <w:spacing w:val="-5"/>
              </w:rPr>
              <w:t>31</w:t>
            </w:r>
          </w:hyperlink>
        </w:p>
        <w:p>
          <w:pPr>
            <w:pStyle w:val="TOC4"/>
            <w:tabs>
              <w:tab w:pos="10289" w:val="right" w:leader="dot"/>
            </w:tabs>
          </w:pPr>
          <w:hyperlink w:history="true" w:anchor="_bookmark29">
            <w:r>
              <w:rPr/>
              <w:t>Preparation</w:t>
            </w:r>
            <w:r>
              <w:rPr>
                <w:spacing w:val="-5"/>
              </w:rPr>
              <w:t> </w:t>
            </w:r>
            <w:r>
              <w:rPr/>
              <w:t>for</w:t>
            </w:r>
            <w:r>
              <w:rPr>
                <w:spacing w:val="-5"/>
              </w:rPr>
              <w:t> </w:t>
            </w:r>
            <w:r>
              <w:rPr/>
              <w:t>the</w:t>
            </w:r>
            <w:r>
              <w:rPr>
                <w:spacing w:val="-4"/>
              </w:rPr>
              <w:t> </w:t>
            </w:r>
            <w:r>
              <w:rPr>
                <w:spacing w:val="-2"/>
              </w:rPr>
              <w:t>Meeting</w:t>
            </w:r>
            <w:r>
              <w:rPr/>
              <w:tab/>
            </w:r>
            <w:r>
              <w:rPr>
                <w:spacing w:val="-5"/>
              </w:rPr>
              <w:t>31</w:t>
            </w:r>
          </w:hyperlink>
        </w:p>
        <w:p>
          <w:pPr>
            <w:pStyle w:val="TOC4"/>
            <w:tabs>
              <w:tab w:pos="10290" w:val="right" w:leader="dot"/>
            </w:tabs>
            <w:spacing w:before="121"/>
            <w:ind w:left="659"/>
          </w:pPr>
          <w:hyperlink w:history="true" w:anchor="_bookmark30">
            <w:r>
              <w:rPr>
                <w:spacing w:val="-2"/>
              </w:rPr>
              <w:t>Agenda</w:t>
            </w:r>
            <w:r>
              <w:rPr/>
              <w:tab/>
            </w:r>
            <w:r>
              <w:rPr>
                <w:spacing w:val="-5"/>
              </w:rPr>
              <w:t>31</w:t>
            </w:r>
          </w:hyperlink>
        </w:p>
        <w:p>
          <w:pPr>
            <w:pStyle w:val="TOC2"/>
            <w:tabs>
              <w:tab w:pos="10290" w:val="right" w:leader="dot"/>
            </w:tabs>
            <w:spacing w:before="119" w:after="240"/>
          </w:pPr>
          <w:hyperlink w:history="true" w:anchor="_bookmark31">
            <w:r>
              <w:rPr/>
              <w:t>Chapter</w:t>
            </w:r>
            <w:r>
              <w:rPr>
                <w:spacing w:val="-10"/>
              </w:rPr>
              <w:t> </w:t>
            </w:r>
            <w:r>
              <w:rPr/>
              <w:t>Organizational</w:t>
            </w:r>
            <w:r>
              <w:rPr>
                <w:spacing w:val="-11"/>
              </w:rPr>
              <w:t> </w:t>
            </w:r>
            <w:r>
              <w:rPr>
                <w:spacing w:val="-2"/>
              </w:rPr>
              <w:t>Chart</w:t>
            </w:r>
            <w:r>
              <w:rPr/>
              <w:tab/>
            </w:r>
            <w:r>
              <w:rPr>
                <w:spacing w:val="-5"/>
              </w:rPr>
              <w:t>34</w:t>
            </w:r>
          </w:hyperlink>
        </w:p>
        <w:p>
          <w:pPr>
            <w:pStyle w:val="TOC2"/>
            <w:tabs>
              <w:tab w:pos="10290" w:val="right" w:leader="dot"/>
            </w:tabs>
          </w:pPr>
          <w:hyperlink w:history="true" w:anchor="_bookmark32">
            <w:r>
              <w:rPr>
                <w:spacing w:val="-2"/>
              </w:rPr>
              <w:t>President</w:t>
            </w:r>
            <w:r>
              <w:rPr/>
              <w:tab/>
            </w:r>
            <w:r>
              <w:rPr>
                <w:spacing w:val="-5"/>
              </w:rPr>
              <w:t>35</w:t>
            </w:r>
          </w:hyperlink>
        </w:p>
        <w:p>
          <w:pPr>
            <w:pStyle w:val="TOC3"/>
            <w:tabs>
              <w:tab w:pos="10290" w:val="right" w:leader="dot"/>
            </w:tabs>
          </w:pPr>
          <w:hyperlink w:history="true" w:anchor="_bookmark33">
            <w:r>
              <w:rPr/>
              <w:t>President</w:t>
            </w:r>
            <w:r>
              <w:rPr>
                <w:spacing w:val="-4"/>
              </w:rPr>
              <w:t> </w:t>
            </w:r>
            <w:r>
              <w:rPr/>
              <w:t>Checklist</w:t>
            </w:r>
            <w:r>
              <w:rPr>
                <w:spacing w:val="-5"/>
              </w:rPr>
              <w:t> </w:t>
            </w:r>
            <w:r>
              <w:rPr/>
              <w:t>of</w:t>
            </w:r>
            <w:r>
              <w:rPr>
                <w:spacing w:val="-5"/>
              </w:rPr>
              <w:t> </w:t>
            </w:r>
            <w:r>
              <w:rPr>
                <w:spacing w:val="-2"/>
              </w:rPr>
              <w:t>Responsibilities</w:t>
            </w:r>
            <w:r>
              <w:rPr/>
              <w:tab/>
            </w:r>
            <w:r>
              <w:rPr>
                <w:spacing w:val="-5"/>
              </w:rPr>
              <w:t>35</w:t>
            </w:r>
          </w:hyperlink>
        </w:p>
        <w:p>
          <w:pPr>
            <w:pStyle w:val="TOC3"/>
            <w:tabs>
              <w:tab w:pos="10290" w:val="right" w:leader="dot"/>
            </w:tabs>
          </w:pPr>
          <w:hyperlink w:history="true" w:anchor="_bookmark34">
            <w:r>
              <w:rPr/>
              <w:t>Chapter</w:t>
            </w:r>
            <w:r>
              <w:rPr>
                <w:spacing w:val="-5"/>
              </w:rPr>
              <w:t> </w:t>
            </w:r>
            <w:r>
              <w:rPr>
                <w:spacing w:val="-2"/>
              </w:rPr>
              <w:t>Supplies</w:t>
            </w:r>
            <w:r>
              <w:rPr/>
              <w:tab/>
            </w:r>
            <w:r>
              <w:rPr>
                <w:spacing w:val="-5"/>
              </w:rPr>
              <w:t>36</w:t>
            </w:r>
          </w:hyperlink>
        </w:p>
        <w:p>
          <w:pPr>
            <w:pStyle w:val="TOC3"/>
            <w:tabs>
              <w:tab w:pos="10290" w:val="right" w:leader="dot"/>
            </w:tabs>
            <w:spacing w:before="122"/>
          </w:pPr>
          <w:hyperlink w:history="true" w:anchor="_bookmark35">
            <w:r>
              <w:rPr/>
              <w:t>Weekly</w:t>
            </w:r>
            <w:r>
              <w:rPr>
                <w:spacing w:val="-6"/>
              </w:rPr>
              <w:t> </w:t>
            </w:r>
            <w:r>
              <w:rPr/>
              <w:t>Follow-Up</w:t>
            </w:r>
            <w:r>
              <w:rPr>
                <w:spacing w:val="-6"/>
              </w:rPr>
              <w:t> </w:t>
            </w:r>
            <w:r>
              <w:rPr/>
              <w:t>&amp;</w:t>
            </w:r>
            <w:r>
              <w:rPr>
                <w:spacing w:val="-7"/>
              </w:rPr>
              <w:t> </w:t>
            </w:r>
            <w:r>
              <w:rPr/>
              <w:t>Reminder</w:t>
            </w:r>
            <w:r>
              <w:rPr>
                <w:spacing w:val="-4"/>
              </w:rPr>
              <w:t> </w:t>
            </w:r>
            <w:r>
              <w:rPr/>
              <w:t>Email</w:t>
            </w:r>
            <w:r>
              <w:rPr>
                <w:spacing w:val="-6"/>
              </w:rPr>
              <w:t> </w:t>
            </w:r>
            <w:r>
              <w:rPr>
                <w:spacing w:val="-2"/>
              </w:rPr>
              <w:t>Communication</w:t>
            </w:r>
            <w:r>
              <w:rPr/>
              <w:tab/>
            </w:r>
            <w:r>
              <w:rPr>
                <w:spacing w:val="-5"/>
              </w:rPr>
              <w:t>36</w:t>
            </w:r>
          </w:hyperlink>
        </w:p>
        <w:p>
          <w:pPr>
            <w:pStyle w:val="TOC3"/>
            <w:tabs>
              <w:tab w:pos="10290" w:val="right" w:leader="dot"/>
            </w:tabs>
          </w:pPr>
          <w:hyperlink w:history="true" w:anchor="_bookmark36">
            <w:r>
              <w:rPr/>
              <w:t>In-Person</w:t>
            </w:r>
            <w:r>
              <w:rPr>
                <w:spacing w:val="-7"/>
              </w:rPr>
              <w:t> </w:t>
            </w:r>
            <w:r>
              <w:rPr/>
              <w:t>Chapter</w:t>
            </w:r>
            <w:r>
              <w:rPr>
                <w:spacing w:val="-6"/>
              </w:rPr>
              <w:t> </w:t>
            </w:r>
            <w:r>
              <w:rPr/>
              <w:t>Meeting</w:t>
            </w:r>
            <w:r>
              <w:rPr>
                <w:spacing w:val="-6"/>
              </w:rPr>
              <w:t> </w:t>
            </w:r>
            <w:r>
              <w:rPr>
                <w:spacing w:val="-2"/>
              </w:rPr>
              <w:t>Venue</w:t>
            </w:r>
            <w:r>
              <w:rPr/>
              <w:tab/>
            </w:r>
            <w:r>
              <w:rPr>
                <w:spacing w:val="-5"/>
              </w:rPr>
              <w:t>37</w:t>
            </w:r>
          </w:hyperlink>
        </w:p>
        <w:p>
          <w:pPr>
            <w:pStyle w:val="TOC3"/>
            <w:tabs>
              <w:tab w:pos="10290" w:val="right" w:leader="dot"/>
            </w:tabs>
            <w:spacing w:before="121"/>
          </w:pPr>
          <w:hyperlink w:history="true" w:anchor="_bookmark37">
            <w:r>
              <w:rPr/>
              <w:t>Meeting</w:t>
            </w:r>
            <w:r>
              <w:rPr>
                <w:spacing w:val="-6"/>
              </w:rPr>
              <w:t> </w:t>
            </w:r>
            <w:r>
              <w:rPr>
                <w:spacing w:val="-2"/>
              </w:rPr>
              <w:t>Themes</w:t>
            </w:r>
            <w:r>
              <w:rPr/>
              <w:tab/>
            </w:r>
            <w:r>
              <w:rPr>
                <w:spacing w:val="-5"/>
              </w:rPr>
              <w:t>37</w:t>
            </w:r>
          </w:hyperlink>
        </w:p>
        <w:p>
          <w:pPr>
            <w:pStyle w:val="TOC4"/>
            <w:tabs>
              <w:tab w:pos="10290" w:val="right" w:leader="dot"/>
            </w:tabs>
            <w:ind w:left="659"/>
          </w:pPr>
          <w:hyperlink w:history="true" w:anchor="_bookmark38">
            <w:r>
              <w:rPr/>
              <w:t>Annual</w:t>
            </w:r>
            <w:r>
              <w:rPr>
                <w:spacing w:val="-6"/>
              </w:rPr>
              <w:t> </w:t>
            </w:r>
            <w:r>
              <w:rPr/>
              <w:t>Theme</w:t>
            </w:r>
            <w:r>
              <w:rPr>
                <w:spacing w:val="-6"/>
              </w:rPr>
              <w:t> </w:t>
            </w:r>
            <w:r>
              <w:rPr/>
              <w:t>Calendar</w:t>
            </w:r>
            <w:r>
              <w:rPr>
                <w:spacing w:val="-8"/>
              </w:rPr>
              <w:t> </w:t>
            </w:r>
            <w:r>
              <w:rPr>
                <w:spacing w:val="-2"/>
              </w:rPr>
              <w:t>(Sample)</w:t>
            </w:r>
            <w:r>
              <w:rPr/>
              <w:tab/>
            </w:r>
            <w:r>
              <w:rPr>
                <w:spacing w:val="-5"/>
              </w:rPr>
              <w:t>38</w:t>
            </w:r>
          </w:hyperlink>
        </w:p>
        <w:p>
          <w:pPr>
            <w:pStyle w:val="TOC1"/>
            <w:tabs>
              <w:tab w:pos="10290" w:val="right" w:leader="dot"/>
            </w:tabs>
            <w:spacing w:before="122"/>
          </w:pPr>
          <w:hyperlink w:history="true" w:anchor="_bookmark39">
            <w:r>
              <w:rPr/>
              <w:t>Vice</w:t>
            </w:r>
            <w:r>
              <w:rPr>
                <w:spacing w:val="-5"/>
              </w:rPr>
              <w:t> </w:t>
            </w:r>
            <w:r>
              <w:rPr>
                <w:spacing w:val="-2"/>
              </w:rPr>
              <w:t>President</w:t>
            </w:r>
            <w:r>
              <w:rPr/>
              <w:tab/>
            </w:r>
            <w:r>
              <w:rPr>
                <w:spacing w:val="-5"/>
              </w:rPr>
              <w:t>39</w:t>
            </w:r>
          </w:hyperlink>
        </w:p>
        <w:p>
          <w:pPr>
            <w:pStyle w:val="TOC3"/>
            <w:tabs>
              <w:tab w:pos="10290" w:val="right" w:leader="dot"/>
            </w:tabs>
          </w:pPr>
          <w:hyperlink w:history="true" w:anchor="_bookmark40">
            <w:r>
              <w:rPr/>
              <w:t>Vice</w:t>
            </w:r>
            <w:r>
              <w:rPr>
                <w:spacing w:val="-6"/>
              </w:rPr>
              <w:t> </w:t>
            </w:r>
            <w:r>
              <w:rPr/>
              <w:t>President</w:t>
            </w:r>
            <w:r>
              <w:rPr>
                <w:spacing w:val="-4"/>
              </w:rPr>
              <w:t> </w:t>
            </w:r>
            <w:r>
              <w:rPr/>
              <w:t>Checklist</w:t>
            </w:r>
            <w:r>
              <w:rPr>
                <w:spacing w:val="-6"/>
              </w:rPr>
              <w:t> </w:t>
            </w:r>
            <w:r>
              <w:rPr/>
              <w:t>of</w:t>
            </w:r>
            <w:r>
              <w:rPr>
                <w:spacing w:val="-3"/>
              </w:rPr>
              <w:t> </w:t>
            </w:r>
            <w:r>
              <w:rPr>
                <w:spacing w:val="-2"/>
              </w:rPr>
              <w:t>Responsibilities</w:t>
            </w:r>
            <w:r>
              <w:rPr/>
              <w:tab/>
            </w:r>
            <w:r>
              <w:rPr>
                <w:spacing w:val="-5"/>
              </w:rPr>
              <w:t>39</w:t>
            </w:r>
          </w:hyperlink>
        </w:p>
        <w:p>
          <w:pPr>
            <w:pStyle w:val="TOC3"/>
            <w:tabs>
              <w:tab w:pos="10289" w:val="right" w:leader="dot"/>
            </w:tabs>
          </w:pPr>
          <w:hyperlink w:history="true" w:anchor="_bookmark41">
            <w:r>
              <w:rPr/>
              <w:t>Taking</w:t>
            </w:r>
            <w:r>
              <w:rPr>
                <w:spacing w:val="-5"/>
              </w:rPr>
              <w:t> </w:t>
            </w:r>
            <w:r>
              <w:rPr>
                <w:spacing w:val="-2"/>
              </w:rPr>
              <w:t>Attendance</w:t>
            </w:r>
            <w:r>
              <w:rPr/>
              <w:tab/>
            </w:r>
            <w:r>
              <w:rPr>
                <w:spacing w:val="-5"/>
              </w:rPr>
              <w:t>40</w:t>
            </w:r>
          </w:hyperlink>
        </w:p>
        <w:p>
          <w:pPr>
            <w:pStyle w:val="TOC1"/>
            <w:tabs>
              <w:tab w:pos="10289" w:val="right" w:leader="dot"/>
            </w:tabs>
          </w:pPr>
          <w:hyperlink w:history="true" w:anchor="_bookmark42">
            <w:r>
              <w:rPr/>
              <w:t>Membership</w:t>
            </w:r>
            <w:r>
              <w:rPr>
                <w:spacing w:val="-8"/>
              </w:rPr>
              <w:t> </w:t>
            </w:r>
            <w:r>
              <w:rPr>
                <w:spacing w:val="-2"/>
              </w:rPr>
              <w:t>Committee</w:t>
            </w:r>
            <w:r>
              <w:rPr/>
              <w:tab/>
            </w:r>
            <w:r>
              <w:rPr>
                <w:spacing w:val="-5"/>
              </w:rPr>
              <w:t>41</w:t>
            </w:r>
          </w:hyperlink>
        </w:p>
        <w:p>
          <w:pPr>
            <w:pStyle w:val="TOC3"/>
            <w:tabs>
              <w:tab w:pos="10289" w:val="right" w:leader="dot"/>
            </w:tabs>
          </w:pPr>
          <w:hyperlink w:history="true" w:anchor="_bookmark43">
            <w:r>
              <w:rPr/>
              <w:t>Membership</w:t>
            </w:r>
            <w:r>
              <w:rPr>
                <w:spacing w:val="-9"/>
              </w:rPr>
              <w:t> </w:t>
            </w:r>
            <w:r>
              <w:rPr/>
              <w:t>Committee</w:t>
            </w:r>
            <w:r>
              <w:rPr>
                <w:spacing w:val="-10"/>
              </w:rPr>
              <w:t> </w:t>
            </w:r>
            <w:r>
              <w:rPr>
                <w:spacing w:val="-2"/>
              </w:rPr>
              <w:t>Specialists</w:t>
            </w:r>
            <w:r>
              <w:rPr/>
              <w:tab/>
            </w:r>
            <w:r>
              <w:rPr>
                <w:spacing w:val="-5"/>
              </w:rPr>
              <w:t>41</w:t>
            </w:r>
          </w:hyperlink>
        </w:p>
        <w:p>
          <w:pPr>
            <w:pStyle w:val="TOC3"/>
            <w:tabs>
              <w:tab w:pos="10289" w:val="right" w:leader="dot"/>
            </w:tabs>
            <w:spacing w:before="122"/>
          </w:pPr>
          <w:hyperlink w:history="true" w:anchor="_bookmark44">
            <w:r>
              <w:rPr/>
              <w:t>Membership</w:t>
            </w:r>
            <w:r>
              <w:rPr>
                <w:spacing w:val="-9"/>
              </w:rPr>
              <w:t> </w:t>
            </w:r>
            <w:r>
              <w:rPr/>
              <w:t>Committee</w:t>
            </w:r>
            <w:r>
              <w:rPr>
                <w:spacing w:val="-10"/>
              </w:rPr>
              <w:t> </w:t>
            </w:r>
            <w:r>
              <w:rPr>
                <w:spacing w:val="-2"/>
              </w:rPr>
              <w:t>Report*</w:t>
            </w:r>
            <w:r>
              <w:rPr/>
              <w:tab/>
            </w:r>
            <w:r>
              <w:rPr>
                <w:spacing w:val="-5"/>
              </w:rPr>
              <w:t>41</w:t>
            </w:r>
          </w:hyperlink>
        </w:p>
        <w:p>
          <w:pPr>
            <w:pStyle w:val="TOC3"/>
            <w:tabs>
              <w:tab w:pos="10289" w:val="right" w:leader="dot"/>
            </w:tabs>
          </w:pPr>
          <w:hyperlink w:history="true" w:anchor="_bookmark45">
            <w:r>
              <w:rPr/>
              <w:t>Weekly</w:t>
            </w:r>
            <w:r>
              <w:rPr>
                <w:spacing w:val="-12"/>
              </w:rPr>
              <w:t> </w:t>
            </w:r>
            <w:r>
              <w:rPr/>
              <w:t>Membership</w:t>
            </w:r>
            <w:r>
              <w:rPr>
                <w:spacing w:val="-9"/>
              </w:rPr>
              <w:t> </w:t>
            </w:r>
            <w:r>
              <w:rPr/>
              <w:t>Committee</w:t>
            </w:r>
            <w:r>
              <w:rPr>
                <w:spacing w:val="-11"/>
              </w:rPr>
              <w:t> </w:t>
            </w:r>
            <w:r>
              <w:rPr/>
              <w:t>Check-</w:t>
            </w:r>
            <w:r>
              <w:rPr>
                <w:spacing w:val="-5"/>
              </w:rPr>
              <w:t>Ins</w:t>
            </w:r>
            <w:r>
              <w:rPr/>
              <w:tab/>
            </w:r>
            <w:r>
              <w:rPr>
                <w:spacing w:val="-5"/>
              </w:rPr>
              <w:t>41</w:t>
            </w:r>
          </w:hyperlink>
        </w:p>
        <w:p>
          <w:pPr>
            <w:pStyle w:val="TOC3"/>
            <w:tabs>
              <w:tab w:pos="10289" w:val="right" w:leader="dot"/>
            </w:tabs>
          </w:pPr>
          <w:hyperlink w:history="true" w:anchor="_bookmark46">
            <w:r>
              <w:rPr/>
              <w:t>Quality</w:t>
            </w:r>
            <w:r>
              <w:rPr>
                <w:spacing w:val="-5"/>
              </w:rPr>
              <w:t> </w:t>
            </w:r>
            <w:r>
              <w:rPr/>
              <w:t>Assurance</w:t>
            </w:r>
            <w:r>
              <w:rPr>
                <w:spacing w:val="-6"/>
              </w:rPr>
              <w:t> </w:t>
            </w:r>
            <w:r>
              <w:rPr>
                <w:spacing w:val="-2"/>
              </w:rPr>
              <w:t>Specialist</w:t>
            </w:r>
            <w:r>
              <w:rPr/>
              <w:tab/>
            </w:r>
            <w:r>
              <w:rPr>
                <w:spacing w:val="-5"/>
              </w:rPr>
              <w:t>42</w:t>
            </w:r>
          </w:hyperlink>
        </w:p>
        <w:p>
          <w:pPr>
            <w:pStyle w:val="TOC4"/>
            <w:tabs>
              <w:tab w:pos="10289" w:val="right" w:leader="dot"/>
            </w:tabs>
            <w:spacing w:before="122"/>
          </w:pPr>
          <w:hyperlink w:history="true" w:anchor="_bookmark47">
            <w:r>
              <w:rPr/>
              <w:t>Checklist</w:t>
            </w:r>
            <w:r>
              <w:rPr>
                <w:spacing w:val="-3"/>
              </w:rPr>
              <w:t> </w:t>
            </w:r>
            <w:r>
              <w:rPr/>
              <w:t>of</w:t>
            </w:r>
            <w:r>
              <w:rPr>
                <w:spacing w:val="-4"/>
              </w:rPr>
              <w:t> </w:t>
            </w:r>
            <w:r>
              <w:rPr>
                <w:spacing w:val="-2"/>
              </w:rPr>
              <w:t>Responsibilities</w:t>
            </w:r>
            <w:r>
              <w:rPr/>
              <w:tab/>
            </w:r>
            <w:r>
              <w:rPr>
                <w:spacing w:val="-5"/>
              </w:rPr>
              <w:t>42</w:t>
            </w:r>
          </w:hyperlink>
        </w:p>
        <w:p>
          <w:pPr>
            <w:pStyle w:val="TOC4"/>
            <w:tabs>
              <w:tab w:pos="10289" w:val="right" w:leader="dot"/>
            </w:tabs>
          </w:pPr>
          <w:hyperlink w:history="true" w:anchor="_bookmark48">
            <w:r>
              <w:rPr/>
              <w:t>New</w:t>
            </w:r>
            <w:r>
              <w:rPr>
                <w:spacing w:val="-8"/>
              </w:rPr>
              <w:t> </w:t>
            </w:r>
            <w:r>
              <w:rPr/>
              <w:t>Membership</w:t>
            </w:r>
            <w:r>
              <w:rPr>
                <w:spacing w:val="-7"/>
              </w:rPr>
              <w:t> </w:t>
            </w:r>
            <w:r>
              <w:rPr/>
              <w:t>Application</w:t>
            </w:r>
            <w:r>
              <w:rPr>
                <w:spacing w:val="-8"/>
              </w:rPr>
              <w:t> </w:t>
            </w:r>
            <w:r>
              <w:rPr/>
              <w:t>Review</w:t>
            </w:r>
            <w:r>
              <w:rPr>
                <w:spacing w:val="-7"/>
              </w:rPr>
              <w:t> </w:t>
            </w:r>
            <w:r>
              <w:rPr>
                <w:spacing w:val="-2"/>
              </w:rPr>
              <w:t>Process</w:t>
            </w:r>
            <w:r>
              <w:rPr/>
              <w:tab/>
            </w:r>
            <w:r>
              <w:rPr>
                <w:spacing w:val="-5"/>
              </w:rPr>
              <w:t>42</w:t>
            </w:r>
          </w:hyperlink>
        </w:p>
        <w:p>
          <w:pPr>
            <w:pStyle w:val="TOC4"/>
            <w:tabs>
              <w:tab w:pos="10289" w:val="right" w:leader="dot"/>
            </w:tabs>
            <w:spacing w:before="121"/>
          </w:pPr>
          <w:hyperlink w:history="true" w:anchor="_bookmark49">
            <w:r>
              <w:rPr/>
              <w:t>Reasons</w:t>
            </w:r>
            <w:r>
              <w:rPr>
                <w:spacing w:val="-3"/>
              </w:rPr>
              <w:t> </w:t>
            </w:r>
            <w:r>
              <w:rPr/>
              <w:t>to</w:t>
            </w:r>
            <w:r>
              <w:rPr>
                <w:spacing w:val="-5"/>
              </w:rPr>
              <w:t> </w:t>
            </w:r>
            <w:r>
              <w:rPr/>
              <w:t>Decline</w:t>
            </w:r>
            <w:r>
              <w:rPr>
                <w:spacing w:val="-4"/>
              </w:rPr>
              <w:t> </w:t>
            </w:r>
            <w:r>
              <w:rPr/>
              <w:t>an</w:t>
            </w:r>
            <w:r>
              <w:rPr>
                <w:spacing w:val="-3"/>
              </w:rPr>
              <w:t> </w:t>
            </w:r>
            <w:r>
              <w:rPr>
                <w:spacing w:val="-2"/>
              </w:rPr>
              <w:t>Application</w:t>
            </w:r>
            <w:r>
              <w:rPr/>
              <w:tab/>
            </w:r>
            <w:r>
              <w:rPr>
                <w:spacing w:val="-5"/>
              </w:rPr>
              <w:t>51</w:t>
            </w:r>
          </w:hyperlink>
        </w:p>
        <w:p>
          <w:pPr>
            <w:pStyle w:val="TOC4"/>
            <w:tabs>
              <w:tab w:pos="10289" w:val="right" w:leader="dot"/>
            </w:tabs>
          </w:pPr>
          <w:hyperlink w:history="true" w:anchor="_bookmark50">
            <w:r>
              <w:rPr/>
              <w:t>Transferring</w:t>
            </w:r>
            <w:r>
              <w:rPr>
                <w:spacing w:val="-10"/>
              </w:rPr>
              <w:t> </w:t>
            </w:r>
            <w:r>
              <w:rPr>
                <w:spacing w:val="-2"/>
              </w:rPr>
              <w:t>Members</w:t>
            </w:r>
            <w:r>
              <w:rPr/>
              <w:tab/>
            </w:r>
            <w:r>
              <w:rPr>
                <w:spacing w:val="-5"/>
              </w:rPr>
              <w:t>51</w:t>
            </w:r>
          </w:hyperlink>
        </w:p>
        <w:p>
          <w:pPr>
            <w:pStyle w:val="TOC3"/>
            <w:tabs>
              <w:tab w:pos="10289" w:val="right" w:leader="dot"/>
            </w:tabs>
            <w:ind w:left="439"/>
          </w:pPr>
          <w:hyperlink w:history="true" w:anchor="_bookmark51">
            <w:r>
              <w:rPr/>
              <w:t>Member</w:t>
            </w:r>
            <w:r>
              <w:rPr>
                <w:spacing w:val="-6"/>
              </w:rPr>
              <w:t> </w:t>
            </w:r>
            <w:r>
              <w:rPr/>
              <w:t>Engagement</w:t>
            </w:r>
            <w:r>
              <w:rPr>
                <w:spacing w:val="-7"/>
              </w:rPr>
              <w:t> </w:t>
            </w:r>
            <w:r>
              <w:rPr>
                <w:spacing w:val="-2"/>
              </w:rPr>
              <w:t>Specialist</w:t>
            </w:r>
            <w:r>
              <w:rPr/>
              <w:tab/>
            </w:r>
            <w:r>
              <w:rPr>
                <w:spacing w:val="-5"/>
              </w:rPr>
              <w:t>52</w:t>
            </w:r>
          </w:hyperlink>
        </w:p>
        <w:p>
          <w:pPr>
            <w:pStyle w:val="TOC4"/>
            <w:tabs>
              <w:tab w:pos="10289" w:val="right" w:leader="dot"/>
            </w:tabs>
            <w:spacing w:before="122"/>
          </w:pPr>
          <w:hyperlink w:history="true" w:anchor="_bookmark52">
            <w:r>
              <w:rPr/>
              <w:t>Checklist</w:t>
            </w:r>
            <w:r>
              <w:rPr>
                <w:spacing w:val="-3"/>
              </w:rPr>
              <w:t> </w:t>
            </w:r>
            <w:r>
              <w:rPr/>
              <w:t>of</w:t>
            </w:r>
            <w:r>
              <w:rPr>
                <w:spacing w:val="-4"/>
              </w:rPr>
              <w:t> </w:t>
            </w:r>
            <w:r>
              <w:rPr>
                <w:spacing w:val="-2"/>
              </w:rPr>
              <w:t>Responsibilities</w:t>
            </w:r>
            <w:r>
              <w:rPr/>
              <w:tab/>
            </w:r>
            <w:r>
              <w:rPr>
                <w:spacing w:val="-5"/>
              </w:rPr>
              <w:t>52</w:t>
            </w:r>
          </w:hyperlink>
        </w:p>
        <w:p>
          <w:pPr>
            <w:pStyle w:val="TOC4"/>
            <w:tabs>
              <w:tab w:pos="10289" w:val="right" w:leader="dot"/>
            </w:tabs>
          </w:pPr>
          <w:hyperlink w:history="true" w:anchor="_bookmark53">
            <w:r>
              <w:rPr/>
              <w:t>The</w:t>
            </w:r>
            <w:r>
              <w:rPr>
                <w:spacing w:val="-9"/>
              </w:rPr>
              <w:t> </w:t>
            </w:r>
            <w:r>
              <w:rPr/>
              <w:t>Seven-Month</w:t>
            </w:r>
            <w:r>
              <w:rPr>
                <w:spacing w:val="-9"/>
              </w:rPr>
              <w:t> </w:t>
            </w:r>
            <w:r>
              <w:rPr/>
              <w:t>Check-</w:t>
            </w:r>
            <w:r>
              <w:rPr>
                <w:spacing w:val="-5"/>
              </w:rPr>
              <w:t>In</w:t>
            </w:r>
            <w:r>
              <w:rPr/>
              <w:tab/>
            </w:r>
            <w:r>
              <w:rPr>
                <w:spacing w:val="-5"/>
              </w:rPr>
              <w:t>52</w:t>
            </w:r>
          </w:hyperlink>
        </w:p>
        <w:p>
          <w:pPr>
            <w:pStyle w:val="TOC4"/>
            <w:tabs>
              <w:tab w:pos="10289" w:val="right" w:leader="dot"/>
            </w:tabs>
            <w:spacing w:before="121"/>
          </w:pPr>
          <w:hyperlink w:history="true" w:anchor="_bookmark54">
            <w:r>
              <w:rPr/>
              <w:t>Perform</w:t>
            </w:r>
            <w:r>
              <w:rPr>
                <w:spacing w:val="-8"/>
              </w:rPr>
              <w:t> </w:t>
            </w:r>
            <w:r>
              <w:rPr/>
              <w:t>Coaching</w:t>
            </w:r>
            <w:r>
              <w:rPr>
                <w:spacing w:val="-6"/>
              </w:rPr>
              <w:t> </w:t>
            </w:r>
            <w:r>
              <w:rPr>
                <w:spacing w:val="-2"/>
              </w:rPr>
              <w:t>Moments</w:t>
            </w:r>
            <w:r>
              <w:rPr/>
              <w:tab/>
            </w:r>
            <w:r>
              <w:rPr>
                <w:spacing w:val="-5"/>
              </w:rPr>
              <w:t>53</w:t>
            </w:r>
          </w:hyperlink>
        </w:p>
        <w:p>
          <w:pPr>
            <w:pStyle w:val="TOC3"/>
            <w:tabs>
              <w:tab w:pos="10289" w:val="right" w:leader="dot"/>
            </w:tabs>
            <w:ind w:left="439"/>
          </w:pPr>
          <w:hyperlink w:history="true" w:anchor="_bookmark55">
            <w:r>
              <w:rPr/>
              <w:t>Community</w:t>
            </w:r>
            <w:r>
              <w:rPr>
                <w:spacing w:val="-10"/>
              </w:rPr>
              <w:t> </w:t>
            </w:r>
            <w:r>
              <w:rPr/>
              <w:t>Building</w:t>
            </w:r>
            <w:r>
              <w:rPr>
                <w:spacing w:val="-8"/>
              </w:rPr>
              <w:t> </w:t>
            </w:r>
            <w:r>
              <w:rPr>
                <w:spacing w:val="-2"/>
              </w:rPr>
              <w:t>Specialist</w:t>
            </w:r>
            <w:r>
              <w:rPr/>
              <w:tab/>
            </w:r>
            <w:r>
              <w:rPr>
                <w:spacing w:val="-5"/>
              </w:rPr>
              <w:t>54</w:t>
            </w:r>
          </w:hyperlink>
        </w:p>
        <w:p>
          <w:pPr>
            <w:pStyle w:val="TOC4"/>
            <w:tabs>
              <w:tab w:pos="10289" w:val="right" w:leader="dot"/>
            </w:tabs>
          </w:pPr>
          <w:hyperlink w:history="true" w:anchor="_bookmark56">
            <w:r>
              <w:rPr/>
              <w:t>Checklist</w:t>
            </w:r>
            <w:r>
              <w:rPr>
                <w:spacing w:val="-3"/>
              </w:rPr>
              <w:t> </w:t>
            </w:r>
            <w:r>
              <w:rPr/>
              <w:t>of</w:t>
            </w:r>
            <w:r>
              <w:rPr>
                <w:spacing w:val="-4"/>
              </w:rPr>
              <w:t> </w:t>
            </w:r>
            <w:r>
              <w:rPr>
                <w:spacing w:val="-2"/>
              </w:rPr>
              <w:t>Responsibilities</w:t>
            </w:r>
            <w:r>
              <w:rPr/>
              <w:tab/>
            </w:r>
            <w:r>
              <w:rPr>
                <w:spacing w:val="-5"/>
              </w:rPr>
              <w:t>54</w:t>
            </w:r>
          </w:hyperlink>
        </w:p>
        <w:p>
          <w:pPr>
            <w:pStyle w:val="TOC4"/>
            <w:tabs>
              <w:tab w:pos="10289" w:val="right" w:leader="dot"/>
            </w:tabs>
            <w:spacing w:before="122"/>
          </w:pPr>
          <w:hyperlink w:history="true" w:anchor="_bookmark57">
            <w:r>
              <w:rPr/>
              <w:t>Identify</w:t>
            </w:r>
            <w:r>
              <w:rPr>
                <w:spacing w:val="-5"/>
              </w:rPr>
              <w:t> </w:t>
            </w:r>
            <w:r>
              <w:rPr/>
              <w:t>&amp;</w:t>
            </w:r>
            <w:r>
              <w:rPr>
                <w:spacing w:val="-3"/>
              </w:rPr>
              <w:t> </w:t>
            </w:r>
            <w:r>
              <w:rPr/>
              <w:t>Communicate</w:t>
            </w:r>
            <w:r>
              <w:rPr>
                <w:spacing w:val="-5"/>
              </w:rPr>
              <w:t> </w:t>
            </w:r>
            <w:r>
              <w:rPr/>
              <w:t>the</w:t>
            </w:r>
            <w:r>
              <w:rPr>
                <w:spacing w:val="-3"/>
              </w:rPr>
              <w:t> </w:t>
            </w:r>
            <w:r>
              <w:rPr/>
              <w:t>Top</w:t>
            </w:r>
            <w:r>
              <w:rPr>
                <w:spacing w:val="-5"/>
              </w:rPr>
              <w:t> </w:t>
            </w:r>
            <w:r>
              <w:rPr/>
              <w:t>Ten</w:t>
            </w:r>
            <w:r>
              <w:rPr>
                <w:spacing w:val="-3"/>
              </w:rPr>
              <w:t> </w:t>
            </w:r>
            <w:r>
              <w:rPr/>
              <w:t>BNI</w:t>
            </w:r>
            <w:r>
              <w:rPr>
                <w:spacing w:val="-2"/>
              </w:rPr>
              <w:t> Classifications</w:t>
            </w:r>
            <w:r>
              <w:rPr/>
              <w:tab/>
            </w:r>
            <w:r>
              <w:rPr>
                <w:spacing w:val="-5"/>
              </w:rPr>
              <w:t>54</w:t>
            </w:r>
          </w:hyperlink>
        </w:p>
        <w:p>
          <w:pPr>
            <w:pStyle w:val="TOC4"/>
            <w:tabs>
              <w:tab w:pos="10289" w:val="right" w:leader="dot"/>
            </w:tabs>
          </w:pPr>
          <w:hyperlink w:history="true" w:anchor="_bookmark58">
            <w:r>
              <w:rPr/>
              <w:t>Implementing</w:t>
            </w:r>
            <w:r>
              <w:rPr>
                <w:spacing w:val="-8"/>
              </w:rPr>
              <w:t> </w:t>
            </w:r>
            <w:r>
              <w:rPr/>
              <w:t>the</w:t>
            </w:r>
            <w:r>
              <w:rPr>
                <w:spacing w:val="-6"/>
              </w:rPr>
              <w:t> </w:t>
            </w:r>
            <w:r>
              <w:rPr/>
              <w:t>Attendance</w:t>
            </w:r>
            <w:r>
              <w:rPr>
                <w:spacing w:val="-6"/>
              </w:rPr>
              <w:t> </w:t>
            </w:r>
            <w:r>
              <w:rPr>
                <w:spacing w:val="-2"/>
              </w:rPr>
              <w:t>Policy</w:t>
            </w:r>
            <w:r>
              <w:rPr/>
              <w:tab/>
            </w:r>
            <w:r>
              <w:rPr>
                <w:spacing w:val="-5"/>
              </w:rPr>
              <w:t>55</w:t>
            </w:r>
          </w:hyperlink>
        </w:p>
        <w:p>
          <w:pPr>
            <w:pStyle w:val="TOC4"/>
            <w:tabs>
              <w:tab w:pos="10289" w:val="right" w:leader="dot"/>
            </w:tabs>
            <w:spacing w:before="121"/>
          </w:pPr>
          <w:hyperlink w:history="true" w:anchor="_bookmark59">
            <w:r>
              <w:rPr/>
              <w:t>Certificate</w:t>
            </w:r>
            <w:r>
              <w:rPr>
                <w:spacing w:val="-5"/>
              </w:rPr>
              <w:t> </w:t>
            </w:r>
            <w:r>
              <w:rPr/>
              <w:t>of</w:t>
            </w:r>
            <w:r>
              <w:rPr>
                <w:spacing w:val="-3"/>
              </w:rPr>
              <w:t> </w:t>
            </w:r>
            <w:r>
              <w:rPr>
                <w:spacing w:val="-2"/>
              </w:rPr>
              <w:t>Credit</w:t>
            </w:r>
            <w:r>
              <w:rPr/>
              <w:tab/>
            </w:r>
            <w:r>
              <w:rPr>
                <w:spacing w:val="-5"/>
              </w:rPr>
              <w:t>56</w:t>
            </w:r>
          </w:hyperlink>
        </w:p>
        <w:p>
          <w:pPr>
            <w:pStyle w:val="TOC4"/>
            <w:tabs>
              <w:tab w:pos="10289" w:val="right" w:leader="dot"/>
            </w:tabs>
            <w:spacing w:before="120"/>
          </w:pPr>
          <w:hyperlink w:history="true" w:anchor="_bookmark60">
            <w:r>
              <w:rPr/>
              <w:t>Leave</w:t>
            </w:r>
            <w:r>
              <w:rPr>
                <w:spacing w:val="-2"/>
              </w:rPr>
              <w:t> </w:t>
            </w:r>
            <w:r>
              <w:rPr/>
              <w:t>of</w:t>
            </w:r>
            <w:r>
              <w:rPr>
                <w:spacing w:val="-2"/>
              </w:rPr>
              <w:t> Absence</w:t>
            </w:r>
            <w:r>
              <w:rPr/>
              <w:tab/>
            </w:r>
            <w:r>
              <w:rPr>
                <w:spacing w:val="-5"/>
              </w:rPr>
              <w:t>56</w:t>
            </w:r>
          </w:hyperlink>
        </w:p>
        <w:p>
          <w:pPr>
            <w:pStyle w:val="TOC3"/>
            <w:tabs>
              <w:tab w:pos="10288" w:val="right" w:leader="dot"/>
            </w:tabs>
            <w:ind w:left="439"/>
          </w:pPr>
          <w:hyperlink w:history="true" w:anchor="_bookmark61">
            <w:r>
              <w:rPr/>
              <w:t>Member</w:t>
            </w:r>
            <w:r>
              <w:rPr>
                <w:spacing w:val="-6"/>
              </w:rPr>
              <w:t> </w:t>
            </w:r>
            <w:r>
              <w:rPr/>
              <w:t>Relations</w:t>
            </w:r>
            <w:r>
              <w:rPr>
                <w:spacing w:val="-8"/>
              </w:rPr>
              <w:t> </w:t>
            </w:r>
            <w:r>
              <w:rPr>
                <w:spacing w:val="-2"/>
              </w:rPr>
              <w:t>Specialist</w:t>
            </w:r>
            <w:r>
              <w:rPr/>
              <w:tab/>
            </w:r>
            <w:r>
              <w:rPr>
                <w:spacing w:val="-5"/>
              </w:rPr>
              <w:t>57</w:t>
            </w:r>
          </w:hyperlink>
        </w:p>
        <w:p>
          <w:pPr>
            <w:pStyle w:val="TOC4"/>
            <w:tabs>
              <w:tab w:pos="10288" w:val="right" w:leader="dot"/>
            </w:tabs>
            <w:spacing w:before="121"/>
            <w:ind w:left="657"/>
          </w:pPr>
          <w:hyperlink w:history="true" w:anchor="_bookmark62">
            <w:r>
              <w:rPr/>
              <w:t>Checklist</w:t>
            </w:r>
            <w:r>
              <w:rPr>
                <w:spacing w:val="-3"/>
              </w:rPr>
              <w:t> </w:t>
            </w:r>
            <w:r>
              <w:rPr/>
              <w:t>of</w:t>
            </w:r>
            <w:r>
              <w:rPr>
                <w:spacing w:val="-4"/>
              </w:rPr>
              <w:t> </w:t>
            </w:r>
            <w:r>
              <w:rPr>
                <w:spacing w:val="-2"/>
              </w:rPr>
              <w:t>Responsibilities</w:t>
            </w:r>
            <w:r>
              <w:rPr/>
              <w:tab/>
            </w:r>
            <w:r>
              <w:rPr>
                <w:spacing w:val="-5"/>
              </w:rPr>
              <w:t>57</w:t>
            </w:r>
          </w:hyperlink>
        </w:p>
        <w:p>
          <w:pPr>
            <w:pStyle w:val="TOC4"/>
            <w:tabs>
              <w:tab w:pos="10290" w:val="right" w:leader="dot"/>
            </w:tabs>
            <w:spacing w:before="117"/>
            <w:ind w:left="659"/>
          </w:pPr>
          <w:hyperlink w:history="true" w:anchor="_bookmark63">
            <w:r>
              <w:rPr/>
              <w:t>BNI</w:t>
            </w:r>
            <w:r>
              <w:rPr>
                <w:spacing w:val="-6"/>
              </w:rPr>
              <w:t> </w:t>
            </w:r>
            <w:r>
              <w:rPr/>
              <w:t>Classification</w:t>
            </w:r>
            <w:r>
              <w:rPr>
                <w:spacing w:val="-6"/>
              </w:rPr>
              <w:t> </w:t>
            </w:r>
            <w:r>
              <w:rPr>
                <w:spacing w:val="-2"/>
              </w:rPr>
              <w:t>Concerns</w:t>
            </w:r>
            <w:r>
              <w:rPr/>
              <w:tab/>
            </w:r>
            <w:r>
              <w:rPr>
                <w:spacing w:val="-5"/>
              </w:rPr>
              <w:t>57</w:t>
            </w:r>
          </w:hyperlink>
        </w:p>
        <w:p>
          <w:pPr>
            <w:pStyle w:val="TOC4"/>
            <w:tabs>
              <w:tab w:pos="10290" w:val="right" w:leader="dot"/>
            </w:tabs>
            <w:spacing w:before="122"/>
            <w:ind w:left="659"/>
          </w:pPr>
          <w:hyperlink w:history="true" w:anchor="_bookmark64">
            <w:r>
              <w:rPr/>
              <w:t>Evaluating</w:t>
            </w:r>
            <w:r>
              <w:rPr>
                <w:spacing w:val="-7"/>
              </w:rPr>
              <w:t> </w:t>
            </w:r>
            <w:r>
              <w:rPr/>
              <w:t>Member</w:t>
            </w:r>
            <w:r>
              <w:rPr>
                <w:spacing w:val="-7"/>
              </w:rPr>
              <w:t> </w:t>
            </w:r>
            <w:r>
              <w:rPr>
                <w:spacing w:val="-2"/>
              </w:rPr>
              <w:t>Complaints</w:t>
            </w:r>
            <w:r>
              <w:rPr/>
              <w:tab/>
            </w:r>
            <w:r>
              <w:rPr>
                <w:spacing w:val="-5"/>
              </w:rPr>
              <w:t>58</w:t>
            </w:r>
          </w:hyperlink>
        </w:p>
        <w:p>
          <w:pPr>
            <w:pStyle w:val="TOC4"/>
            <w:tabs>
              <w:tab w:pos="10290" w:val="right" w:leader="dot"/>
            </w:tabs>
            <w:ind w:left="659"/>
          </w:pPr>
          <w:hyperlink w:history="true" w:anchor="_bookmark65">
            <w:r>
              <w:rPr/>
              <w:t>Dispute</w:t>
            </w:r>
            <w:r>
              <w:rPr>
                <w:spacing w:val="-8"/>
              </w:rPr>
              <w:t> </w:t>
            </w:r>
            <w:r>
              <w:rPr/>
              <w:t>Resolution</w:t>
            </w:r>
            <w:r>
              <w:rPr>
                <w:spacing w:val="-8"/>
              </w:rPr>
              <w:t> </w:t>
            </w:r>
            <w:r>
              <w:rPr>
                <w:spacing w:val="-2"/>
              </w:rPr>
              <w:t>Options</w:t>
            </w:r>
            <w:r>
              <w:rPr/>
              <w:tab/>
            </w:r>
            <w:r>
              <w:rPr>
                <w:spacing w:val="-5"/>
              </w:rPr>
              <w:t>59</w:t>
            </w:r>
          </w:hyperlink>
        </w:p>
        <w:p>
          <w:pPr>
            <w:pStyle w:val="TOC3"/>
            <w:tabs>
              <w:tab w:pos="10290" w:val="right" w:leader="dot"/>
            </w:tabs>
            <w:spacing w:before="121" w:after="20"/>
          </w:pPr>
          <w:hyperlink w:history="true" w:anchor="_bookmark66">
            <w:r>
              <w:rPr/>
              <w:t>Accountability</w:t>
            </w:r>
            <w:r>
              <w:rPr>
                <w:spacing w:val="-9"/>
              </w:rPr>
              <w:t> </w:t>
            </w:r>
            <w:r>
              <w:rPr>
                <w:spacing w:val="-2"/>
              </w:rPr>
              <w:t>Letters</w:t>
            </w:r>
            <w:r>
              <w:rPr/>
              <w:tab/>
            </w:r>
            <w:r>
              <w:rPr>
                <w:spacing w:val="-5"/>
              </w:rPr>
              <w:t>61</w:t>
            </w:r>
          </w:hyperlink>
        </w:p>
        <w:p>
          <w:pPr>
            <w:pStyle w:val="TOC2"/>
            <w:tabs>
              <w:tab w:pos="10290" w:val="right" w:leader="dot"/>
            </w:tabs>
          </w:pPr>
          <w:hyperlink w:history="true" w:anchor="_bookmark68">
            <w:r>
              <w:rPr>
                <w:spacing w:val="-2"/>
              </w:rPr>
              <w:t>Secretary/Treasurer</w:t>
            </w:r>
            <w:r>
              <w:rPr/>
              <w:tab/>
            </w:r>
            <w:r>
              <w:rPr>
                <w:spacing w:val="-5"/>
              </w:rPr>
              <w:t>62</w:t>
            </w:r>
          </w:hyperlink>
        </w:p>
        <w:p>
          <w:pPr>
            <w:pStyle w:val="TOC3"/>
            <w:tabs>
              <w:tab w:pos="10290" w:val="right" w:leader="dot"/>
            </w:tabs>
          </w:pPr>
          <w:hyperlink w:history="true" w:anchor="_bookmark69">
            <w:r>
              <w:rPr/>
              <w:t>Secretary/Treasurer</w:t>
            </w:r>
            <w:r>
              <w:rPr>
                <w:spacing w:val="-7"/>
              </w:rPr>
              <w:t> </w:t>
            </w:r>
            <w:r>
              <w:rPr/>
              <w:t>Checklist</w:t>
            </w:r>
            <w:r>
              <w:rPr>
                <w:spacing w:val="-6"/>
              </w:rPr>
              <w:t> </w:t>
            </w:r>
            <w:r>
              <w:rPr/>
              <w:t>of</w:t>
            </w:r>
            <w:r>
              <w:rPr>
                <w:spacing w:val="-7"/>
              </w:rPr>
              <w:t> </w:t>
            </w:r>
            <w:r>
              <w:rPr>
                <w:spacing w:val="-2"/>
              </w:rPr>
              <w:t>Responsibilities</w:t>
            </w:r>
            <w:r>
              <w:rPr/>
              <w:tab/>
            </w:r>
            <w:r>
              <w:rPr>
                <w:spacing w:val="-5"/>
              </w:rPr>
              <w:t>62</w:t>
            </w:r>
          </w:hyperlink>
        </w:p>
        <w:p>
          <w:pPr>
            <w:pStyle w:val="TOC3"/>
            <w:tabs>
              <w:tab w:pos="10290" w:val="right" w:leader="dot"/>
            </w:tabs>
          </w:pPr>
          <w:hyperlink w:history="true" w:anchor="_bookmark70">
            <w:r>
              <w:rPr/>
              <w:t>Monthly</w:t>
            </w:r>
            <w:r>
              <w:rPr>
                <w:spacing w:val="-9"/>
              </w:rPr>
              <w:t> </w:t>
            </w:r>
            <w:r>
              <w:rPr/>
              <w:t>Membership</w:t>
            </w:r>
            <w:r>
              <w:rPr>
                <w:spacing w:val="-6"/>
              </w:rPr>
              <w:t> </w:t>
            </w:r>
            <w:r>
              <w:rPr/>
              <w:t>Dues</w:t>
            </w:r>
            <w:r>
              <w:rPr>
                <w:spacing w:val="-5"/>
              </w:rPr>
              <w:t> </w:t>
            </w:r>
            <w:r>
              <w:rPr>
                <w:spacing w:val="-2"/>
              </w:rPr>
              <w:t>Report</w:t>
            </w:r>
            <w:r>
              <w:rPr/>
              <w:tab/>
            </w:r>
            <w:r>
              <w:rPr>
                <w:spacing w:val="-5"/>
              </w:rPr>
              <w:t>63</w:t>
            </w:r>
          </w:hyperlink>
        </w:p>
        <w:p>
          <w:pPr>
            <w:pStyle w:val="TOC3"/>
            <w:tabs>
              <w:tab w:pos="10290" w:val="right" w:leader="dot"/>
            </w:tabs>
            <w:spacing w:before="122"/>
            <w:ind w:left="441"/>
          </w:pPr>
          <w:hyperlink w:history="true" w:anchor="_bookmark71">
            <w:r>
              <w:rPr/>
              <w:t>Speaker</w:t>
            </w:r>
            <w:r>
              <w:rPr>
                <w:spacing w:val="-5"/>
              </w:rPr>
              <w:t> </w:t>
            </w:r>
            <w:r>
              <w:rPr/>
              <w:t>Rotation</w:t>
            </w:r>
            <w:r>
              <w:rPr>
                <w:spacing w:val="-5"/>
              </w:rPr>
              <w:t> </w:t>
            </w:r>
            <w:r>
              <w:rPr>
                <w:spacing w:val="-2"/>
              </w:rPr>
              <w:t>Schedule</w:t>
            </w:r>
            <w:r>
              <w:rPr/>
              <w:tab/>
            </w:r>
            <w:r>
              <w:rPr>
                <w:spacing w:val="-5"/>
              </w:rPr>
              <w:t>63</w:t>
            </w:r>
          </w:hyperlink>
        </w:p>
        <w:p>
          <w:pPr>
            <w:pStyle w:val="TOC3"/>
            <w:tabs>
              <w:tab w:pos="10290" w:val="right" w:leader="dot"/>
            </w:tabs>
            <w:ind w:left="441"/>
          </w:pPr>
          <w:hyperlink w:history="true" w:anchor="_bookmark72">
            <w:r>
              <w:rPr/>
              <w:t>Bank</w:t>
            </w:r>
            <w:r>
              <w:rPr>
                <w:spacing w:val="-5"/>
              </w:rPr>
              <w:t> </w:t>
            </w:r>
            <w:r>
              <w:rPr/>
              <w:t>Accounts</w:t>
            </w:r>
            <w:r>
              <w:rPr>
                <w:spacing w:val="-9"/>
              </w:rPr>
              <w:t> </w:t>
            </w:r>
            <w:r>
              <w:rPr/>
              <w:t>for</w:t>
            </w:r>
            <w:r>
              <w:rPr>
                <w:spacing w:val="-6"/>
              </w:rPr>
              <w:t> </w:t>
            </w:r>
            <w:r>
              <w:rPr/>
              <w:t>Non-BNI–Related</w:t>
            </w:r>
            <w:r>
              <w:rPr>
                <w:spacing w:val="-5"/>
              </w:rPr>
              <w:t> </w:t>
            </w:r>
            <w:r>
              <w:rPr>
                <w:spacing w:val="-2"/>
              </w:rPr>
              <w:t>Activities</w:t>
            </w:r>
            <w:r>
              <w:rPr/>
              <w:tab/>
            </w:r>
            <w:r>
              <w:rPr>
                <w:spacing w:val="-5"/>
              </w:rPr>
              <w:t>64</w:t>
            </w:r>
          </w:hyperlink>
        </w:p>
        <w:p>
          <w:pPr>
            <w:pStyle w:val="TOC4"/>
            <w:tabs>
              <w:tab w:pos="10290" w:val="right" w:leader="dot"/>
            </w:tabs>
            <w:spacing w:before="121"/>
            <w:ind w:left="659"/>
          </w:pPr>
          <w:hyperlink w:history="true" w:anchor="_bookmark73">
            <w:r>
              <w:rPr/>
              <w:t>Opening</w:t>
            </w:r>
            <w:r>
              <w:rPr>
                <w:spacing w:val="-7"/>
              </w:rPr>
              <w:t> </w:t>
            </w:r>
            <w:r>
              <w:rPr/>
              <w:t>Non-BNI–related</w:t>
            </w:r>
            <w:r>
              <w:rPr>
                <w:spacing w:val="-7"/>
              </w:rPr>
              <w:t> </w:t>
            </w:r>
            <w:r>
              <w:rPr/>
              <w:t>Activities</w:t>
            </w:r>
            <w:r>
              <w:rPr>
                <w:spacing w:val="-6"/>
              </w:rPr>
              <w:t> </w:t>
            </w:r>
            <w:r>
              <w:rPr/>
              <w:t>Bank</w:t>
            </w:r>
            <w:r>
              <w:rPr>
                <w:spacing w:val="-8"/>
              </w:rPr>
              <w:t> </w:t>
            </w:r>
            <w:r>
              <w:rPr/>
              <w:t>Accounts</w:t>
            </w:r>
            <w:r>
              <w:rPr>
                <w:spacing w:val="-8"/>
              </w:rPr>
              <w:t> </w:t>
            </w:r>
            <w:r>
              <w:rPr>
                <w:spacing w:val="-2"/>
              </w:rPr>
              <w:t>(USA)</w:t>
            </w:r>
            <w:r>
              <w:rPr/>
              <w:tab/>
            </w:r>
            <w:r>
              <w:rPr>
                <w:spacing w:val="-5"/>
              </w:rPr>
              <w:t>65</w:t>
            </w:r>
          </w:hyperlink>
        </w:p>
        <w:p>
          <w:pPr>
            <w:pStyle w:val="TOC4"/>
            <w:tabs>
              <w:tab w:pos="10290" w:val="right" w:leader="dot"/>
            </w:tabs>
            <w:ind w:left="659"/>
          </w:pPr>
          <w:hyperlink w:history="true" w:anchor="_bookmark74">
            <w:r>
              <w:rPr/>
              <w:t>Open</w:t>
            </w:r>
            <w:r>
              <w:rPr>
                <w:spacing w:val="-7"/>
              </w:rPr>
              <w:t> </w:t>
            </w:r>
            <w:r>
              <w:rPr/>
              <w:t>a</w:t>
            </w:r>
            <w:r>
              <w:rPr>
                <w:spacing w:val="-9"/>
              </w:rPr>
              <w:t> </w:t>
            </w:r>
            <w:r>
              <w:rPr/>
              <w:t>Non-Interest-Bearing</w:t>
            </w:r>
            <w:r>
              <w:rPr>
                <w:spacing w:val="-7"/>
              </w:rPr>
              <w:t> </w:t>
            </w:r>
            <w:r>
              <w:rPr/>
              <w:t>Checking</w:t>
            </w:r>
            <w:r>
              <w:rPr>
                <w:spacing w:val="-6"/>
              </w:rPr>
              <w:t> </w:t>
            </w:r>
            <w:r>
              <w:rPr>
                <w:spacing w:val="-2"/>
              </w:rPr>
              <w:t>Account</w:t>
            </w:r>
            <w:r>
              <w:rPr/>
              <w:tab/>
            </w:r>
            <w:r>
              <w:rPr>
                <w:spacing w:val="-5"/>
              </w:rPr>
              <w:t>66</w:t>
            </w:r>
          </w:hyperlink>
        </w:p>
        <w:p>
          <w:pPr>
            <w:pStyle w:val="TOC2"/>
            <w:tabs>
              <w:tab w:pos="10290" w:val="right" w:leader="dot"/>
            </w:tabs>
            <w:spacing w:before="122"/>
          </w:pPr>
          <w:hyperlink w:history="true" w:anchor="_bookmark75">
            <w:r>
              <w:rPr/>
              <w:t>Visitor</w:t>
            </w:r>
            <w:r>
              <w:rPr>
                <w:spacing w:val="-5"/>
              </w:rPr>
              <w:t> </w:t>
            </w:r>
            <w:r>
              <w:rPr>
                <w:spacing w:val="-2"/>
              </w:rPr>
              <w:t>Hosts</w:t>
            </w:r>
            <w:r>
              <w:rPr/>
              <w:tab/>
            </w:r>
            <w:r>
              <w:rPr>
                <w:spacing w:val="-5"/>
              </w:rPr>
              <w:t>68</w:t>
            </w:r>
          </w:hyperlink>
        </w:p>
        <w:p>
          <w:pPr>
            <w:pStyle w:val="TOC3"/>
            <w:tabs>
              <w:tab w:pos="10289" w:val="right" w:leader="dot"/>
            </w:tabs>
          </w:pPr>
          <w:hyperlink w:history="true" w:anchor="_bookmark76">
            <w:r>
              <w:rPr/>
              <w:t>Visitor</w:t>
            </w:r>
            <w:r>
              <w:rPr>
                <w:spacing w:val="-4"/>
              </w:rPr>
              <w:t> </w:t>
            </w:r>
            <w:r>
              <w:rPr/>
              <w:t>Host</w:t>
            </w:r>
            <w:r>
              <w:rPr>
                <w:spacing w:val="-4"/>
              </w:rPr>
              <w:t> </w:t>
            </w:r>
            <w:r>
              <w:rPr/>
              <w:t>Team</w:t>
            </w:r>
            <w:r>
              <w:rPr>
                <w:spacing w:val="-4"/>
              </w:rPr>
              <w:t> </w:t>
            </w:r>
            <w:r>
              <w:rPr/>
              <w:t>Checklist</w:t>
            </w:r>
            <w:r>
              <w:rPr>
                <w:spacing w:val="-3"/>
              </w:rPr>
              <w:t> </w:t>
            </w:r>
            <w:r>
              <w:rPr/>
              <w:t>of</w:t>
            </w:r>
            <w:r>
              <w:rPr>
                <w:spacing w:val="-4"/>
              </w:rPr>
              <w:t> </w:t>
            </w:r>
            <w:r>
              <w:rPr>
                <w:spacing w:val="-2"/>
              </w:rPr>
              <w:t>Responsibilities</w:t>
            </w:r>
            <w:r>
              <w:rPr/>
              <w:tab/>
            </w:r>
            <w:r>
              <w:rPr>
                <w:spacing w:val="-5"/>
              </w:rPr>
              <w:t>68</w:t>
            </w:r>
          </w:hyperlink>
        </w:p>
        <w:p>
          <w:pPr>
            <w:pStyle w:val="TOC3"/>
            <w:tabs>
              <w:tab w:pos="10289" w:val="right" w:leader="dot"/>
            </w:tabs>
          </w:pPr>
          <w:hyperlink w:history="true" w:anchor="_bookmark77">
            <w:r>
              <w:rPr/>
              <w:t>The</w:t>
            </w:r>
            <w:r>
              <w:rPr>
                <w:spacing w:val="-6"/>
              </w:rPr>
              <w:t> </w:t>
            </w:r>
            <w:r>
              <w:rPr/>
              <w:t>BNI</w:t>
            </w:r>
            <w:r>
              <w:rPr>
                <w:spacing w:val="-3"/>
              </w:rPr>
              <w:t> </w:t>
            </w:r>
            <w:r>
              <w:rPr/>
              <w:t>Connect</w:t>
            </w:r>
            <w:r>
              <w:rPr>
                <w:spacing w:val="-3"/>
              </w:rPr>
              <w:t> </w:t>
            </w:r>
            <w:r>
              <w:rPr/>
              <w:t>Visitor</w:t>
            </w:r>
            <w:r>
              <w:rPr>
                <w:spacing w:val="-6"/>
              </w:rPr>
              <w:t> </w:t>
            </w:r>
            <w:r>
              <w:rPr>
                <w:spacing w:val="-2"/>
              </w:rPr>
              <w:t>Portal</w:t>
            </w:r>
            <w:r>
              <w:rPr/>
              <w:tab/>
            </w:r>
            <w:r>
              <w:rPr>
                <w:spacing w:val="-5"/>
              </w:rPr>
              <w:t>69</w:t>
            </w:r>
          </w:hyperlink>
        </w:p>
        <w:p>
          <w:pPr>
            <w:pStyle w:val="TOC3"/>
            <w:tabs>
              <w:tab w:pos="10289" w:val="right" w:leader="dot"/>
            </w:tabs>
            <w:spacing w:before="121"/>
          </w:pPr>
          <w:hyperlink w:history="true" w:anchor="_bookmark78">
            <w:r>
              <w:rPr>
                <w:spacing w:val="-2"/>
              </w:rPr>
              <w:t>Definitions</w:t>
            </w:r>
            <w:r>
              <w:rPr/>
              <w:tab/>
            </w:r>
            <w:r>
              <w:rPr>
                <w:spacing w:val="-5"/>
              </w:rPr>
              <w:t>69</w:t>
            </w:r>
          </w:hyperlink>
        </w:p>
        <w:p>
          <w:pPr>
            <w:pStyle w:val="TOC4"/>
            <w:tabs>
              <w:tab w:pos="10289" w:val="right" w:leader="dot"/>
            </w:tabs>
          </w:pPr>
          <w:hyperlink w:history="true" w:anchor="_bookmark79">
            <w:r>
              <w:rPr>
                <w:spacing w:val="-2"/>
              </w:rPr>
              <w:t>Visitor</w:t>
            </w:r>
            <w:r>
              <w:rPr/>
              <w:tab/>
            </w:r>
            <w:r>
              <w:rPr>
                <w:spacing w:val="-5"/>
              </w:rPr>
              <w:t>69</w:t>
            </w:r>
          </w:hyperlink>
        </w:p>
        <w:p>
          <w:pPr>
            <w:pStyle w:val="TOC4"/>
            <w:tabs>
              <w:tab w:pos="10289" w:val="right" w:leader="dot"/>
            </w:tabs>
            <w:spacing w:before="122"/>
          </w:pPr>
          <w:hyperlink w:history="true" w:anchor="_bookmark80">
            <w:r>
              <w:rPr>
                <w:spacing w:val="-4"/>
              </w:rPr>
              <w:t>Guest</w:t>
            </w:r>
            <w:r>
              <w:rPr/>
              <w:tab/>
            </w:r>
            <w:r>
              <w:rPr>
                <w:spacing w:val="-5"/>
              </w:rPr>
              <w:t>70</w:t>
            </w:r>
          </w:hyperlink>
        </w:p>
        <w:p>
          <w:pPr>
            <w:pStyle w:val="TOC4"/>
            <w:tabs>
              <w:tab w:pos="10289" w:val="right" w:leader="dot"/>
            </w:tabs>
          </w:pPr>
          <w:hyperlink w:history="true" w:anchor="_bookmark81">
            <w:r>
              <w:rPr>
                <w:spacing w:val="-2"/>
              </w:rPr>
              <w:t>Substitute</w:t>
            </w:r>
            <w:r>
              <w:rPr/>
              <w:tab/>
            </w:r>
            <w:r>
              <w:rPr>
                <w:spacing w:val="-5"/>
              </w:rPr>
              <w:t>70</w:t>
            </w:r>
          </w:hyperlink>
        </w:p>
        <w:p>
          <w:pPr>
            <w:pStyle w:val="TOC4"/>
            <w:tabs>
              <w:tab w:pos="10289" w:val="right" w:leader="dot"/>
            </w:tabs>
          </w:pPr>
          <w:hyperlink w:history="true" w:anchor="_bookmark82">
            <w:r>
              <w:rPr/>
              <w:t>Visiting</w:t>
            </w:r>
            <w:r>
              <w:rPr>
                <w:spacing w:val="-6"/>
              </w:rPr>
              <w:t> </w:t>
            </w:r>
            <w:r>
              <w:rPr/>
              <w:t>BNI</w:t>
            </w:r>
            <w:r>
              <w:rPr>
                <w:spacing w:val="-3"/>
              </w:rPr>
              <w:t> </w:t>
            </w:r>
            <w:r>
              <w:rPr/>
              <w:t>Members</w:t>
            </w:r>
            <w:r>
              <w:rPr>
                <w:spacing w:val="-7"/>
              </w:rPr>
              <w:t> </w:t>
            </w:r>
            <w:r>
              <w:rPr/>
              <w:t>(not</w:t>
            </w:r>
            <w:r>
              <w:rPr>
                <w:spacing w:val="-3"/>
              </w:rPr>
              <w:t> </w:t>
            </w:r>
            <w:r>
              <w:rPr>
                <w:spacing w:val="-2"/>
              </w:rPr>
              <w:t>Substituting)</w:t>
            </w:r>
            <w:r>
              <w:rPr/>
              <w:tab/>
            </w:r>
            <w:r>
              <w:rPr>
                <w:spacing w:val="-5"/>
              </w:rPr>
              <w:t>70</w:t>
            </w:r>
          </w:hyperlink>
        </w:p>
        <w:p>
          <w:pPr>
            <w:pStyle w:val="TOC3"/>
            <w:tabs>
              <w:tab w:pos="10289" w:val="right" w:leader="dot"/>
            </w:tabs>
            <w:spacing w:before="122"/>
          </w:pPr>
          <w:hyperlink w:history="true" w:anchor="_bookmark83">
            <w:r>
              <w:rPr/>
              <w:t>Visitor</w:t>
            </w:r>
            <w:r>
              <w:rPr>
                <w:spacing w:val="-6"/>
              </w:rPr>
              <w:t> </w:t>
            </w:r>
            <w:r>
              <w:rPr>
                <w:spacing w:val="-2"/>
              </w:rPr>
              <w:t>Orientation</w:t>
            </w:r>
            <w:r>
              <w:rPr/>
              <w:tab/>
            </w:r>
            <w:r>
              <w:rPr>
                <w:spacing w:val="-5"/>
              </w:rPr>
              <w:t>70</w:t>
            </w:r>
          </w:hyperlink>
        </w:p>
        <w:p>
          <w:pPr>
            <w:pStyle w:val="TOC3"/>
            <w:tabs>
              <w:tab w:pos="10289" w:val="right" w:leader="dot"/>
            </w:tabs>
          </w:pPr>
          <w:hyperlink w:history="true" w:anchor="_bookmark84">
            <w:r>
              <w:rPr/>
              <w:t>Visitor</w:t>
            </w:r>
            <w:r>
              <w:rPr>
                <w:spacing w:val="-9"/>
              </w:rPr>
              <w:t> </w:t>
            </w:r>
            <w:r>
              <w:rPr/>
              <w:t>Host—Follow-Up</w:t>
            </w:r>
            <w:r>
              <w:rPr>
                <w:spacing w:val="-11"/>
              </w:rPr>
              <w:t> </w:t>
            </w:r>
            <w:r>
              <w:rPr>
                <w:spacing w:val="-2"/>
              </w:rPr>
              <w:t>Specialist</w:t>
            </w:r>
            <w:r>
              <w:rPr/>
              <w:tab/>
            </w:r>
            <w:r>
              <w:rPr>
                <w:spacing w:val="-5"/>
              </w:rPr>
              <w:t>73</w:t>
            </w:r>
          </w:hyperlink>
        </w:p>
        <w:p>
          <w:pPr>
            <w:pStyle w:val="TOC1"/>
            <w:tabs>
              <w:tab w:pos="10289" w:val="right" w:leader="dot"/>
            </w:tabs>
          </w:pPr>
          <w:hyperlink w:history="true" w:anchor="_bookmark85">
            <w:r>
              <w:rPr/>
              <w:t>Education</w:t>
            </w:r>
            <w:r>
              <w:rPr>
                <w:spacing w:val="-6"/>
              </w:rPr>
              <w:t> </w:t>
            </w:r>
            <w:r>
              <w:rPr>
                <w:spacing w:val="-2"/>
              </w:rPr>
              <w:t>Coordinator</w:t>
            </w:r>
            <w:r>
              <w:rPr/>
              <w:tab/>
            </w:r>
            <w:r>
              <w:rPr>
                <w:spacing w:val="-5"/>
              </w:rPr>
              <w:t>74</w:t>
            </w:r>
          </w:hyperlink>
        </w:p>
        <w:p>
          <w:pPr>
            <w:pStyle w:val="TOC3"/>
            <w:tabs>
              <w:tab w:pos="10289" w:val="right" w:leader="dot"/>
            </w:tabs>
          </w:pPr>
          <w:hyperlink w:history="true" w:anchor="_bookmark86">
            <w:r>
              <w:rPr/>
              <w:t>Education</w:t>
            </w:r>
            <w:r>
              <w:rPr>
                <w:spacing w:val="-7"/>
              </w:rPr>
              <w:t> </w:t>
            </w:r>
            <w:r>
              <w:rPr/>
              <w:t>Coordinator</w:t>
            </w:r>
            <w:r>
              <w:rPr>
                <w:spacing w:val="-5"/>
              </w:rPr>
              <w:t> </w:t>
            </w:r>
            <w:r>
              <w:rPr/>
              <w:t>Checklist</w:t>
            </w:r>
            <w:r>
              <w:rPr>
                <w:spacing w:val="-6"/>
              </w:rPr>
              <w:t> </w:t>
            </w:r>
            <w:r>
              <w:rPr/>
              <w:t>of</w:t>
            </w:r>
            <w:r>
              <w:rPr>
                <w:spacing w:val="-6"/>
              </w:rPr>
              <w:t> </w:t>
            </w:r>
            <w:r>
              <w:rPr>
                <w:spacing w:val="-2"/>
              </w:rPr>
              <w:t>Responsibilities</w:t>
            </w:r>
            <w:r>
              <w:rPr/>
              <w:tab/>
            </w:r>
            <w:r>
              <w:rPr>
                <w:spacing w:val="-5"/>
              </w:rPr>
              <w:t>74</w:t>
            </w:r>
          </w:hyperlink>
        </w:p>
        <w:p>
          <w:pPr>
            <w:pStyle w:val="TOC3"/>
            <w:tabs>
              <w:tab w:pos="10289" w:val="right" w:leader="dot"/>
            </w:tabs>
          </w:pPr>
          <w:hyperlink w:history="true" w:anchor="_bookmark87">
            <w:r>
              <w:rPr/>
              <w:t>The</w:t>
            </w:r>
            <w:r>
              <w:rPr>
                <w:spacing w:val="-2"/>
              </w:rPr>
              <w:t> Process</w:t>
            </w:r>
            <w:r>
              <w:rPr/>
              <w:tab/>
            </w:r>
            <w:r>
              <w:rPr>
                <w:spacing w:val="-5"/>
              </w:rPr>
              <w:t>75</w:t>
            </w:r>
          </w:hyperlink>
        </w:p>
        <w:p>
          <w:pPr>
            <w:pStyle w:val="TOC1"/>
            <w:tabs>
              <w:tab w:pos="10289" w:val="right" w:leader="dot"/>
            </w:tabs>
            <w:spacing w:before="122"/>
          </w:pPr>
          <w:hyperlink w:history="true" w:anchor="_bookmark88">
            <w:r>
              <w:rPr/>
              <w:t>Mentor</w:t>
            </w:r>
            <w:r>
              <w:rPr>
                <w:spacing w:val="-2"/>
              </w:rPr>
              <w:t> Coordinator</w:t>
            </w:r>
            <w:r>
              <w:rPr/>
              <w:tab/>
            </w:r>
            <w:r>
              <w:rPr>
                <w:spacing w:val="-5"/>
              </w:rPr>
              <w:t>77</w:t>
            </w:r>
          </w:hyperlink>
        </w:p>
        <w:p>
          <w:pPr>
            <w:pStyle w:val="TOC3"/>
            <w:tabs>
              <w:tab w:pos="10290" w:val="right" w:leader="dot"/>
            </w:tabs>
          </w:pPr>
          <w:hyperlink w:history="true" w:anchor="_bookmark89">
            <w:r>
              <w:rPr/>
              <w:t>Mentor</w:t>
            </w:r>
            <w:r>
              <w:rPr>
                <w:spacing w:val="-5"/>
              </w:rPr>
              <w:t> </w:t>
            </w:r>
            <w:r>
              <w:rPr/>
              <w:t>Coordinator</w:t>
            </w:r>
            <w:r>
              <w:rPr>
                <w:spacing w:val="-7"/>
              </w:rPr>
              <w:t> </w:t>
            </w:r>
            <w:r>
              <w:rPr/>
              <w:t>Checklist</w:t>
            </w:r>
            <w:r>
              <w:rPr>
                <w:spacing w:val="-5"/>
              </w:rPr>
              <w:t> </w:t>
            </w:r>
            <w:r>
              <w:rPr/>
              <w:t>of</w:t>
            </w:r>
            <w:r>
              <w:rPr>
                <w:spacing w:val="-6"/>
              </w:rPr>
              <w:t> </w:t>
            </w:r>
            <w:r>
              <w:rPr>
                <w:spacing w:val="-2"/>
              </w:rPr>
              <w:t>Responsibilities</w:t>
            </w:r>
            <w:r>
              <w:rPr/>
              <w:tab/>
            </w:r>
            <w:r>
              <w:rPr>
                <w:spacing w:val="-5"/>
              </w:rPr>
              <w:t>77</w:t>
            </w:r>
          </w:hyperlink>
        </w:p>
        <w:p>
          <w:pPr>
            <w:pStyle w:val="TOC3"/>
            <w:tabs>
              <w:tab w:pos="10290" w:val="right" w:leader="dot"/>
            </w:tabs>
            <w:spacing w:before="121"/>
          </w:pPr>
          <w:hyperlink w:history="true" w:anchor="_bookmark90">
            <w:r>
              <w:rPr/>
              <w:t>Building</w:t>
            </w:r>
            <w:r>
              <w:rPr>
                <w:spacing w:val="-6"/>
              </w:rPr>
              <w:t> </w:t>
            </w:r>
            <w:r>
              <w:rPr/>
              <w:t>the</w:t>
            </w:r>
            <w:r>
              <w:rPr>
                <w:spacing w:val="-6"/>
              </w:rPr>
              <w:t> </w:t>
            </w:r>
            <w:r>
              <w:rPr/>
              <w:t>Mentoring</w:t>
            </w:r>
            <w:r>
              <w:rPr>
                <w:spacing w:val="-5"/>
              </w:rPr>
              <w:t> </w:t>
            </w:r>
            <w:r>
              <w:rPr>
                <w:spacing w:val="-4"/>
              </w:rPr>
              <w:t>Team</w:t>
            </w:r>
            <w:r>
              <w:rPr/>
              <w:tab/>
            </w:r>
            <w:r>
              <w:rPr>
                <w:spacing w:val="-5"/>
              </w:rPr>
              <w:t>78</w:t>
            </w:r>
          </w:hyperlink>
        </w:p>
        <w:p>
          <w:pPr>
            <w:pStyle w:val="TOC4"/>
            <w:tabs>
              <w:tab w:pos="10290" w:val="right" w:leader="dot"/>
            </w:tabs>
            <w:ind w:left="659"/>
          </w:pPr>
          <w:hyperlink w:history="true" w:anchor="_bookmark91">
            <w:r>
              <w:rPr/>
              <w:t>Attributes</w:t>
            </w:r>
            <w:r>
              <w:rPr>
                <w:spacing w:val="-4"/>
              </w:rPr>
              <w:t> </w:t>
            </w:r>
            <w:r>
              <w:rPr/>
              <w:t>of</w:t>
            </w:r>
            <w:r>
              <w:rPr>
                <w:spacing w:val="-5"/>
              </w:rPr>
              <w:t> </w:t>
            </w:r>
            <w:r>
              <w:rPr/>
              <w:t>Good</w:t>
            </w:r>
            <w:r>
              <w:rPr>
                <w:spacing w:val="-6"/>
              </w:rPr>
              <w:t> </w:t>
            </w:r>
            <w:r>
              <w:rPr/>
              <w:t>Member</w:t>
            </w:r>
            <w:r>
              <w:rPr>
                <w:spacing w:val="-4"/>
              </w:rPr>
              <w:t> </w:t>
            </w:r>
            <w:r>
              <w:rPr>
                <w:spacing w:val="-2"/>
              </w:rPr>
              <w:t>Mentors</w:t>
            </w:r>
            <w:r>
              <w:rPr/>
              <w:tab/>
            </w:r>
            <w:r>
              <w:rPr>
                <w:spacing w:val="-5"/>
              </w:rPr>
              <w:t>78</w:t>
            </w:r>
          </w:hyperlink>
        </w:p>
        <w:p>
          <w:pPr>
            <w:pStyle w:val="TOC4"/>
            <w:tabs>
              <w:tab w:pos="10290" w:val="right" w:leader="dot"/>
            </w:tabs>
            <w:ind w:left="659"/>
          </w:pPr>
          <w:hyperlink w:history="true" w:anchor="_bookmark92">
            <w:r>
              <w:rPr/>
              <w:t>Member</w:t>
            </w:r>
            <w:r>
              <w:rPr>
                <w:spacing w:val="-6"/>
              </w:rPr>
              <w:t> </w:t>
            </w:r>
            <w:r>
              <w:rPr/>
              <w:t>Mentor</w:t>
            </w:r>
            <w:r>
              <w:rPr>
                <w:spacing w:val="-5"/>
              </w:rPr>
              <w:t> </w:t>
            </w:r>
            <w:r>
              <w:rPr>
                <w:spacing w:val="-2"/>
              </w:rPr>
              <w:t>Worksheet</w:t>
            </w:r>
            <w:r>
              <w:rPr/>
              <w:tab/>
            </w:r>
            <w:r>
              <w:rPr>
                <w:spacing w:val="-5"/>
              </w:rPr>
              <w:t>78</w:t>
            </w:r>
          </w:hyperlink>
        </w:p>
        <w:p>
          <w:pPr>
            <w:pStyle w:val="TOC4"/>
            <w:tabs>
              <w:tab w:pos="10290" w:val="right" w:leader="dot"/>
            </w:tabs>
            <w:spacing w:before="122"/>
            <w:ind w:left="659"/>
          </w:pPr>
          <w:hyperlink w:history="true" w:anchor="_bookmark93">
            <w:r>
              <w:rPr/>
              <w:t>Training</w:t>
            </w:r>
            <w:r>
              <w:rPr>
                <w:spacing w:val="-7"/>
              </w:rPr>
              <w:t> </w:t>
            </w:r>
            <w:r>
              <w:rPr/>
              <w:t>Member</w:t>
            </w:r>
            <w:r>
              <w:rPr>
                <w:spacing w:val="-7"/>
              </w:rPr>
              <w:t> </w:t>
            </w:r>
            <w:r>
              <w:rPr>
                <w:spacing w:val="-2"/>
              </w:rPr>
              <w:t>Mentors</w:t>
            </w:r>
            <w:r>
              <w:rPr/>
              <w:tab/>
            </w:r>
            <w:r>
              <w:rPr>
                <w:spacing w:val="-5"/>
              </w:rPr>
              <w:t>79</w:t>
            </w:r>
          </w:hyperlink>
        </w:p>
        <w:p>
          <w:pPr>
            <w:pStyle w:val="TOC3"/>
            <w:tabs>
              <w:tab w:pos="10290" w:val="right" w:leader="dot"/>
            </w:tabs>
          </w:pPr>
          <w:hyperlink w:history="true" w:anchor="_bookmark94">
            <w:r>
              <w:rPr/>
              <w:t>BNI</w:t>
            </w:r>
            <w:r>
              <w:rPr>
                <w:spacing w:val="-3"/>
              </w:rPr>
              <w:t> </w:t>
            </w:r>
            <w:r>
              <w:rPr/>
              <w:t>Passport</w:t>
            </w:r>
            <w:r>
              <w:rPr>
                <w:spacing w:val="-5"/>
              </w:rPr>
              <w:t> </w:t>
            </w:r>
            <w:r>
              <w:rPr>
                <w:spacing w:val="-2"/>
              </w:rPr>
              <w:t>Instructions</w:t>
            </w:r>
            <w:r>
              <w:rPr/>
              <w:tab/>
            </w:r>
            <w:r>
              <w:rPr>
                <w:spacing w:val="-5"/>
              </w:rPr>
              <w:t>79</w:t>
            </w:r>
          </w:hyperlink>
        </w:p>
        <w:p>
          <w:pPr>
            <w:pStyle w:val="TOC4"/>
            <w:tabs>
              <w:tab w:pos="10290" w:val="right" w:leader="dot"/>
            </w:tabs>
            <w:spacing w:before="121"/>
            <w:ind w:left="659"/>
          </w:pPr>
          <w:hyperlink w:history="true" w:anchor="_bookmark95">
            <w:r>
              <w:rPr/>
              <w:t>Mentor</w:t>
            </w:r>
            <w:r>
              <w:rPr>
                <w:spacing w:val="-5"/>
              </w:rPr>
              <w:t> </w:t>
            </w:r>
            <w:r>
              <w:rPr/>
              <w:t>Coordinator</w:t>
            </w:r>
            <w:r>
              <w:rPr>
                <w:spacing w:val="53"/>
              </w:rPr>
              <w:t> </w:t>
            </w:r>
            <w:r>
              <w:rPr/>
              <w:t>and</w:t>
            </w:r>
            <w:r>
              <w:rPr>
                <w:spacing w:val="-9"/>
              </w:rPr>
              <w:t> </w:t>
            </w:r>
            <w:r>
              <w:rPr/>
              <w:t>New</w:t>
            </w:r>
            <w:r>
              <w:rPr>
                <w:spacing w:val="-4"/>
              </w:rPr>
              <w:t> </w:t>
            </w:r>
            <w:r>
              <w:rPr/>
              <w:t>Member’s</w:t>
            </w:r>
            <w:r>
              <w:rPr>
                <w:spacing w:val="-4"/>
              </w:rPr>
              <w:t> </w:t>
            </w:r>
            <w:r>
              <w:rPr/>
              <w:t>First</w:t>
            </w:r>
            <w:r>
              <w:rPr>
                <w:spacing w:val="-4"/>
              </w:rPr>
              <w:t> </w:t>
            </w:r>
            <w:r>
              <w:rPr>
                <w:spacing w:val="-2"/>
              </w:rPr>
              <w:t>Meeting</w:t>
            </w:r>
            <w:r>
              <w:rPr/>
              <w:tab/>
            </w:r>
            <w:r>
              <w:rPr>
                <w:spacing w:val="-5"/>
              </w:rPr>
              <w:t>79</w:t>
            </w:r>
          </w:hyperlink>
        </w:p>
        <w:p>
          <w:pPr>
            <w:pStyle w:val="TOC4"/>
            <w:tabs>
              <w:tab w:pos="10290" w:val="right" w:leader="dot"/>
            </w:tabs>
            <w:spacing w:before="120"/>
            <w:ind w:left="659"/>
          </w:pPr>
          <w:hyperlink w:history="true" w:anchor="_bookmark96">
            <w:r>
              <w:rPr/>
              <w:t>Assign</w:t>
            </w:r>
            <w:r>
              <w:rPr>
                <w:spacing w:val="-3"/>
              </w:rPr>
              <w:t> </w:t>
            </w:r>
            <w:r>
              <w:rPr/>
              <w:t>the</w:t>
            </w:r>
            <w:r>
              <w:rPr>
                <w:spacing w:val="-3"/>
              </w:rPr>
              <w:t> </w:t>
            </w:r>
            <w:r>
              <w:rPr/>
              <w:t>Names</w:t>
            </w:r>
            <w:r>
              <w:rPr>
                <w:spacing w:val="-5"/>
              </w:rPr>
              <w:t> </w:t>
            </w:r>
            <w:r>
              <w:rPr/>
              <w:t>of</w:t>
            </w:r>
            <w:r>
              <w:rPr>
                <w:spacing w:val="-2"/>
              </w:rPr>
              <w:t> </w:t>
            </w:r>
            <w:r>
              <w:rPr/>
              <w:t>the</w:t>
            </w:r>
            <w:r>
              <w:rPr>
                <w:spacing w:val="-5"/>
              </w:rPr>
              <w:t> </w:t>
            </w:r>
            <w:r>
              <w:rPr/>
              <w:t>Member</w:t>
            </w:r>
            <w:r>
              <w:rPr>
                <w:spacing w:val="-3"/>
              </w:rPr>
              <w:t> </w:t>
            </w:r>
            <w:r>
              <w:rPr>
                <w:spacing w:val="-2"/>
              </w:rPr>
              <w:t>Mentors</w:t>
            </w:r>
            <w:r>
              <w:rPr/>
              <w:tab/>
            </w:r>
            <w:r>
              <w:rPr>
                <w:spacing w:val="-5"/>
              </w:rPr>
              <w:t>79</w:t>
            </w:r>
          </w:hyperlink>
        </w:p>
        <w:p>
          <w:pPr>
            <w:pStyle w:val="TOC4"/>
            <w:tabs>
              <w:tab w:pos="10289" w:val="right" w:leader="dot"/>
            </w:tabs>
            <w:ind w:left="659"/>
          </w:pPr>
          <w:hyperlink w:history="true" w:anchor="_bookmark97">
            <w:r>
              <w:rPr/>
              <w:t>Instructions</w:t>
            </w:r>
            <w:r>
              <w:rPr>
                <w:spacing w:val="-6"/>
              </w:rPr>
              <w:t> </w:t>
            </w:r>
            <w:r>
              <w:rPr/>
              <w:t>for</w:t>
            </w:r>
            <w:r>
              <w:rPr>
                <w:spacing w:val="-1"/>
              </w:rPr>
              <w:t> </w:t>
            </w:r>
            <w:r>
              <w:rPr/>
              <w:t>Using</w:t>
            </w:r>
            <w:r>
              <w:rPr>
                <w:spacing w:val="-5"/>
              </w:rPr>
              <w:t> </w:t>
            </w:r>
            <w:r>
              <w:rPr/>
              <w:t>the</w:t>
            </w:r>
            <w:r>
              <w:rPr>
                <w:spacing w:val="-5"/>
              </w:rPr>
              <w:t> </w:t>
            </w:r>
            <w:r>
              <w:rPr>
                <w:spacing w:val="-2"/>
              </w:rPr>
              <w:t>Passport</w:t>
            </w:r>
            <w:r>
              <w:rPr/>
              <w:tab/>
            </w:r>
            <w:r>
              <w:rPr>
                <w:spacing w:val="-5"/>
              </w:rPr>
              <w:t>79</w:t>
            </w:r>
          </w:hyperlink>
        </w:p>
        <w:p>
          <w:pPr>
            <w:pStyle w:val="TOC4"/>
            <w:tabs>
              <w:tab w:pos="10289" w:val="right" w:leader="dot"/>
            </w:tabs>
            <w:spacing w:before="121"/>
          </w:pPr>
          <w:hyperlink w:history="true" w:anchor="_bookmark98">
            <w:r>
              <w:rPr/>
              <w:t>Check-In</w:t>
            </w:r>
            <w:r>
              <w:rPr>
                <w:spacing w:val="-9"/>
              </w:rPr>
              <w:t> </w:t>
            </w:r>
            <w:r>
              <w:rPr/>
              <w:t>and</w:t>
            </w:r>
            <w:r>
              <w:rPr>
                <w:spacing w:val="-6"/>
              </w:rPr>
              <w:t> </w:t>
            </w:r>
            <w:r>
              <w:rPr/>
              <w:t>Follow-</w:t>
            </w:r>
            <w:r>
              <w:rPr>
                <w:spacing w:val="-5"/>
              </w:rPr>
              <w:t>Up</w:t>
            </w:r>
            <w:r>
              <w:rPr/>
              <w:tab/>
            </w:r>
            <w:r>
              <w:rPr>
                <w:spacing w:val="-5"/>
              </w:rPr>
              <w:t>80</w:t>
            </w:r>
          </w:hyperlink>
        </w:p>
        <w:p>
          <w:pPr>
            <w:pStyle w:val="TOC1"/>
            <w:tabs>
              <w:tab w:pos="10290" w:val="right" w:leader="dot"/>
            </w:tabs>
            <w:spacing w:before="117"/>
          </w:pPr>
          <w:hyperlink w:history="true" w:anchor="_bookmark100">
            <w:r>
              <w:rPr>
                <w:spacing w:val="-2"/>
              </w:rPr>
              <w:t>Appendix</w:t>
            </w:r>
            <w:r>
              <w:rPr/>
              <w:tab/>
            </w:r>
            <w:r>
              <w:rPr>
                <w:spacing w:val="-5"/>
              </w:rPr>
              <w:t>81</w:t>
            </w:r>
          </w:hyperlink>
        </w:p>
        <w:p>
          <w:pPr>
            <w:pStyle w:val="TOC3"/>
            <w:tabs>
              <w:tab w:pos="10290" w:val="right" w:leader="dot"/>
            </w:tabs>
            <w:spacing w:before="122"/>
          </w:pPr>
          <w:hyperlink w:history="true" w:anchor="_bookmark101">
            <w:r>
              <w:rPr/>
              <w:t>Renewal</w:t>
            </w:r>
            <w:r>
              <w:rPr>
                <w:spacing w:val="-8"/>
              </w:rPr>
              <w:t> </w:t>
            </w:r>
            <w:r>
              <w:rPr>
                <w:spacing w:val="-2"/>
              </w:rPr>
              <w:t>Process</w:t>
            </w:r>
            <w:r>
              <w:rPr/>
              <w:tab/>
            </w:r>
            <w:r>
              <w:rPr>
                <w:spacing w:val="-5"/>
              </w:rPr>
              <w:t>81</w:t>
            </w:r>
          </w:hyperlink>
        </w:p>
      </w:sdtContent>
    </w:sdt>
    <w:p>
      <w:pPr>
        <w:spacing w:after="0"/>
        <w:sectPr>
          <w:type w:val="continuous"/>
          <w:pgSz w:w="12240" w:h="15840"/>
          <w:pgMar w:header="420" w:footer="1061" w:top="1348" w:bottom="1445" w:left="860" w:right="860"/>
        </w:sectPr>
      </w:pPr>
    </w:p>
    <w:p>
      <w:pPr>
        <w:pStyle w:val="Heading1"/>
        <w:spacing w:before="94"/>
        <w:ind w:left="220"/>
      </w:pPr>
      <w:r>
        <w:rPr/>
        <mc:AlternateContent>
          <mc:Choice Requires="wps">
            <w:drawing>
              <wp:anchor distT="0" distB="0" distL="0" distR="0" allowOverlap="1" layoutInCell="1" locked="0" behindDoc="1" simplePos="0" relativeHeight="487588864">
                <wp:simplePos x="0" y="0"/>
                <wp:positionH relativeFrom="page">
                  <wp:posOffset>667512</wp:posOffset>
                </wp:positionH>
                <wp:positionV relativeFrom="paragraph">
                  <wp:posOffset>305402</wp:posOffset>
                </wp:positionV>
                <wp:extent cx="6437630" cy="3810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4.047461pt;width:506.88pt;height:3pt;mso-position-horizontal-relative:page;mso-position-vertical-relative:paragraph;z-index:-15727616;mso-wrap-distance-left:0;mso-wrap-distance-right:0" id="docshape5" filled="true" fillcolor="#63666a" stroked="false">
                <v:fill type="solid"/>
                <w10:wrap type="topAndBottom"/>
              </v:rect>
            </w:pict>
          </mc:Fallback>
        </mc:AlternateContent>
      </w:r>
      <w:bookmarkStart w:name="BNI Overview" w:id="1"/>
      <w:bookmarkEnd w:id="1"/>
      <w:r>
        <w:rPr>
          <w:b w:val="0"/>
        </w:rPr>
      </w:r>
      <w:bookmarkStart w:name="_bookmark0" w:id="2"/>
      <w:bookmarkEnd w:id="2"/>
      <w:r>
        <w:rPr>
          <w:b w:val="0"/>
        </w:rPr>
      </w:r>
      <w:r>
        <w:rPr>
          <w:color w:val="CF1F2F"/>
        </w:rPr>
        <w:t>BNI</w:t>
      </w:r>
      <w:r>
        <w:rPr>
          <w:color w:val="CF1F2F"/>
          <w:spacing w:val="-7"/>
        </w:rPr>
        <w:t> </w:t>
      </w:r>
      <w:r>
        <w:rPr>
          <w:color w:val="CF1F2F"/>
          <w:spacing w:val="-2"/>
        </w:rPr>
        <w:t>Overview</w:t>
      </w:r>
    </w:p>
    <w:p>
      <w:pPr>
        <w:pStyle w:val="BodyText"/>
        <w:spacing w:before="37"/>
        <w:ind w:left="0"/>
        <w:rPr>
          <w:b/>
          <w:sz w:val="28"/>
        </w:rPr>
      </w:pPr>
    </w:p>
    <w:p>
      <w:pPr>
        <w:pStyle w:val="Heading2"/>
        <w:spacing w:before="0"/>
        <w:ind w:left="220"/>
      </w:pPr>
      <w:bookmarkStart w:name="How to Use this Chapter Operations Manua" w:id="3"/>
      <w:bookmarkEnd w:id="3"/>
      <w:r>
        <w:rPr>
          <w:b w:val="0"/>
        </w:rPr>
      </w:r>
      <w:bookmarkStart w:name="_bookmark1" w:id="4"/>
      <w:bookmarkEnd w:id="4"/>
      <w:r>
        <w:rPr>
          <w:b w:val="0"/>
        </w:rPr>
      </w:r>
      <w:r>
        <w:rPr>
          <w:color w:val="CF1F2F"/>
        </w:rPr>
        <w:t>How</w:t>
      </w:r>
      <w:r>
        <w:rPr>
          <w:color w:val="CF1F2F"/>
          <w:spacing w:val="-3"/>
        </w:rPr>
        <w:t> </w:t>
      </w:r>
      <w:r>
        <w:rPr>
          <w:color w:val="CF1F2F"/>
        </w:rPr>
        <w:t>to</w:t>
      </w:r>
      <w:r>
        <w:rPr>
          <w:color w:val="CF1F2F"/>
          <w:spacing w:val="-4"/>
        </w:rPr>
        <w:t> </w:t>
      </w:r>
      <w:r>
        <w:rPr>
          <w:color w:val="CF1F2F"/>
        </w:rPr>
        <w:t>Use</w:t>
      </w:r>
      <w:r>
        <w:rPr>
          <w:color w:val="CF1F2F"/>
          <w:spacing w:val="-3"/>
        </w:rPr>
        <w:t> </w:t>
      </w:r>
      <w:r>
        <w:rPr>
          <w:color w:val="CF1F2F"/>
        </w:rPr>
        <w:t>this</w:t>
      </w:r>
      <w:r>
        <w:rPr>
          <w:color w:val="CF1F2F"/>
          <w:spacing w:val="-6"/>
        </w:rPr>
        <w:t> </w:t>
      </w:r>
      <w:r>
        <w:rPr>
          <w:color w:val="CF1F2F"/>
        </w:rPr>
        <w:t>Chapter</w:t>
      </w:r>
      <w:r>
        <w:rPr>
          <w:color w:val="CF1F2F"/>
          <w:spacing w:val="-4"/>
        </w:rPr>
        <w:t> </w:t>
      </w:r>
      <w:r>
        <w:rPr>
          <w:color w:val="CF1F2F"/>
        </w:rPr>
        <w:t>Operations</w:t>
      </w:r>
      <w:r>
        <w:rPr>
          <w:color w:val="CF1F2F"/>
          <w:spacing w:val="-5"/>
        </w:rPr>
        <w:t> </w:t>
      </w:r>
      <w:r>
        <w:rPr>
          <w:color w:val="CF1F2F"/>
          <w:spacing w:val="-2"/>
        </w:rPr>
        <w:t>Manual</w:t>
      </w:r>
    </w:p>
    <w:p>
      <w:pPr>
        <w:pStyle w:val="BodyText"/>
        <w:spacing w:before="120"/>
        <w:ind w:left="219" w:right="231"/>
      </w:pPr>
      <w:r>
        <w:rPr/>
        <w:t>Welcome</w:t>
      </w:r>
      <w:r>
        <w:rPr>
          <w:spacing w:val="-4"/>
        </w:rPr>
        <w:t> </w:t>
      </w:r>
      <w:r>
        <w:rPr/>
        <w:t>to</w:t>
      </w:r>
      <w:r>
        <w:rPr>
          <w:spacing w:val="-4"/>
        </w:rPr>
        <w:t> </w:t>
      </w:r>
      <w:r>
        <w:rPr/>
        <w:t>the</w:t>
      </w:r>
      <w:r>
        <w:rPr>
          <w:spacing w:val="-4"/>
        </w:rPr>
        <w:t> </w:t>
      </w:r>
      <w:r>
        <w:rPr/>
        <w:t>updated</w:t>
      </w:r>
      <w:r>
        <w:rPr>
          <w:spacing w:val="-6"/>
        </w:rPr>
        <w:t> </w:t>
      </w:r>
      <w:r>
        <w:rPr/>
        <w:t>version</w:t>
      </w:r>
      <w:r>
        <w:rPr>
          <w:spacing w:val="-2"/>
        </w:rPr>
        <w:t> </w:t>
      </w:r>
      <w:r>
        <w:rPr/>
        <w:t>of</w:t>
      </w:r>
      <w:r>
        <w:rPr>
          <w:spacing w:val="-3"/>
        </w:rPr>
        <w:t> </w:t>
      </w:r>
      <w:r>
        <w:rPr/>
        <w:t>the</w:t>
      </w:r>
      <w:r>
        <w:rPr>
          <w:spacing w:val="-2"/>
        </w:rPr>
        <w:t> </w:t>
      </w:r>
      <w:r>
        <w:rPr/>
        <w:t>BNI</w:t>
      </w:r>
      <w:r>
        <w:rPr>
          <w:spacing w:val="-2"/>
        </w:rPr>
        <w:t> </w:t>
      </w:r>
      <w:r>
        <w:rPr/>
        <w:t>Chapter</w:t>
      </w:r>
      <w:r>
        <w:rPr>
          <w:spacing w:val="-3"/>
        </w:rPr>
        <w:t> </w:t>
      </w:r>
      <w:r>
        <w:rPr/>
        <w:t>Operations</w:t>
      </w:r>
      <w:r>
        <w:rPr>
          <w:spacing w:val="-3"/>
        </w:rPr>
        <w:t> </w:t>
      </w:r>
      <w:r>
        <w:rPr/>
        <w:t>Manual.</w:t>
      </w:r>
      <w:r>
        <w:rPr>
          <w:spacing w:val="-2"/>
        </w:rPr>
        <w:t> </w:t>
      </w:r>
      <w:r>
        <w:rPr/>
        <w:t>This</w:t>
      </w:r>
      <w:r>
        <w:rPr>
          <w:spacing w:val="-1"/>
        </w:rPr>
        <w:t> </w:t>
      </w:r>
      <w:r>
        <w:rPr/>
        <w:t>Leadership</w:t>
      </w:r>
      <w:r>
        <w:rPr>
          <w:spacing w:val="-2"/>
        </w:rPr>
        <w:t> </w:t>
      </w:r>
      <w:r>
        <w:rPr/>
        <w:t>Team</w:t>
      </w:r>
      <w:r>
        <w:rPr>
          <w:spacing w:val="-3"/>
        </w:rPr>
        <w:t> </w:t>
      </w:r>
      <w:r>
        <w:rPr/>
        <w:t>Manual is designed</w:t>
      </w:r>
      <w:r>
        <w:rPr>
          <w:spacing w:val="-1"/>
        </w:rPr>
        <w:t> </w:t>
      </w:r>
      <w:r>
        <w:rPr/>
        <w:t>to</w:t>
      </w:r>
      <w:r>
        <w:rPr>
          <w:spacing w:val="-3"/>
        </w:rPr>
        <w:t> </w:t>
      </w:r>
      <w:r>
        <w:rPr/>
        <w:t>provide</w:t>
      </w:r>
      <w:r>
        <w:rPr>
          <w:spacing w:val="-3"/>
        </w:rPr>
        <w:t> </w:t>
      </w:r>
      <w:r>
        <w:rPr/>
        <w:t>best practices</w:t>
      </w:r>
      <w:r>
        <w:rPr>
          <w:spacing w:val="-3"/>
        </w:rPr>
        <w:t> </w:t>
      </w:r>
      <w:r>
        <w:rPr/>
        <w:t>and</w:t>
      </w:r>
      <w:r>
        <w:rPr>
          <w:spacing w:val="-3"/>
        </w:rPr>
        <w:t> </w:t>
      </w:r>
      <w:r>
        <w:rPr/>
        <w:t>guidelines to</w:t>
      </w:r>
      <w:r>
        <w:rPr>
          <w:spacing w:val="-3"/>
        </w:rPr>
        <w:t> </w:t>
      </w:r>
      <w:r>
        <w:rPr/>
        <w:t>BNI</w:t>
      </w:r>
      <w:r>
        <w:rPr>
          <w:spacing w:val="-2"/>
        </w:rPr>
        <w:t> </w:t>
      </w:r>
      <w:r>
        <w:rPr/>
        <w:t>Leadership</w:t>
      </w:r>
      <w:r>
        <w:rPr>
          <w:spacing w:val="-1"/>
        </w:rPr>
        <w:t> </w:t>
      </w:r>
      <w:r>
        <w:rPr/>
        <w:t>Teams</w:t>
      </w:r>
      <w:r>
        <w:rPr>
          <w:spacing w:val="-3"/>
        </w:rPr>
        <w:t> </w:t>
      </w:r>
      <w:r>
        <w:rPr/>
        <w:t>for</w:t>
      </w:r>
      <w:r>
        <w:rPr>
          <w:spacing w:val="-2"/>
        </w:rPr>
        <w:t> </w:t>
      </w:r>
      <w:r>
        <w:rPr/>
        <w:t>how</w:t>
      </w:r>
      <w:r>
        <w:rPr>
          <w:spacing w:val="-4"/>
        </w:rPr>
        <w:t> </w:t>
      </w:r>
      <w:r>
        <w:rPr/>
        <w:t>to</w:t>
      </w:r>
      <w:r>
        <w:rPr>
          <w:spacing w:val="-1"/>
        </w:rPr>
        <w:t> </w:t>
      </w:r>
      <w:r>
        <w:rPr/>
        <w:t>operate</w:t>
      </w:r>
      <w:r>
        <w:rPr>
          <w:spacing w:val="-3"/>
        </w:rPr>
        <w:t> </w:t>
      </w:r>
      <w:r>
        <w:rPr/>
        <w:t>a</w:t>
      </w:r>
      <w:r>
        <w:rPr>
          <w:spacing w:val="-3"/>
        </w:rPr>
        <w:t> </w:t>
      </w:r>
      <w:r>
        <w:rPr/>
        <w:t>BNI chapter. Leadership Team is defined as President, Vice President, Secretary Treasurer, Membership Committee, Visitor Host, Education Coordinator, and Mentor Coordinator. Of course, this Leadership Team Manual cannot address every situation that might arise within a BNI Chapter, so Leadership Teams should use their professional judgment in deciding how to proceed in any given situation. All your Leadership Team Support material in one location! This PDF is searchable; you can also click on links in the Table of Contents as well as throughout the document to quickly take you to respective </w:t>
      </w:r>
      <w:r>
        <w:rPr>
          <w:spacing w:val="-2"/>
        </w:rPr>
        <w:t>sections.</w:t>
      </w:r>
    </w:p>
    <w:p>
      <w:pPr>
        <w:pStyle w:val="Heading2"/>
        <w:ind w:left="220"/>
      </w:pPr>
      <w:bookmarkStart w:name="History of the Organization" w:id="5"/>
      <w:bookmarkEnd w:id="5"/>
      <w:r>
        <w:rPr>
          <w:b w:val="0"/>
        </w:rPr>
      </w:r>
      <w:bookmarkStart w:name="_bookmark2" w:id="6"/>
      <w:bookmarkEnd w:id="6"/>
      <w:r>
        <w:rPr>
          <w:b w:val="0"/>
        </w:rPr>
      </w:r>
      <w:r>
        <w:rPr>
          <w:color w:val="CF1F2F"/>
        </w:rPr>
        <w:t>History</w:t>
      </w:r>
      <w:r>
        <w:rPr>
          <w:color w:val="CF1F2F"/>
          <w:spacing w:val="-3"/>
        </w:rPr>
        <w:t> </w:t>
      </w:r>
      <w:r>
        <w:rPr>
          <w:color w:val="CF1F2F"/>
        </w:rPr>
        <w:t>of</w:t>
      </w:r>
      <w:r>
        <w:rPr>
          <w:color w:val="CF1F2F"/>
          <w:spacing w:val="-2"/>
        </w:rPr>
        <w:t> </w:t>
      </w:r>
      <w:r>
        <w:rPr>
          <w:color w:val="CF1F2F"/>
        </w:rPr>
        <w:t>the</w:t>
      </w:r>
      <w:r>
        <w:rPr>
          <w:color w:val="CF1F2F"/>
          <w:spacing w:val="-3"/>
        </w:rPr>
        <w:t> </w:t>
      </w:r>
      <w:r>
        <w:rPr>
          <w:color w:val="CF1F2F"/>
          <w:spacing w:val="-2"/>
        </w:rPr>
        <w:t>Organization</w:t>
      </w:r>
    </w:p>
    <w:p>
      <w:pPr>
        <w:pStyle w:val="BodyText"/>
        <w:spacing w:line="247" w:lineRule="auto" w:before="190"/>
        <w:ind w:left="220" w:right="4058"/>
      </w:pPr>
      <w:r>
        <w:rPr/>
        <w:drawing>
          <wp:anchor distT="0" distB="0" distL="0" distR="0" allowOverlap="1" layoutInCell="1" locked="0" behindDoc="0" simplePos="0" relativeHeight="15730176">
            <wp:simplePos x="0" y="0"/>
            <wp:positionH relativeFrom="page">
              <wp:posOffset>4800600</wp:posOffset>
            </wp:positionH>
            <wp:positionV relativeFrom="paragraph">
              <wp:posOffset>119516</wp:posOffset>
            </wp:positionV>
            <wp:extent cx="2285999" cy="2286000"/>
            <wp:effectExtent l="0" t="0" r="0" b="0"/>
            <wp:wrapNone/>
            <wp:docPr id="12" name="Image 12" descr="P147#y1"/>
            <wp:cNvGraphicFramePr>
              <a:graphicFrameLocks/>
            </wp:cNvGraphicFramePr>
            <a:graphic>
              <a:graphicData uri="http://schemas.openxmlformats.org/drawingml/2006/picture">
                <pic:pic>
                  <pic:nvPicPr>
                    <pic:cNvPr id="12" name="Image 12" descr="P147#y1"/>
                    <pic:cNvPicPr/>
                  </pic:nvPicPr>
                  <pic:blipFill>
                    <a:blip r:embed="rId12" cstate="print"/>
                    <a:stretch>
                      <a:fillRect/>
                    </a:stretch>
                  </pic:blipFill>
                  <pic:spPr>
                    <a:xfrm>
                      <a:off x="0" y="0"/>
                      <a:ext cx="2285999" cy="2286000"/>
                    </a:xfrm>
                    <a:prstGeom prst="rect">
                      <a:avLst/>
                    </a:prstGeom>
                  </pic:spPr>
                </pic:pic>
              </a:graphicData>
            </a:graphic>
          </wp:anchor>
        </w:drawing>
      </w:r>
      <w:r>
        <w:rPr/>
        <w:t>Dr. Ivan</w:t>
      </w:r>
      <w:r>
        <w:rPr>
          <w:spacing w:val="-2"/>
        </w:rPr>
        <w:t> </w:t>
      </w:r>
      <w:r>
        <w:rPr/>
        <w:t>Misner was</w:t>
      </w:r>
      <w:r>
        <w:rPr>
          <w:spacing w:val="-2"/>
        </w:rPr>
        <w:t> </w:t>
      </w:r>
      <w:r>
        <w:rPr/>
        <w:t>a</w:t>
      </w:r>
      <w:r>
        <w:rPr>
          <w:spacing w:val="-2"/>
        </w:rPr>
        <w:t> </w:t>
      </w:r>
      <w:r>
        <w:rPr/>
        <w:t>management consultant when he started the organization in 1985. He worked with companies that needed assistance in strategic planning and organizational development.</w:t>
      </w:r>
      <w:r>
        <w:rPr>
          <w:spacing w:val="-3"/>
        </w:rPr>
        <w:t> </w:t>
      </w:r>
      <w:r>
        <w:rPr/>
        <w:t>As</w:t>
      </w:r>
      <w:r>
        <w:rPr>
          <w:spacing w:val="-6"/>
        </w:rPr>
        <w:t> </w:t>
      </w:r>
      <w:r>
        <w:rPr/>
        <w:t>a</w:t>
      </w:r>
      <w:r>
        <w:rPr>
          <w:spacing w:val="-5"/>
        </w:rPr>
        <w:t> </w:t>
      </w:r>
      <w:r>
        <w:rPr/>
        <w:t>business</w:t>
      </w:r>
      <w:r>
        <w:rPr>
          <w:spacing w:val="-4"/>
        </w:rPr>
        <w:t> </w:t>
      </w:r>
      <w:r>
        <w:rPr/>
        <w:t>consultant,</w:t>
      </w:r>
      <w:r>
        <w:rPr>
          <w:spacing w:val="-5"/>
        </w:rPr>
        <w:t> </w:t>
      </w:r>
      <w:r>
        <w:rPr/>
        <w:t>he</w:t>
      </w:r>
      <w:r>
        <w:rPr>
          <w:spacing w:val="-6"/>
        </w:rPr>
        <w:t> </w:t>
      </w:r>
      <w:r>
        <w:rPr/>
        <w:t>received</w:t>
      </w:r>
      <w:r>
        <w:rPr>
          <w:spacing w:val="-5"/>
        </w:rPr>
        <w:t> </w:t>
      </w:r>
      <w:r>
        <w:rPr/>
        <w:t>most</w:t>
      </w:r>
      <w:r>
        <w:rPr>
          <w:spacing w:val="-3"/>
        </w:rPr>
        <w:t> </w:t>
      </w:r>
      <w:r>
        <w:rPr/>
        <w:t>of</w:t>
      </w:r>
      <w:r>
        <w:rPr>
          <w:spacing w:val="-5"/>
        </w:rPr>
        <w:t> </w:t>
      </w:r>
      <w:r>
        <w:rPr/>
        <w:t>his business through referrals. However, he was not satisfied with the types of business groups that existed and he</w:t>
      </w:r>
      <w:r>
        <w:rPr>
          <w:spacing w:val="-2"/>
        </w:rPr>
        <w:t> </w:t>
      </w:r>
      <w:r>
        <w:rPr/>
        <w:t>put together a networking group that was structured and focused on doing business and had an emphasis on positive reinforcement and support. That organization became BNI</w:t>
      </w:r>
      <w:r>
        <w:rPr>
          <w:vertAlign w:val="superscript"/>
        </w:rPr>
        <w:t>®</w:t>
      </w:r>
      <w:r>
        <w:rPr>
          <w:vertAlign w:val="baseline"/>
        </w:rPr>
        <w:t>.</w:t>
      </w:r>
    </w:p>
    <w:p>
      <w:pPr>
        <w:pStyle w:val="BodyText"/>
        <w:spacing w:line="249" w:lineRule="auto" w:before="189"/>
        <w:ind w:left="220" w:right="4058"/>
      </w:pPr>
      <w:r>
        <w:rPr/>
        <w:t>To learn the entire history of BNI globally and in the USA, you can</w:t>
      </w:r>
      <w:r>
        <w:rPr>
          <w:spacing w:val="-3"/>
        </w:rPr>
        <w:t> </w:t>
      </w:r>
      <w:r>
        <w:rPr/>
        <w:t>find</w:t>
      </w:r>
      <w:r>
        <w:rPr>
          <w:spacing w:val="-3"/>
        </w:rPr>
        <w:t> </w:t>
      </w:r>
      <w:r>
        <w:rPr/>
        <w:t>an</w:t>
      </w:r>
      <w:r>
        <w:rPr>
          <w:spacing w:val="-5"/>
        </w:rPr>
        <w:t> </w:t>
      </w:r>
      <w:r>
        <w:rPr/>
        <w:t>electronic</w:t>
      </w:r>
      <w:r>
        <w:rPr>
          <w:spacing w:val="-2"/>
        </w:rPr>
        <w:t> </w:t>
      </w:r>
      <w:r>
        <w:rPr/>
        <w:t>copy</w:t>
      </w:r>
      <w:r>
        <w:rPr>
          <w:spacing w:val="-2"/>
        </w:rPr>
        <w:t> </w:t>
      </w:r>
      <w:r>
        <w:rPr/>
        <w:t>of</w:t>
      </w:r>
      <w:r>
        <w:rPr>
          <w:spacing w:val="-3"/>
        </w:rPr>
        <w:t> </w:t>
      </w:r>
      <w:r>
        <w:rPr>
          <w:i/>
        </w:rPr>
        <w:t>Givers</w:t>
      </w:r>
      <w:r>
        <w:rPr>
          <w:i/>
          <w:spacing w:val="-5"/>
        </w:rPr>
        <w:t> </w:t>
      </w:r>
      <w:r>
        <w:rPr>
          <w:i/>
        </w:rPr>
        <w:t>Gain</w:t>
      </w:r>
      <w:r>
        <w:rPr>
          <w:i/>
          <w:vertAlign w:val="superscript"/>
        </w:rPr>
        <w:t>®</w:t>
      </w:r>
      <w:r>
        <w:rPr>
          <w:i/>
          <w:vertAlign w:val="baseline"/>
        </w:rPr>
        <w:t>:</w:t>
      </w:r>
      <w:r>
        <w:rPr>
          <w:i/>
          <w:spacing w:val="-4"/>
          <w:vertAlign w:val="baseline"/>
        </w:rPr>
        <w:t> </w:t>
      </w:r>
      <w:r>
        <w:rPr>
          <w:i/>
          <w:vertAlign w:val="baseline"/>
        </w:rPr>
        <w:t>The</w:t>
      </w:r>
      <w:r>
        <w:rPr>
          <w:i/>
          <w:spacing w:val="-5"/>
          <w:vertAlign w:val="baseline"/>
        </w:rPr>
        <w:t> </w:t>
      </w:r>
      <w:r>
        <w:rPr>
          <w:i/>
          <w:vertAlign w:val="baseline"/>
        </w:rPr>
        <w:t>BNI</w:t>
      </w:r>
      <w:r>
        <w:rPr>
          <w:i/>
          <w:position w:val="7"/>
          <w:sz w:val="16"/>
          <w:vertAlign w:val="baseline"/>
        </w:rPr>
        <w:t>®</w:t>
      </w:r>
      <w:r>
        <w:rPr>
          <w:i/>
          <w:spacing w:val="14"/>
          <w:position w:val="7"/>
          <w:sz w:val="16"/>
          <w:vertAlign w:val="baseline"/>
        </w:rPr>
        <w:t> </w:t>
      </w:r>
      <w:r>
        <w:rPr>
          <w:i/>
          <w:vertAlign w:val="baseline"/>
        </w:rPr>
        <w:t>Story</w:t>
      </w:r>
      <w:r>
        <w:rPr>
          <w:i/>
          <w:spacing w:val="-2"/>
          <w:vertAlign w:val="baseline"/>
        </w:rPr>
        <w:t> </w:t>
      </w:r>
      <w:r>
        <w:rPr>
          <w:vertAlign w:val="baseline"/>
        </w:rPr>
        <w:t>on BNI Business Builder under BNI BB Training &gt; Presentations.</w:t>
      </w:r>
    </w:p>
    <w:p>
      <w:pPr>
        <w:pStyle w:val="Heading2"/>
        <w:spacing w:before="226"/>
        <w:ind w:left="220"/>
      </w:pPr>
      <w:bookmarkStart w:name="BNI Philosophy &amp; Principles" w:id="7"/>
      <w:bookmarkEnd w:id="7"/>
      <w:r>
        <w:rPr>
          <w:b w:val="0"/>
        </w:rPr>
      </w:r>
      <w:bookmarkStart w:name="_bookmark3" w:id="8"/>
      <w:bookmarkEnd w:id="8"/>
      <w:r>
        <w:rPr>
          <w:b w:val="0"/>
        </w:rPr>
      </w:r>
      <w:r>
        <w:rPr>
          <w:color w:val="CF1F2F"/>
        </w:rPr>
        <w:t>BNI</w:t>
      </w:r>
      <w:r>
        <w:rPr>
          <w:color w:val="CF1F2F"/>
          <w:spacing w:val="-4"/>
        </w:rPr>
        <w:t> </w:t>
      </w:r>
      <w:r>
        <w:rPr>
          <w:color w:val="CF1F2F"/>
        </w:rPr>
        <w:t>Philosophy</w:t>
      </w:r>
      <w:r>
        <w:rPr>
          <w:color w:val="CF1F2F"/>
          <w:spacing w:val="-5"/>
        </w:rPr>
        <w:t> </w:t>
      </w:r>
      <w:r>
        <w:rPr>
          <w:color w:val="CF1F2F"/>
        </w:rPr>
        <w:t>&amp;</w:t>
      </w:r>
      <w:r>
        <w:rPr>
          <w:color w:val="CF1F2F"/>
          <w:spacing w:val="-6"/>
        </w:rPr>
        <w:t> </w:t>
      </w:r>
      <w:r>
        <w:rPr>
          <w:color w:val="CF1F2F"/>
          <w:spacing w:val="-2"/>
        </w:rPr>
        <w:t>Principles</w:t>
      </w:r>
    </w:p>
    <w:p>
      <w:pPr>
        <w:pStyle w:val="Heading3"/>
        <w:ind w:left="220"/>
      </w:pPr>
      <w:bookmarkStart w:name="Philosophy" w:id="9"/>
      <w:bookmarkEnd w:id="9"/>
      <w:r>
        <w:rPr>
          <w:b w:val="0"/>
        </w:rPr>
      </w:r>
      <w:bookmarkStart w:name="_bookmark4" w:id="10"/>
      <w:bookmarkEnd w:id="10"/>
      <w:r>
        <w:rPr>
          <w:b w:val="0"/>
        </w:rPr>
      </w:r>
      <w:r>
        <w:rPr>
          <w:color w:val="CF1F2F"/>
          <w:spacing w:val="-2"/>
        </w:rPr>
        <w:t>Philosophy</w:t>
      </w:r>
    </w:p>
    <w:p>
      <w:pPr>
        <w:pStyle w:val="BodyText"/>
        <w:spacing w:before="120"/>
        <w:ind w:left="220" w:right="335"/>
      </w:pPr>
      <w:r>
        <w:rPr/>
        <w:t>Success</w:t>
      </w:r>
      <w:r>
        <w:rPr>
          <w:spacing w:val="-1"/>
        </w:rPr>
        <w:t> </w:t>
      </w:r>
      <w:r>
        <w:rPr/>
        <w:t>in</w:t>
      </w:r>
      <w:r>
        <w:rPr>
          <w:spacing w:val="-2"/>
        </w:rPr>
        <w:t> </w:t>
      </w:r>
      <w:r>
        <w:rPr/>
        <w:t>BNI</w:t>
      </w:r>
      <w:r>
        <w:rPr>
          <w:spacing w:val="-5"/>
        </w:rPr>
        <w:t> </w:t>
      </w:r>
      <w:r>
        <w:rPr/>
        <w:t>means</w:t>
      </w:r>
      <w:r>
        <w:rPr>
          <w:spacing w:val="-1"/>
        </w:rPr>
        <w:t> </w:t>
      </w:r>
      <w:r>
        <w:rPr/>
        <w:t>being</w:t>
      </w:r>
      <w:r>
        <w:rPr>
          <w:spacing w:val="-1"/>
        </w:rPr>
        <w:t> </w:t>
      </w:r>
      <w:r>
        <w:rPr/>
        <w:t>a</w:t>
      </w:r>
      <w:r>
        <w:rPr>
          <w:spacing w:val="-2"/>
        </w:rPr>
        <w:t> </w:t>
      </w:r>
      <w:r>
        <w:rPr/>
        <w:t>positive</w:t>
      </w:r>
      <w:r>
        <w:rPr>
          <w:spacing w:val="-2"/>
        </w:rPr>
        <w:t> </w:t>
      </w:r>
      <w:r>
        <w:rPr/>
        <w:t>and</w:t>
      </w:r>
      <w:r>
        <w:rPr>
          <w:spacing w:val="-4"/>
        </w:rPr>
        <w:t> </w:t>
      </w:r>
      <w:r>
        <w:rPr/>
        <w:t>supportive</w:t>
      </w:r>
      <w:r>
        <w:rPr>
          <w:spacing w:val="-4"/>
        </w:rPr>
        <w:t> </w:t>
      </w:r>
      <w:r>
        <w:rPr/>
        <w:t>Member</w:t>
      </w:r>
      <w:r>
        <w:rPr>
          <w:spacing w:val="-3"/>
        </w:rPr>
        <w:t> </w:t>
      </w:r>
      <w:r>
        <w:rPr/>
        <w:t>of</w:t>
      </w:r>
      <w:r>
        <w:rPr>
          <w:spacing w:val="-2"/>
        </w:rPr>
        <w:t> </w:t>
      </w:r>
      <w:r>
        <w:rPr/>
        <w:t>an</w:t>
      </w:r>
      <w:r>
        <w:rPr>
          <w:spacing w:val="-2"/>
        </w:rPr>
        <w:t> </w:t>
      </w:r>
      <w:r>
        <w:rPr/>
        <w:t>organization</w:t>
      </w:r>
      <w:r>
        <w:rPr>
          <w:spacing w:val="-2"/>
        </w:rPr>
        <w:t> </w:t>
      </w:r>
      <w:r>
        <w:rPr/>
        <w:t>based</w:t>
      </w:r>
      <w:r>
        <w:rPr>
          <w:spacing w:val="-2"/>
        </w:rPr>
        <w:t> </w:t>
      </w:r>
      <w:r>
        <w:rPr/>
        <w:t>upon</w:t>
      </w:r>
      <w:r>
        <w:rPr>
          <w:spacing w:val="-6"/>
        </w:rPr>
        <w:t> </w:t>
      </w:r>
      <w:r>
        <w:rPr/>
        <w:t>mutual support. This requires commitment to your fellow Members as well as to the philosophy of Givers Gain</w:t>
      </w:r>
      <w:r>
        <w:rPr>
          <w:vertAlign w:val="superscript"/>
        </w:rPr>
        <w:t>®</w:t>
      </w:r>
      <w:r>
        <w:rPr>
          <w:vertAlign w:val="baseline"/>
        </w:rPr>
        <w:t>. By giving business to others, you will get business in return.</w:t>
      </w:r>
    </w:p>
    <w:p>
      <w:pPr>
        <w:pStyle w:val="Heading3"/>
        <w:spacing w:before="239"/>
        <w:ind w:left="220"/>
      </w:pPr>
      <w:bookmarkStart w:name="Mission Statement" w:id="11"/>
      <w:bookmarkEnd w:id="11"/>
      <w:r>
        <w:rPr>
          <w:b w:val="0"/>
        </w:rPr>
      </w:r>
      <w:bookmarkStart w:name="_bookmark5" w:id="12"/>
      <w:bookmarkEnd w:id="12"/>
      <w:r>
        <w:rPr>
          <w:b w:val="0"/>
        </w:rPr>
      </w:r>
      <w:r>
        <w:rPr>
          <w:color w:val="CF1F2F"/>
        </w:rPr>
        <w:t>Mission </w:t>
      </w:r>
      <w:r>
        <w:rPr>
          <w:color w:val="CF1F2F"/>
          <w:spacing w:val="-2"/>
        </w:rPr>
        <w:t>Statement</w:t>
      </w:r>
    </w:p>
    <w:p>
      <w:pPr>
        <w:pStyle w:val="BodyText"/>
        <w:spacing w:before="120"/>
        <w:ind w:left="220" w:right="335" w:hanging="1"/>
      </w:pPr>
      <w:r>
        <w:rPr/>
        <w:t>The</w:t>
      </w:r>
      <w:r>
        <w:rPr>
          <w:spacing w:val="-3"/>
        </w:rPr>
        <w:t> </w:t>
      </w:r>
      <w:r>
        <w:rPr/>
        <w:t>mission</w:t>
      </w:r>
      <w:r>
        <w:rPr>
          <w:spacing w:val="-2"/>
        </w:rPr>
        <w:t> </w:t>
      </w:r>
      <w:r>
        <w:rPr/>
        <w:t>of</w:t>
      </w:r>
      <w:r>
        <w:rPr>
          <w:spacing w:val="-1"/>
        </w:rPr>
        <w:t> </w:t>
      </w:r>
      <w:r>
        <w:rPr/>
        <w:t>BNI</w:t>
      </w:r>
      <w:r>
        <w:rPr>
          <w:spacing w:val="-1"/>
        </w:rPr>
        <w:t> </w:t>
      </w:r>
      <w:r>
        <w:rPr/>
        <w:t>is</w:t>
      </w:r>
      <w:r>
        <w:rPr>
          <w:spacing w:val="-5"/>
        </w:rPr>
        <w:t> </w:t>
      </w:r>
      <w:r>
        <w:rPr/>
        <w:t>to</w:t>
      </w:r>
      <w:r>
        <w:rPr>
          <w:spacing w:val="-6"/>
        </w:rPr>
        <w:t> </w:t>
      </w:r>
      <w:r>
        <w:rPr/>
        <w:t>help</w:t>
      </w:r>
      <w:r>
        <w:rPr>
          <w:spacing w:val="-3"/>
        </w:rPr>
        <w:t> </w:t>
      </w:r>
      <w:r>
        <w:rPr/>
        <w:t>BNI</w:t>
      </w:r>
      <w:r>
        <w:rPr>
          <w:spacing w:val="-3"/>
        </w:rPr>
        <w:t> </w:t>
      </w:r>
      <w:r>
        <w:rPr/>
        <w:t>Members</w:t>
      </w:r>
      <w:r>
        <w:rPr>
          <w:spacing w:val="-2"/>
        </w:rPr>
        <w:t> </w:t>
      </w:r>
      <w:r>
        <w:rPr/>
        <w:t>increase</w:t>
      </w:r>
      <w:r>
        <w:rPr>
          <w:spacing w:val="-3"/>
        </w:rPr>
        <w:t> </w:t>
      </w:r>
      <w:r>
        <w:rPr/>
        <w:t>their</w:t>
      </w:r>
      <w:r>
        <w:rPr>
          <w:spacing w:val="-4"/>
        </w:rPr>
        <w:t> </w:t>
      </w:r>
      <w:r>
        <w:rPr/>
        <w:t>business</w:t>
      </w:r>
      <w:r>
        <w:rPr>
          <w:spacing w:val="-5"/>
        </w:rPr>
        <w:t> </w:t>
      </w:r>
      <w:r>
        <w:rPr/>
        <w:t>through</w:t>
      </w:r>
      <w:r>
        <w:rPr>
          <w:spacing w:val="-3"/>
        </w:rPr>
        <w:t> </w:t>
      </w:r>
      <w:r>
        <w:rPr/>
        <w:t>a</w:t>
      </w:r>
      <w:r>
        <w:rPr>
          <w:spacing w:val="-3"/>
        </w:rPr>
        <w:t> </w:t>
      </w:r>
      <w:r>
        <w:rPr/>
        <w:t>structured,</w:t>
      </w:r>
      <w:r>
        <w:rPr>
          <w:spacing w:val="-3"/>
        </w:rPr>
        <w:t> </w:t>
      </w:r>
      <w:r>
        <w:rPr/>
        <w:t>positive</w:t>
      </w:r>
      <w:r>
        <w:rPr>
          <w:spacing w:val="-4"/>
        </w:rPr>
        <w:t> </w:t>
      </w:r>
      <w:r>
        <w:rPr/>
        <w:t>and professional referral marketing program that enables them to develop long-term, meaningful relationships with quality business professionals.</w:t>
      </w:r>
    </w:p>
    <w:p>
      <w:pPr>
        <w:pStyle w:val="Heading3"/>
        <w:spacing w:before="242"/>
        <w:ind w:left="220"/>
      </w:pPr>
      <w:bookmarkStart w:name="Vision" w:id="13"/>
      <w:bookmarkEnd w:id="13"/>
      <w:r>
        <w:rPr>
          <w:b w:val="0"/>
        </w:rPr>
      </w:r>
      <w:bookmarkStart w:name="_bookmark6" w:id="14"/>
      <w:bookmarkEnd w:id="14"/>
      <w:r>
        <w:rPr>
          <w:b w:val="0"/>
        </w:rPr>
      </w:r>
      <w:r>
        <w:rPr>
          <w:color w:val="CF1F2F"/>
          <w:spacing w:val="-2"/>
        </w:rPr>
        <w:t>Vision</w:t>
      </w:r>
    </w:p>
    <w:p>
      <w:pPr>
        <w:pStyle w:val="BodyText"/>
        <w:spacing w:before="187"/>
        <w:ind w:left="220"/>
      </w:pPr>
      <w:r>
        <w:rPr/>
        <w:t>BNI’s</w:t>
      </w:r>
      <w:r>
        <w:rPr>
          <w:spacing w:val="-5"/>
        </w:rPr>
        <w:t> </w:t>
      </w:r>
      <w:r>
        <w:rPr/>
        <w:t>Vision</w:t>
      </w:r>
      <w:r>
        <w:rPr>
          <w:spacing w:val="-4"/>
        </w:rPr>
        <w:t> </w:t>
      </w:r>
      <w:r>
        <w:rPr/>
        <w:t>statement</w:t>
      </w:r>
      <w:r>
        <w:rPr>
          <w:spacing w:val="-1"/>
        </w:rPr>
        <w:t> </w:t>
      </w:r>
      <w:r>
        <w:rPr/>
        <w:t>is</w:t>
      </w:r>
      <w:r>
        <w:rPr>
          <w:spacing w:val="-6"/>
        </w:rPr>
        <w:t> </w:t>
      </w:r>
      <w:r>
        <w:rPr/>
        <w:t>Changing</w:t>
      </w:r>
      <w:r>
        <w:rPr>
          <w:spacing w:val="-3"/>
        </w:rPr>
        <w:t> </w:t>
      </w:r>
      <w:r>
        <w:rPr/>
        <w:t>the</w:t>
      </w:r>
      <w:r>
        <w:rPr>
          <w:spacing w:val="-6"/>
        </w:rPr>
        <w:t> </w:t>
      </w:r>
      <w:r>
        <w:rPr/>
        <w:t>Way</w:t>
      </w:r>
      <w:r>
        <w:rPr>
          <w:spacing w:val="-5"/>
        </w:rPr>
        <w:t> </w:t>
      </w:r>
      <w:r>
        <w:rPr/>
        <w:t>the</w:t>
      </w:r>
      <w:r>
        <w:rPr>
          <w:spacing w:val="-8"/>
        </w:rPr>
        <w:t> </w:t>
      </w:r>
      <w:r>
        <w:rPr/>
        <w:t>World</w:t>
      </w:r>
      <w:r>
        <w:rPr>
          <w:spacing w:val="-3"/>
        </w:rPr>
        <w:t> </w:t>
      </w:r>
      <w:r>
        <w:rPr/>
        <w:t>Does</w:t>
      </w:r>
      <w:r>
        <w:rPr>
          <w:spacing w:val="-5"/>
        </w:rPr>
        <w:t> </w:t>
      </w:r>
      <w:r>
        <w:rPr>
          <w:spacing w:val="-2"/>
        </w:rPr>
        <w:t>Business</w:t>
      </w:r>
      <w:r>
        <w:rPr>
          <w:spacing w:val="-2"/>
          <w:vertAlign w:val="superscript"/>
        </w:rPr>
        <w:t>®</w:t>
      </w:r>
    </w:p>
    <w:p>
      <w:pPr>
        <w:spacing w:after="0"/>
        <w:sectPr>
          <w:headerReference w:type="default" r:id="rId10"/>
          <w:footerReference w:type="default" r:id="rId11"/>
          <w:pgSz w:w="12240" w:h="15840"/>
          <w:pgMar w:header="435" w:footer="981" w:top="1340" w:bottom="1180" w:left="860" w:right="860"/>
          <w:pgNumType w:start="5"/>
        </w:sectPr>
      </w:pPr>
    </w:p>
    <w:p>
      <w:pPr>
        <w:pStyle w:val="BodyText"/>
        <w:ind w:left="0"/>
        <w:rPr>
          <w:sz w:val="24"/>
        </w:rPr>
      </w:pPr>
    </w:p>
    <w:p>
      <w:pPr>
        <w:pStyle w:val="BodyText"/>
        <w:spacing w:before="56"/>
        <w:ind w:left="0"/>
        <w:rPr>
          <w:sz w:val="24"/>
        </w:rPr>
      </w:pPr>
    </w:p>
    <w:p>
      <w:pPr>
        <w:pStyle w:val="Heading3"/>
        <w:spacing w:before="0"/>
        <w:ind w:left="220"/>
      </w:pPr>
      <w:bookmarkStart w:name="BNI Core Values" w:id="15"/>
      <w:bookmarkEnd w:id="15"/>
      <w:r>
        <w:rPr>
          <w:b w:val="0"/>
        </w:rPr>
      </w:r>
      <w:bookmarkStart w:name="_bookmark7" w:id="16"/>
      <w:bookmarkEnd w:id="16"/>
      <w:r>
        <w:rPr>
          <w:b w:val="0"/>
        </w:rPr>
      </w:r>
      <w:r>
        <w:rPr>
          <w:color w:val="CF1F2F"/>
        </w:rPr>
        <w:t>BNI</w:t>
      </w:r>
      <w:r>
        <w:rPr>
          <w:color w:val="CF1F2F"/>
          <w:spacing w:val="-3"/>
        </w:rPr>
        <w:t> </w:t>
      </w:r>
      <w:r>
        <w:rPr>
          <w:color w:val="CF1F2F"/>
        </w:rPr>
        <w:t>Core</w:t>
      </w:r>
      <w:r>
        <w:rPr>
          <w:color w:val="CF1F2F"/>
          <w:spacing w:val="-1"/>
        </w:rPr>
        <w:t> </w:t>
      </w:r>
      <w:r>
        <w:rPr>
          <w:color w:val="CF1F2F"/>
          <w:spacing w:val="-2"/>
        </w:rPr>
        <w:t>Values</w:t>
      </w:r>
    </w:p>
    <w:p>
      <w:pPr>
        <w:pStyle w:val="ListParagraph"/>
        <w:numPr>
          <w:ilvl w:val="0"/>
          <w:numId w:val="1"/>
        </w:numPr>
        <w:tabs>
          <w:tab w:pos="938" w:val="left" w:leader="none"/>
        </w:tabs>
        <w:spacing w:line="240" w:lineRule="auto" w:before="120" w:after="0"/>
        <w:ind w:left="938" w:right="0" w:hanging="358"/>
        <w:jc w:val="left"/>
        <w:rPr>
          <w:sz w:val="22"/>
        </w:rPr>
      </w:pPr>
      <w:r>
        <w:rPr>
          <w:sz w:val="22"/>
        </w:rPr>
        <w:t>Givers</w:t>
      </w:r>
      <w:r>
        <w:rPr>
          <w:spacing w:val="-4"/>
          <w:sz w:val="22"/>
        </w:rPr>
        <w:t> </w:t>
      </w:r>
      <w:r>
        <w:rPr>
          <w:spacing w:val="-2"/>
          <w:sz w:val="22"/>
        </w:rPr>
        <w:t>Gain</w:t>
      </w:r>
      <w:r>
        <w:rPr>
          <w:spacing w:val="-2"/>
          <w:sz w:val="22"/>
          <w:vertAlign w:val="superscript"/>
        </w:rPr>
        <w:t>®</w:t>
      </w:r>
    </w:p>
    <w:p>
      <w:pPr>
        <w:pStyle w:val="BodyText"/>
        <w:spacing w:before="119"/>
        <w:ind w:left="940" w:right="335"/>
      </w:pPr>
      <w:r>
        <w:rPr/>
        <w:t>Be</w:t>
      </w:r>
      <w:r>
        <w:rPr>
          <w:spacing w:val="-2"/>
        </w:rPr>
        <w:t> </w:t>
      </w:r>
      <w:r>
        <w:rPr/>
        <w:t>willing</w:t>
      </w:r>
      <w:r>
        <w:rPr>
          <w:spacing w:val="-2"/>
        </w:rPr>
        <w:t> </w:t>
      </w:r>
      <w:r>
        <w:rPr/>
        <w:t>to</w:t>
      </w:r>
      <w:r>
        <w:rPr>
          <w:spacing w:val="-2"/>
        </w:rPr>
        <w:t> </w:t>
      </w:r>
      <w:r>
        <w:rPr/>
        <w:t>give</w:t>
      </w:r>
      <w:r>
        <w:rPr>
          <w:spacing w:val="-2"/>
        </w:rPr>
        <w:t> </w:t>
      </w:r>
      <w:r>
        <w:rPr/>
        <w:t>first,</w:t>
      </w:r>
      <w:r>
        <w:rPr>
          <w:spacing w:val="-1"/>
        </w:rPr>
        <w:t> </w:t>
      </w:r>
      <w:r>
        <w:rPr/>
        <w:t>before</w:t>
      </w:r>
      <w:r>
        <w:rPr>
          <w:spacing w:val="-4"/>
        </w:rPr>
        <w:t> </w:t>
      </w:r>
      <w:r>
        <w:rPr/>
        <w:t>you</w:t>
      </w:r>
      <w:r>
        <w:rPr>
          <w:spacing w:val="-2"/>
        </w:rPr>
        <w:t> </w:t>
      </w:r>
      <w:r>
        <w:rPr/>
        <w:t>expect</w:t>
      </w:r>
      <w:r>
        <w:rPr>
          <w:spacing w:val="-2"/>
        </w:rPr>
        <w:t> </w:t>
      </w:r>
      <w:r>
        <w:rPr/>
        <w:t>to</w:t>
      </w:r>
      <w:r>
        <w:rPr>
          <w:spacing w:val="-4"/>
        </w:rPr>
        <w:t> </w:t>
      </w:r>
      <w:r>
        <w:rPr/>
        <w:t>gain.</w:t>
      </w:r>
      <w:r>
        <w:rPr>
          <w:spacing w:val="-5"/>
        </w:rPr>
        <w:t> </w:t>
      </w:r>
      <w:r>
        <w:rPr/>
        <w:t>Giving</w:t>
      </w:r>
      <w:r>
        <w:rPr>
          <w:spacing w:val="-2"/>
        </w:rPr>
        <w:t> </w:t>
      </w:r>
      <w:r>
        <w:rPr/>
        <w:t>unconditionally</w:t>
      </w:r>
      <w:r>
        <w:rPr>
          <w:spacing w:val="-1"/>
        </w:rPr>
        <w:t> </w:t>
      </w:r>
      <w:r>
        <w:rPr/>
        <w:t>creates</w:t>
      </w:r>
      <w:r>
        <w:rPr>
          <w:spacing w:val="-1"/>
        </w:rPr>
        <w:t> </w:t>
      </w:r>
      <w:r>
        <w:rPr/>
        <w:t>a</w:t>
      </w:r>
      <w:r>
        <w:rPr>
          <w:spacing w:val="-4"/>
        </w:rPr>
        <w:t> </w:t>
      </w:r>
      <w:r>
        <w:rPr/>
        <w:t>better</w:t>
      </w:r>
      <w:r>
        <w:rPr>
          <w:spacing w:val="-3"/>
        </w:rPr>
        <w:t> </w:t>
      </w:r>
      <w:r>
        <w:rPr/>
        <w:t>world for everyone and creates important opportunities and lasting relationships.</w:t>
      </w:r>
    </w:p>
    <w:p>
      <w:pPr>
        <w:pStyle w:val="ListParagraph"/>
        <w:numPr>
          <w:ilvl w:val="0"/>
          <w:numId w:val="1"/>
        </w:numPr>
        <w:tabs>
          <w:tab w:pos="938" w:val="left" w:leader="none"/>
        </w:tabs>
        <w:spacing w:line="240" w:lineRule="auto" w:before="120" w:after="0"/>
        <w:ind w:left="938" w:right="0" w:hanging="358"/>
        <w:jc w:val="left"/>
        <w:rPr>
          <w:sz w:val="22"/>
        </w:rPr>
      </w:pPr>
      <w:r>
        <w:rPr>
          <w:sz w:val="22"/>
        </w:rPr>
        <w:t>Building</w:t>
      </w:r>
      <w:r>
        <w:rPr>
          <w:spacing w:val="-10"/>
          <w:sz w:val="22"/>
        </w:rPr>
        <w:t> </w:t>
      </w:r>
      <w:r>
        <w:rPr>
          <w:spacing w:val="-2"/>
          <w:sz w:val="22"/>
        </w:rPr>
        <w:t>Relationships</w:t>
      </w:r>
    </w:p>
    <w:p>
      <w:pPr>
        <w:pStyle w:val="BodyText"/>
        <w:spacing w:before="122"/>
        <w:ind w:left="940"/>
      </w:pPr>
      <w:r>
        <w:rPr/>
        <w:t>Building</w:t>
      </w:r>
      <w:r>
        <w:rPr>
          <w:spacing w:val="-4"/>
        </w:rPr>
        <w:t> </w:t>
      </w:r>
      <w:r>
        <w:rPr/>
        <w:t>strong</w:t>
      </w:r>
      <w:r>
        <w:rPr>
          <w:spacing w:val="-6"/>
        </w:rPr>
        <w:t> </w:t>
      </w:r>
      <w:r>
        <w:rPr/>
        <w:t>relationships</w:t>
      </w:r>
      <w:r>
        <w:rPr>
          <w:spacing w:val="-3"/>
        </w:rPr>
        <w:t> </w:t>
      </w:r>
      <w:r>
        <w:rPr/>
        <w:t>creates</w:t>
      </w:r>
      <w:r>
        <w:rPr>
          <w:spacing w:val="-3"/>
        </w:rPr>
        <w:t> </w:t>
      </w:r>
      <w:r>
        <w:rPr/>
        <w:t>an</w:t>
      </w:r>
      <w:r>
        <w:rPr>
          <w:spacing w:val="-6"/>
        </w:rPr>
        <w:t> </w:t>
      </w:r>
      <w:r>
        <w:rPr/>
        <w:t>environment</w:t>
      </w:r>
      <w:r>
        <w:rPr>
          <w:spacing w:val="-4"/>
        </w:rPr>
        <w:t> </w:t>
      </w:r>
      <w:r>
        <w:rPr/>
        <w:t>of</w:t>
      </w:r>
      <w:r>
        <w:rPr>
          <w:spacing w:val="-4"/>
        </w:rPr>
        <w:t> </w:t>
      </w:r>
      <w:r>
        <w:rPr/>
        <w:t>trust</w:t>
      </w:r>
      <w:r>
        <w:rPr>
          <w:spacing w:val="-2"/>
        </w:rPr>
        <w:t> </w:t>
      </w:r>
      <w:r>
        <w:rPr/>
        <w:t>and</w:t>
      </w:r>
      <w:r>
        <w:rPr>
          <w:spacing w:val="-6"/>
        </w:rPr>
        <w:t> </w:t>
      </w:r>
      <w:r>
        <w:rPr/>
        <w:t>support</w:t>
      </w:r>
      <w:r>
        <w:rPr>
          <w:spacing w:val="-4"/>
        </w:rPr>
        <w:t> </w:t>
      </w:r>
      <w:r>
        <w:rPr/>
        <w:t>that</w:t>
      </w:r>
      <w:r>
        <w:rPr>
          <w:spacing w:val="-2"/>
        </w:rPr>
        <w:t> </w:t>
      </w:r>
      <w:r>
        <w:rPr/>
        <w:t>yields</w:t>
      </w:r>
      <w:r>
        <w:rPr>
          <w:spacing w:val="-3"/>
        </w:rPr>
        <w:t> </w:t>
      </w:r>
      <w:r>
        <w:rPr/>
        <w:t>happiness, opportunity and meaning.</w:t>
      </w:r>
    </w:p>
    <w:p>
      <w:pPr>
        <w:pStyle w:val="ListParagraph"/>
        <w:numPr>
          <w:ilvl w:val="0"/>
          <w:numId w:val="1"/>
        </w:numPr>
        <w:tabs>
          <w:tab w:pos="937" w:val="left" w:leader="none"/>
        </w:tabs>
        <w:spacing w:line="240" w:lineRule="auto" w:before="118" w:after="0"/>
        <w:ind w:left="937" w:right="0" w:hanging="358"/>
        <w:jc w:val="left"/>
        <w:rPr>
          <w:sz w:val="22"/>
        </w:rPr>
      </w:pPr>
      <w:r>
        <w:rPr>
          <w:sz w:val="22"/>
        </w:rPr>
        <w:t>Lifelong</w:t>
      </w:r>
      <w:r>
        <w:rPr>
          <w:spacing w:val="-7"/>
          <w:sz w:val="22"/>
        </w:rPr>
        <w:t> </w:t>
      </w:r>
      <w:r>
        <w:rPr>
          <w:spacing w:val="-2"/>
          <w:sz w:val="22"/>
        </w:rPr>
        <w:t>Learning</w:t>
      </w:r>
    </w:p>
    <w:p>
      <w:pPr>
        <w:pStyle w:val="BodyText"/>
        <w:spacing w:before="122"/>
        <w:ind w:left="940" w:right="550" w:hanging="1"/>
      </w:pPr>
      <w:r>
        <w:rPr/>
        <w:t>Your</w:t>
      </w:r>
      <w:r>
        <w:rPr>
          <w:spacing w:val="-1"/>
        </w:rPr>
        <w:t> </w:t>
      </w:r>
      <w:r>
        <w:rPr/>
        <w:t>value</w:t>
      </w:r>
      <w:r>
        <w:rPr>
          <w:spacing w:val="-7"/>
        </w:rPr>
        <w:t> </w:t>
      </w:r>
      <w:r>
        <w:rPr/>
        <w:t>grows</w:t>
      </w:r>
      <w:r>
        <w:rPr>
          <w:spacing w:val="-7"/>
        </w:rPr>
        <w:t> </w:t>
      </w:r>
      <w:r>
        <w:rPr/>
        <w:t>as</w:t>
      </w:r>
      <w:r>
        <w:rPr>
          <w:spacing w:val="-8"/>
        </w:rPr>
        <w:t> </w:t>
      </w:r>
      <w:r>
        <w:rPr/>
        <w:t>you</w:t>
      </w:r>
      <w:r>
        <w:rPr>
          <w:spacing w:val="-9"/>
        </w:rPr>
        <w:t> </w:t>
      </w:r>
      <w:r>
        <w:rPr/>
        <w:t>develop</w:t>
      </w:r>
      <w:r>
        <w:rPr>
          <w:spacing w:val="-5"/>
        </w:rPr>
        <w:t> </w:t>
      </w:r>
      <w:r>
        <w:rPr/>
        <w:t>your</w:t>
      </w:r>
      <w:r>
        <w:rPr>
          <w:spacing w:val="-4"/>
        </w:rPr>
        <w:t> </w:t>
      </w:r>
      <w:r>
        <w:rPr/>
        <w:t>knowledge</w:t>
      </w:r>
      <w:r>
        <w:rPr>
          <w:spacing w:val="-11"/>
        </w:rPr>
        <w:t> </w:t>
      </w:r>
      <w:r>
        <w:rPr/>
        <w:t>and</w:t>
      </w:r>
      <w:r>
        <w:rPr>
          <w:spacing w:val="-5"/>
        </w:rPr>
        <w:t> </w:t>
      </w:r>
      <w:r>
        <w:rPr/>
        <w:t>skills.</w:t>
      </w:r>
      <w:r>
        <w:rPr>
          <w:spacing w:val="-1"/>
        </w:rPr>
        <w:t> </w:t>
      </w:r>
      <w:r>
        <w:rPr/>
        <w:t>Create</w:t>
      </w:r>
      <w:r>
        <w:rPr>
          <w:spacing w:val="-5"/>
        </w:rPr>
        <w:t> </w:t>
      </w:r>
      <w:r>
        <w:rPr/>
        <w:t>a</w:t>
      </w:r>
      <w:r>
        <w:rPr>
          <w:spacing w:val="-3"/>
        </w:rPr>
        <w:t> </w:t>
      </w:r>
      <w:r>
        <w:rPr/>
        <w:t>curriculum</w:t>
      </w:r>
      <w:r>
        <w:rPr>
          <w:spacing w:val="-1"/>
        </w:rPr>
        <w:t> </w:t>
      </w:r>
      <w:r>
        <w:rPr/>
        <w:t>based</w:t>
      </w:r>
      <w:r>
        <w:rPr>
          <w:spacing w:val="-5"/>
        </w:rPr>
        <w:t> </w:t>
      </w:r>
      <w:r>
        <w:rPr/>
        <w:t>on the person you want to become and follow that curriculum to get yourself there.</w:t>
      </w:r>
    </w:p>
    <w:p>
      <w:pPr>
        <w:pStyle w:val="ListParagraph"/>
        <w:numPr>
          <w:ilvl w:val="0"/>
          <w:numId w:val="1"/>
        </w:numPr>
        <w:tabs>
          <w:tab w:pos="938" w:val="left" w:leader="none"/>
        </w:tabs>
        <w:spacing w:line="240" w:lineRule="auto" w:before="120" w:after="0"/>
        <w:ind w:left="938" w:right="0" w:hanging="358"/>
        <w:jc w:val="left"/>
        <w:rPr>
          <w:sz w:val="22"/>
        </w:rPr>
      </w:pPr>
      <w:r>
        <w:rPr>
          <w:sz w:val="22"/>
        </w:rPr>
        <w:t>Traditions</w:t>
      </w:r>
      <w:r>
        <w:rPr>
          <w:spacing w:val="-4"/>
          <w:sz w:val="22"/>
        </w:rPr>
        <w:t> </w:t>
      </w:r>
      <w:r>
        <w:rPr>
          <w:sz w:val="22"/>
        </w:rPr>
        <w:t>+</w:t>
      </w:r>
      <w:r>
        <w:rPr>
          <w:spacing w:val="-6"/>
          <w:sz w:val="22"/>
        </w:rPr>
        <w:t> </w:t>
      </w:r>
      <w:r>
        <w:rPr>
          <w:spacing w:val="-2"/>
          <w:sz w:val="22"/>
        </w:rPr>
        <w:t>Innovation</w:t>
      </w:r>
    </w:p>
    <w:p>
      <w:pPr>
        <w:pStyle w:val="BodyText"/>
        <w:spacing w:before="119"/>
        <w:ind w:left="940"/>
      </w:pPr>
      <w:r>
        <w:rPr/>
        <w:t>We</w:t>
      </w:r>
      <w:r>
        <w:rPr>
          <w:spacing w:val="-3"/>
        </w:rPr>
        <w:t> </w:t>
      </w:r>
      <w:r>
        <w:rPr/>
        <w:t>honor</w:t>
      </w:r>
      <w:r>
        <w:rPr>
          <w:spacing w:val="-1"/>
        </w:rPr>
        <w:t> </w:t>
      </w:r>
      <w:r>
        <w:rPr/>
        <w:t>our</w:t>
      </w:r>
      <w:r>
        <w:rPr>
          <w:spacing w:val="-3"/>
        </w:rPr>
        <w:t> </w:t>
      </w:r>
      <w:r>
        <w:rPr/>
        <w:t>traditions</w:t>
      </w:r>
      <w:r>
        <w:rPr>
          <w:spacing w:val="-6"/>
        </w:rPr>
        <w:t> </w:t>
      </w:r>
      <w:r>
        <w:rPr/>
        <w:t>and</w:t>
      </w:r>
      <w:r>
        <w:rPr>
          <w:spacing w:val="-3"/>
        </w:rPr>
        <w:t> </w:t>
      </w:r>
      <w:r>
        <w:rPr/>
        <w:t>look</w:t>
      </w:r>
      <w:r>
        <w:rPr>
          <w:spacing w:val="-2"/>
        </w:rPr>
        <w:t> </w:t>
      </w:r>
      <w:r>
        <w:rPr/>
        <w:t>to</w:t>
      </w:r>
      <w:r>
        <w:rPr>
          <w:spacing w:val="-4"/>
        </w:rPr>
        <w:t> </w:t>
      </w:r>
      <w:r>
        <w:rPr/>
        <w:t>a</w:t>
      </w:r>
      <w:r>
        <w:rPr>
          <w:spacing w:val="-4"/>
        </w:rPr>
        <w:t> </w:t>
      </w:r>
      <w:r>
        <w:rPr/>
        <w:t>brighter</w:t>
      </w:r>
      <w:r>
        <w:rPr>
          <w:spacing w:val="-3"/>
        </w:rPr>
        <w:t> </w:t>
      </w:r>
      <w:r>
        <w:rPr/>
        <w:t>future</w:t>
      </w:r>
      <w:r>
        <w:rPr>
          <w:spacing w:val="-4"/>
        </w:rPr>
        <w:t> </w:t>
      </w:r>
      <w:r>
        <w:rPr/>
        <w:t>fuelled</w:t>
      </w:r>
      <w:r>
        <w:rPr>
          <w:spacing w:val="-2"/>
        </w:rPr>
        <w:t> </w:t>
      </w:r>
      <w:r>
        <w:rPr/>
        <w:t>by</w:t>
      </w:r>
      <w:r>
        <w:rPr>
          <w:spacing w:val="-2"/>
        </w:rPr>
        <w:t> </w:t>
      </w:r>
      <w:r>
        <w:rPr/>
        <w:t>innovation,</w:t>
      </w:r>
      <w:r>
        <w:rPr>
          <w:spacing w:val="-3"/>
        </w:rPr>
        <w:t> </w:t>
      </w:r>
      <w:r>
        <w:rPr/>
        <w:t>optimism,</w:t>
      </w:r>
      <w:r>
        <w:rPr>
          <w:spacing w:val="-3"/>
        </w:rPr>
        <w:t> </w:t>
      </w:r>
      <w:r>
        <w:rPr/>
        <w:t>and </w:t>
      </w:r>
      <w:r>
        <w:rPr>
          <w:spacing w:val="-2"/>
        </w:rPr>
        <w:t>excitement.</w:t>
      </w:r>
    </w:p>
    <w:p>
      <w:pPr>
        <w:pStyle w:val="ListParagraph"/>
        <w:numPr>
          <w:ilvl w:val="0"/>
          <w:numId w:val="1"/>
        </w:numPr>
        <w:tabs>
          <w:tab w:pos="938" w:val="left" w:leader="none"/>
        </w:tabs>
        <w:spacing w:line="240" w:lineRule="auto" w:before="120" w:after="0"/>
        <w:ind w:left="938" w:right="0" w:hanging="358"/>
        <w:jc w:val="left"/>
        <w:rPr>
          <w:sz w:val="22"/>
        </w:rPr>
      </w:pPr>
      <w:r>
        <w:rPr>
          <w:sz w:val="22"/>
        </w:rPr>
        <w:t>Positive</w:t>
      </w:r>
      <w:r>
        <w:rPr>
          <w:spacing w:val="-7"/>
          <w:sz w:val="22"/>
        </w:rPr>
        <w:t> </w:t>
      </w:r>
      <w:r>
        <w:rPr>
          <w:spacing w:val="-2"/>
          <w:sz w:val="22"/>
        </w:rPr>
        <w:t>Attitude</w:t>
      </w:r>
    </w:p>
    <w:p>
      <w:pPr>
        <w:pStyle w:val="BodyText"/>
        <w:spacing w:before="120"/>
        <w:ind w:left="940" w:right="335"/>
      </w:pPr>
      <w:r>
        <w:rPr/>
        <w:t>We</w:t>
      </w:r>
      <w:r>
        <w:rPr>
          <w:spacing w:val="-4"/>
        </w:rPr>
        <w:t> </w:t>
      </w:r>
      <w:r>
        <w:rPr/>
        <w:t>find</w:t>
      </w:r>
      <w:r>
        <w:rPr>
          <w:spacing w:val="-2"/>
        </w:rPr>
        <w:t> </w:t>
      </w:r>
      <w:r>
        <w:rPr/>
        <w:t>the</w:t>
      </w:r>
      <w:r>
        <w:rPr>
          <w:spacing w:val="-4"/>
        </w:rPr>
        <w:t> </w:t>
      </w:r>
      <w:r>
        <w:rPr/>
        <w:t>good</w:t>
      </w:r>
      <w:r>
        <w:rPr>
          <w:spacing w:val="-2"/>
        </w:rPr>
        <w:t> </w:t>
      </w:r>
      <w:r>
        <w:rPr/>
        <w:t>in</w:t>
      </w:r>
      <w:r>
        <w:rPr>
          <w:spacing w:val="-4"/>
        </w:rPr>
        <w:t> </w:t>
      </w:r>
      <w:r>
        <w:rPr/>
        <w:t>everything</w:t>
      </w:r>
      <w:r>
        <w:rPr>
          <w:spacing w:val="-2"/>
        </w:rPr>
        <w:t> </w:t>
      </w:r>
      <w:r>
        <w:rPr/>
        <w:t>that</w:t>
      </w:r>
      <w:r>
        <w:rPr>
          <w:spacing w:val="-2"/>
        </w:rPr>
        <w:t> </w:t>
      </w:r>
      <w:r>
        <w:rPr/>
        <w:t>happens</w:t>
      </w:r>
      <w:r>
        <w:rPr>
          <w:spacing w:val="-4"/>
        </w:rPr>
        <w:t> </w:t>
      </w:r>
      <w:r>
        <w:rPr/>
        <w:t>to</w:t>
      </w:r>
      <w:r>
        <w:rPr>
          <w:spacing w:val="-2"/>
        </w:rPr>
        <w:t> </w:t>
      </w:r>
      <w:r>
        <w:rPr/>
        <w:t>us</w:t>
      </w:r>
      <w:r>
        <w:rPr>
          <w:spacing w:val="-1"/>
        </w:rPr>
        <w:t> </w:t>
      </w:r>
      <w:r>
        <w:rPr/>
        <w:t>and</w:t>
      </w:r>
      <w:r>
        <w:rPr>
          <w:spacing w:val="-4"/>
        </w:rPr>
        <w:t> </w:t>
      </w:r>
      <w:r>
        <w:rPr/>
        <w:t>that</w:t>
      </w:r>
      <w:r>
        <w:rPr>
          <w:spacing w:val="-2"/>
        </w:rPr>
        <w:t> </w:t>
      </w:r>
      <w:r>
        <w:rPr/>
        <w:t>propels</w:t>
      </w:r>
      <w:r>
        <w:rPr>
          <w:spacing w:val="-4"/>
        </w:rPr>
        <w:t> </w:t>
      </w:r>
      <w:r>
        <w:rPr/>
        <w:t>our</w:t>
      </w:r>
      <w:r>
        <w:rPr>
          <w:spacing w:val="-3"/>
        </w:rPr>
        <w:t> </w:t>
      </w:r>
      <w:r>
        <w:rPr/>
        <w:t>lives</w:t>
      </w:r>
      <w:r>
        <w:rPr>
          <w:spacing w:val="-1"/>
        </w:rPr>
        <w:t> </w:t>
      </w:r>
      <w:r>
        <w:rPr/>
        <w:t>forward. Finding the good in every person enables us to attract terrific people, opportunities, and wealth.</w:t>
      </w:r>
    </w:p>
    <w:p>
      <w:pPr>
        <w:pStyle w:val="ListParagraph"/>
        <w:numPr>
          <w:ilvl w:val="0"/>
          <w:numId w:val="1"/>
        </w:numPr>
        <w:tabs>
          <w:tab w:pos="938" w:val="left" w:leader="none"/>
        </w:tabs>
        <w:spacing w:line="240" w:lineRule="auto" w:before="120" w:after="0"/>
        <w:ind w:left="938" w:right="0" w:hanging="358"/>
        <w:jc w:val="left"/>
        <w:rPr>
          <w:sz w:val="22"/>
        </w:rPr>
      </w:pPr>
      <w:r>
        <w:rPr>
          <w:spacing w:val="-2"/>
          <w:sz w:val="22"/>
        </w:rPr>
        <w:t>Accountability</w:t>
      </w:r>
    </w:p>
    <w:p>
      <w:pPr>
        <w:pStyle w:val="BodyText"/>
        <w:spacing w:before="121"/>
        <w:ind w:left="940" w:right="335"/>
      </w:pPr>
      <w:r>
        <w:rPr/>
        <w:t>We</w:t>
      </w:r>
      <w:r>
        <w:rPr>
          <w:spacing w:val="-2"/>
        </w:rPr>
        <w:t> </w:t>
      </w:r>
      <w:r>
        <w:rPr/>
        <w:t>keep</w:t>
      </w:r>
      <w:r>
        <w:rPr>
          <w:spacing w:val="-4"/>
        </w:rPr>
        <w:t> </w:t>
      </w:r>
      <w:r>
        <w:rPr/>
        <w:t>the</w:t>
      </w:r>
      <w:r>
        <w:rPr>
          <w:spacing w:val="-4"/>
        </w:rPr>
        <w:t> </w:t>
      </w:r>
      <w:r>
        <w:rPr/>
        <w:t>promises</w:t>
      </w:r>
      <w:r>
        <w:rPr>
          <w:spacing w:val="-1"/>
        </w:rPr>
        <w:t> </w:t>
      </w:r>
      <w:r>
        <w:rPr/>
        <w:t>we</w:t>
      </w:r>
      <w:r>
        <w:rPr>
          <w:spacing w:val="-2"/>
        </w:rPr>
        <w:t> </w:t>
      </w:r>
      <w:r>
        <w:rPr/>
        <w:t>make, especially</w:t>
      </w:r>
      <w:r>
        <w:rPr>
          <w:spacing w:val="-1"/>
        </w:rPr>
        <w:t> </w:t>
      </w:r>
      <w:r>
        <w:rPr/>
        <w:t>when</w:t>
      </w:r>
      <w:r>
        <w:rPr>
          <w:spacing w:val="-2"/>
        </w:rPr>
        <w:t> </w:t>
      </w:r>
      <w:r>
        <w:rPr/>
        <w:t>it is</w:t>
      </w:r>
      <w:r>
        <w:rPr>
          <w:spacing w:val="-4"/>
        </w:rPr>
        <w:t> </w:t>
      </w:r>
      <w:r>
        <w:rPr/>
        <w:t>hard</w:t>
      </w:r>
      <w:r>
        <w:rPr>
          <w:spacing w:val="-4"/>
        </w:rPr>
        <w:t> </w:t>
      </w:r>
      <w:r>
        <w:rPr/>
        <w:t>to</w:t>
      </w:r>
      <w:r>
        <w:rPr>
          <w:spacing w:val="-4"/>
        </w:rPr>
        <w:t> </w:t>
      </w:r>
      <w:r>
        <w:rPr/>
        <w:t>do</w:t>
      </w:r>
      <w:r>
        <w:rPr>
          <w:spacing w:val="-2"/>
        </w:rPr>
        <w:t> </w:t>
      </w:r>
      <w:r>
        <w:rPr/>
        <w:t>so. This</w:t>
      </w:r>
      <w:r>
        <w:rPr>
          <w:spacing w:val="-4"/>
        </w:rPr>
        <w:t> </w:t>
      </w:r>
      <w:r>
        <w:rPr/>
        <w:t>creates</w:t>
      </w:r>
      <w:r>
        <w:rPr>
          <w:spacing w:val="-4"/>
        </w:rPr>
        <w:t> </w:t>
      </w:r>
      <w:r>
        <w:rPr/>
        <w:t>trust</w:t>
      </w:r>
      <w:r>
        <w:rPr>
          <w:spacing w:val="-2"/>
        </w:rPr>
        <w:t> </w:t>
      </w:r>
      <w:r>
        <w:rPr/>
        <w:t>and supports strong relationships.</w:t>
      </w:r>
    </w:p>
    <w:p>
      <w:pPr>
        <w:pStyle w:val="ListParagraph"/>
        <w:numPr>
          <w:ilvl w:val="0"/>
          <w:numId w:val="1"/>
        </w:numPr>
        <w:tabs>
          <w:tab w:pos="938" w:val="left" w:leader="none"/>
        </w:tabs>
        <w:spacing w:line="240" w:lineRule="auto" w:before="119" w:after="0"/>
        <w:ind w:left="938" w:right="0" w:hanging="358"/>
        <w:jc w:val="left"/>
        <w:rPr>
          <w:sz w:val="22"/>
        </w:rPr>
      </w:pPr>
      <w:r>
        <w:rPr>
          <w:spacing w:val="-2"/>
          <w:sz w:val="22"/>
        </w:rPr>
        <w:t>Recognition</w:t>
      </w:r>
    </w:p>
    <w:p>
      <w:pPr>
        <w:pStyle w:val="BodyText"/>
        <w:spacing w:before="121"/>
        <w:ind w:left="940"/>
      </w:pPr>
      <w:r>
        <w:rPr/>
        <w:t>We</w:t>
      </w:r>
      <w:r>
        <w:rPr>
          <w:spacing w:val="-3"/>
        </w:rPr>
        <w:t> </w:t>
      </w:r>
      <w:r>
        <w:rPr/>
        <w:t>appreciate</w:t>
      </w:r>
      <w:r>
        <w:rPr>
          <w:spacing w:val="-5"/>
        </w:rPr>
        <w:t> </w:t>
      </w:r>
      <w:r>
        <w:rPr/>
        <w:t>that</w:t>
      </w:r>
      <w:r>
        <w:rPr>
          <w:spacing w:val="-4"/>
        </w:rPr>
        <w:t> </w:t>
      </w:r>
      <w:r>
        <w:rPr/>
        <w:t>recognition</w:t>
      </w:r>
      <w:r>
        <w:rPr>
          <w:spacing w:val="-3"/>
        </w:rPr>
        <w:t> </w:t>
      </w:r>
      <w:r>
        <w:rPr/>
        <w:t>fuels</w:t>
      </w:r>
      <w:r>
        <w:rPr>
          <w:spacing w:val="-5"/>
        </w:rPr>
        <w:t> </w:t>
      </w:r>
      <w:r>
        <w:rPr/>
        <w:t>the</w:t>
      </w:r>
      <w:r>
        <w:rPr>
          <w:spacing w:val="-3"/>
        </w:rPr>
        <w:t> </w:t>
      </w:r>
      <w:r>
        <w:rPr/>
        <w:t>growth</w:t>
      </w:r>
      <w:r>
        <w:rPr>
          <w:spacing w:val="-5"/>
        </w:rPr>
        <w:t> </w:t>
      </w:r>
      <w:r>
        <w:rPr/>
        <w:t>of</w:t>
      </w:r>
      <w:r>
        <w:rPr>
          <w:spacing w:val="-1"/>
        </w:rPr>
        <w:t> </w:t>
      </w:r>
      <w:r>
        <w:rPr/>
        <w:t>successful</w:t>
      </w:r>
      <w:r>
        <w:rPr>
          <w:spacing w:val="-6"/>
        </w:rPr>
        <w:t> </w:t>
      </w:r>
      <w:r>
        <w:rPr/>
        <w:t>organizations.</w:t>
      </w:r>
      <w:r>
        <w:rPr>
          <w:spacing w:val="-1"/>
        </w:rPr>
        <w:t> </w:t>
      </w:r>
      <w:r>
        <w:rPr/>
        <w:t>The</w:t>
      </w:r>
      <w:r>
        <w:rPr>
          <w:spacing w:val="-5"/>
        </w:rPr>
        <w:t> </w:t>
      </w:r>
      <w:r>
        <w:rPr/>
        <w:t>person</w:t>
      </w:r>
      <w:r>
        <w:rPr>
          <w:spacing w:val="-5"/>
        </w:rPr>
        <w:t> </w:t>
      </w:r>
      <w:r>
        <w:rPr/>
        <w:t>who masters the art of recognition attracts success, meaning, and happiness.</w:t>
      </w:r>
    </w:p>
    <w:p>
      <w:pPr>
        <w:pStyle w:val="Heading3"/>
        <w:spacing w:before="240"/>
        <w:ind w:left="220"/>
      </w:pPr>
      <w:bookmarkStart w:name="BNI Code of Ethics" w:id="17"/>
      <w:bookmarkEnd w:id="17"/>
      <w:r>
        <w:rPr>
          <w:b w:val="0"/>
        </w:rPr>
      </w:r>
      <w:bookmarkStart w:name="_bookmark8" w:id="18"/>
      <w:bookmarkEnd w:id="18"/>
      <w:r>
        <w:rPr>
          <w:b w:val="0"/>
        </w:rPr>
      </w:r>
      <w:r>
        <w:rPr>
          <w:color w:val="CF1F2F"/>
        </w:rPr>
        <w:t>BNI</w:t>
      </w:r>
      <w:r>
        <w:rPr>
          <w:color w:val="CF1F2F"/>
          <w:spacing w:val="-2"/>
        </w:rPr>
        <w:t> </w:t>
      </w:r>
      <w:r>
        <w:rPr>
          <w:color w:val="CF1F2F"/>
        </w:rPr>
        <w:t>Code</w:t>
      </w:r>
      <w:r>
        <w:rPr>
          <w:color w:val="CF1F2F"/>
          <w:spacing w:val="-1"/>
        </w:rPr>
        <w:t> </w:t>
      </w:r>
      <w:r>
        <w:rPr>
          <w:color w:val="CF1F2F"/>
        </w:rPr>
        <w:t>of</w:t>
      </w:r>
      <w:r>
        <w:rPr>
          <w:color w:val="CF1F2F"/>
          <w:spacing w:val="-2"/>
        </w:rPr>
        <w:t> Ethics</w:t>
      </w:r>
    </w:p>
    <w:p>
      <w:pPr>
        <w:pStyle w:val="BodyText"/>
        <w:spacing w:before="120"/>
        <w:ind w:left="220" w:right="335" w:hanging="1"/>
      </w:pPr>
      <w:r>
        <w:rPr/>
        <w:t>When</w:t>
      </w:r>
      <w:r>
        <w:rPr>
          <w:spacing w:val="-3"/>
        </w:rPr>
        <w:t> </w:t>
      </w:r>
      <w:r>
        <w:rPr/>
        <w:t>evaluating</w:t>
      </w:r>
      <w:r>
        <w:rPr>
          <w:spacing w:val="-4"/>
        </w:rPr>
        <w:t> </w:t>
      </w:r>
      <w:r>
        <w:rPr/>
        <w:t>Members,</w:t>
      </w:r>
      <w:r>
        <w:rPr>
          <w:spacing w:val="-3"/>
        </w:rPr>
        <w:t> </w:t>
      </w:r>
      <w:r>
        <w:rPr/>
        <w:t>please</w:t>
      </w:r>
      <w:r>
        <w:rPr>
          <w:spacing w:val="-3"/>
        </w:rPr>
        <w:t> </w:t>
      </w:r>
      <w:r>
        <w:rPr/>
        <w:t>apply</w:t>
      </w:r>
      <w:r>
        <w:rPr>
          <w:spacing w:val="-4"/>
        </w:rPr>
        <w:t> </w:t>
      </w:r>
      <w:r>
        <w:rPr/>
        <w:t>the</w:t>
      </w:r>
      <w:r>
        <w:rPr>
          <w:spacing w:val="-4"/>
        </w:rPr>
        <w:t> </w:t>
      </w:r>
      <w:r>
        <w:rPr/>
        <w:t>following</w:t>
      </w:r>
      <w:r>
        <w:rPr>
          <w:spacing w:val="-3"/>
        </w:rPr>
        <w:t> </w:t>
      </w:r>
      <w:r>
        <w:rPr/>
        <w:t>BNI</w:t>
      </w:r>
      <w:r>
        <w:rPr>
          <w:spacing w:val="-1"/>
        </w:rPr>
        <w:t> </w:t>
      </w:r>
      <w:r>
        <w:rPr/>
        <w:t>Code</w:t>
      </w:r>
      <w:r>
        <w:rPr>
          <w:spacing w:val="-3"/>
        </w:rPr>
        <w:t> </w:t>
      </w:r>
      <w:r>
        <w:rPr/>
        <w:t>of</w:t>
      </w:r>
      <w:r>
        <w:rPr>
          <w:spacing w:val="-1"/>
        </w:rPr>
        <w:t> </w:t>
      </w:r>
      <w:r>
        <w:rPr/>
        <w:t>Ethics</w:t>
      </w:r>
      <w:r>
        <w:rPr>
          <w:spacing w:val="-4"/>
        </w:rPr>
        <w:t> </w:t>
      </w:r>
      <w:r>
        <w:rPr/>
        <w:t>to</w:t>
      </w:r>
      <w:r>
        <w:rPr>
          <w:spacing w:val="-4"/>
        </w:rPr>
        <w:t> </w:t>
      </w:r>
      <w:r>
        <w:rPr/>
        <w:t>the</w:t>
      </w:r>
      <w:r>
        <w:rPr>
          <w:spacing w:val="-3"/>
        </w:rPr>
        <w:t> </w:t>
      </w:r>
      <w:r>
        <w:rPr/>
        <w:t>various</w:t>
      </w:r>
      <w:r>
        <w:rPr>
          <w:spacing w:val="-2"/>
        </w:rPr>
        <w:t> </w:t>
      </w:r>
      <w:r>
        <w:rPr/>
        <w:t>situations. This is not meant to be a list of specifics but can be applied in principle to almost any conflict or </w:t>
      </w:r>
      <w:r>
        <w:rPr>
          <w:spacing w:val="-2"/>
        </w:rPr>
        <w:t>complaint.</w:t>
      </w:r>
    </w:p>
    <w:p>
      <w:pPr>
        <w:pStyle w:val="BodyText"/>
        <w:spacing w:before="119"/>
        <w:ind w:left="220"/>
      </w:pPr>
      <w:r>
        <w:rPr/>
        <w:t>Upon</w:t>
      </w:r>
      <w:r>
        <w:rPr>
          <w:spacing w:val="-2"/>
        </w:rPr>
        <w:t> </w:t>
      </w:r>
      <w:r>
        <w:rPr/>
        <w:t>acceptance</w:t>
      </w:r>
      <w:r>
        <w:rPr>
          <w:spacing w:val="-6"/>
        </w:rPr>
        <w:t> </w:t>
      </w:r>
      <w:r>
        <w:rPr/>
        <w:t>to</w:t>
      </w:r>
      <w:r>
        <w:rPr>
          <w:spacing w:val="-2"/>
        </w:rPr>
        <w:t> </w:t>
      </w:r>
      <w:r>
        <w:rPr/>
        <w:t>BNI,</w:t>
      </w:r>
      <w:r>
        <w:rPr>
          <w:spacing w:val="-2"/>
        </w:rPr>
        <w:t> </w:t>
      </w:r>
      <w:r>
        <w:rPr/>
        <w:t>I</w:t>
      </w:r>
      <w:r>
        <w:rPr>
          <w:spacing w:val="-2"/>
        </w:rPr>
        <w:t> </w:t>
      </w:r>
      <w:r>
        <w:rPr/>
        <w:t>agree</w:t>
      </w:r>
      <w:r>
        <w:rPr>
          <w:spacing w:val="-4"/>
        </w:rPr>
        <w:t> </w:t>
      </w:r>
      <w:r>
        <w:rPr/>
        <w:t>to</w:t>
      </w:r>
      <w:r>
        <w:rPr>
          <w:spacing w:val="-4"/>
        </w:rPr>
        <w:t> </w:t>
      </w:r>
      <w:r>
        <w:rPr/>
        <w:t>abide</w:t>
      </w:r>
      <w:r>
        <w:rPr>
          <w:spacing w:val="-2"/>
        </w:rPr>
        <w:t> </w:t>
      </w:r>
      <w:r>
        <w:rPr/>
        <w:t>by</w:t>
      </w:r>
      <w:r>
        <w:rPr>
          <w:spacing w:val="-4"/>
        </w:rPr>
        <w:t> </w:t>
      </w:r>
      <w:r>
        <w:rPr/>
        <w:t>the</w:t>
      </w:r>
      <w:r>
        <w:rPr>
          <w:spacing w:val="-4"/>
        </w:rPr>
        <w:t> </w:t>
      </w:r>
      <w:r>
        <w:rPr/>
        <w:t>following</w:t>
      </w:r>
      <w:r>
        <w:rPr>
          <w:spacing w:val="-2"/>
        </w:rPr>
        <w:t> </w:t>
      </w:r>
      <w:r>
        <w:rPr/>
        <w:t>BNI Code</w:t>
      </w:r>
      <w:r>
        <w:rPr>
          <w:spacing w:val="-2"/>
        </w:rPr>
        <w:t> </w:t>
      </w:r>
      <w:r>
        <w:rPr/>
        <w:t>of Ethics</w:t>
      </w:r>
      <w:r>
        <w:rPr>
          <w:spacing w:val="-1"/>
        </w:rPr>
        <w:t> </w:t>
      </w:r>
      <w:r>
        <w:rPr/>
        <w:t>during</w:t>
      </w:r>
      <w:r>
        <w:rPr>
          <w:spacing w:val="-4"/>
        </w:rPr>
        <w:t> </w:t>
      </w:r>
      <w:r>
        <w:rPr/>
        <w:t>the</w:t>
      </w:r>
      <w:r>
        <w:rPr>
          <w:spacing w:val="-2"/>
        </w:rPr>
        <w:t> </w:t>
      </w:r>
      <w:r>
        <w:rPr/>
        <w:t>service</w:t>
      </w:r>
      <w:r>
        <w:rPr>
          <w:spacing w:val="-2"/>
        </w:rPr>
        <w:t> </w:t>
      </w:r>
      <w:r>
        <w:rPr/>
        <w:t>of</w:t>
      </w:r>
      <w:r>
        <w:rPr>
          <w:spacing w:val="-5"/>
        </w:rPr>
        <w:t> </w:t>
      </w:r>
      <w:r>
        <w:rPr/>
        <w:t>my participation in the organization:</w:t>
      </w:r>
    </w:p>
    <w:p>
      <w:pPr>
        <w:pStyle w:val="ListParagraph"/>
        <w:numPr>
          <w:ilvl w:val="0"/>
          <w:numId w:val="2"/>
        </w:numPr>
        <w:tabs>
          <w:tab w:pos="938" w:val="left" w:leader="none"/>
        </w:tabs>
        <w:spacing w:line="240" w:lineRule="auto" w:before="121" w:after="0"/>
        <w:ind w:left="938" w:right="0" w:hanging="358"/>
        <w:jc w:val="left"/>
        <w:rPr>
          <w:sz w:val="22"/>
        </w:rPr>
      </w:pPr>
      <w:r>
        <w:rPr>
          <w:sz w:val="22"/>
        </w:rPr>
        <w:t>I</w:t>
      </w:r>
      <w:r>
        <w:rPr>
          <w:spacing w:val="-3"/>
          <w:sz w:val="22"/>
        </w:rPr>
        <w:t> </w:t>
      </w:r>
      <w:r>
        <w:rPr>
          <w:sz w:val="22"/>
        </w:rPr>
        <w:t>will</w:t>
      </w:r>
      <w:r>
        <w:rPr>
          <w:spacing w:val="-3"/>
          <w:sz w:val="22"/>
        </w:rPr>
        <w:t> </w:t>
      </w:r>
      <w:r>
        <w:rPr>
          <w:sz w:val="22"/>
        </w:rPr>
        <w:t>provide</w:t>
      </w:r>
      <w:r>
        <w:rPr>
          <w:spacing w:val="-5"/>
          <w:sz w:val="22"/>
        </w:rPr>
        <w:t> </w:t>
      </w:r>
      <w:r>
        <w:rPr>
          <w:sz w:val="22"/>
        </w:rPr>
        <w:t>the</w:t>
      </w:r>
      <w:r>
        <w:rPr>
          <w:spacing w:val="-2"/>
          <w:sz w:val="22"/>
        </w:rPr>
        <w:t> </w:t>
      </w:r>
      <w:r>
        <w:rPr>
          <w:sz w:val="22"/>
        </w:rPr>
        <w:t>quality</w:t>
      </w:r>
      <w:r>
        <w:rPr>
          <w:spacing w:val="-7"/>
          <w:sz w:val="22"/>
        </w:rPr>
        <w:t> </w:t>
      </w:r>
      <w:r>
        <w:rPr>
          <w:sz w:val="22"/>
        </w:rPr>
        <w:t>of</w:t>
      </w:r>
      <w:r>
        <w:rPr>
          <w:spacing w:val="-1"/>
          <w:sz w:val="22"/>
        </w:rPr>
        <w:t> </w:t>
      </w:r>
      <w:r>
        <w:rPr>
          <w:sz w:val="22"/>
        </w:rPr>
        <w:t>services</w:t>
      </w:r>
      <w:r>
        <w:rPr>
          <w:spacing w:val="-1"/>
          <w:sz w:val="22"/>
        </w:rPr>
        <w:t> </w:t>
      </w:r>
      <w:r>
        <w:rPr>
          <w:sz w:val="22"/>
        </w:rPr>
        <w:t>at</w:t>
      </w:r>
      <w:r>
        <w:rPr>
          <w:spacing w:val="-4"/>
          <w:sz w:val="22"/>
        </w:rPr>
        <w:t> </w:t>
      </w:r>
      <w:r>
        <w:rPr>
          <w:sz w:val="22"/>
        </w:rPr>
        <w:t>the</w:t>
      </w:r>
      <w:r>
        <w:rPr>
          <w:spacing w:val="-5"/>
          <w:sz w:val="22"/>
        </w:rPr>
        <w:t> </w:t>
      </w:r>
      <w:r>
        <w:rPr>
          <w:sz w:val="22"/>
        </w:rPr>
        <w:t>price</w:t>
      </w:r>
      <w:r>
        <w:rPr>
          <w:spacing w:val="-4"/>
          <w:sz w:val="22"/>
        </w:rPr>
        <w:t> </w:t>
      </w:r>
      <w:r>
        <w:rPr>
          <w:sz w:val="22"/>
        </w:rPr>
        <w:t>I</w:t>
      </w:r>
      <w:r>
        <w:rPr>
          <w:spacing w:val="-4"/>
          <w:sz w:val="22"/>
        </w:rPr>
        <w:t> </w:t>
      </w:r>
      <w:r>
        <w:rPr>
          <w:sz w:val="22"/>
        </w:rPr>
        <w:t>have</w:t>
      </w:r>
      <w:r>
        <w:rPr>
          <w:spacing w:val="-2"/>
          <w:sz w:val="22"/>
        </w:rPr>
        <w:t> quoted.</w:t>
      </w:r>
    </w:p>
    <w:p>
      <w:pPr>
        <w:pStyle w:val="ListParagraph"/>
        <w:numPr>
          <w:ilvl w:val="0"/>
          <w:numId w:val="2"/>
        </w:numPr>
        <w:tabs>
          <w:tab w:pos="937" w:val="left" w:leader="none"/>
        </w:tabs>
        <w:spacing w:line="240" w:lineRule="auto" w:before="119" w:after="0"/>
        <w:ind w:left="937" w:right="0" w:hanging="358"/>
        <w:jc w:val="left"/>
        <w:rPr>
          <w:sz w:val="22"/>
        </w:rPr>
      </w:pPr>
      <w:r>
        <w:rPr>
          <w:sz w:val="22"/>
        </w:rPr>
        <w:t>I</w:t>
      </w:r>
      <w:r>
        <w:rPr>
          <w:spacing w:val="-2"/>
          <w:sz w:val="22"/>
        </w:rPr>
        <w:t> </w:t>
      </w:r>
      <w:r>
        <w:rPr>
          <w:sz w:val="22"/>
        </w:rPr>
        <w:t>will</w:t>
      </w:r>
      <w:r>
        <w:rPr>
          <w:spacing w:val="-3"/>
          <w:sz w:val="22"/>
        </w:rPr>
        <w:t> </w:t>
      </w:r>
      <w:r>
        <w:rPr>
          <w:sz w:val="22"/>
        </w:rPr>
        <w:t>be</w:t>
      </w:r>
      <w:r>
        <w:rPr>
          <w:spacing w:val="-3"/>
          <w:sz w:val="22"/>
        </w:rPr>
        <w:t> </w:t>
      </w:r>
      <w:r>
        <w:rPr>
          <w:sz w:val="22"/>
        </w:rPr>
        <w:t>truthful</w:t>
      </w:r>
      <w:r>
        <w:rPr>
          <w:spacing w:val="-3"/>
          <w:sz w:val="22"/>
        </w:rPr>
        <w:t> </w:t>
      </w:r>
      <w:r>
        <w:rPr>
          <w:sz w:val="22"/>
        </w:rPr>
        <w:t>with</w:t>
      </w:r>
      <w:r>
        <w:rPr>
          <w:spacing w:val="-5"/>
          <w:sz w:val="22"/>
        </w:rPr>
        <w:t> </w:t>
      </w:r>
      <w:r>
        <w:rPr>
          <w:sz w:val="22"/>
        </w:rPr>
        <w:t>the</w:t>
      </w:r>
      <w:r>
        <w:rPr>
          <w:spacing w:val="-6"/>
          <w:sz w:val="22"/>
        </w:rPr>
        <w:t> </w:t>
      </w:r>
      <w:r>
        <w:rPr>
          <w:sz w:val="22"/>
        </w:rPr>
        <w:t>Members</w:t>
      </w:r>
      <w:r>
        <w:rPr>
          <w:spacing w:val="-3"/>
          <w:sz w:val="22"/>
        </w:rPr>
        <w:t> </w:t>
      </w:r>
      <w:r>
        <w:rPr>
          <w:sz w:val="22"/>
        </w:rPr>
        <w:t>and</w:t>
      </w:r>
      <w:r>
        <w:rPr>
          <w:spacing w:val="-5"/>
          <w:sz w:val="22"/>
        </w:rPr>
        <w:t> </w:t>
      </w:r>
      <w:r>
        <w:rPr>
          <w:sz w:val="22"/>
        </w:rPr>
        <w:t>their</w:t>
      </w:r>
      <w:r>
        <w:rPr>
          <w:spacing w:val="-3"/>
          <w:sz w:val="22"/>
        </w:rPr>
        <w:t> </w:t>
      </w:r>
      <w:r>
        <w:rPr>
          <w:spacing w:val="-2"/>
          <w:sz w:val="22"/>
        </w:rPr>
        <w:t>referrals.</w:t>
      </w:r>
    </w:p>
    <w:p>
      <w:pPr>
        <w:pStyle w:val="ListParagraph"/>
        <w:numPr>
          <w:ilvl w:val="0"/>
          <w:numId w:val="2"/>
        </w:numPr>
        <w:tabs>
          <w:tab w:pos="937" w:val="left" w:leader="none"/>
        </w:tabs>
        <w:spacing w:line="240" w:lineRule="auto" w:before="119" w:after="0"/>
        <w:ind w:left="937" w:right="0" w:hanging="358"/>
        <w:jc w:val="left"/>
        <w:rPr>
          <w:sz w:val="22"/>
        </w:rPr>
      </w:pPr>
      <w:r>
        <w:rPr>
          <w:sz w:val="22"/>
        </w:rPr>
        <w:t>I</w:t>
      </w:r>
      <w:r>
        <w:rPr>
          <w:spacing w:val="-5"/>
          <w:sz w:val="22"/>
        </w:rPr>
        <w:t> </w:t>
      </w:r>
      <w:r>
        <w:rPr>
          <w:sz w:val="22"/>
        </w:rPr>
        <w:t>will</w:t>
      </w:r>
      <w:r>
        <w:rPr>
          <w:spacing w:val="-4"/>
          <w:sz w:val="22"/>
        </w:rPr>
        <w:t> </w:t>
      </w:r>
      <w:r>
        <w:rPr>
          <w:sz w:val="22"/>
        </w:rPr>
        <w:t>build</w:t>
      </w:r>
      <w:r>
        <w:rPr>
          <w:spacing w:val="-4"/>
          <w:sz w:val="22"/>
        </w:rPr>
        <w:t> </w:t>
      </w:r>
      <w:r>
        <w:rPr>
          <w:sz w:val="22"/>
        </w:rPr>
        <w:t>goodwill</w:t>
      </w:r>
      <w:r>
        <w:rPr>
          <w:spacing w:val="-4"/>
          <w:sz w:val="22"/>
        </w:rPr>
        <w:t> </w:t>
      </w:r>
      <w:r>
        <w:rPr>
          <w:sz w:val="22"/>
        </w:rPr>
        <w:t>and</w:t>
      </w:r>
      <w:r>
        <w:rPr>
          <w:spacing w:val="-4"/>
          <w:sz w:val="22"/>
        </w:rPr>
        <w:t> </w:t>
      </w:r>
      <w:r>
        <w:rPr>
          <w:sz w:val="22"/>
        </w:rPr>
        <w:t>trust</w:t>
      </w:r>
      <w:r>
        <w:rPr>
          <w:spacing w:val="-2"/>
          <w:sz w:val="22"/>
        </w:rPr>
        <w:t> </w:t>
      </w:r>
      <w:r>
        <w:rPr>
          <w:sz w:val="22"/>
        </w:rPr>
        <w:t>among</w:t>
      </w:r>
      <w:r>
        <w:rPr>
          <w:spacing w:val="-5"/>
          <w:sz w:val="22"/>
        </w:rPr>
        <w:t> </w:t>
      </w:r>
      <w:r>
        <w:rPr>
          <w:sz w:val="22"/>
        </w:rPr>
        <w:t>Members</w:t>
      </w:r>
      <w:r>
        <w:rPr>
          <w:spacing w:val="-6"/>
          <w:sz w:val="22"/>
        </w:rPr>
        <w:t> </w:t>
      </w:r>
      <w:r>
        <w:rPr>
          <w:sz w:val="22"/>
        </w:rPr>
        <w:t>and</w:t>
      </w:r>
      <w:r>
        <w:rPr>
          <w:spacing w:val="-6"/>
          <w:sz w:val="22"/>
        </w:rPr>
        <w:t> </w:t>
      </w:r>
      <w:r>
        <w:rPr>
          <w:sz w:val="22"/>
        </w:rPr>
        <w:t>their</w:t>
      </w:r>
      <w:r>
        <w:rPr>
          <w:spacing w:val="-5"/>
          <w:sz w:val="22"/>
        </w:rPr>
        <w:t> </w:t>
      </w:r>
      <w:r>
        <w:rPr>
          <w:spacing w:val="-2"/>
          <w:sz w:val="22"/>
        </w:rPr>
        <w:t>referrals.</w:t>
      </w:r>
    </w:p>
    <w:p>
      <w:pPr>
        <w:pStyle w:val="ListParagraph"/>
        <w:numPr>
          <w:ilvl w:val="0"/>
          <w:numId w:val="2"/>
        </w:numPr>
        <w:tabs>
          <w:tab w:pos="937" w:val="left" w:leader="none"/>
        </w:tabs>
        <w:spacing w:line="240" w:lineRule="auto" w:before="122" w:after="0"/>
        <w:ind w:left="937" w:right="0" w:hanging="358"/>
        <w:jc w:val="left"/>
        <w:rPr>
          <w:sz w:val="22"/>
        </w:rPr>
      </w:pPr>
      <w:r>
        <w:rPr>
          <w:sz w:val="22"/>
        </w:rPr>
        <w:t>I</w:t>
      </w:r>
      <w:r>
        <w:rPr>
          <w:spacing w:val="-5"/>
          <w:sz w:val="22"/>
        </w:rPr>
        <w:t> </w:t>
      </w:r>
      <w:r>
        <w:rPr>
          <w:sz w:val="22"/>
        </w:rPr>
        <w:t>will</w:t>
      </w:r>
      <w:r>
        <w:rPr>
          <w:spacing w:val="-4"/>
          <w:sz w:val="22"/>
        </w:rPr>
        <w:t> </w:t>
      </w:r>
      <w:r>
        <w:rPr>
          <w:sz w:val="22"/>
        </w:rPr>
        <w:t>take</w:t>
      </w:r>
      <w:r>
        <w:rPr>
          <w:spacing w:val="-6"/>
          <w:sz w:val="22"/>
        </w:rPr>
        <w:t> </w:t>
      </w:r>
      <w:r>
        <w:rPr>
          <w:sz w:val="22"/>
        </w:rPr>
        <w:t>responsibility</w:t>
      </w:r>
      <w:r>
        <w:rPr>
          <w:spacing w:val="-6"/>
          <w:sz w:val="22"/>
        </w:rPr>
        <w:t> </w:t>
      </w:r>
      <w:r>
        <w:rPr>
          <w:sz w:val="22"/>
        </w:rPr>
        <w:t>for</w:t>
      </w:r>
      <w:r>
        <w:rPr>
          <w:spacing w:val="-5"/>
          <w:sz w:val="22"/>
        </w:rPr>
        <w:t> </w:t>
      </w:r>
      <w:r>
        <w:rPr>
          <w:sz w:val="22"/>
        </w:rPr>
        <w:t>following</w:t>
      </w:r>
      <w:r>
        <w:rPr>
          <w:spacing w:val="-4"/>
          <w:sz w:val="22"/>
        </w:rPr>
        <w:t> </w:t>
      </w:r>
      <w:r>
        <w:rPr>
          <w:sz w:val="22"/>
        </w:rPr>
        <w:t>up</w:t>
      </w:r>
      <w:r>
        <w:rPr>
          <w:spacing w:val="-4"/>
          <w:sz w:val="22"/>
        </w:rPr>
        <w:t> </w:t>
      </w:r>
      <w:r>
        <w:rPr>
          <w:sz w:val="22"/>
        </w:rPr>
        <w:t>on</w:t>
      </w:r>
      <w:r>
        <w:rPr>
          <w:spacing w:val="-4"/>
          <w:sz w:val="22"/>
        </w:rPr>
        <w:t> </w:t>
      </w:r>
      <w:r>
        <w:rPr>
          <w:sz w:val="22"/>
        </w:rPr>
        <w:t>the</w:t>
      </w:r>
      <w:r>
        <w:rPr>
          <w:spacing w:val="-6"/>
          <w:sz w:val="22"/>
        </w:rPr>
        <w:t> </w:t>
      </w:r>
      <w:r>
        <w:rPr>
          <w:sz w:val="22"/>
        </w:rPr>
        <w:t>referrals</w:t>
      </w:r>
      <w:r>
        <w:rPr>
          <w:spacing w:val="-6"/>
          <w:sz w:val="22"/>
        </w:rPr>
        <w:t> </w:t>
      </w:r>
      <w:r>
        <w:rPr>
          <w:sz w:val="22"/>
        </w:rPr>
        <w:t>I</w:t>
      </w:r>
      <w:r>
        <w:rPr>
          <w:spacing w:val="-4"/>
          <w:sz w:val="22"/>
        </w:rPr>
        <w:t> </w:t>
      </w:r>
      <w:r>
        <w:rPr>
          <w:spacing w:val="-2"/>
          <w:sz w:val="22"/>
        </w:rPr>
        <w:t>receive.</w:t>
      </w:r>
    </w:p>
    <w:p>
      <w:pPr>
        <w:pStyle w:val="ListParagraph"/>
        <w:numPr>
          <w:ilvl w:val="0"/>
          <w:numId w:val="2"/>
        </w:numPr>
        <w:tabs>
          <w:tab w:pos="937" w:val="left" w:leader="none"/>
        </w:tabs>
        <w:spacing w:line="240" w:lineRule="auto" w:before="119" w:after="0"/>
        <w:ind w:left="937" w:right="0" w:hanging="358"/>
        <w:jc w:val="left"/>
        <w:rPr>
          <w:sz w:val="22"/>
        </w:rPr>
      </w:pPr>
      <w:r>
        <w:rPr>
          <w:sz w:val="22"/>
        </w:rPr>
        <w:t>I</w:t>
      </w:r>
      <w:r>
        <w:rPr>
          <w:spacing w:val="-3"/>
          <w:sz w:val="22"/>
        </w:rPr>
        <w:t> </w:t>
      </w:r>
      <w:r>
        <w:rPr>
          <w:sz w:val="22"/>
        </w:rPr>
        <w:t>will</w:t>
      </w:r>
      <w:r>
        <w:rPr>
          <w:spacing w:val="-4"/>
          <w:sz w:val="22"/>
        </w:rPr>
        <w:t> </w:t>
      </w:r>
      <w:r>
        <w:rPr>
          <w:sz w:val="22"/>
        </w:rPr>
        <w:t>display</w:t>
      </w:r>
      <w:r>
        <w:rPr>
          <w:spacing w:val="-3"/>
          <w:sz w:val="22"/>
        </w:rPr>
        <w:t> </w:t>
      </w:r>
      <w:r>
        <w:rPr>
          <w:sz w:val="22"/>
        </w:rPr>
        <w:t>a</w:t>
      </w:r>
      <w:r>
        <w:rPr>
          <w:spacing w:val="-4"/>
          <w:sz w:val="22"/>
        </w:rPr>
        <w:t> </w:t>
      </w:r>
      <w:r>
        <w:rPr>
          <w:sz w:val="22"/>
        </w:rPr>
        <w:t>positive</w:t>
      </w:r>
      <w:r>
        <w:rPr>
          <w:spacing w:val="-6"/>
          <w:sz w:val="22"/>
        </w:rPr>
        <w:t> </w:t>
      </w:r>
      <w:r>
        <w:rPr>
          <w:sz w:val="22"/>
        </w:rPr>
        <w:t>and</w:t>
      </w:r>
      <w:r>
        <w:rPr>
          <w:spacing w:val="-4"/>
          <w:sz w:val="22"/>
        </w:rPr>
        <w:t> </w:t>
      </w:r>
      <w:r>
        <w:rPr>
          <w:sz w:val="22"/>
        </w:rPr>
        <w:t>supportive</w:t>
      </w:r>
      <w:r>
        <w:rPr>
          <w:spacing w:val="-4"/>
          <w:sz w:val="22"/>
        </w:rPr>
        <w:t> </w:t>
      </w:r>
      <w:r>
        <w:rPr>
          <w:spacing w:val="-2"/>
          <w:sz w:val="22"/>
        </w:rPr>
        <w:t>attitude.</w:t>
      </w:r>
    </w:p>
    <w:p>
      <w:pPr>
        <w:pStyle w:val="ListParagraph"/>
        <w:numPr>
          <w:ilvl w:val="0"/>
          <w:numId w:val="2"/>
        </w:numPr>
        <w:tabs>
          <w:tab w:pos="937" w:val="left" w:leader="none"/>
        </w:tabs>
        <w:spacing w:line="240" w:lineRule="auto" w:before="121" w:after="0"/>
        <w:ind w:left="937" w:right="0" w:hanging="358"/>
        <w:jc w:val="left"/>
        <w:rPr>
          <w:sz w:val="22"/>
        </w:rPr>
      </w:pPr>
      <w:r>
        <w:rPr>
          <w:sz w:val="22"/>
        </w:rPr>
        <w:t>I</w:t>
      </w:r>
      <w:r>
        <w:rPr>
          <w:spacing w:val="-2"/>
          <w:sz w:val="22"/>
        </w:rPr>
        <w:t> </w:t>
      </w:r>
      <w:r>
        <w:rPr>
          <w:sz w:val="22"/>
        </w:rPr>
        <w:t>will</w:t>
      </w:r>
      <w:r>
        <w:rPr>
          <w:spacing w:val="-3"/>
          <w:sz w:val="22"/>
        </w:rPr>
        <w:t> </w:t>
      </w:r>
      <w:r>
        <w:rPr>
          <w:sz w:val="22"/>
        </w:rPr>
        <w:t>live</w:t>
      </w:r>
      <w:r>
        <w:rPr>
          <w:spacing w:val="-3"/>
          <w:sz w:val="22"/>
        </w:rPr>
        <w:t> </w:t>
      </w:r>
      <w:r>
        <w:rPr>
          <w:sz w:val="22"/>
        </w:rPr>
        <w:t>up</w:t>
      </w:r>
      <w:r>
        <w:rPr>
          <w:spacing w:val="-4"/>
          <w:sz w:val="22"/>
        </w:rPr>
        <w:t> </w:t>
      </w:r>
      <w:r>
        <w:rPr>
          <w:sz w:val="22"/>
        </w:rPr>
        <w:t>to</w:t>
      </w:r>
      <w:r>
        <w:rPr>
          <w:spacing w:val="-5"/>
          <w:sz w:val="22"/>
        </w:rPr>
        <w:t> </w:t>
      </w:r>
      <w:r>
        <w:rPr>
          <w:sz w:val="22"/>
        </w:rPr>
        <w:t>the</w:t>
      </w:r>
      <w:r>
        <w:rPr>
          <w:spacing w:val="-5"/>
          <w:sz w:val="22"/>
        </w:rPr>
        <w:t> </w:t>
      </w:r>
      <w:r>
        <w:rPr>
          <w:sz w:val="22"/>
        </w:rPr>
        <w:t>ethical</w:t>
      </w:r>
      <w:r>
        <w:rPr>
          <w:spacing w:val="-3"/>
          <w:sz w:val="22"/>
        </w:rPr>
        <w:t> </w:t>
      </w:r>
      <w:r>
        <w:rPr>
          <w:sz w:val="22"/>
        </w:rPr>
        <w:t>standards</w:t>
      </w:r>
      <w:r>
        <w:rPr>
          <w:spacing w:val="-3"/>
          <w:sz w:val="22"/>
        </w:rPr>
        <w:t> </w:t>
      </w:r>
      <w:r>
        <w:rPr>
          <w:sz w:val="22"/>
        </w:rPr>
        <w:t>of</w:t>
      </w:r>
      <w:r>
        <w:rPr>
          <w:spacing w:val="-3"/>
          <w:sz w:val="22"/>
        </w:rPr>
        <w:t> </w:t>
      </w:r>
      <w:r>
        <w:rPr>
          <w:sz w:val="22"/>
        </w:rPr>
        <w:t>my</w:t>
      </w:r>
      <w:r>
        <w:rPr>
          <w:spacing w:val="-5"/>
          <w:sz w:val="22"/>
        </w:rPr>
        <w:t> </w:t>
      </w:r>
      <w:r>
        <w:rPr>
          <w:sz w:val="22"/>
        </w:rPr>
        <w:t>profession.</w:t>
      </w:r>
      <w:r>
        <w:rPr>
          <w:spacing w:val="-1"/>
          <w:sz w:val="22"/>
        </w:rPr>
        <w:t> </w:t>
      </w:r>
      <w:r>
        <w:rPr>
          <w:spacing w:val="-10"/>
          <w:sz w:val="22"/>
        </w:rPr>
        <w:t>*</w:t>
      </w:r>
    </w:p>
    <w:p>
      <w:pPr>
        <w:pStyle w:val="BodyText"/>
        <w:spacing w:before="119"/>
        <w:ind w:left="939"/>
      </w:pPr>
      <w:r>
        <w:rPr/>
        <w:t>*Professional</w:t>
      </w:r>
      <w:r>
        <w:rPr>
          <w:spacing w:val="-2"/>
        </w:rPr>
        <w:t> </w:t>
      </w:r>
      <w:r>
        <w:rPr/>
        <w:t>standards</w:t>
      </w:r>
      <w:r>
        <w:rPr>
          <w:spacing w:val="-4"/>
        </w:rPr>
        <w:t> </w:t>
      </w:r>
      <w:r>
        <w:rPr/>
        <w:t>outlined</w:t>
      </w:r>
      <w:r>
        <w:rPr>
          <w:spacing w:val="-2"/>
        </w:rPr>
        <w:t> </w:t>
      </w:r>
      <w:r>
        <w:rPr/>
        <w:t>in</w:t>
      </w:r>
      <w:r>
        <w:rPr>
          <w:spacing w:val="-2"/>
        </w:rPr>
        <w:t> </w:t>
      </w:r>
      <w:r>
        <w:rPr/>
        <w:t>a</w:t>
      </w:r>
      <w:r>
        <w:rPr>
          <w:spacing w:val="-4"/>
        </w:rPr>
        <w:t> </w:t>
      </w:r>
      <w:r>
        <w:rPr/>
        <w:t>formal</w:t>
      </w:r>
      <w:r>
        <w:rPr>
          <w:spacing w:val="-2"/>
        </w:rPr>
        <w:t> </w:t>
      </w:r>
      <w:r>
        <w:rPr/>
        <w:t>code</w:t>
      </w:r>
      <w:r>
        <w:rPr>
          <w:spacing w:val="-4"/>
        </w:rPr>
        <w:t> </w:t>
      </w:r>
      <w:r>
        <w:rPr/>
        <w:t>of</w:t>
      </w:r>
      <w:r>
        <w:rPr>
          <w:spacing w:val="-3"/>
        </w:rPr>
        <w:t> </w:t>
      </w:r>
      <w:r>
        <w:rPr/>
        <w:t>conduct</w:t>
      </w:r>
      <w:r>
        <w:rPr>
          <w:spacing w:val="-3"/>
        </w:rPr>
        <w:t> </w:t>
      </w:r>
      <w:r>
        <w:rPr/>
        <w:t>for</w:t>
      </w:r>
      <w:r>
        <w:rPr>
          <w:spacing w:val="-3"/>
        </w:rPr>
        <w:t> </w:t>
      </w:r>
      <w:r>
        <w:rPr/>
        <w:t>any</w:t>
      </w:r>
      <w:r>
        <w:rPr>
          <w:spacing w:val="-1"/>
        </w:rPr>
        <w:t> </w:t>
      </w:r>
      <w:r>
        <w:rPr/>
        <w:t>profession</w:t>
      </w:r>
      <w:r>
        <w:rPr>
          <w:spacing w:val="-2"/>
        </w:rPr>
        <w:t> </w:t>
      </w:r>
      <w:r>
        <w:rPr/>
        <w:t>supersede</w:t>
      </w:r>
      <w:r>
        <w:rPr>
          <w:spacing w:val="-4"/>
        </w:rPr>
        <w:t> </w:t>
      </w:r>
      <w:r>
        <w:rPr/>
        <w:t>the above standards.</w:t>
      </w:r>
    </w:p>
    <w:p>
      <w:pPr>
        <w:spacing w:after="0"/>
        <w:sectPr>
          <w:pgSz w:w="12240" w:h="15840"/>
          <w:pgMar w:header="435" w:footer="981" w:top="1340" w:bottom="1260" w:left="860" w:right="860"/>
        </w:sectPr>
      </w:pPr>
    </w:p>
    <w:p>
      <w:pPr>
        <w:pStyle w:val="Heading3"/>
        <w:spacing w:before="92"/>
        <w:ind w:left="220"/>
      </w:pPr>
      <w:bookmarkStart w:name="General Policies" w:id="19"/>
      <w:bookmarkEnd w:id="19"/>
      <w:r>
        <w:rPr>
          <w:b w:val="0"/>
        </w:rPr>
      </w:r>
      <w:bookmarkStart w:name="_bookmark9" w:id="20"/>
      <w:bookmarkEnd w:id="20"/>
      <w:r>
        <w:rPr>
          <w:b w:val="0"/>
        </w:rPr>
      </w:r>
      <w:r>
        <w:rPr>
          <w:color w:val="CF1F2F"/>
        </w:rPr>
        <w:t>General</w:t>
      </w:r>
      <w:r>
        <w:rPr>
          <w:color w:val="CF1F2F"/>
          <w:spacing w:val="-2"/>
        </w:rPr>
        <w:t> Policies</w:t>
      </w:r>
    </w:p>
    <w:p>
      <w:pPr>
        <w:pStyle w:val="BodyText"/>
        <w:spacing w:before="120"/>
        <w:ind w:left="220" w:right="335"/>
      </w:pPr>
      <w:r>
        <w:rPr/>
        <w:t>Membership</w:t>
      </w:r>
      <w:r>
        <w:rPr>
          <w:spacing w:val="-3"/>
        </w:rPr>
        <w:t> </w:t>
      </w:r>
      <w:r>
        <w:rPr/>
        <w:t>Committees</w:t>
      </w:r>
      <w:r>
        <w:rPr>
          <w:spacing w:val="-5"/>
        </w:rPr>
        <w:t> </w:t>
      </w:r>
      <w:r>
        <w:rPr/>
        <w:t>of</w:t>
      </w:r>
      <w:r>
        <w:rPr>
          <w:spacing w:val="-3"/>
        </w:rPr>
        <w:t> </w:t>
      </w:r>
      <w:r>
        <w:rPr/>
        <w:t>each</w:t>
      </w:r>
      <w:r>
        <w:rPr>
          <w:spacing w:val="-3"/>
        </w:rPr>
        <w:t> </w:t>
      </w:r>
      <w:r>
        <w:rPr/>
        <w:t>Chapter</w:t>
      </w:r>
      <w:r>
        <w:rPr>
          <w:spacing w:val="-4"/>
        </w:rPr>
        <w:t> </w:t>
      </w:r>
      <w:r>
        <w:rPr/>
        <w:t>have</w:t>
      </w:r>
      <w:r>
        <w:rPr>
          <w:spacing w:val="-5"/>
        </w:rPr>
        <w:t> </w:t>
      </w:r>
      <w:r>
        <w:rPr/>
        <w:t>final</w:t>
      </w:r>
      <w:r>
        <w:rPr>
          <w:spacing w:val="-3"/>
        </w:rPr>
        <w:t> </w:t>
      </w:r>
      <w:r>
        <w:rPr/>
        <w:t>authority</w:t>
      </w:r>
      <w:r>
        <w:rPr>
          <w:spacing w:val="-5"/>
        </w:rPr>
        <w:t> </w:t>
      </w:r>
      <w:r>
        <w:rPr/>
        <w:t>related</w:t>
      </w:r>
      <w:r>
        <w:rPr>
          <w:spacing w:val="-5"/>
        </w:rPr>
        <w:t> </w:t>
      </w:r>
      <w:r>
        <w:rPr/>
        <w:t>to</w:t>
      </w:r>
      <w:r>
        <w:rPr>
          <w:spacing w:val="-3"/>
        </w:rPr>
        <w:t> </w:t>
      </w:r>
      <w:r>
        <w:rPr/>
        <w:t>BNI</w:t>
      </w:r>
      <w:r>
        <w:rPr>
          <w:spacing w:val="-1"/>
        </w:rPr>
        <w:t> </w:t>
      </w:r>
      <w:r>
        <w:rPr/>
        <w:t>Policies.</w:t>
      </w:r>
      <w:r>
        <w:rPr>
          <w:spacing w:val="-3"/>
        </w:rPr>
        <w:t> </w:t>
      </w:r>
      <w:r>
        <w:rPr/>
        <w:t>Membership Committees may put a BNI Member on probation or open a Member’s classification for failure to comply with the Member Policies, the Code of Ethics or BNI Core Values.</w:t>
      </w:r>
    </w:p>
    <w:p>
      <w:pPr>
        <w:pStyle w:val="BodyText"/>
        <w:spacing w:before="241"/>
        <w:ind w:left="0"/>
      </w:pPr>
    </w:p>
    <w:p>
      <w:pPr>
        <w:pStyle w:val="ListParagraph"/>
        <w:numPr>
          <w:ilvl w:val="1"/>
          <w:numId w:val="2"/>
        </w:numPr>
        <w:tabs>
          <w:tab w:pos="1298" w:val="left" w:leader="none"/>
          <w:tab w:pos="1300" w:val="left" w:leader="none"/>
        </w:tabs>
        <w:spacing w:line="240" w:lineRule="auto" w:before="0" w:after="0"/>
        <w:ind w:left="1300" w:right="446" w:hanging="360"/>
        <w:jc w:val="left"/>
        <w:rPr>
          <w:sz w:val="22"/>
        </w:rPr>
      </w:pPr>
      <w:r>
        <w:rPr>
          <w:sz w:val="22"/>
        </w:rPr>
        <w:t>Only</w:t>
      </w:r>
      <w:r>
        <w:rPr>
          <w:spacing w:val="-1"/>
          <w:sz w:val="22"/>
        </w:rPr>
        <w:t> </w:t>
      </w:r>
      <w:r>
        <w:rPr>
          <w:sz w:val="22"/>
        </w:rPr>
        <w:t>one</w:t>
      </w:r>
      <w:r>
        <w:rPr>
          <w:spacing w:val="-4"/>
          <w:sz w:val="22"/>
        </w:rPr>
        <w:t> </w:t>
      </w:r>
      <w:r>
        <w:rPr>
          <w:sz w:val="22"/>
        </w:rPr>
        <w:t>person</w:t>
      </w:r>
      <w:r>
        <w:rPr>
          <w:spacing w:val="-4"/>
          <w:sz w:val="22"/>
        </w:rPr>
        <w:t> </w:t>
      </w:r>
      <w:r>
        <w:rPr>
          <w:sz w:val="22"/>
        </w:rPr>
        <w:t>from</w:t>
      </w:r>
      <w:r>
        <w:rPr>
          <w:spacing w:val="-3"/>
          <w:sz w:val="22"/>
        </w:rPr>
        <w:t> </w:t>
      </w:r>
      <w:r>
        <w:rPr>
          <w:sz w:val="22"/>
        </w:rPr>
        <w:t>each</w:t>
      </w:r>
      <w:r>
        <w:rPr>
          <w:spacing w:val="-2"/>
          <w:sz w:val="22"/>
        </w:rPr>
        <w:t> </w:t>
      </w:r>
      <w:r>
        <w:rPr>
          <w:sz w:val="22"/>
        </w:rPr>
        <w:t>BNI</w:t>
      </w:r>
      <w:r>
        <w:rPr>
          <w:spacing w:val="-3"/>
          <w:sz w:val="22"/>
        </w:rPr>
        <w:t> </w:t>
      </w:r>
      <w:r>
        <w:rPr>
          <w:sz w:val="22"/>
        </w:rPr>
        <w:t>classification</w:t>
      </w:r>
      <w:r>
        <w:rPr>
          <w:spacing w:val="-2"/>
          <w:sz w:val="22"/>
        </w:rPr>
        <w:t> </w:t>
      </w:r>
      <w:r>
        <w:rPr>
          <w:sz w:val="22"/>
        </w:rPr>
        <w:t>can</w:t>
      </w:r>
      <w:r>
        <w:rPr>
          <w:spacing w:val="-6"/>
          <w:sz w:val="22"/>
        </w:rPr>
        <w:t> </w:t>
      </w:r>
      <w:r>
        <w:rPr>
          <w:sz w:val="22"/>
        </w:rPr>
        <w:t>join</w:t>
      </w:r>
      <w:r>
        <w:rPr>
          <w:spacing w:val="-2"/>
          <w:sz w:val="22"/>
        </w:rPr>
        <w:t> </w:t>
      </w:r>
      <w:r>
        <w:rPr>
          <w:sz w:val="22"/>
        </w:rPr>
        <w:t>a</w:t>
      </w:r>
      <w:r>
        <w:rPr>
          <w:spacing w:val="-4"/>
          <w:sz w:val="22"/>
        </w:rPr>
        <w:t> </w:t>
      </w:r>
      <w:r>
        <w:rPr>
          <w:sz w:val="22"/>
        </w:rPr>
        <w:t>chapter of BNI. Each</w:t>
      </w:r>
      <w:r>
        <w:rPr>
          <w:spacing w:val="-2"/>
          <w:sz w:val="22"/>
        </w:rPr>
        <w:t> </w:t>
      </w:r>
      <w:r>
        <w:rPr>
          <w:sz w:val="22"/>
        </w:rPr>
        <w:t>Member</w:t>
      </w:r>
      <w:r>
        <w:rPr>
          <w:spacing w:val="-3"/>
          <w:sz w:val="22"/>
        </w:rPr>
        <w:t> </w:t>
      </w:r>
      <w:r>
        <w:rPr>
          <w:sz w:val="22"/>
        </w:rPr>
        <w:t>can only hold one BNI classification in a BNI Chapter.</w:t>
      </w:r>
    </w:p>
    <w:p>
      <w:pPr>
        <w:pStyle w:val="ListParagraph"/>
        <w:numPr>
          <w:ilvl w:val="1"/>
          <w:numId w:val="2"/>
        </w:numPr>
        <w:tabs>
          <w:tab w:pos="1298" w:val="left" w:leader="none"/>
        </w:tabs>
        <w:spacing w:line="240" w:lineRule="auto" w:before="118" w:after="0"/>
        <w:ind w:left="1298" w:right="0" w:hanging="358"/>
        <w:jc w:val="left"/>
        <w:rPr>
          <w:sz w:val="22"/>
        </w:rPr>
      </w:pPr>
      <w:r>
        <w:rPr>
          <w:sz w:val="22"/>
        </w:rPr>
        <w:t>BNI</w:t>
      </w:r>
      <w:r>
        <w:rPr>
          <w:spacing w:val="-22"/>
          <w:sz w:val="22"/>
        </w:rPr>
        <w:t> </w:t>
      </w:r>
      <w:r>
        <w:rPr>
          <w:sz w:val="22"/>
        </w:rPr>
        <w:t>Members</w:t>
      </w:r>
      <w:r>
        <w:rPr>
          <w:spacing w:val="-13"/>
          <w:sz w:val="22"/>
        </w:rPr>
        <w:t> </w:t>
      </w:r>
      <w:r>
        <w:rPr>
          <w:sz w:val="22"/>
        </w:rPr>
        <w:t>must</w:t>
      </w:r>
      <w:r>
        <w:rPr>
          <w:spacing w:val="-8"/>
          <w:sz w:val="22"/>
        </w:rPr>
        <w:t> </w:t>
      </w:r>
      <w:r>
        <w:rPr>
          <w:sz w:val="22"/>
        </w:rPr>
        <w:t>represent</w:t>
      </w:r>
      <w:r>
        <w:rPr>
          <w:spacing w:val="-7"/>
          <w:sz w:val="22"/>
        </w:rPr>
        <w:t> </w:t>
      </w:r>
      <w:r>
        <w:rPr>
          <w:sz w:val="22"/>
        </w:rPr>
        <w:t>their</w:t>
      </w:r>
      <w:r>
        <w:rPr>
          <w:spacing w:val="-5"/>
          <w:sz w:val="22"/>
        </w:rPr>
        <w:t> </w:t>
      </w:r>
      <w:r>
        <w:rPr>
          <w:sz w:val="22"/>
        </w:rPr>
        <w:t>primary</w:t>
      </w:r>
      <w:r>
        <w:rPr>
          <w:spacing w:val="-6"/>
          <w:sz w:val="22"/>
        </w:rPr>
        <w:t> </w:t>
      </w:r>
      <w:r>
        <w:rPr>
          <w:sz w:val="22"/>
        </w:rPr>
        <w:t>professional</w:t>
      </w:r>
      <w:r>
        <w:rPr>
          <w:spacing w:val="-6"/>
          <w:sz w:val="22"/>
        </w:rPr>
        <w:t> </w:t>
      </w:r>
      <w:r>
        <w:rPr>
          <w:spacing w:val="-2"/>
          <w:sz w:val="22"/>
        </w:rPr>
        <w:t>focus.</w:t>
      </w:r>
    </w:p>
    <w:p>
      <w:pPr>
        <w:pStyle w:val="ListParagraph"/>
        <w:numPr>
          <w:ilvl w:val="1"/>
          <w:numId w:val="2"/>
        </w:numPr>
        <w:tabs>
          <w:tab w:pos="1297" w:val="left" w:leader="none"/>
        </w:tabs>
        <w:spacing w:line="240" w:lineRule="auto" w:before="121" w:after="0"/>
        <w:ind w:left="1297" w:right="0" w:hanging="358"/>
        <w:jc w:val="left"/>
        <w:rPr>
          <w:sz w:val="22"/>
        </w:rPr>
      </w:pPr>
      <w:r>
        <w:rPr>
          <w:sz w:val="22"/>
        </w:rPr>
        <w:t>BNI</w:t>
      </w:r>
      <w:r>
        <w:rPr>
          <w:spacing w:val="-5"/>
          <w:sz w:val="22"/>
        </w:rPr>
        <w:t> </w:t>
      </w:r>
      <w:r>
        <w:rPr>
          <w:sz w:val="22"/>
        </w:rPr>
        <w:t>Members</w:t>
      </w:r>
      <w:r>
        <w:rPr>
          <w:spacing w:val="-5"/>
          <w:sz w:val="22"/>
        </w:rPr>
        <w:t> </w:t>
      </w:r>
      <w:r>
        <w:rPr>
          <w:sz w:val="22"/>
        </w:rPr>
        <w:t>must</w:t>
      </w:r>
      <w:r>
        <w:rPr>
          <w:spacing w:val="-3"/>
          <w:sz w:val="22"/>
        </w:rPr>
        <w:t> </w:t>
      </w:r>
      <w:r>
        <w:rPr>
          <w:sz w:val="22"/>
        </w:rPr>
        <w:t>arrive</w:t>
      </w:r>
      <w:r>
        <w:rPr>
          <w:spacing w:val="-3"/>
          <w:sz w:val="22"/>
        </w:rPr>
        <w:t> </w:t>
      </w:r>
      <w:r>
        <w:rPr>
          <w:sz w:val="22"/>
        </w:rPr>
        <w:t>on</w:t>
      </w:r>
      <w:r>
        <w:rPr>
          <w:spacing w:val="-6"/>
          <w:sz w:val="22"/>
        </w:rPr>
        <w:t> </w:t>
      </w:r>
      <w:r>
        <w:rPr>
          <w:sz w:val="22"/>
        </w:rPr>
        <w:t>time</w:t>
      </w:r>
      <w:r>
        <w:rPr>
          <w:spacing w:val="-4"/>
          <w:sz w:val="22"/>
        </w:rPr>
        <w:t> </w:t>
      </w:r>
      <w:r>
        <w:rPr>
          <w:sz w:val="22"/>
        </w:rPr>
        <w:t>and</w:t>
      </w:r>
      <w:r>
        <w:rPr>
          <w:spacing w:val="-6"/>
          <w:sz w:val="22"/>
        </w:rPr>
        <w:t> </w:t>
      </w:r>
      <w:r>
        <w:rPr>
          <w:sz w:val="22"/>
        </w:rPr>
        <w:t>stay</w:t>
      </w:r>
      <w:r>
        <w:rPr>
          <w:spacing w:val="-6"/>
          <w:sz w:val="22"/>
        </w:rPr>
        <w:t> </w:t>
      </w:r>
      <w:r>
        <w:rPr>
          <w:sz w:val="22"/>
        </w:rPr>
        <w:t>for</w:t>
      </w:r>
      <w:r>
        <w:rPr>
          <w:spacing w:val="-7"/>
          <w:sz w:val="22"/>
        </w:rPr>
        <w:t> </w:t>
      </w:r>
      <w:r>
        <w:rPr>
          <w:sz w:val="22"/>
        </w:rPr>
        <w:t>the</w:t>
      </w:r>
      <w:r>
        <w:rPr>
          <w:spacing w:val="-4"/>
          <w:sz w:val="22"/>
        </w:rPr>
        <w:t> </w:t>
      </w:r>
      <w:r>
        <w:rPr>
          <w:sz w:val="22"/>
        </w:rPr>
        <w:t>entire</w:t>
      </w:r>
      <w:r>
        <w:rPr>
          <w:spacing w:val="-6"/>
          <w:sz w:val="22"/>
        </w:rPr>
        <w:t> </w:t>
      </w:r>
      <w:r>
        <w:rPr>
          <w:sz w:val="22"/>
        </w:rPr>
        <w:t>published</w:t>
      </w:r>
      <w:r>
        <w:rPr>
          <w:spacing w:val="-4"/>
          <w:sz w:val="22"/>
        </w:rPr>
        <w:t> </w:t>
      </w:r>
      <w:r>
        <w:rPr>
          <w:sz w:val="22"/>
        </w:rPr>
        <w:t>meeting</w:t>
      </w:r>
      <w:r>
        <w:rPr>
          <w:spacing w:val="-3"/>
          <w:sz w:val="22"/>
        </w:rPr>
        <w:t> </w:t>
      </w:r>
      <w:r>
        <w:rPr>
          <w:spacing w:val="-2"/>
          <w:sz w:val="22"/>
        </w:rPr>
        <w:t>time.</w:t>
      </w:r>
    </w:p>
    <w:p>
      <w:pPr>
        <w:pStyle w:val="ListParagraph"/>
        <w:numPr>
          <w:ilvl w:val="1"/>
          <w:numId w:val="2"/>
        </w:numPr>
        <w:tabs>
          <w:tab w:pos="1297" w:val="left" w:leader="none"/>
          <w:tab w:pos="1299" w:val="left" w:leader="none"/>
        </w:tabs>
        <w:spacing w:line="240" w:lineRule="auto" w:before="119" w:after="0"/>
        <w:ind w:left="1299" w:right="414" w:hanging="360"/>
        <w:jc w:val="left"/>
        <w:rPr>
          <w:sz w:val="22"/>
        </w:rPr>
      </w:pPr>
      <w:r>
        <w:rPr>
          <w:sz w:val="22"/>
        </w:rPr>
        <w:t>An</w:t>
      </w:r>
      <w:r>
        <w:rPr>
          <w:spacing w:val="-3"/>
          <w:sz w:val="22"/>
        </w:rPr>
        <w:t> </w:t>
      </w:r>
      <w:r>
        <w:rPr>
          <w:sz w:val="22"/>
        </w:rPr>
        <w:t>individual</w:t>
      </w:r>
      <w:r>
        <w:rPr>
          <w:spacing w:val="-3"/>
          <w:sz w:val="22"/>
        </w:rPr>
        <w:t> </w:t>
      </w:r>
      <w:r>
        <w:rPr>
          <w:sz w:val="22"/>
        </w:rPr>
        <w:t>can</w:t>
      </w:r>
      <w:r>
        <w:rPr>
          <w:spacing w:val="-3"/>
          <w:sz w:val="22"/>
        </w:rPr>
        <w:t> </w:t>
      </w:r>
      <w:r>
        <w:rPr>
          <w:sz w:val="22"/>
        </w:rPr>
        <w:t>only</w:t>
      </w:r>
      <w:r>
        <w:rPr>
          <w:spacing w:val="-2"/>
          <w:sz w:val="22"/>
        </w:rPr>
        <w:t> </w:t>
      </w:r>
      <w:r>
        <w:rPr>
          <w:sz w:val="22"/>
        </w:rPr>
        <w:t>be</w:t>
      </w:r>
      <w:r>
        <w:rPr>
          <w:spacing w:val="-4"/>
          <w:sz w:val="22"/>
        </w:rPr>
        <w:t> </w:t>
      </w:r>
      <w:r>
        <w:rPr>
          <w:sz w:val="22"/>
        </w:rPr>
        <w:t>a</w:t>
      </w:r>
      <w:r>
        <w:rPr>
          <w:spacing w:val="-4"/>
          <w:sz w:val="22"/>
        </w:rPr>
        <w:t> </w:t>
      </w:r>
      <w:r>
        <w:rPr>
          <w:sz w:val="22"/>
        </w:rPr>
        <w:t>Member</w:t>
      </w:r>
      <w:r>
        <w:rPr>
          <w:spacing w:val="-1"/>
          <w:sz w:val="22"/>
        </w:rPr>
        <w:t> </w:t>
      </w:r>
      <w:r>
        <w:rPr>
          <w:sz w:val="22"/>
        </w:rPr>
        <w:t>of</w:t>
      </w:r>
      <w:r>
        <w:rPr>
          <w:spacing w:val="-1"/>
          <w:sz w:val="22"/>
        </w:rPr>
        <w:t> </w:t>
      </w:r>
      <w:r>
        <w:rPr>
          <w:sz w:val="22"/>
        </w:rPr>
        <w:t>one</w:t>
      </w:r>
      <w:r>
        <w:rPr>
          <w:spacing w:val="-3"/>
          <w:sz w:val="22"/>
        </w:rPr>
        <w:t> </w:t>
      </w:r>
      <w:r>
        <w:rPr>
          <w:sz w:val="22"/>
        </w:rPr>
        <w:t>BNI</w:t>
      </w:r>
      <w:r>
        <w:rPr>
          <w:spacing w:val="-3"/>
          <w:sz w:val="22"/>
        </w:rPr>
        <w:t> </w:t>
      </w:r>
      <w:r>
        <w:rPr>
          <w:sz w:val="22"/>
        </w:rPr>
        <w:t>Chapter.</w:t>
      </w:r>
      <w:r>
        <w:rPr>
          <w:spacing w:val="-1"/>
          <w:sz w:val="22"/>
        </w:rPr>
        <w:t> </w:t>
      </w:r>
      <w:r>
        <w:rPr>
          <w:sz w:val="22"/>
        </w:rPr>
        <w:t>A</w:t>
      </w:r>
      <w:r>
        <w:rPr>
          <w:spacing w:val="-4"/>
          <w:sz w:val="22"/>
        </w:rPr>
        <w:t> </w:t>
      </w:r>
      <w:r>
        <w:rPr>
          <w:sz w:val="22"/>
        </w:rPr>
        <w:t>Member</w:t>
      </w:r>
      <w:r>
        <w:rPr>
          <w:spacing w:val="-3"/>
          <w:sz w:val="22"/>
        </w:rPr>
        <w:t> </w:t>
      </w:r>
      <w:r>
        <w:rPr>
          <w:sz w:val="22"/>
        </w:rPr>
        <w:t>cannot</w:t>
      </w:r>
      <w:r>
        <w:rPr>
          <w:spacing w:val="-1"/>
          <w:sz w:val="22"/>
        </w:rPr>
        <w:t> </w:t>
      </w:r>
      <w:r>
        <w:rPr>
          <w:sz w:val="22"/>
        </w:rPr>
        <w:t>be</w:t>
      </w:r>
      <w:r>
        <w:rPr>
          <w:spacing w:val="-4"/>
          <w:sz w:val="22"/>
        </w:rPr>
        <w:t> </w:t>
      </w:r>
      <w:r>
        <w:rPr>
          <w:sz w:val="22"/>
        </w:rPr>
        <w:t>in</w:t>
      </w:r>
      <w:r>
        <w:rPr>
          <w:spacing w:val="-3"/>
          <w:sz w:val="22"/>
        </w:rPr>
        <w:t> </w:t>
      </w:r>
      <w:r>
        <w:rPr>
          <w:sz w:val="22"/>
        </w:rPr>
        <w:t>any</w:t>
      </w:r>
      <w:r>
        <w:rPr>
          <w:spacing w:val="-4"/>
          <w:sz w:val="22"/>
        </w:rPr>
        <w:t> </w:t>
      </w:r>
      <w:r>
        <w:rPr>
          <w:sz w:val="22"/>
        </w:rPr>
        <w:t>other program that holds Members accountable to pass referrals.</w:t>
      </w:r>
    </w:p>
    <w:p>
      <w:pPr>
        <w:pStyle w:val="ListParagraph"/>
        <w:numPr>
          <w:ilvl w:val="1"/>
          <w:numId w:val="2"/>
        </w:numPr>
        <w:tabs>
          <w:tab w:pos="1296" w:val="left" w:leader="none"/>
          <w:tab w:pos="1299" w:val="left" w:leader="none"/>
        </w:tabs>
        <w:spacing w:line="240" w:lineRule="auto" w:before="121" w:after="0"/>
        <w:ind w:left="1299" w:right="286" w:hanging="361"/>
        <w:jc w:val="left"/>
        <w:rPr>
          <w:sz w:val="22"/>
        </w:rPr>
      </w:pPr>
      <w:r>
        <w:rPr>
          <w:sz w:val="22"/>
        </w:rPr>
        <w:t>A</w:t>
      </w:r>
      <w:r>
        <w:rPr>
          <w:spacing w:val="-4"/>
          <w:sz w:val="22"/>
        </w:rPr>
        <w:t> </w:t>
      </w:r>
      <w:r>
        <w:rPr>
          <w:sz w:val="22"/>
        </w:rPr>
        <w:t>BNI</w:t>
      </w:r>
      <w:r>
        <w:rPr>
          <w:spacing w:val="-22"/>
          <w:sz w:val="22"/>
        </w:rPr>
        <w:t> </w:t>
      </w:r>
      <w:r>
        <w:rPr>
          <w:sz w:val="22"/>
        </w:rPr>
        <w:t>Member</w:t>
      </w:r>
      <w:r>
        <w:rPr>
          <w:spacing w:val="-3"/>
          <w:sz w:val="22"/>
        </w:rPr>
        <w:t> </w:t>
      </w:r>
      <w:r>
        <w:rPr>
          <w:sz w:val="22"/>
        </w:rPr>
        <w:t>is</w:t>
      </w:r>
      <w:r>
        <w:rPr>
          <w:spacing w:val="-1"/>
          <w:sz w:val="22"/>
        </w:rPr>
        <w:t> </w:t>
      </w:r>
      <w:r>
        <w:rPr>
          <w:sz w:val="22"/>
        </w:rPr>
        <w:t>allowed</w:t>
      </w:r>
      <w:r>
        <w:rPr>
          <w:spacing w:val="-2"/>
          <w:sz w:val="22"/>
        </w:rPr>
        <w:t> </w:t>
      </w:r>
      <w:r>
        <w:rPr>
          <w:sz w:val="22"/>
        </w:rPr>
        <w:t>three</w:t>
      </w:r>
      <w:r>
        <w:rPr>
          <w:spacing w:val="-2"/>
          <w:sz w:val="22"/>
        </w:rPr>
        <w:t> </w:t>
      </w:r>
      <w:r>
        <w:rPr>
          <w:sz w:val="22"/>
        </w:rPr>
        <w:t>absences</w:t>
      </w:r>
      <w:r>
        <w:rPr>
          <w:spacing w:val="-1"/>
          <w:sz w:val="22"/>
        </w:rPr>
        <w:t> </w:t>
      </w:r>
      <w:r>
        <w:rPr>
          <w:sz w:val="22"/>
        </w:rPr>
        <w:t>within</w:t>
      </w:r>
      <w:r>
        <w:rPr>
          <w:spacing w:val="-2"/>
          <w:sz w:val="22"/>
        </w:rPr>
        <w:t> </w:t>
      </w:r>
      <w:r>
        <w:rPr>
          <w:sz w:val="22"/>
        </w:rPr>
        <w:t>a</w:t>
      </w:r>
      <w:r>
        <w:rPr>
          <w:spacing w:val="-6"/>
          <w:sz w:val="22"/>
        </w:rPr>
        <w:t> </w:t>
      </w:r>
      <w:r>
        <w:rPr>
          <w:sz w:val="22"/>
        </w:rPr>
        <w:t>continuous</w:t>
      </w:r>
      <w:r>
        <w:rPr>
          <w:spacing w:val="-1"/>
          <w:sz w:val="22"/>
        </w:rPr>
        <w:t> </w:t>
      </w:r>
      <w:r>
        <w:rPr>
          <w:sz w:val="22"/>
        </w:rPr>
        <w:t>six-month</w:t>
      </w:r>
      <w:r>
        <w:rPr>
          <w:spacing w:val="-2"/>
          <w:sz w:val="22"/>
        </w:rPr>
        <w:t> </w:t>
      </w:r>
      <w:r>
        <w:rPr>
          <w:sz w:val="22"/>
        </w:rPr>
        <w:t>period.</w:t>
      </w:r>
      <w:r>
        <w:rPr>
          <w:spacing w:val="-3"/>
          <w:sz w:val="22"/>
        </w:rPr>
        <w:t> </w:t>
      </w:r>
      <w:r>
        <w:rPr>
          <w:sz w:val="22"/>
        </w:rPr>
        <w:t>If</w:t>
      </w:r>
      <w:r>
        <w:rPr>
          <w:spacing w:val="-3"/>
          <w:sz w:val="22"/>
        </w:rPr>
        <w:t> </w:t>
      </w:r>
      <w:r>
        <w:rPr>
          <w:sz w:val="22"/>
        </w:rPr>
        <w:t>a</w:t>
      </w:r>
      <w:r>
        <w:rPr>
          <w:spacing w:val="-4"/>
          <w:sz w:val="22"/>
        </w:rPr>
        <w:t> </w:t>
      </w:r>
      <w:r>
        <w:rPr>
          <w:sz w:val="22"/>
        </w:rPr>
        <w:t>Member cannot attend, they may send a substitute; this will not count as an absence.</w:t>
      </w:r>
    </w:p>
    <w:p>
      <w:pPr>
        <w:pStyle w:val="ListParagraph"/>
        <w:numPr>
          <w:ilvl w:val="1"/>
          <w:numId w:val="2"/>
        </w:numPr>
        <w:tabs>
          <w:tab w:pos="1297" w:val="left" w:leader="none"/>
          <w:tab w:pos="1299" w:val="left" w:leader="none"/>
        </w:tabs>
        <w:spacing w:line="240" w:lineRule="auto" w:before="120" w:after="0"/>
        <w:ind w:left="1299" w:right="744" w:hanging="360"/>
        <w:jc w:val="left"/>
        <w:rPr>
          <w:sz w:val="22"/>
        </w:rPr>
      </w:pPr>
      <w:r>
        <w:rPr>
          <w:sz w:val="22"/>
        </w:rPr>
        <w:t>Members</w:t>
      </w:r>
      <w:r>
        <w:rPr>
          <w:spacing w:val="-2"/>
          <w:sz w:val="22"/>
        </w:rPr>
        <w:t> </w:t>
      </w:r>
      <w:r>
        <w:rPr>
          <w:sz w:val="22"/>
        </w:rPr>
        <w:t>are</w:t>
      </w:r>
      <w:r>
        <w:rPr>
          <w:spacing w:val="-5"/>
          <w:sz w:val="22"/>
        </w:rPr>
        <w:t> </w:t>
      </w:r>
      <w:r>
        <w:rPr>
          <w:sz w:val="22"/>
        </w:rPr>
        <w:t>expected</w:t>
      </w:r>
      <w:r>
        <w:rPr>
          <w:spacing w:val="-6"/>
          <w:sz w:val="22"/>
        </w:rPr>
        <w:t> </w:t>
      </w:r>
      <w:r>
        <w:rPr>
          <w:sz w:val="22"/>
        </w:rPr>
        <w:t>to</w:t>
      </w:r>
      <w:r>
        <w:rPr>
          <w:spacing w:val="-3"/>
          <w:sz w:val="22"/>
        </w:rPr>
        <w:t> </w:t>
      </w:r>
      <w:r>
        <w:rPr>
          <w:sz w:val="22"/>
        </w:rPr>
        <w:t>be</w:t>
      </w:r>
      <w:r>
        <w:rPr>
          <w:spacing w:val="-3"/>
          <w:sz w:val="22"/>
        </w:rPr>
        <w:t> </w:t>
      </w:r>
      <w:r>
        <w:rPr>
          <w:sz w:val="22"/>
        </w:rPr>
        <w:t>engaged</w:t>
      </w:r>
      <w:r>
        <w:rPr>
          <w:spacing w:val="-5"/>
          <w:sz w:val="22"/>
        </w:rPr>
        <w:t> </w:t>
      </w:r>
      <w:r>
        <w:rPr>
          <w:sz w:val="22"/>
        </w:rPr>
        <w:t>in</w:t>
      </w:r>
      <w:r>
        <w:rPr>
          <w:spacing w:val="-3"/>
          <w:sz w:val="22"/>
        </w:rPr>
        <w:t> </w:t>
      </w:r>
      <w:r>
        <w:rPr>
          <w:sz w:val="22"/>
        </w:rPr>
        <w:t>the</w:t>
      </w:r>
      <w:r>
        <w:rPr>
          <w:spacing w:val="-5"/>
          <w:sz w:val="22"/>
        </w:rPr>
        <w:t> </w:t>
      </w:r>
      <w:r>
        <w:rPr>
          <w:sz w:val="22"/>
        </w:rPr>
        <w:t>BNI</w:t>
      </w:r>
      <w:r>
        <w:rPr>
          <w:spacing w:val="-5"/>
          <w:sz w:val="22"/>
        </w:rPr>
        <w:t> </w:t>
      </w:r>
      <w:r>
        <w:rPr>
          <w:sz w:val="22"/>
        </w:rPr>
        <w:t>Chapter</w:t>
      </w:r>
      <w:r>
        <w:rPr>
          <w:spacing w:val="-1"/>
          <w:sz w:val="22"/>
        </w:rPr>
        <w:t> </w:t>
      </w:r>
      <w:r>
        <w:rPr>
          <w:sz w:val="22"/>
        </w:rPr>
        <w:t>by</w:t>
      </w:r>
      <w:r>
        <w:rPr>
          <w:spacing w:val="-2"/>
          <w:sz w:val="22"/>
        </w:rPr>
        <w:t> </w:t>
      </w:r>
      <w:r>
        <w:rPr>
          <w:sz w:val="22"/>
        </w:rPr>
        <w:t>bringing</w:t>
      </w:r>
      <w:r>
        <w:rPr>
          <w:spacing w:val="-3"/>
          <w:sz w:val="22"/>
        </w:rPr>
        <w:t> </w:t>
      </w:r>
      <w:r>
        <w:rPr>
          <w:sz w:val="22"/>
        </w:rPr>
        <w:t>qualified</w:t>
      </w:r>
      <w:r>
        <w:rPr>
          <w:spacing w:val="-3"/>
          <w:sz w:val="22"/>
        </w:rPr>
        <w:t> </w:t>
      </w:r>
      <w:r>
        <w:rPr>
          <w:sz w:val="22"/>
        </w:rPr>
        <w:t>referrals and/or visitors.</w:t>
      </w:r>
    </w:p>
    <w:p>
      <w:pPr>
        <w:pStyle w:val="ListParagraph"/>
        <w:numPr>
          <w:ilvl w:val="1"/>
          <w:numId w:val="2"/>
        </w:numPr>
        <w:tabs>
          <w:tab w:pos="1297" w:val="left" w:leader="none"/>
        </w:tabs>
        <w:spacing w:line="240" w:lineRule="auto" w:before="122" w:after="0"/>
        <w:ind w:left="1297" w:right="0" w:hanging="358"/>
        <w:jc w:val="left"/>
        <w:rPr>
          <w:rFonts w:ascii="Calibri"/>
          <w:sz w:val="22"/>
        </w:rPr>
      </w:pPr>
      <w:r>
        <w:rPr>
          <w:sz w:val="22"/>
        </w:rPr>
        <w:t>Visitors</w:t>
      </w:r>
      <w:r>
        <w:rPr>
          <w:spacing w:val="-6"/>
          <w:sz w:val="22"/>
        </w:rPr>
        <w:t> </w:t>
      </w:r>
      <w:r>
        <w:rPr>
          <w:sz w:val="22"/>
        </w:rPr>
        <w:t>may</w:t>
      </w:r>
      <w:r>
        <w:rPr>
          <w:spacing w:val="-2"/>
          <w:sz w:val="22"/>
        </w:rPr>
        <w:t> </w:t>
      </w:r>
      <w:r>
        <w:rPr>
          <w:sz w:val="22"/>
        </w:rPr>
        <w:t>attend</w:t>
      </w:r>
      <w:r>
        <w:rPr>
          <w:spacing w:val="-5"/>
          <w:sz w:val="22"/>
        </w:rPr>
        <w:t> </w:t>
      </w:r>
      <w:r>
        <w:rPr>
          <w:sz w:val="22"/>
        </w:rPr>
        <w:t>BNI</w:t>
      </w:r>
      <w:r>
        <w:rPr>
          <w:spacing w:val="-6"/>
          <w:sz w:val="22"/>
        </w:rPr>
        <w:t> </w:t>
      </w:r>
      <w:r>
        <w:rPr>
          <w:sz w:val="22"/>
        </w:rPr>
        <w:t>Chapter</w:t>
      </w:r>
      <w:r>
        <w:rPr>
          <w:spacing w:val="-4"/>
          <w:sz w:val="22"/>
        </w:rPr>
        <w:t> </w:t>
      </w:r>
      <w:r>
        <w:rPr>
          <w:sz w:val="22"/>
        </w:rPr>
        <w:t>meetings</w:t>
      </w:r>
      <w:r>
        <w:rPr>
          <w:spacing w:val="-2"/>
          <w:sz w:val="22"/>
        </w:rPr>
        <w:t> </w:t>
      </w:r>
      <w:r>
        <w:rPr>
          <w:sz w:val="22"/>
        </w:rPr>
        <w:t>up</w:t>
      </w:r>
      <w:r>
        <w:rPr>
          <w:spacing w:val="-5"/>
          <w:sz w:val="22"/>
        </w:rPr>
        <w:t> </w:t>
      </w:r>
      <w:r>
        <w:rPr>
          <w:sz w:val="22"/>
        </w:rPr>
        <w:t>to</w:t>
      </w:r>
      <w:r>
        <w:rPr>
          <w:spacing w:val="-5"/>
          <w:sz w:val="22"/>
        </w:rPr>
        <w:t> </w:t>
      </w:r>
      <w:r>
        <w:rPr>
          <w:sz w:val="22"/>
        </w:rPr>
        <w:t>two</w:t>
      </w:r>
      <w:r>
        <w:rPr>
          <w:spacing w:val="-3"/>
          <w:sz w:val="22"/>
        </w:rPr>
        <w:t> </w:t>
      </w:r>
      <w:r>
        <w:rPr>
          <w:spacing w:val="-2"/>
          <w:sz w:val="22"/>
        </w:rPr>
        <w:t>times.</w:t>
      </w:r>
    </w:p>
    <w:p>
      <w:pPr>
        <w:pStyle w:val="ListParagraph"/>
        <w:numPr>
          <w:ilvl w:val="1"/>
          <w:numId w:val="2"/>
        </w:numPr>
        <w:tabs>
          <w:tab w:pos="1297" w:val="left" w:leader="none"/>
          <w:tab w:pos="1300" w:val="left" w:leader="none"/>
        </w:tabs>
        <w:spacing w:line="240" w:lineRule="auto" w:before="104" w:after="0"/>
        <w:ind w:left="1300" w:right="874" w:hanging="361"/>
        <w:jc w:val="left"/>
        <w:rPr>
          <w:sz w:val="22"/>
        </w:rPr>
      </w:pPr>
      <w:r>
        <w:rPr>
          <w:sz w:val="22"/>
        </w:rPr>
        <w:t>Only BNI</w:t>
      </w:r>
      <w:r>
        <w:rPr>
          <w:spacing w:val="-16"/>
          <w:sz w:val="22"/>
        </w:rPr>
        <w:t> </w:t>
      </w:r>
      <w:r>
        <w:rPr>
          <w:sz w:val="22"/>
        </w:rPr>
        <w:t>Members who have completed the Member Success Program, and BNI Directors/Director</w:t>
      </w:r>
      <w:r>
        <w:rPr>
          <w:spacing w:val="-4"/>
          <w:sz w:val="22"/>
        </w:rPr>
        <w:t> </w:t>
      </w:r>
      <w:r>
        <w:rPr>
          <w:sz w:val="22"/>
        </w:rPr>
        <w:t>Consultants</w:t>
      </w:r>
      <w:r>
        <w:rPr>
          <w:spacing w:val="-6"/>
          <w:sz w:val="22"/>
        </w:rPr>
        <w:t> </w:t>
      </w:r>
      <w:r>
        <w:rPr>
          <w:sz w:val="22"/>
        </w:rPr>
        <w:t>can</w:t>
      </w:r>
      <w:r>
        <w:rPr>
          <w:spacing w:val="-4"/>
          <w:sz w:val="22"/>
        </w:rPr>
        <w:t> </w:t>
      </w:r>
      <w:r>
        <w:rPr>
          <w:sz w:val="22"/>
        </w:rPr>
        <w:t>do</w:t>
      </w:r>
      <w:r>
        <w:rPr>
          <w:spacing w:val="-6"/>
          <w:sz w:val="22"/>
        </w:rPr>
        <w:t> </w:t>
      </w:r>
      <w:r>
        <w:rPr>
          <w:sz w:val="22"/>
        </w:rPr>
        <w:t>Feature</w:t>
      </w:r>
      <w:r>
        <w:rPr>
          <w:spacing w:val="-4"/>
          <w:sz w:val="22"/>
        </w:rPr>
        <w:t> </w:t>
      </w:r>
      <w:r>
        <w:rPr>
          <w:sz w:val="22"/>
        </w:rPr>
        <w:t>Presentations</w:t>
      </w:r>
      <w:r>
        <w:rPr>
          <w:spacing w:val="-6"/>
          <w:sz w:val="22"/>
        </w:rPr>
        <w:t> </w:t>
      </w:r>
      <w:r>
        <w:rPr>
          <w:sz w:val="22"/>
        </w:rPr>
        <w:t>during</w:t>
      </w:r>
      <w:r>
        <w:rPr>
          <w:spacing w:val="-6"/>
          <w:sz w:val="22"/>
        </w:rPr>
        <w:t> </w:t>
      </w:r>
      <w:r>
        <w:rPr>
          <w:sz w:val="22"/>
        </w:rPr>
        <w:t>the</w:t>
      </w:r>
      <w:r>
        <w:rPr>
          <w:spacing w:val="-4"/>
          <w:sz w:val="22"/>
        </w:rPr>
        <w:t> </w:t>
      </w:r>
      <w:r>
        <w:rPr>
          <w:sz w:val="22"/>
        </w:rPr>
        <w:t>BNI</w:t>
      </w:r>
      <w:r>
        <w:rPr>
          <w:spacing w:val="-22"/>
          <w:sz w:val="22"/>
        </w:rPr>
        <w:t> </w:t>
      </w:r>
      <w:r>
        <w:rPr>
          <w:sz w:val="22"/>
        </w:rPr>
        <w:t>Meetings.</w:t>
      </w:r>
    </w:p>
    <w:p>
      <w:pPr>
        <w:pStyle w:val="ListParagraph"/>
        <w:numPr>
          <w:ilvl w:val="1"/>
          <w:numId w:val="2"/>
        </w:numPr>
        <w:tabs>
          <w:tab w:pos="1297" w:val="left" w:leader="none"/>
          <w:tab w:pos="1299" w:val="left" w:leader="none"/>
        </w:tabs>
        <w:spacing w:line="240" w:lineRule="auto" w:before="121" w:after="0"/>
        <w:ind w:left="1299" w:right="789" w:hanging="360"/>
        <w:jc w:val="left"/>
        <w:rPr>
          <w:sz w:val="22"/>
        </w:rPr>
      </w:pPr>
      <w:r>
        <w:rPr>
          <w:sz w:val="22"/>
        </w:rPr>
        <w:t>Leaves of absence are possible for certain extenuating circumstances (e.g., extended medical</w:t>
      </w:r>
      <w:r>
        <w:rPr>
          <w:spacing w:val="-3"/>
          <w:sz w:val="22"/>
        </w:rPr>
        <w:t> </w:t>
      </w:r>
      <w:r>
        <w:rPr>
          <w:sz w:val="22"/>
        </w:rPr>
        <w:t>issue</w:t>
      </w:r>
      <w:r>
        <w:rPr>
          <w:spacing w:val="-5"/>
          <w:sz w:val="22"/>
        </w:rPr>
        <w:t> </w:t>
      </w:r>
      <w:r>
        <w:rPr>
          <w:sz w:val="22"/>
        </w:rPr>
        <w:t>that</w:t>
      </w:r>
      <w:r>
        <w:rPr>
          <w:spacing w:val="-3"/>
          <w:sz w:val="22"/>
        </w:rPr>
        <w:t> </w:t>
      </w:r>
      <w:r>
        <w:rPr>
          <w:sz w:val="22"/>
        </w:rPr>
        <w:t>prevents</w:t>
      </w:r>
      <w:r>
        <w:rPr>
          <w:spacing w:val="-5"/>
          <w:sz w:val="22"/>
        </w:rPr>
        <w:t> </w:t>
      </w:r>
      <w:r>
        <w:rPr>
          <w:sz w:val="22"/>
        </w:rPr>
        <w:t>member</w:t>
      </w:r>
      <w:r>
        <w:rPr>
          <w:spacing w:val="-4"/>
          <w:sz w:val="22"/>
        </w:rPr>
        <w:t> </w:t>
      </w:r>
      <w:r>
        <w:rPr>
          <w:sz w:val="22"/>
        </w:rPr>
        <w:t>from</w:t>
      </w:r>
      <w:r>
        <w:rPr>
          <w:spacing w:val="-4"/>
          <w:sz w:val="22"/>
        </w:rPr>
        <w:t> </w:t>
      </w:r>
      <w:r>
        <w:rPr>
          <w:sz w:val="22"/>
        </w:rPr>
        <w:t>working)</w:t>
      </w:r>
      <w:r>
        <w:rPr>
          <w:spacing w:val="-1"/>
          <w:sz w:val="22"/>
        </w:rPr>
        <w:t> </w:t>
      </w:r>
      <w:r>
        <w:rPr>
          <w:sz w:val="22"/>
        </w:rPr>
        <w:t>at</w:t>
      </w:r>
      <w:r>
        <w:rPr>
          <w:spacing w:val="-4"/>
          <w:sz w:val="22"/>
        </w:rPr>
        <w:t> </w:t>
      </w:r>
      <w:r>
        <w:rPr>
          <w:sz w:val="22"/>
        </w:rPr>
        <w:t>the</w:t>
      </w:r>
      <w:r>
        <w:rPr>
          <w:spacing w:val="-3"/>
          <w:sz w:val="22"/>
        </w:rPr>
        <w:t> </w:t>
      </w:r>
      <w:r>
        <w:rPr>
          <w:sz w:val="22"/>
        </w:rPr>
        <w:t>discretion</w:t>
      </w:r>
      <w:r>
        <w:rPr>
          <w:spacing w:val="-3"/>
          <w:sz w:val="22"/>
        </w:rPr>
        <w:t> </w:t>
      </w:r>
      <w:r>
        <w:rPr>
          <w:sz w:val="22"/>
        </w:rPr>
        <w:t>of</w:t>
      </w:r>
      <w:r>
        <w:rPr>
          <w:spacing w:val="-4"/>
          <w:sz w:val="22"/>
        </w:rPr>
        <w:t> </w:t>
      </w:r>
      <w:r>
        <w:rPr>
          <w:sz w:val="22"/>
        </w:rPr>
        <w:t>the</w:t>
      </w:r>
      <w:r>
        <w:rPr>
          <w:spacing w:val="-5"/>
          <w:sz w:val="22"/>
        </w:rPr>
        <w:t> </w:t>
      </w:r>
      <w:r>
        <w:rPr>
          <w:sz w:val="22"/>
        </w:rPr>
        <w:t>Membership </w:t>
      </w:r>
      <w:r>
        <w:rPr>
          <w:spacing w:val="-2"/>
          <w:sz w:val="22"/>
        </w:rPr>
        <w:t>Committee.</w:t>
      </w:r>
    </w:p>
    <w:p>
      <w:pPr>
        <w:pStyle w:val="ListParagraph"/>
        <w:numPr>
          <w:ilvl w:val="1"/>
          <w:numId w:val="2"/>
        </w:numPr>
        <w:tabs>
          <w:tab w:pos="1297" w:val="left" w:leader="none"/>
          <w:tab w:pos="1299" w:val="left" w:leader="none"/>
        </w:tabs>
        <w:spacing w:line="240" w:lineRule="auto" w:before="119" w:after="0"/>
        <w:ind w:left="1299" w:right="912" w:hanging="360"/>
        <w:jc w:val="left"/>
        <w:rPr>
          <w:sz w:val="22"/>
        </w:rPr>
      </w:pPr>
      <w:r>
        <w:rPr>
          <w:sz w:val="22"/>
        </w:rPr>
        <w:t>Members</w:t>
      </w:r>
      <w:r>
        <w:rPr>
          <w:spacing w:val="-2"/>
          <w:sz w:val="22"/>
        </w:rPr>
        <w:t> </w:t>
      </w:r>
      <w:r>
        <w:rPr>
          <w:sz w:val="22"/>
        </w:rPr>
        <w:t>who</w:t>
      </w:r>
      <w:r>
        <w:rPr>
          <w:spacing w:val="-5"/>
          <w:sz w:val="22"/>
        </w:rPr>
        <w:t> </w:t>
      </w:r>
      <w:r>
        <w:rPr>
          <w:sz w:val="22"/>
        </w:rPr>
        <w:t>wish</w:t>
      </w:r>
      <w:r>
        <w:rPr>
          <w:spacing w:val="-5"/>
          <w:sz w:val="22"/>
        </w:rPr>
        <w:t> </w:t>
      </w:r>
      <w:r>
        <w:rPr>
          <w:sz w:val="22"/>
        </w:rPr>
        <w:t>to</w:t>
      </w:r>
      <w:r>
        <w:rPr>
          <w:spacing w:val="-3"/>
          <w:sz w:val="22"/>
        </w:rPr>
        <w:t> </w:t>
      </w:r>
      <w:r>
        <w:rPr>
          <w:sz w:val="22"/>
        </w:rPr>
        <w:t>change</w:t>
      </w:r>
      <w:r>
        <w:rPr>
          <w:spacing w:val="-3"/>
          <w:sz w:val="22"/>
        </w:rPr>
        <w:t> </w:t>
      </w:r>
      <w:r>
        <w:rPr>
          <w:sz w:val="22"/>
        </w:rPr>
        <w:t>their</w:t>
      </w:r>
      <w:r>
        <w:rPr>
          <w:spacing w:val="-4"/>
          <w:sz w:val="22"/>
        </w:rPr>
        <w:t> </w:t>
      </w:r>
      <w:r>
        <w:rPr>
          <w:sz w:val="22"/>
        </w:rPr>
        <w:t>BNI</w:t>
      </w:r>
      <w:r>
        <w:rPr>
          <w:spacing w:val="-4"/>
          <w:sz w:val="22"/>
        </w:rPr>
        <w:t> </w:t>
      </w:r>
      <w:r>
        <w:rPr>
          <w:sz w:val="22"/>
        </w:rPr>
        <w:t>classification</w:t>
      </w:r>
      <w:r>
        <w:rPr>
          <w:spacing w:val="-3"/>
          <w:sz w:val="22"/>
        </w:rPr>
        <w:t> </w:t>
      </w:r>
      <w:r>
        <w:rPr>
          <w:sz w:val="22"/>
        </w:rPr>
        <w:t>must</w:t>
      </w:r>
      <w:r>
        <w:rPr>
          <w:spacing w:val="-1"/>
          <w:sz w:val="22"/>
        </w:rPr>
        <w:t> </w:t>
      </w:r>
      <w:r>
        <w:rPr>
          <w:sz w:val="22"/>
        </w:rPr>
        <w:t>submit</w:t>
      </w:r>
      <w:r>
        <w:rPr>
          <w:spacing w:val="-3"/>
          <w:sz w:val="22"/>
        </w:rPr>
        <w:t> </w:t>
      </w:r>
      <w:r>
        <w:rPr>
          <w:sz w:val="22"/>
        </w:rPr>
        <w:t>a</w:t>
      </w:r>
      <w:r>
        <w:rPr>
          <w:spacing w:val="-3"/>
          <w:sz w:val="22"/>
        </w:rPr>
        <w:t> </w:t>
      </w:r>
      <w:r>
        <w:rPr>
          <w:sz w:val="22"/>
        </w:rPr>
        <w:t>new</w:t>
      </w:r>
      <w:r>
        <w:rPr>
          <w:spacing w:val="-6"/>
          <w:sz w:val="22"/>
        </w:rPr>
        <w:t> </w:t>
      </w:r>
      <w:r>
        <w:rPr>
          <w:sz w:val="22"/>
        </w:rPr>
        <w:t>membership application for approval.</w:t>
      </w:r>
    </w:p>
    <w:p>
      <w:pPr>
        <w:pStyle w:val="ListParagraph"/>
        <w:numPr>
          <w:ilvl w:val="1"/>
          <w:numId w:val="2"/>
        </w:numPr>
        <w:tabs>
          <w:tab w:pos="1297" w:val="left" w:leader="none"/>
          <w:tab w:pos="1299" w:val="left" w:leader="none"/>
        </w:tabs>
        <w:spacing w:line="240" w:lineRule="auto" w:before="121" w:after="0"/>
        <w:ind w:left="1299" w:right="339" w:hanging="360"/>
        <w:jc w:val="left"/>
        <w:rPr>
          <w:sz w:val="22"/>
        </w:rPr>
      </w:pPr>
      <w:r>
        <w:rPr>
          <w:sz w:val="22"/>
        </w:rPr>
        <w:t>All BNI membership lists are for the purpose of giving referrals only. Before sending any marketing</w:t>
      </w:r>
      <w:r>
        <w:rPr>
          <w:spacing w:val="-6"/>
          <w:sz w:val="22"/>
        </w:rPr>
        <w:t> </w:t>
      </w:r>
      <w:r>
        <w:rPr>
          <w:sz w:val="22"/>
        </w:rPr>
        <w:t>or</w:t>
      </w:r>
      <w:r>
        <w:rPr>
          <w:spacing w:val="-2"/>
          <w:sz w:val="22"/>
        </w:rPr>
        <w:t> </w:t>
      </w:r>
      <w:r>
        <w:rPr>
          <w:sz w:val="22"/>
        </w:rPr>
        <w:t>business</w:t>
      </w:r>
      <w:r>
        <w:rPr>
          <w:spacing w:val="-6"/>
          <w:sz w:val="22"/>
        </w:rPr>
        <w:t> </w:t>
      </w:r>
      <w:r>
        <w:rPr>
          <w:sz w:val="22"/>
        </w:rPr>
        <w:t>solicitation</w:t>
      </w:r>
      <w:r>
        <w:rPr>
          <w:spacing w:val="-4"/>
          <w:sz w:val="22"/>
        </w:rPr>
        <w:t> </w:t>
      </w:r>
      <w:r>
        <w:rPr>
          <w:sz w:val="22"/>
        </w:rPr>
        <w:t>communications</w:t>
      </w:r>
      <w:r>
        <w:rPr>
          <w:spacing w:val="-6"/>
          <w:sz w:val="22"/>
        </w:rPr>
        <w:t> </w:t>
      </w:r>
      <w:r>
        <w:rPr>
          <w:sz w:val="22"/>
        </w:rPr>
        <w:t>to</w:t>
      </w:r>
      <w:r>
        <w:rPr>
          <w:spacing w:val="-6"/>
          <w:sz w:val="22"/>
        </w:rPr>
        <w:t> </w:t>
      </w:r>
      <w:r>
        <w:rPr>
          <w:sz w:val="22"/>
        </w:rPr>
        <w:t>BNI</w:t>
      </w:r>
      <w:r>
        <w:rPr>
          <w:spacing w:val="-22"/>
          <w:sz w:val="22"/>
        </w:rPr>
        <w:t> </w:t>
      </w:r>
      <w:r>
        <w:rPr>
          <w:sz w:val="22"/>
        </w:rPr>
        <w:t>Members</w:t>
      </w:r>
      <w:r>
        <w:rPr>
          <w:spacing w:val="-3"/>
          <w:sz w:val="22"/>
        </w:rPr>
        <w:t> </w:t>
      </w:r>
      <w:r>
        <w:rPr>
          <w:sz w:val="22"/>
        </w:rPr>
        <w:t>outside</w:t>
      </w:r>
      <w:r>
        <w:rPr>
          <w:spacing w:val="-4"/>
          <w:sz w:val="22"/>
        </w:rPr>
        <w:t> </w:t>
      </w:r>
      <w:r>
        <w:rPr>
          <w:sz w:val="22"/>
        </w:rPr>
        <w:t>your</w:t>
      </w:r>
      <w:r>
        <w:rPr>
          <w:spacing w:val="-5"/>
          <w:sz w:val="22"/>
        </w:rPr>
        <w:t> </w:t>
      </w:r>
      <w:r>
        <w:rPr>
          <w:sz w:val="22"/>
        </w:rPr>
        <w:t>Chapter</w:t>
      </w:r>
      <w:r>
        <w:rPr>
          <w:spacing w:val="-2"/>
          <w:sz w:val="22"/>
        </w:rPr>
        <w:t> </w:t>
      </w:r>
      <w:r>
        <w:rPr>
          <w:sz w:val="22"/>
        </w:rPr>
        <w:t>or Director/Director Consultants,</w:t>
      </w:r>
      <w:r>
        <w:rPr>
          <w:spacing w:val="-1"/>
          <w:sz w:val="22"/>
        </w:rPr>
        <w:t> </w:t>
      </w:r>
      <w:r>
        <w:rPr>
          <w:sz w:val="22"/>
        </w:rPr>
        <w:t>the</w:t>
      </w:r>
      <w:r>
        <w:rPr>
          <w:spacing w:val="-3"/>
          <w:sz w:val="22"/>
        </w:rPr>
        <w:t> </w:t>
      </w:r>
      <w:r>
        <w:rPr>
          <w:sz w:val="22"/>
        </w:rPr>
        <w:t>recipient</w:t>
      </w:r>
      <w:r>
        <w:rPr>
          <w:spacing w:val="-2"/>
          <w:sz w:val="22"/>
        </w:rPr>
        <w:t> </w:t>
      </w:r>
      <w:r>
        <w:rPr>
          <w:sz w:val="22"/>
        </w:rPr>
        <w:t>must</w:t>
      </w:r>
      <w:r>
        <w:rPr>
          <w:spacing w:val="-4"/>
          <w:sz w:val="22"/>
        </w:rPr>
        <w:t> </w:t>
      </w:r>
      <w:r>
        <w:rPr>
          <w:sz w:val="22"/>
        </w:rPr>
        <w:t>give</w:t>
      </w:r>
      <w:r>
        <w:rPr>
          <w:spacing w:val="-1"/>
          <w:sz w:val="22"/>
        </w:rPr>
        <w:t> </w:t>
      </w:r>
      <w:r>
        <w:rPr>
          <w:sz w:val="22"/>
        </w:rPr>
        <w:t>their</w:t>
      </w:r>
      <w:r>
        <w:rPr>
          <w:spacing w:val="-2"/>
          <w:sz w:val="22"/>
        </w:rPr>
        <w:t> </w:t>
      </w:r>
      <w:r>
        <w:rPr>
          <w:sz w:val="22"/>
        </w:rPr>
        <w:t>consent.</w:t>
      </w:r>
      <w:r>
        <w:rPr>
          <w:spacing w:val="-1"/>
          <w:sz w:val="22"/>
        </w:rPr>
        <w:t> </w:t>
      </w:r>
      <w:r>
        <w:rPr>
          <w:sz w:val="22"/>
        </w:rPr>
        <w:t>Consent</w:t>
      </w:r>
      <w:r>
        <w:rPr>
          <w:spacing w:val="-1"/>
          <w:sz w:val="22"/>
        </w:rPr>
        <w:t> </w:t>
      </w:r>
      <w:r>
        <w:rPr>
          <w:sz w:val="22"/>
        </w:rPr>
        <w:t>must</w:t>
      </w:r>
      <w:r>
        <w:rPr>
          <w:spacing w:val="-1"/>
          <w:sz w:val="22"/>
        </w:rPr>
        <w:t> </w:t>
      </w:r>
      <w:r>
        <w:rPr>
          <w:sz w:val="22"/>
        </w:rPr>
        <w:t>be</w:t>
      </w:r>
      <w:r>
        <w:rPr>
          <w:spacing w:val="-3"/>
          <w:sz w:val="22"/>
        </w:rPr>
        <w:t> </w:t>
      </w:r>
      <w:r>
        <w:rPr>
          <w:sz w:val="22"/>
        </w:rPr>
        <w:t>freely given, specific, informed and unambiguous.</w:t>
      </w:r>
    </w:p>
    <w:p>
      <w:pPr>
        <w:pStyle w:val="BodyText"/>
        <w:spacing w:before="119"/>
        <w:ind w:left="0"/>
      </w:pPr>
    </w:p>
    <w:p>
      <w:pPr>
        <w:spacing w:before="1"/>
        <w:ind w:left="220" w:right="335" w:firstLine="0"/>
        <w:jc w:val="left"/>
        <w:rPr>
          <w:i/>
          <w:sz w:val="22"/>
        </w:rPr>
      </w:pPr>
      <w:r>
        <w:rPr>
          <w:i/>
          <w:sz w:val="22"/>
        </w:rPr>
        <w:t>Policies</w:t>
      </w:r>
      <w:r>
        <w:rPr>
          <w:i/>
          <w:spacing w:val="-1"/>
          <w:sz w:val="22"/>
        </w:rPr>
        <w:t> </w:t>
      </w:r>
      <w:r>
        <w:rPr>
          <w:i/>
          <w:sz w:val="22"/>
        </w:rPr>
        <w:t>are</w:t>
      </w:r>
      <w:r>
        <w:rPr>
          <w:i/>
          <w:spacing w:val="-2"/>
          <w:sz w:val="22"/>
        </w:rPr>
        <w:t> </w:t>
      </w:r>
      <w:r>
        <w:rPr>
          <w:i/>
          <w:sz w:val="22"/>
        </w:rPr>
        <w:t>subject</w:t>
      </w:r>
      <w:r>
        <w:rPr>
          <w:i/>
          <w:spacing w:val="-2"/>
          <w:sz w:val="22"/>
        </w:rPr>
        <w:t> </w:t>
      </w:r>
      <w:r>
        <w:rPr>
          <w:i/>
          <w:sz w:val="22"/>
        </w:rPr>
        <w:t>to</w:t>
      </w:r>
      <w:r>
        <w:rPr>
          <w:i/>
          <w:spacing w:val="-4"/>
          <w:sz w:val="22"/>
        </w:rPr>
        <w:t> </w:t>
      </w:r>
      <w:r>
        <w:rPr>
          <w:i/>
          <w:sz w:val="22"/>
        </w:rPr>
        <w:t>change. All</w:t>
      </w:r>
      <w:r>
        <w:rPr>
          <w:i/>
          <w:spacing w:val="-2"/>
          <w:sz w:val="22"/>
        </w:rPr>
        <w:t> </w:t>
      </w:r>
      <w:r>
        <w:rPr>
          <w:i/>
          <w:sz w:val="22"/>
        </w:rPr>
        <w:t>proposed</w:t>
      </w:r>
      <w:r>
        <w:rPr>
          <w:i/>
          <w:spacing w:val="-4"/>
          <w:sz w:val="22"/>
        </w:rPr>
        <w:t> </w:t>
      </w:r>
      <w:r>
        <w:rPr>
          <w:i/>
          <w:sz w:val="22"/>
        </w:rPr>
        <w:t>policy</w:t>
      </w:r>
      <w:r>
        <w:rPr>
          <w:i/>
          <w:spacing w:val="-1"/>
          <w:sz w:val="22"/>
        </w:rPr>
        <w:t> </w:t>
      </w:r>
      <w:r>
        <w:rPr>
          <w:i/>
          <w:sz w:val="22"/>
        </w:rPr>
        <w:t>changes</w:t>
      </w:r>
      <w:r>
        <w:rPr>
          <w:i/>
          <w:spacing w:val="-4"/>
          <w:sz w:val="22"/>
        </w:rPr>
        <w:t> </w:t>
      </w:r>
      <w:r>
        <w:rPr>
          <w:i/>
          <w:sz w:val="22"/>
        </w:rPr>
        <w:t>need</w:t>
      </w:r>
      <w:r>
        <w:rPr>
          <w:i/>
          <w:spacing w:val="-4"/>
          <w:sz w:val="22"/>
        </w:rPr>
        <w:t> </w:t>
      </w:r>
      <w:r>
        <w:rPr>
          <w:i/>
          <w:sz w:val="22"/>
        </w:rPr>
        <w:t>to</w:t>
      </w:r>
      <w:r>
        <w:rPr>
          <w:i/>
          <w:spacing w:val="-2"/>
          <w:sz w:val="22"/>
        </w:rPr>
        <w:t> </w:t>
      </w:r>
      <w:r>
        <w:rPr>
          <w:i/>
          <w:sz w:val="22"/>
        </w:rPr>
        <w:t>be</w:t>
      </w:r>
      <w:r>
        <w:rPr>
          <w:i/>
          <w:spacing w:val="-4"/>
          <w:sz w:val="22"/>
        </w:rPr>
        <w:t> </w:t>
      </w:r>
      <w:r>
        <w:rPr>
          <w:i/>
          <w:sz w:val="22"/>
        </w:rPr>
        <w:t>reviewed</w:t>
      </w:r>
      <w:r>
        <w:rPr>
          <w:i/>
          <w:spacing w:val="-2"/>
          <w:sz w:val="22"/>
        </w:rPr>
        <w:t> </w:t>
      </w:r>
      <w:r>
        <w:rPr>
          <w:i/>
          <w:sz w:val="22"/>
        </w:rPr>
        <w:t>first</w:t>
      </w:r>
      <w:r>
        <w:rPr>
          <w:i/>
          <w:spacing w:val="-2"/>
          <w:sz w:val="22"/>
        </w:rPr>
        <w:t> </w:t>
      </w:r>
      <w:r>
        <w:rPr>
          <w:i/>
          <w:sz w:val="22"/>
        </w:rPr>
        <w:t>by</w:t>
      </w:r>
      <w:r>
        <w:rPr>
          <w:i/>
          <w:spacing w:val="-4"/>
          <w:sz w:val="22"/>
        </w:rPr>
        <w:t> </w:t>
      </w:r>
      <w:r>
        <w:rPr>
          <w:i/>
          <w:sz w:val="22"/>
        </w:rPr>
        <w:t>the</w:t>
      </w:r>
      <w:r>
        <w:rPr>
          <w:i/>
          <w:sz w:val="22"/>
        </w:rPr>
        <w:t> International Board of Advisors.</w:t>
      </w:r>
    </w:p>
    <w:p>
      <w:pPr>
        <w:pStyle w:val="Heading3"/>
        <w:ind w:left="220"/>
      </w:pPr>
      <w:bookmarkStart w:name="Administrative Policies" w:id="21"/>
      <w:bookmarkEnd w:id="21"/>
      <w:r>
        <w:rPr>
          <w:b w:val="0"/>
        </w:rPr>
      </w:r>
      <w:bookmarkStart w:name="_bookmark10" w:id="22"/>
      <w:bookmarkEnd w:id="22"/>
      <w:r>
        <w:rPr>
          <w:b w:val="0"/>
        </w:rPr>
      </w:r>
      <w:r>
        <w:rPr>
          <w:color w:val="CF1F2F"/>
        </w:rPr>
        <w:t>Administrative</w:t>
      </w:r>
      <w:r>
        <w:rPr>
          <w:color w:val="CF1F2F"/>
          <w:spacing w:val="-6"/>
        </w:rPr>
        <w:t> </w:t>
      </w:r>
      <w:r>
        <w:rPr>
          <w:color w:val="CF1F2F"/>
          <w:spacing w:val="-2"/>
        </w:rPr>
        <w:t>Policies</w:t>
      </w:r>
    </w:p>
    <w:p>
      <w:pPr>
        <w:pStyle w:val="ListParagraph"/>
        <w:numPr>
          <w:ilvl w:val="0"/>
          <w:numId w:val="3"/>
        </w:numPr>
        <w:tabs>
          <w:tab w:pos="1209" w:val="left" w:leader="none"/>
          <w:tab w:pos="1300" w:val="left" w:leader="none"/>
        </w:tabs>
        <w:spacing w:line="240" w:lineRule="auto" w:before="119" w:after="0"/>
        <w:ind w:left="1300" w:right="547" w:hanging="361"/>
        <w:jc w:val="left"/>
        <w:rPr>
          <w:sz w:val="22"/>
        </w:rPr>
      </w:pPr>
      <w:r>
        <w:rPr>
          <w:sz w:val="22"/>
        </w:rPr>
        <w:t>There is an initial application fee. Participation fees are paid annually or biennially. Some regions</w:t>
      </w:r>
      <w:r>
        <w:rPr>
          <w:spacing w:val="-2"/>
          <w:sz w:val="22"/>
        </w:rPr>
        <w:t> </w:t>
      </w:r>
      <w:r>
        <w:rPr>
          <w:sz w:val="22"/>
        </w:rPr>
        <w:t>may</w:t>
      </w:r>
      <w:r>
        <w:rPr>
          <w:spacing w:val="-2"/>
          <w:sz w:val="22"/>
        </w:rPr>
        <w:t> </w:t>
      </w:r>
      <w:r>
        <w:rPr>
          <w:sz w:val="22"/>
        </w:rPr>
        <w:t>offer</w:t>
      </w:r>
      <w:r>
        <w:rPr>
          <w:spacing w:val="-1"/>
          <w:sz w:val="22"/>
        </w:rPr>
        <w:t> </w:t>
      </w:r>
      <w:r>
        <w:rPr>
          <w:sz w:val="22"/>
        </w:rPr>
        <w:t>a</w:t>
      </w:r>
      <w:r>
        <w:rPr>
          <w:spacing w:val="-5"/>
          <w:sz w:val="22"/>
        </w:rPr>
        <w:t> </w:t>
      </w:r>
      <w:r>
        <w:rPr>
          <w:sz w:val="22"/>
        </w:rPr>
        <w:t>5-year</w:t>
      </w:r>
      <w:r>
        <w:rPr>
          <w:spacing w:val="-4"/>
          <w:sz w:val="22"/>
        </w:rPr>
        <w:t> </w:t>
      </w:r>
      <w:r>
        <w:rPr>
          <w:sz w:val="22"/>
        </w:rPr>
        <w:t>Membership</w:t>
      </w:r>
      <w:r>
        <w:rPr>
          <w:spacing w:val="-3"/>
          <w:sz w:val="22"/>
        </w:rPr>
        <w:t> </w:t>
      </w:r>
      <w:r>
        <w:rPr>
          <w:sz w:val="22"/>
        </w:rPr>
        <w:t>as</w:t>
      </w:r>
      <w:r>
        <w:rPr>
          <w:spacing w:val="-5"/>
          <w:sz w:val="22"/>
        </w:rPr>
        <w:t> </w:t>
      </w:r>
      <w:r>
        <w:rPr>
          <w:sz w:val="22"/>
        </w:rPr>
        <w:t>well.</w:t>
      </w:r>
      <w:r>
        <w:rPr>
          <w:spacing w:val="-3"/>
          <w:sz w:val="22"/>
        </w:rPr>
        <w:t> </w:t>
      </w:r>
      <w:r>
        <w:rPr>
          <w:sz w:val="22"/>
        </w:rPr>
        <w:t>Contact</w:t>
      </w:r>
      <w:r>
        <w:rPr>
          <w:spacing w:val="-3"/>
          <w:sz w:val="22"/>
        </w:rPr>
        <w:t> </w:t>
      </w:r>
      <w:r>
        <w:rPr>
          <w:sz w:val="22"/>
        </w:rPr>
        <w:t>the</w:t>
      </w:r>
      <w:r>
        <w:rPr>
          <w:spacing w:val="-5"/>
          <w:sz w:val="22"/>
        </w:rPr>
        <w:t> </w:t>
      </w:r>
      <w:r>
        <w:rPr>
          <w:sz w:val="22"/>
        </w:rPr>
        <w:t>local</w:t>
      </w:r>
      <w:r>
        <w:rPr>
          <w:spacing w:val="-3"/>
          <w:sz w:val="22"/>
        </w:rPr>
        <w:t> </w:t>
      </w:r>
      <w:r>
        <w:rPr>
          <w:sz w:val="22"/>
        </w:rPr>
        <w:t>Secretary/Treasurer</w:t>
      </w:r>
      <w:r>
        <w:rPr>
          <w:spacing w:val="-4"/>
          <w:sz w:val="22"/>
        </w:rPr>
        <w:t> </w:t>
      </w:r>
      <w:r>
        <w:rPr>
          <w:sz w:val="22"/>
        </w:rPr>
        <w:t>for amounts and payment instructions.</w:t>
      </w:r>
    </w:p>
    <w:p>
      <w:pPr>
        <w:pStyle w:val="ListParagraph"/>
        <w:numPr>
          <w:ilvl w:val="0"/>
          <w:numId w:val="3"/>
        </w:numPr>
        <w:tabs>
          <w:tab w:pos="1210" w:val="left" w:leader="none"/>
          <w:tab w:pos="1300" w:val="left" w:leader="none"/>
        </w:tabs>
        <w:spacing w:line="240" w:lineRule="auto" w:before="120" w:after="0"/>
        <w:ind w:left="1300" w:right="229" w:hanging="360"/>
        <w:jc w:val="left"/>
        <w:rPr>
          <w:sz w:val="22"/>
        </w:rPr>
      </w:pPr>
      <w:r>
        <w:rPr>
          <w:sz w:val="22"/>
        </w:rPr>
        <w:t>BNI</w:t>
      </w:r>
      <w:r>
        <w:rPr>
          <w:spacing w:val="-1"/>
          <w:sz w:val="22"/>
        </w:rPr>
        <w:t> </w:t>
      </w:r>
      <w:r>
        <w:rPr>
          <w:sz w:val="22"/>
        </w:rPr>
        <w:t>may</w:t>
      </w:r>
      <w:r>
        <w:rPr>
          <w:spacing w:val="-2"/>
          <w:sz w:val="22"/>
        </w:rPr>
        <w:t> </w:t>
      </w:r>
      <w:r>
        <w:rPr>
          <w:sz w:val="22"/>
        </w:rPr>
        <w:t>establish</w:t>
      </w:r>
      <w:r>
        <w:rPr>
          <w:spacing w:val="-3"/>
          <w:sz w:val="22"/>
        </w:rPr>
        <w:t> </w:t>
      </w:r>
      <w:r>
        <w:rPr>
          <w:sz w:val="22"/>
        </w:rPr>
        <w:t>Chapters</w:t>
      </w:r>
      <w:r>
        <w:rPr>
          <w:spacing w:val="-2"/>
          <w:sz w:val="22"/>
        </w:rPr>
        <w:t> </w:t>
      </w:r>
      <w:r>
        <w:rPr>
          <w:sz w:val="22"/>
        </w:rPr>
        <w:t>in</w:t>
      </w:r>
      <w:r>
        <w:rPr>
          <w:spacing w:val="-3"/>
          <w:sz w:val="22"/>
        </w:rPr>
        <w:t> </w:t>
      </w:r>
      <w:r>
        <w:rPr>
          <w:sz w:val="22"/>
        </w:rPr>
        <w:t>every</w:t>
      </w:r>
      <w:r>
        <w:rPr>
          <w:spacing w:val="-5"/>
          <w:sz w:val="22"/>
        </w:rPr>
        <w:t> </w:t>
      </w:r>
      <w:r>
        <w:rPr>
          <w:sz w:val="22"/>
        </w:rPr>
        <w:t>city</w:t>
      </w:r>
      <w:r>
        <w:rPr>
          <w:spacing w:val="-5"/>
          <w:sz w:val="22"/>
        </w:rPr>
        <w:t> </w:t>
      </w:r>
      <w:r>
        <w:rPr>
          <w:sz w:val="22"/>
        </w:rPr>
        <w:t>or</w:t>
      </w:r>
      <w:r>
        <w:rPr>
          <w:spacing w:val="-4"/>
          <w:sz w:val="22"/>
        </w:rPr>
        <w:t> </w:t>
      </w:r>
      <w:r>
        <w:rPr>
          <w:sz w:val="22"/>
        </w:rPr>
        <w:t>community</w:t>
      </w:r>
      <w:r>
        <w:rPr>
          <w:spacing w:val="-2"/>
          <w:sz w:val="22"/>
        </w:rPr>
        <w:t> </w:t>
      </w:r>
      <w:r>
        <w:rPr>
          <w:sz w:val="22"/>
        </w:rPr>
        <w:t>with</w:t>
      </w:r>
      <w:r>
        <w:rPr>
          <w:spacing w:val="-3"/>
          <w:sz w:val="22"/>
        </w:rPr>
        <w:t> </w:t>
      </w:r>
      <w:r>
        <w:rPr>
          <w:sz w:val="22"/>
        </w:rPr>
        <w:t>people</w:t>
      </w:r>
      <w:r>
        <w:rPr>
          <w:spacing w:val="-5"/>
          <w:sz w:val="22"/>
        </w:rPr>
        <w:t> </w:t>
      </w:r>
      <w:r>
        <w:rPr>
          <w:sz w:val="22"/>
        </w:rPr>
        <w:t>interested</w:t>
      </w:r>
      <w:r>
        <w:rPr>
          <w:spacing w:val="-3"/>
          <w:sz w:val="22"/>
        </w:rPr>
        <w:t> </w:t>
      </w:r>
      <w:r>
        <w:rPr>
          <w:sz w:val="22"/>
        </w:rPr>
        <w:t>in</w:t>
      </w:r>
      <w:r>
        <w:rPr>
          <w:spacing w:val="-3"/>
          <w:sz w:val="22"/>
        </w:rPr>
        <w:t> </w:t>
      </w:r>
      <w:r>
        <w:rPr>
          <w:sz w:val="22"/>
        </w:rPr>
        <w:t>developing</w:t>
      </w:r>
      <w:r>
        <w:rPr>
          <w:spacing w:val="-3"/>
          <w:sz w:val="22"/>
        </w:rPr>
        <w:t> </w:t>
      </w:r>
      <w:r>
        <w:rPr>
          <w:sz w:val="22"/>
        </w:rPr>
        <w:t>a referral-based business. In addition, BNI reserves the right to open more than one Chapter per community or city where demand of BNI’s services are requested.</w:t>
      </w:r>
    </w:p>
    <w:p>
      <w:pPr>
        <w:pStyle w:val="ListParagraph"/>
        <w:numPr>
          <w:ilvl w:val="0"/>
          <w:numId w:val="3"/>
        </w:numPr>
        <w:tabs>
          <w:tab w:pos="1210" w:val="left" w:leader="none"/>
          <w:tab w:pos="1300" w:val="left" w:leader="none"/>
        </w:tabs>
        <w:spacing w:line="240" w:lineRule="auto" w:before="121" w:after="0"/>
        <w:ind w:left="1300" w:right="586" w:hanging="360"/>
        <w:jc w:val="both"/>
        <w:rPr>
          <w:sz w:val="22"/>
        </w:rPr>
      </w:pPr>
      <w:r>
        <w:rPr>
          <w:sz w:val="22"/>
        </w:rPr>
        <w:t>Membership</w:t>
      </w:r>
      <w:r>
        <w:rPr>
          <w:spacing w:val="-4"/>
          <w:sz w:val="22"/>
        </w:rPr>
        <w:t> </w:t>
      </w:r>
      <w:r>
        <w:rPr>
          <w:sz w:val="22"/>
        </w:rPr>
        <w:t>fees</w:t>
      </w:r>
      <w:r>
        <w:rPr>
          <w:spacing w:val="-1"/>
          <w:sz w:val="22"/>
        </w:rPr>
        <w:t> </w:t>
      </w:r>
      <w:r>
        <w:rPr>
          <w:sz w:val="22"/>
        </w:rPr>
        <w:t>are</w:t>
      </w:r>
      <w:r>
        <w:rPr>
          <w:spacing w:val="-2"/>
          <w:sz w:val="22"/>
        </w:rPr>
        <w:t> </w:t>
      </w:r>
      <w:r>
        <w:rPr>
          <w:sz w:val="22"/>
        </w:rPr>
        <w:t>payable</w:t>
      </w:r>
      <w:r>
        <w:rPr>
          <w:spacing w:val="-2"/>
          <w:sz w:val="22"/>
        </w:rPr>
        <w:t> </w:t>
      </w:r>
      <w:r>
        <w:rPr>
          <w:sz w:val="22"/>
        </w:rPr>
        <w:t>30</w:t>
      </w:r>
      <w:r>
        <w:rPr>
          <w:spacing w:val="-2"/>
          <w:sz w:val="22"/>
        </w:rPr>
        <w:t> </w:t>
      </w:r>
      <w:r>
        <w:rPr>
          <w:sz w:val="22"/>
        </w:rPr>
        <w:t>days</w:t>
      </w:r>
      <w:r>
        <w:rPr>
          <w:spacing w:val="-4"/>
          <w:sz w:val="22"/>
        </w:rPr>
        <w:t> </w:t>
      </w:r>
      <w:r>
        <w:rPr>
          <w:sz w:val="22"/>
        </w:rPr>
        <w:t>prior</w:t>
      </w:r>
      <w:r>
        <w:rPr>
          <w:spacing w:val="-3"/>
          <w:sz w:val="22"/>
        </w:rPr>
        <w:t> </w:t>
      </w:r>
      <w:r>
        <w:rPr>
          <w:sz w:val="22"/>
        </w:rPr>
        <w:t>to</w:t>
      </w:r>
      <w:r>
        <w:rPr>
          <w:spacing w:val="-4"/>
          <w:sz w:val="22"/>
        </w:rPr>
        <w:t> </w:t>
      </w:r>
      <w:r>
        <w:rPr>
          <w:sz w:val="22"/>
        </w:rPr>
        <w:t>the</w:t>
      </w:r>
      <w:r>
        <w:rPr>
          <w:spacing w:val="-2"/>
          <w:sz w:val="22"/>
        </w:rPr>
        <w:t> </w:t>
      </w:r>
      <w:r>
        <w:rPr>
          <w:sz w:val="22"/>
        </w:rPr>
        <w:t>due</w:t>
      </w:r>
      <w:r>
        <w:rPr>
          <w:spacing w:val="-2"/>
          <w:sz w:val="22"/>
        </w:rPr>
        <w:t> </w:t>
      </w:r>
      <w:r>
        <w:rPr>
          <w:sz w:val="22"/>
        </w:rPr>
        <w:t>date.</w:t>
      </w:r>
      <w:r>
        <w:rPr>
          <w:spacing w:val="-2"/>
          <w:sz w:val="22"/>
        </w:rPr>
        <w:t> </w:t>
      </w:r>
      <w:r>
        <w:rPr>
          <w:sz w:val="22"/>
        </w:rPr>
        <w:t>Members</w:t>
      </w:r>
      <w:r>
        <w:rPr>
          <w:spacing w:val="-1"/>
          <w:sz w:val="22"/>
        </w:rPr>
        <w:t> </w:t>
      </w:r>
      <w:r>
        <w:rPr>
          <w:sz w:val="22"/>
        </w:rPr>
        <w:t>not</w:t>
      </w:r>
      <w:r>
        <w:rPr>
          <w:spacing w:val="-2"/>
          <w:sz w:val="22"/>
        </w:rPr>
        <w:t> </w:t>
      </w:r>
      <w:r>
        <w:rPr>
          <w:sz w:val="22"/>
        </w:rPr>
        <w:t>paid</w:t>
      </w:r>
      <w:r>
        <w:rPr>
          <w:spacing w:val="-2"/>
          <w:sz w:val="22"/>
        </w:rPr>
        <w:t> </w:t>
      </w:r>
      <w:r>
        <w:rPr>
          <w:sz w:val="22"/>
        </w:rPr>
        <w:t>by</w:t>
      </w:r>
      <w:r>
        <w:rPr>
          <w:spacing w:val="-4"/>
          <w:sz w:val="22"/>
        </w:rPr>
        <w:t> </w:t>
      </w:r>
      <w:r>
        <w:rPr>
          <w:sz w:val="22"/>
        </w:rPr>
        <w:t>the</w:t>
      </w:r>
      <w:r>
        <w:rPr>
          <w:spacing w:val="-4"/>
          <w:sz w:val="22"/>
        </w:rPr>
        <w:t> </w:t>
      </w:r>
      <w:r>
        <w:rPr>
          <w:sz w:val="22"/>
        </w:rPr>
        <w:t>first day of the</w:t>
      </w:r>
      <w:r>
        <w:rPr>
          <w:spacing w:val="-3"/>
          <w:sz w:val="22"/>
        </w:rPr>
        <w:t> </w:t>
      </w:r>
      <w:r>
        <w:rPr>
          <w:sz w:val="22"/>
        </w:rPr>
        <w:t>month</w:t>
      </w:r>
      <w:r>
        <w:rPr>
          <w:spacing w:val="-1"/>
          <w:sz w:val="22"/>
        </w:rPr>
        <w:t> </w:t>
      </w:r>
      <w:r>
        <w:rPr>
          <w:sz w:val="22"/>
        </w:rPr>
        <w:t>they</w:t>
      </w:r>
      <w:r>
        <w:rPr>
          <w:spacing w:val="-1"/>
          <w:sz w:val="22"/>
        </w:rPr>
        <w:t> </w:t>
      </w:r>
      <w:r>
        <w:rPr>
          <w:sz w:val="22"/>
        </w:rPr>
        <w:t>are due, are</w:t>
      </w:r>
      <w:r>
        <w:rPr>
          <w:spacing w:val="-1"/>
          <w:sz w:val="22"/>
        </w:rPr>
        <w:t> </w:t>
      </w:r>
      <w:r>
        <w:rPr>
          <w:sz w:val="22"/>
        </w:rPr>
        <w:t>considered</w:t>
      </w:r>
      <w:r>
        <w:rPr>
          <w:spacing w:val="-1"/>
          <w:sz w:val="22"/>
        </w:rPr>
        <w:t> </w:t>
      </w:r>
      <w:r>
        <w:rPr>
          <w:sz w:val="22"/>
        </w:rPr>
        <w:t>late and will be assessed a</w:t>
      </w:r>
      <w:r>
        <w:rPr>
          <w:spacing w:val="-1"/>
          <w:sz w:val="22"/>
        </w:rPr>
        <w:t> </w:t>
      </w:r>
      <w:r>
        <w:rPr>
          <w:sz w:val="22"/>
        </w:rPr>
        <w:t>late charge.</w:t>
      </w:r>
      <w:r>
        <w:rPr>
          <w:spacing w:val="-2"/>
          <w:sz w:val="22"/>
        </w:rPr>
        <w:t> </w:t>
      </w:r>
      <w:r>
        <w:rPr>
          <w:sz w:val="22"/>
        </w:rPr>
        <w:t>If fees are not paid within 15 days, the Member will be officially dropped by BNI.</w:t>
      </w:r>
    </w:p>
    <w:p>
      <w:pPr>
        <w:spacing w:after="0" w:line="240" w:lineRule="auto"/>
        <w:jc w:val="both"/>
        <w:rPr>
          <w:sz w:val="22"/>
        </w:rPr>
        <w:sectPr>
          <w:pgSz w:w="12240" w:h="15840"/>
          <w:pgMar w:header="435" w:footer="981" w:top="1340" w:bottom="1260" w:left="860" w:right="860"/>
        </w:sectPr>
      </w:pPr>
    </w:p>
    <w:p>
      <w:pPr>
        <w:pStyle w:val="ListParagraph"/>
        <w:numPr>
          <w:ilvl w:val="0"/>
          <w:numId w:val="3"/>
        </w:numPr>
        <w:tabs>
          <w:tab w:pos="1209" w:val="left" w:leader="none"/>
          <w:tab w:pos="1300" w:val="left" w:leader="none"/>
        </w:tabs>
        <w:spacing w:line="240" w:lineRule="auto" w:before="92" w:after="0"/>
        <w:ind w:left="1300" w:right="288" w:hanging="361"/>
        <w:jc w:val="left"/>
        <w:rPr>
          <w:sz w:val="22"/>
        </w:rPr>
      </w:pPr>
      <w:r>
        <w:rPr>
          <w:sz w:val="22"/>
        </w:rPr>
        <w:t>Fees are non-refundable. A Certificate of Credit will be given, upon request, to Members in good</w:t>
      </w:r>
      <w:r>
        <w:rPr>
          <w:spacing w:val="-2"/>
          <w:sz w:val="22"/>
        </w:rPr>
        <w:t> </w:t>
      </w:r>
      <w:r>
        <w:rPr>
          <w:sz w:val="22"/>
        </w:rPr>
        <w:t>standing</w:t>
      </w:r>
      <w:r>
        <w:rPr>
          <w:spacing w:val="-4"/>
          <w:sz w:val="22"/>
        </w:rPr>
        <w:t> </w:t>
      </w:r>
      <w:r>
        <w:rPr>
          <w:sz w:val="22"/>
        </w:rPr>
        <w:t>for</w:t>
      </w:r>
      <w:r>
        <w:rPr>
          <w:spacing w:val="-3"/>
          <w:sz w:val="22"/>
        </w:rPr>
        <w:t> </w:t>
      </w:r>
      <w:r>
        <w:rPr>
          <w:sz w:val="22"/>
        </w:rPr>
        <w:t>the</w:t>
      </w:r>
      <w:r>
        <w:rPr>
          <w:spacing w:val="-2"/>
          <w:sz w:val="22"/>
        </w:rPr>
        <w:t> </w:t>
      </w:r>
      <w:r>
        <w:rPr>
          <w:sz w:val="22"/>
        </w:rPr>
        <w:t>unused</w:t>
      </w:r>
      <w:r>
        <w:rPr>
          <w:spacing w:val="-2"/>
          <w:sz w:val="22"/>
        </w:rPr>
        <w:t> </w:t>
      </w:r>
      <w:r>
        <w:rPr>
          <w:sz w:val="22"/>
        </w:rPr>
        <w:t>portion</w:t>
      </w:r>
      <w:r>
        <w:rPr>
          <w:spacing w:val="-2"/>
          <w:sz w:val="22"/>
        </w:rPr>
        <w:t> </w:t>
      </w:r>
      <w:r>
        <w:rPr>
          <w:sz w:val="22"/>
        </w:rPr>
        <w:t>of</w:t>
      </w:r>
      <w:r>
        <w:rPr>
          <w:spacing w:val="-3"/>
          <w:sz w:val="22"/>
        </w:rPr>
        <w:t> </w:t>
      </w:r>
      <w:r>
        <w:rPr>
          <w:sz w:val="22"/>
        </w:rPr>
        <w:t>their</w:t>
      </w:r>
      <w:r>
        <w:rPr>
          <w:spacing w:val="-3"/>
          <w:sz w:val="22"/>
        </w:rPr>
        <w:t> </w:t>
      </w:r>
      <w:r>
        <w:rPr>
          <w:sz w:val="22"/>
        </w:rPr>
        <w:t>time.</w:t>
      </w:r>
      <w:r>
        <w:rPr>
          <w:spacing w:val="40"/>
          <w:sz w:val="22"/>
        </w:rPr>
        <w:t> </w:t>
      </w:r>
      <w:r>
        <w:rPr>
          <w:sz w:val="22"/>
        </w:rPr>
        <w:t>This</w:t>
      </w:r>
      <w:r>
        <w:rPr>
          <w:spacing w:val="-1"/>
          <w:sz w:val="22"/>
        </w:rPr>
        <w:t> </w:t>
      </w:r>
      <w:r>
        <w:rPr>
          <w:sz w:val="22"/>
        </w:rPr>
        <w:t>certificate</w:t>
      </w:r>
      <w:r>
        <w:rPr>
          <w:spacing w:val="-2"/>
          <w:sz w:val="22"/>
        </w:rPr>
        <w:t> </w:t>
      </w:r>
      <w:r>
        <w:rPr>
          <w:sz w:val="22"/>
        </w:rPr>
        <w:t>of credit</w:t>
      </w:r>
      <w:r>
        <w:rPr>
          <w:spacing w:val="-2"/>
          <w:sz w:val="22"/>
        </w:rPr>
        <w:t> </w:t>
      </w:r>
      <w:r>
        <w:rPr>
          <w:sz w:val="22"/>
        </w:rPr>
        <w:t>will</w:t>
      </w:r>
      <w:r>
        <w:rPr>
          <w:spacing w:val="-2"/>
          <w:sz w:val="22"/>
        </w:rPr>
        <w:t> </w:t>
      </w:r>
      <w:r>
        <w:rPr>
          <w:sz w:val="22"/>
        </w:rPr>
        <w:t>be</w:t>
      </w:r>
      <w:r>
        <w:rPr>
          <w:spacing w:val="-2"/>
          <w:sz w:val="22"/>
        </w:rPr>
        <w:t> </w:t>
      </w:r>
      <w:r>
        <w:rPr>
          <w:sz w:val="22"/>
        </w:rPr>
        <w:t>valid</w:t>
      </w:r>
      <w:r>
        <w:rPr>
          <w:spacing w:val="-2"/>
          <w:sz w:val="22"/>
        </w:rPr>
        <w:t> </w:t>
      </w:r>
      <w:r>
        <w:rPr>
          <w:sz w:val="22"/>
        </w:rPr>
        <w:t>for</w:t>
      </w:r>
      <w:r>
        <w:rPr>
          <w:spacing w:val="-3"/>
          <w:sz w:val="22"/>
        </w:rPr>
        <w:t> </w:t>
      </w:r>
      <w:r>
        <w:rPr>
          <w:sz w:val="22"/>
        </w:rPr>
        <w:t>a duration of 2 years from the issue date.</w:t>
      </w:r>
    </w:p>
    <w:p>
      <w:pPr>
        <w:pStyle w:val="ListParagraph"/>
        <w:numPr>
          <w:ilvl w:val="0"/>
          <w:numId w:val="3"/>
        </w:numPr>
        <w:tabs>
          <w:tab w:pos="1210" w:val="left" w:leader="none"/>
          <w:tab w:pos="1300" w:val="left" w:leader="none"/>
        </w:tabs>
        <w:spacing w:line="240" w:lineRule="auto" w:before="119" w:after="0"/>
        <w:ind w:left="1300" w:right="561" w:hanging="360"/>
        <w:jc w:val="left"/>
        <w:rPr>
          <w:sz w:val="22"/>
        </w:rPr>
      </w:pPr>
      <w:r>
        <w:rPr>
          <w:sz w:val="22"/>
        </w:rPr>
        <w:t>Fees</w:t>
      </w:r>
      <w:r>
        <w:rPr>
          <w:spacing w:val="-1"/>
          <w:sz w:val="22"/>
        </w:rPr>
        <w:t> </w:t>
      </w:r>
      <w:r>
        <w:rPr>
          <w:sz w:val="22"/>
        </w:rPr>
        <w:t>cannot</w:t>
      </w:r>
      <w:r>
        <w:rPr>
          <w:spacing w:val="-2"/>
          <w:sz w:val="22"/>
        </w:rPr>
        <w:t> </w:t>
      </w:r>
      <w:r>
        <w:rPr>
          <w:sz w:val="22"/>
        </w:rPr>
        <w:t>be</w:t>
      </w:r>
      <w:r>
        <w:rPr>
          <w:spacing w:val="-4"/>
          <w:sz w:val="22"/>
        </w:rPr>
        <w:t> </w:t>
      </w:r>
      <w:r>
        <w:rPr>
          <w:sz w:val="22"/>
        </w:rPr>
        <w:t>transferred</w:t>
      </w:r>
      <w:r>
        <w:rPr>
          <w:spacing w:val="-2"/>
          <w:sz w:val="22"/>
        </w:rPr>
        <w:t> </w:t>
      </w:r>
      <w:r>
        <w:rPr>
          <w:sz w:val="22"/>
        </w:rPr>
        <w:t>from</w:t>
      </w:r>
      <w:r>
        <w:rPr>
          <w:spacing w:val="-3"/>
          <w:sz w:val="22"/>
        </w:rPr>
        <w:t> </w:t>
      </w:r>
      <w:r>
        <w:rPr>
          <w:sz w:val="22"/>
        </w:rPr>
        <w:t>one</w:t>
      </w:r>
      <w:r>
        <w:rPr>
          <w:spacing w:val="-2"/>
          <w:sz w:val="22"/>
        </w:rPr>
        <w:t> </w:t>
      </w:r>
      <w:r>
        <w:rPr>
          <w:sz w:val="22"/>
        </w:rPr>
        <w:t>person</w:t>
      </w:r>
      <w:r>
        <w:rPr>
          <w:spacing w:val="-4"/>
          <w:sz w:val="22"/>
        </w:rPr>
        <w:t> </w:t>
      </w:r>
      <w:r>
        <w:rPr>
          <w:sz w:val="22"/>
        </w:rPr>
        <w:t>to</w:t>
      </w:r>
      <w:r>
        <w:rPr>
          <w:spacing w:val="-4"/>
          <w:sz w:val="22"/>
        </w:rPr>
        <w:t> </w:t>
      </w:r>
      <w:r>
        <w:rPr>
          <w:sz w:val="22"/>
        </w:rPr>
        <w:t>another</w:t>
      </w:r>
      <w:r>
        <w:rPr>
          <w:spacing w:val="-3"/>
          <w:sz w:val="22"/>
        </w:rPr>
        <w:t> </w:t>
      </w:r>
      <w:r>
        <w:rPr>
          <w:sz w:val="22"/>
        </w:rPr>
        <w:t>unless</w:t>
      </w:r>
      <w:r>
        <w:rPr>
          <w:spacing w:val="-4"/>
          <w:sz w:val="22"/>
        </w:rPr>
        <w:t> </w:t>
      </w:r>
      <w:r>
        <w:rPr>
          <w:sz w:val="22"/>
        </w:rPr>
        <w:t>the</w:t>
      </w:r>
      <w:r>
        <w:rPr>
          <w:spacing w:val="-4"/>
          <w:sz w:val="22"/>
        </w:rPr>
        <w:t> </w:t>
      </w:r>
      <w:r>
        <w:rPr>
          <w:sz w:val="22"/>
        </w:rPr>
        <w:t>fees</w:t>
      </w:r>
      <w:r>
        <w:rPr>
          <w:spacing w:val="-1"/>
          <w:sz w:val="22"/>
        </w:rPr>
        <w:t> </w:t>
      </w:r>
      <w:r>
        <w:rPr>
          <w:sz w:val="22"/>
        </w:rPr>
        <w:t>are</w:t>
      </w:r>
      <w:r>
        <w:rPr>
          <w:spacing w:val="-2"/>
          <w:sz w:val="22"/>
        </w:rPr>
        <w:t> </w:t>
      </w:r>
      <w:r>
        <w:rPr>
          <w:sz w:val="22"/>
        </w:rPr>
        <w:t>from</w:t>
      </w:r>
      <w:r>
        <w:rPr>
          <w:spacing w:val="-3"/>
          <w:sz w:val="22"/>
        </w:rPr>
        <w:t> </w:t>
      </w:r>
      <w:r>
        <w:rPr>
          <w:sz w:val="22"/>
        </w:rPr>
        <w:t>the</w:t>
      </w:r>
      <w:r>
        <w:rPr>
          <w:spacing w:val="-4"/>
          <w:sz w:val="22"/>
        </w:rPr>
        <w:t> </w:t>
      </w:r>
      <w:r>
        <w:rPr>
          <w:sz w:val="22"/>
        </w:rPr>
        <w:t>same </w:t>
      </w:r>
      <w:r>
        <w:rPr>
          <w:spacing w:val="-2"/>
          <w:sz w:val="22"/>
        </w:rPr>
        <w:t>company.</w:t>
      </w:r>
    </w:p>
    <w:p>
      <w:pPr>
        <w:pStyle w:val="ListParagraph"/>
        <w:numPr>
          <w:ilvl w:val="0"/>
          <w:numId w:val="3"/>
        </w:numPr>
        <w:tabs>
          <w:tab w:pos="1209" w:val="left" w:leader="none"/>
          <w:tab w:pos="1299" w:val="left" w:leader="none"/>
        </w:tabs>
        <w:spacing w:line="240" w:lineRule="auto" w:before="121" w:after="0"/>
        <w:ind w:left="1299" w:right="437" w:hanging="360"/>
        <w:jc w:val="left"/>
        <w:rPr>
          <w:sz w:val="22"/>
        </w:rPr>
      </w:pPr>
      <w:r>
        <w:rPr>
          <w:sz w:val="22"/>
        </w:rPr>
        <w:t>BNI has</w:t>
      </w:r>
      <w:r>
        <w:rPr>
          <w:spacing w:val="-1"/>
          <w:sz w:val="22"/>
        </w:rPr>
        <w:t> </w:t>
      </w:r>
      <w:r>
        <w:rPr>
          <w:sz w:val="22"/>
        </w:rPr>
        <w:t>a</w:t>
      </w:r>
      <w:r>
        <w:rPr>
          <w:spacing w:val="-1"/>
          <w:sz w:val="22"/>
        </w:rPr>
        <w:t> </w:t>
      </w:r>
      <w:r>
        <w:rPr>
          <w:sz w:val="22"/>
        </w:rPr>
        <w:t>strict policy</w:t>
      </w:r>
      <w:r>
        <w:rPr>
          <w:spacing w:val="-1"/>
          <w:sz w:val="22"/>
        </w:rPr>
        <w:t> </w:t>
      </w:r>
      <w:r>
        <w:rPr>
          <w:sz w:val="22"/>
        </w:rPr>
        <w:t>on</w:t>
      </w:r>
      <w:r>
        <w:rPr>
          <w:spacing w:val="-1"/>
          <w:sz w:val="22"/>
        </w:rPr>
        <w:t> </w:t>
      </w:r>
      <w:r>
        <w:rPr>
          <w:sz w:val="22"/>
        </w:rPr>
        <w:t>returned</w:t>
      </w:r>
      <w:r>
        <w:rPr>
          <w:spacing w:val="-1"/>
          <w:sz w:val="22"/>
        </w:rPr>
        <w:t> </w:t>
      </w:r>
      <w:r>
        <w:rPr>
          <w:sz w:val="22"/>
        </w:rPr>
        <w:t>checks. A</w:t>
      </w:r>
      <w:r>
        <w:rPr>
          <w:spacing w:val="-8"/>
          <w:sz w:val="22"/>
        </w:rPr>
        <w:t> </w:t>
      </w:r>
      <w:r>
        <w:rPr>
          <w:sz w:val="22"/>
        </w:rPr>
        <w:t>Member has</w:t>
      </w:r>
      <w:r>
        <w:rPr>
          <w:spacing w:val="-4"/>
          <w:sz w:val="22"/>
        </w:rPr>
        <w:t> </w:t>
      </w:r>
      <w:r>
        <w:rPr>
          <w:sz w:val="22"/>
        </w:rPr>
        <w:t>three</w:t>
      </w:r>
      <w:r>
        <w:rPr>
          <w:spacing w:val="-1"/>
          <w:sz w:val="22"/>
        </w:rPr>
        <w:t> </w:t>
      </w:r>
      <w:r>
        <w:rPr>
          <w:sz w:val="22"/>
        </w:rPr>
        <w:t>working</w:t>
      </w:r>
      <w:r>
        <w:rPr>
          <w:spacing w:val="-1"/>
          <w:sz w:val="22"/>
        </w:rPr>
        <w:t> </w:t>
      </w:r>
      <w:r>
        <w:rPr>
          <w:sz w:val="22"/>
        </w:rPr>
        <w:t>days</w:t>
      </w:r>
      <w:r>
        <w:rPr>
          <w:spacing w:val="-1"/>
          <w:sz w:val="22"/>
        </w:rPr>
        <w:t> </w:t>
      </w:r>
      <w:r>
        <w:rPr>
          <w:sz w:val="22"/>
        </w:rPr>
        <w:t>in</w:t>
      </w:r>
      <w:r>
        <w:rPr>
          <w:spacing w:val="-1"/>
          <w:sz w:val="22"/>
        </w:rPr>
        <w:t> </w:t>
      </w:r>
      <w:r>
        <w:rPr>
          <w:sz w:val="22"/>
        </w:rPr>
        <w:t>which to contact</w:t>
      </w:r>
      <w:r>
        <w:rPr>
          <w:spacing w:val="-3"/>
          <w:sz w:val="22"/>
        </w:rPr>
        <w:t> </w:t>
      </w:r>
      <w:r>
        <w:rPr>
          <w:sz w:val="22"/>
        </w:rPr>
        <w:t>their</w:t>
      </w:r>
      <w:r>
        <w:rPr>
          <w:spacing w:val="-1"/>
          <w:sz w:val="22"/>
        </w:rPr>
        <w:t> </w:t>
      </w:r>
      <w:r>
        <w:rPr>
          <w:sz w:val="22"/>
        </w:rPr>
        <w:t>Regional</w:t>
      </w:r>
      <w:r>
        <w:rPr>
          <w:spacing w:val="-3"/>
          <w:sz w:val="22"/>
        </w:rPr>
        <w:t> </w:t>
      </w:r>
      <w:r>
        <w:rPr>
          <w:sz w:val="22"/>
        </w:rPr>
        <w:t>BNI</w:t>
      </w:r>
      <w:r>
        <w:rPr>
          <w:spacing w:val="-1"/>
          <w:sz w:val="22"/>
        </w:rPr>
        <w:t> </w:t>
      </w:r>
      <w:r>
        <w:rPr>
          <w:sz w:val="22"/>
        </w:rPr>
        <w:t>office</w:t>
      </w:r>
      <w:r>
        <w:rPr>
          <w:spacing w:val="-3"/>
          <w:sz w:val="22"/>
        </w:rPr>
        <w:t> </w:t>
      </w:r>
      <w:r>
        <w:rPr>
          <w:sz w:val="22"/>
        </w:rPr>
        <w:t>and</w:t>
      </w:r>
      <w:r>
        <w:rPr>
          <w:spacing w:val="-5"/>
          <w:sz w:val="22"/>
        </w:rPr>
        <w:t> </w:t>
      </w:r>
      <w:r>
        <w:rPr>
          <w:sz w:val="22"/>
        </w:rPr>
        <w:t>resolve</w:t>
      </w:r>
      <w:r>
        <w:rPr>
          <w:spacing w:val="-3"/>
          <w:sz w:val="22"/>
        </w:rPr>
        <w:t> </w:t>
      </w:r>
      <w:r>
        <w:rPr>
          <w:sz w:val="22"/>
        </w:rPr>
        <w:t>the</w:t>
      </w:r>
      <w:r>
        <w:rPr>
          <w:spacing w:val="-7"/>
          <w:sz w:val="22"/>
        </w:rPr>
        <w:t> </w:t>
      </w:r>
      <w:r>
        <w:rPr>
          <w:sz w:val="22"/>
        </w:rPr>
        <w:t>matter.</w:t>
      </w:r>
      <w:r>
        <w:rPr>
          <w:spacing w:val="-1"/>
          <w:sz w:val="22"/>
        </w:rPr>
        <w:t> </w:t>
      </w:r>
      <w:r>
        <w:rPr>
          <w:sz w:val="22"/>
        </w:rPr>
        <w:t>Any</w:t>
      </w:r>
      <w:r>
        <w:rPr>
          <w:spacing w:val="-5"/>
          <w:sz w:val="22"/>
        </w:rPr>
        <w:t> </w:t>
      </w:r>
      <w:r>
        <w:rPr>
          <w:sz w:val="22"/>
        </w:rPr>
        <w:t>returned</w:t>
      </w:r>
      <w:r>
        <w:rPr>
          <w:spacing w:val="-5"/>
          <w:sz w:val="22"/>
        </w:rPr>
        <w:t> </w:t>
      </w:r>
      <w:r>
        <w:rPr>
          <w:sz w:val="22"/>
        </w:rPr>
        <w:t>checks</w:t>
      </w:r>
      <w:r>
        <w:rPr>
          <w:spacing w:val="-2"/>
          <w:sz w:val="22"/>
        </w:rPr>
        <w:t> </w:t>
      </w:r>
      <w:r>
        <w:rPr>
          <w:sz w:val="22"/>
        </w:rPr>
        <w:t>not</w:t>
      </w:r>
      <w:r>
        <w:rPr>
          <w:spacing w:val="-4"/>
          <w:sz w:val="22"/>
        </w:rPr>
        <w:t> </w:t>
      </w:r>
      <w:r>
        <w:rPr>
          <w:sz w:val="22"/>
        </w:rPr>
        <w:t>resolved within this period will be turned over to collections. All returned checks will be assessed a minimum $25 returned check fee. If a Member passes a second NSF check, that Member will be subject to immediate termination.</w:t>
      </w:r>
    </w:p>
    <w:p>
      <w:pPr>
        <w:pStyle w:val="ListParagraph"/>
        <w:numPr>
          <w:ilvl w:val="0"/>
          <w:numId w:val="3"/>
        </w:numPr>
        <w:tabs>
          <w:tab w:pos="1209" w:val="left" w:leader="none"/>
          <w:tab w:pos="1299" w:val="left" w:leader="none"/>
        </w:tabs>
        <w:spacing w:line="240" w:lineRule="auto" w:before="119" w:after="0"/>
        <w:ind w:left="1299" w:right="230" w:hanging="360"/>
        <w:jc w:val="left"/>
        <w:rPr>
          <w:sz w:val="22"/>
        </w:rPr>
      </w:pPr>
      <w:r>
        <w:rPr>
          <w:sz w:val="22"/>
        </w:rPr>
        <w:t>BNI is</w:t>
      </w:r>
      <w:r>
        <w:rPr>
          <w:spacing w:val="-1"/>
          <w:sz w:val="22"/>
        </w:rPr>
        <w:t> </w:t>
      </w:r>
      <w:r>
        <w:rPr>
          <w:sz w:val="22"/>
        </w:rPr>
        <w:t>a</w:t>
      </w:r>
      <w:r>
        <w:rPr>
          <w:spacing w:val="-4"/>
          <w:sz w:val="22"/>
        </w:rPr>
        <w:t> </w:t>
      </w:r>
      <w:r>
        <w:rPr>
          <w:sz w:val="22"/>
        </w:rPr>
        <w:t>marketing</w:t>
      </w:r>
      <w:r>
        <w:rPr>
          <w:spacing w:val="-4"/>
          <w:sz w:val="22"/>
        </w:rPr>
        <w:t> </w:t>
      </w:r>
      <w:r>
        <w:rPr>
          <w:sz w:val="22"/>
        </w:rPr>
        <w:t>service</w:t>
      </w:r>
      <w:r>
        <w:rPr>
          <w:spacing w:val="-2"/>
          <w:sz w:val="22"/>
        </w:rPr>
        <w:t> </w:t>
      </w:r>
      <w:r>
        <w:rPr>
          <w:sz w:val="22"/>
        </w:rPr>
        <w:t>provided</w:t>
      </w:r>
      <w:r>
        <w:rPr>
          <w:spacing w:val="-2"/>
          <w:sz w:val="22"/>
        </w:rPr>
        <w:t> </w:t>
      </w:r>
      <w:r>
        <w:rPr>
          <w:sz w:val="22"/>
        </w:rPr>
        <w:t>by</w:t>
      </w:r>
      <w:r>
        <w:rPr>
          <w:spacing w:val="-1"/>
          <w:sz w:val="22"/>
        </w:rPr>
        <w:t> </w:t>
      </w:r>
      <w:r>
        <w:rPr>
          <w:sz w:val="22"/>
        </w:rPr>
        <w:t>BNI</w:t>
      </w:r>
      <w:r>
        <w:rPr>
          <w:spacing w:val="-5"/>
          <w:sz w:val="22"/>
        </w:rPr>
        <w:t> </w:t>
      </w:r>
      <w:r>
        <w:rPr>
          <w:sz w:val="22"/>
        </w:rPr>
        <w:t>Global, LLC.</w:t>
      </w:r>
      <w:r>
        <w:rPr>
          <w:spacing w:val="-2"/>
          <w:sz w:val="22"/>
        </w:rPr>
        <w:t> </w:t>
      </w:r>
      <w:r>
        <w:rPr>
          <w:sz w:val="22"/>
        </w:rPr>
        <w:t>BNI</w:t>
      </w:r>
      <w:r>
        <w:rPr>
          <w:spacing w:val="-3"/>
          <w:sz w:val="22"/>
        </w:rPr>
        <w:t> </w:t>
      </w:r>
      <w:r>
        <w:rPr>
          <w:sz w:val="22"/>
        </w:rPr>
        <w:t>or</w:t>
      </w:r>
      <w:r>
        <w:rPr>
          <w:spacing w:val="-3"/>
          <w:sz w:val="22"/>
        </w:rPr>
        <w:t> </w:t>
      </w:r>
      <w:r>
        <w:rPr>
          <w:sz w:val="22"/>
        </w:rPr>
        <w:t>any</w:t>
      </w:r>
      <w:r>
        <w:rPr>
          <w:spacing w:val="-1"/>
          <w:sz w:val="22"/>
        </w:rPr>
        <w:t> </w:t>
      </w:r>
      <w:r>
        <w:rPr>
          <w:sz w:val="22"/>
        </w:rPr>
        <w:t>of its</w:t>
      </w:r>
      <w:r>
        <w:rPr>
          <w:spacing w:val="-4"/>
          <w:sz w:val="22"/>
        </w:rPr>
        <w:t> </w:t>
      </w:r>
      <w:r>
        <w:rPr>
          <w:sz w:val="22"/>
        </w:rPr>
        <w:t>franchisees</w:t>
      </w:r>
      <w:r>
        <w:rPr>
          <w:spacing w:val="-1"/>
          <w:sz w:val="22"/>
        </w:rPr>
        <w:t> </w:t>
      </w:r>
      <w:r>
        <w:rPr>
          <w:sz w:val="22"/>
        </w:rPr>
        <w:t>reserve the right to discontinue a Member’s participation in this program.</w:t>
      </w:r>
    </w:p>
    <w:p>
      <w:pPr>
        <w:pStyle w:val="ListParagraph"/>
        <w:numPr>
          <w:ilvl w:val="0"/>
          <w:numId w:val="3"/>
        </w:numPr>
        <w:tabs>
          <w:tab w:pos="1209" w:val="left" w:leader="none"/>
          <w:tab w:pos="1299" w:val="left" w:leader="none"/>
        </w:tabs>
        <w:spacing w:line="240" w:lineRule="auto" w:before="121" w:after="0"/>
        <w:ind w:left="1299" w:right="264" w:hanging="360"/>
        <w:jc w:val="left"/>
        <w:rPr>
          <w:sz w:val="22"/>
        </w:rPr>
      </w:pPr>
      <w:r>
        <w:rPr>
          <w:sz w:val="22"/>
        </w:rPr>
        <w:t>A Member requesting a transfer from their current Chapter to a new Chapter will be required to submit a completed new Member application to the Membership Committee of the new Chapter. In addition, if the Member has less than 6 months of paid membership credit, they must submit a renewal payment. Or, if the Member has more than 6 months of paid membership credit, no additional investment is required. Upon acceptance into the new Chapter,</w:t>
      </w:r>
      <w:r>
        <w:rPr>
          <w:spacing w:val="-2"/>
          <w:sz w:val="22"/>
        </w:rPr>
        <w:t> </w:t>
      </w:r>
      <w:r>
        <w:rPr>
          <w:sz w:val="22"/>
        </w:rPr>
        <w:t>the</w:t>
      </w:r>
      <w:r>
        <w:rPr>
          <w:spacing w:val="-4"/>
          <w:sz w:val="22"/>
        </w:rPr>
        <w:t> </w:t>
      </w:r>
      <w:r>
        <w:rPr>
          <w:sz w:val="22"/>
        </w:rPr>
        <w:t>credit</w:t>
      </w:r>
      <w:r>
        <w:rPr>
          <w:spacing w:val="-3"/>
          <w:sz w:val="22"/>
        </w:rPr>
        <w:t> </w:t>
      </w:r>
      <w:r>
        <w:rPr>
          <w:sz w:val="22"/>
        </w:rPr>
        <w:t>from</w:t>
      </w:r>
      <w:r>
        <w:rPr>
          <w:spacing w:val="-3"/>
          <w:sz w:val="22"/>
        </w:rPr>
        <w:t> </w:t>
      </w:r>
      <w:r>
        <w:rPr>
          <w:sz w:val="22"/>
        </w:rPr>
        <w:t>their previous</w:t>
      </w:r>
      <w:r>
        <w:rPr>
          <w:spacing w:val="-4"/>
          <w:sz w:val="22"/>
        </w:rPr>
        <w:t> </w:t>
      </w:r>
      <w:r>
        <w:rPr>
          <w:sz w:val="22"/>
        </w:rPr>
        <w:t>Chapter will</w:t>
      </w:r>
      <w:r>
        <w:rPr>
          <w:spacing w:val="-2"/>
          <w:sz w:val="22"/>
        </w:rPr>
        <w:t> </w:t>
      </w:r>
      <w:r>
        <w:rPr>
          <w:sz w:val="22"/>
        </w:rPr>
        <w:t>be</w:t>
      </w:r>
      <w:r>
        <w:rPr>
          <w:spacing w:val="-2"/>
          <w:sz w:val="22"/>
        </w:rPr>
        <w:t> </w:t>
      </w:r>
      <w:r>
        <w:rPr>
          <w:sz w:val="22"/>
        </w:rPr>
        <w:t>added</w:t>
      </w:r>
      <w:r>
        <w:rPr>
          <w:spacing w:val="-4"/>
          <w:sz w:val="22"/>
        </w:rPr>
        <w:t> </w:t>
      </w:r>
      <w:r>
        <w:rPr>
          <w:sz w:val="22"/>
        </w:rPr>
        <w:t>to</w:t>
      </w:r>
      <w:r>
        <w:rPr>
          <w:spacing w:val="-4"/>
          <w:sz w:val="22"/>
        </w:rPr>
        <w:t> </w:t>
      </w:r>
      <w:r>
        <w:rPr>
          <w:sz w:val="22"/>
        </w:rPr>
        <w:t>their</w:t>
      </w:r>
      <w:r>
        <w:rPr>
          <w:spacing w:val="-3"/>
          <w:sz w:val="22"/>
        </w:rPr>
        <w:t> </w:t>
      </w:r>
      <w:r>
        <w:rPr>
          <w:sz w:val="22"/>
        </w:rPr>
        <w:t>membership</w:t>
      </w:r>
      <w:r>
        <w:rPr>
          <w:spacing w:val="-2"/>
          <w:sz w:val="22"/>
        </w:rPr>
        <w:t> </w:t>
      </w:r>
      <w:r>
        <w:rPr>
          <w:sz w:val="22"/>
        </w:rPr>
        <w:t>in</w:t>
      </w:r>
      <w:r>
        <w:rPr>
          <w:spacing w:val="-4"/>
          <w:sz w:val="22"/>
        </w:rPr>
        <w:t> </w:t>
      </w:r>
      <w:r>
        <w:rPr>
          <w:sz w:val="22"/>
        </w:rPr>
        <w:t>the</w:t>
      </w:r>
      <w:r>
        <w:rPr>
          <w:spacing w:val="-2"/>
          <w:sz w:val="22"/>
        </w:rPr>
        <w:t> </w:t>
      </w:r>
      <w:r>
        <w:rPr>
          <w:sz w:val="22"/>
        </w:rPr>
        <w:t>new Chapter as well as the renewal time, if applicable.</w:t>
      </w:r>
    </w:p>
    <w:p>
      <w:pPr>
        <w:pStyle w:val="Heading3"/>
        <w:ind w:left="220"/>
      </w:pPr>
      <w:bookmarkStart w:name="Non-Discrimination Policy" w:id="23"/>
      <w:bookmarkEnd w:id="23"/>
      <w:r>
        <w:rPr>
          <w:b w:val="0"/>
        </w:rPr>
      </w:r>
      <w:bookmarkStart w:name="_bookmark11" w:id="24"/>
      <w:bookmarkEnd w:id="24"/>
      <w:r>
        <w:rPr>
          <w:b w:val="0"/>
        </w:rPr>
      </w:r>
      <w:r>
        <w:rPr>
          <w:color w:val="CF1F2F"/>
        </w:rPr>
        <w:t>Non-Discrimination</w:t>
      </w:r>
      <w:r>
        <w:rPr>
          <w:color w:val="CF1F2F"/>
          <w:spacing w:val="-8"/>
        </w:rPr>
        <w:t> </w:t>
      </w:r>
      <w:r>
        <w:rPr>
          <w:color w:val="CF1F2F"/>
          <w:spacing w:val="-2"/>
        </w:rPr>
        <w:t>Policy</w:t>
      </w:r>
    </w:p>
    <w:p>
      <w:pPr>
        <w:pStyle w:val="BodyText"/>
        <w:spacing w:before="120"/>
        <w:ind w:left="219" w:right="294"/>
      </w:pPr>
      <w:r>
        <w:rPr/>
        <w:t>BNI Global requires that Chapters review and select persons for membership in all classifications based on qualifications without regard to actual or perceived race (including hair texture and natural hair styles), color, gender, gender identity or expression, religion, religious creed (including religious dress and religious grooming), national origin, ancestry, citizenship, marital status, domestic partner status, sexual orientation, age or physical or mental disability, legally protected medical condition</w:t>
      </w:r>
      <w:r>
        <w:rPr>
          <w:spacing w:val="40"/>
        </w:rPr>
        <w:t> </w:t>
      </w:r>
      <w:r>
        <w:rPr/>
        <w:t>or information as defined by local or state law, status as a victim of domestic violence, sexual assault or stalking, enrollment is a public assistance program, or any other classification protected by applicable law</w:t>
      </w:r>
      <w:r>
        <w:rPr>
          <w:spacing w:val="-3"/>
        </w:rPr>
        <w:t> </w:t>
      </w:r>
      <w:r>
        <w:rPr/>
        <w:t>(referred</w:t>
      </w:r>
      <w:r>
        <w:rPr>
          <w:spacing w:val="-7"/>
        </w:rPr>
        <w:t> </w:t>
      </w:r>
      <w:r>
        <w:rPr/>
        <w:t>to</w:t>
      </w:r>
      <w:r>
        <w:rPr>
          <w:spacing w:val="-3"/>
        </w:rPr>
        <w:t> </w:t>
      </w:r>
      <w:r>
        <w:rPr/>
        <w:t>as</w:t>
      </w:r>
      <w:r>
        <w:rPr>
          <w:spacing w:val="-5"/>
        </w:rPr>
        <w:t> </w:t>
      </w:r>
      <w:r>
        <w:rPr/>
        <w:t>“protected</w:t>
      </w:r>
      <w:r>
        <w:rPr>
          <w:spacing w:val="-3"/>
        </w:rPr>
        <w:t> </w:t>
      </w:r>
      <w:r>
        <w:rPr/>
        <w:t>characteristics”).</w:t>
      </w:r>
      <w:r>
        <w:rPr>
          <w:spacing w:val="-1"/>
        </w:rPr>
        <w:t> </w:t>
      </w:r>
      <w:r>
        <w:rPr/>
        <w:t>BNI</w:t>
      </w:r>
      <w:r>
        <w:rPr>
          <w:spacing w:val="-1"/>
        </w:rPr>
        <w:t> </w:t>
      </w:r>
      <w:r>
        <w:rPr/>
        <w:t>will</w:t>
      </w:r>
      <w:r>
        <w:rPr>
          <w:spacing w:val="-3"/>
        </w:rPr>
        <w:t> </w:t>
      </w:r>
      <w:r>
        <w:rPr/>
        <w:t>support</w:t>
      </w:r>
      <w:r>
        <w:rPr>
          <w:spacing w:val="-3"/>
        </w:rPr>
        <w:t> </w:t>
      </w:r>
      <w:r>
        <w:rPr/>
        <w:t>no</w:t>
      </w:r>
      <w:r>
        <w:rPr>
          <w:spacing w:val="-3"/>
        </w:rPr>
        <w:t> </w:t>
      </w:r>
      <w:r>
        <w:rPr/>
        <w:t>Chapter’s</w:t>
      </w:r>
      <w:r>
        <w:rPr>
          <w:spacing w:val="-2"/>
        </w:rPr>
        <w:t> </w:t>
      </w:r>
      <w:r>
        <w:rPr/>
        <w:t>action</w:t>
      </w:r>
      <w:r>
        <w:rPr>
          <w:spacing w:val="-3"/>
        </w:rPr>
        <w:t> </w:t>
      </w:r>
      <w:r>
        <w:rPr/>
        <w:t>when</w:t>
      </w:r>
      <w:r>
        <w:rPr>
          <w:spacing w:val="-3"/>
        </w:rPr>
        <w:t> </w:t>
      </w:r>
      <w:r>
        <w:rPr/>
        <w:t>in</w:t>
      </w:r>
      <w:r>
        <w:rPr>
          <w:spacing w:val="-3"/>
        </w:rPr>
        <w:t> </w:t>
      </w:r>
      <w:r>
        <w:rPr/>
        <w:t>violation</w:t>
      </w:r>
      <w:r>
        <w:rPr>
          <w:spacing w:val="-3"/>
        </w:rPr>
        <w:t> </w:t>
      </w:r>
      <w:r>
        <w:rPr/>
        <w:t>of this non-discrimination statement.</w:t>
      </w:r>
    </w:p>
    <w:p>
      <w:pPr>
        <w:pStyle w:val="Heading3"/>
        <w:spacing w:before="238"/>
        <w:ind w:left="220"/>
      </w:pPr>
      <w:bookmarkStart w:name="No Harassment Policy" w:id="25"/>
      <w:bookmarkEnd w:id="25"/>
      <w:r>
        <w:rPr>
          <w:b w:val="0"/>
        </w:rPr>
      </w:r>
      <w:bookmarkStart w:name="_bookmark12" w:id="26"/>
      <w:bookmarkEnd w:id="26"/>
      <w:r>
        <w:rPr>
          <w:b w:val="0"/>
        </w:rPr>
      </w:r>
      <w:r>
        <w:rPr>
          <w:color w:val="CF1F2F"/>
        </w:rPr>
        <w:t>No</w:t>
      </w:r>
      <w:r>
        <w:rPr>
          <w:color w:val="CF1F2F"/>
          <w:spacing w:val="-3"/>
        </w:rPr>
        <w:t> </w:t>
      </w:r>
      <w:r>
        <w:rPr>
          <w:color w:val="CF1F2F"/>
        </w:rPr>
        <w:t>Harassment</w:t>
      </w:r>
      <w:r>
        <w:rPr>
          <w:color w:val="CF1F2F"/>
          <w:spacing w:val="-3"/>
        </w:rPr>
        <w:t> </w:t>
      </w:r>
      <w:r>
        <w:rPr>
          <w:color w:val="CF1F2F"/>
          <w:spacing w:val="-2"/>
        </w:rPr>
        <w:t>Policy</w:t>
      </w:r>
    </w:p>
    <w:p>
      <w:pPr>
        <w:pStyle w:val="BodyText"/>
        <w:spacing w:before="120"/>
        <w:ind w:left="220" w:right="294"/>
      </w:pPr>
      <w:r>
        <w:rPr/>
        <w:t>BNI</w:t>
      </w:r>
      <w:r>
        <w:rPr>
          <w:spacing w:val="-2"/>
        </w:rPr>
        <w:t> </w:t>
      </w:r>
      <w:r>
        <w:rPr/>
        <w:t>does</w:t>
      </w:r>
      <w:r>
        <w:rPr>
          <w:spacing w:val="-3"/>
        </w:rPr>
        <w:t> </w:t>
      </w:r>
      <w:r>
        <w:rPr/>
        <w:t>not</w:t>
      </w:r>
      <w:r>
        <w:rPr>
          <w:spacing w:val="-4"/>
        </w:rPr>
        <w:t> </w:t>
      </w:r>
      <w:r>
        <w:rPr/>
        <w:t>tolerate</w:t>
      </w:r>
      <w:r>
        <w:rPr>
          <w:spacing w:val="-4"/>
        </w:rPr>
        <w:t> </w:t>
      </w:r>
      <w:r>
        <w:rPr/>
        <w:t>harassment</w:t>
      </w:r>
      <w:r>
        <w:rPr>
          <w:spacing w:val="-2"/>
        </w:rPr>
        <w:t> </w:t>
      </w:r>
      <w:r>
        <w:rPr/>
        <w:t>of</w:t>
      </w:r>
      <w:r>
        <w:rPr>
          <w:spacing w:val="-2"/>
        </w:rPr>
        <w:t> </w:t>
      </w:r>
      <w:r>
        <w:rPr/>
        <w:t>our</w:t>
      </w:r>
      <w:r>
        <w:rPr>
          <w:spacing w:val="-2"/>
        </w:rPr>
        <w:t> </w:t>
      </w:r>
      <w:r>
        <w:rPr/>
        <w:t>Franchisees,</w:t>
      </w:r>
      <w:r>
        <w:rPr>
          <w:spacing w:val="-5"/>
        </w:rPr>
        <w:t> </w:t>
      </w:r>
      <w:r>
        <w:rPr/>
        <w:t>regional</w:t>
      </w:r>
      <w:r>
        <w:rPr>
          <w:spacing w:val="-4"/>
        </w:rPr>
        <w:t> </w:t>
      </w:r>
      <w:r>
        <w:rPr/>
        <w:t>teams,</w:t>
      </w:r>
      <w:r>
        <w:rPr>
          <w:spacing w:val="-4"/>
        </w:rPr>
        <w:t> </w:t>
      </w:r>
      <w:r>
        <w:rPr/>
        <w:t>leadership</w:t>
      </w:r>
      <w:r>
        <w:rPr>
          <w:spacing w:val="-4"/>
        </w:rPr>
        <w:t> </w:t>
      </w:r>
      <w:r>
        <w:rPr/>
        <w:t>teams</w:t>
      </w:r>
      <w:r>
        <w:rPr>
          <w:spacing w:val="-6"/>
        </w:rPr>
        <w:t> </w:t>
      </w:r>
      <w:r>
        <w:rPr/>
        <w:t>or</w:t>
      </w:r>
      <w:r>
        <w:rPr>
          <w:spacing w:val="-5"/>
        </w:rPr>
        <w:t> </w:t>
      </w:r>
      <w:r>
        <w:rPr/>
        <w:t>Members</w:t>
      </w:r>
      <w:r>
        <w:rPr>
          <w:spacing w:val="-3"/>
        </w:rPr>
        <w:t> </w:t>
      </w:r>
      <w:r>
        <w:rPr/>
        <w:t>at the hand of another. Any form of harassment on the basis of race, creed, color, age, sex, sexual orientation, gender identity, national origin, ancestry, citizenship status, religion, marital status, disability, military service or veteran status, genetic information or any other classification protected by applicable federal, state,</w:t>
      </w:r>
      <w:r>
        <w:rPr>
          <w:spacing w:val="-2"/>
        </w:rPr>
        <w:t> </w:t>
      </w:r>
      <w:r>
        <w:rPr/>
        <w:t>or local laws and</w:t>
      </w:r>
      <w:r>
        <w:rPr>
          <w:spacing w:val="-1"/>
        </w:rPr>
        <w:t> </w:t>
      </w:r>
      <w:r>
        <w:rPr/>
        <w:t>ordinances is prohibited and</w:t>
      </w:r>
      <w:r>
        <w:rPr>
          <w:spacing w:val="-1"/>
        </w:rPr>
        <w:t> </w:t>
      </w:r>
      <w:r>
        <w:rPr/>
        <w:t>will be treated</w:t>
      </w:r>
      <w:r>
        <w:rPr>
          <w:spacing w:val="-1"/>
        </w:rPr>
        <w:t> </w:t>
      </w:r>
      <w:r>
        <w:rPr/>
        <w:t>as a</w:t>
      </w:r>
      <w:r>
        <w:rPr>
          <w:spacing w:val="-1"/>
        </w:rPr>
        <w:t> </w:t>
      </w:r>
      <w:r>
        <w:rPr/>
        <w:t>disciplinary matter. BNI is committed to freedom from harassment within our network.</w:t>
      </w:r>
    </w:p>
    <w:p>
      <w:pPr>
        <w:pStyle w:val="BodyText"/>
        <w:spacing w:before="121"/>
        <w:ind w:left="220" w:hanging="1"/>
      </w:pPr>
      <w:r>
        <w:rPr/>
        <w:t>In addition, as BNI is a global organization with a diverse Membership. It is the responsibility of all Members,</w:t>
      </w:r>
      <w:r>
        <w:rPr>
          <w:spacing w:val="-3"/>
        </w:rPr>
        <w:t> </w:t>
      </w:r>
      <w:r>
        <w:rPr/>
        <w:t>Directors,</w:t>
      </w:r>
      <w:r>
        <w:rPr>
          <w:spacing w:val="-1"/>
        </w:rPr>
        <w:t> </w:t>
      </w:r>
      <w:r>
        <w:rPr/>
        <w:t>Franchisees,</w:t>
      </w:r>
      <w:r>
        <w:rPr>
          <w:spacing w:val="-4"/>
        </w:rPr>
        <w:t> </w:t>
      </w:r>
      <w:r>
        <w:rPr/>
        <w:t>regional</w:t>
      </w:r>
      <w:r>
        <w:rPr>
          <w:spacing w:val="-3"/>
        </w:rPr>
        <w:t> </w:t>
      </w:r>
      <w:r>
        <w:rPr/>
        <w:t>teams,</w:t>
      </w:r>
      <w:r>
        <w:rPr>
          <w:spacing w:val="-1"/>
        </w:rPr>
        <w:t> </w:t>
      </w:r>
      <w:r>
        <w:rPr/>
        <w:t>and</w:t>
      </w:r>
      <w:r>
        <w:rPr>
          <w:spacing w:val="-5"/>
        </w:rPr>
        <w:t> </w:t>
      </w:r>
      <w:r>
        <w:rPr/>
        <w:t>leadership</w:t>
      </w:r>
      <w:r>
        <w:rPr>
          <w:spacing w:val="-5"/>
        </w:rPr>
        <w:t> </w:t>
      </w:r>
      <w:r>
        <w:rPr/>
        <w:t>teams</w:t>
      </w:r>
      <w:r>
        <w:rPr>
          <w:spacing w:val="-4"/>
        </w:rPr>
        <w:t> </w:t>
      </w:r>
      <w:r>
        <w:rPr/>
        <w:t>to</w:t>
      </w:r>
      <w:r>
        <w:rPr>
          <w:spacing w:val="-3"/>
        </w:rPr>
        <w:t> </w:t>
      </w:r>
      <w:r>
        <w:rPr/>
        <w:t>promote</w:t>
      </w:r>
      <w:r>
        <w:rPr>
          <w:spacing w:val="-5"/>
        </w:rPr>
        <w:t> </w:t>
      </w:r>
      <w:r>
        <w:rPr/>
        <w:t>mindfulness</w:t>
      </w:r>
      <w:r>
        <w:rPr>
          <w:spacing w:val="-2"/>
        </w:rPr>
        <w:t> </w:t>
      </w:r>
      <w:r>
        <w:rPr/>
        <w:t>of</w:t>
      </w:r>
      <w:r>
        <w:rPr>
          <w:spacing w:val="-1"/>
        </w:rPr>
        <w:t> </w:t>
      </w:r>
      <w:r>
        <w:rPr/>
        <w:t>and sensitivity to cultural differences. Doing so ensures BNI is best able to serve its Members by creating a welcoming environment.</w:t>
      </w:r>
    </w:p>
    <w:p>
      <w:pPr>
        <w:pStyle w:val="Heading3"/>
        <w:spacing w:before="239"/>
        <w:ind w:left="220"/>
      </w:pPr>
      <w:bookmarkStart w:name="Program Guidelines" w:id="27"/>
      <w:bookmarkEnd w:id="27"/>
      <w:r>
        <w:rPr>
          <w:b w:val="0"/>
        </w:rPr>
      </w:r>
      <w:bookmarkStart w:name="_bookmark13" w:id="28"/>
      <w:bookmarkEnd w:id="28"/>
      <w:r>
        <w:rPr>
          <w:b w:val="0"/>
        </w:rPr>
      </w:r>
      <w:r>
        <w:rPr>
          <w:color w:val="CF1F2F"/>
        </w:rPr>
        <w:t>Program</w:t>
      </w:r>
      <w:r>
        <w:rPr>
          <w:color w:val="CF1F2F"/>
          <w:spacing w:val="-2"/>
        </w:rPr>
        <w:t> Guidelines</w:t>
      </w:r>
    </w:p>
    <w:p>
      <w:pPr>
        <w:pStyle w:val="BodyText"/>
        <w:spacing w:before="120"/>
        <w:ind w:left="220" w:right="335"/>
      </w:pPr>
      <w:r>
        <w:rPr/>
        <w:t>Program</w:t>
      </w:r>
      <w:r>
        <w:rPr>
          <w:spacing w:val="-5"/>
        </w:rPr>
        <w:t> </w:t>
      </w:r>
      <w:r>
        <w:rPr/>
        <w:t>Guidelines</w:t>
      </w:r>
      <w:r>
        <w:rPr>
          <w:spacing w:val="-1"/>
        </w:rPr>
        <w:t> </w:t>
      </w:r>
      <w:r>
        <w:rPr/>
        <w:t>are</w:t>
      </w:r>
      <w:r>
        <w:rPr>
          <w:spacing w:val="-4"/>
        </w:rPr>
        <w:t> </w:t>
      </w:r>
      <w:r>
        <w:rPr/>
        <w:t>not policies</w:t>
      </w:r>
      <w:r>
        <w:rPr>
          <w:spacing w:val="-1"/>
        </w:rPr>
        <w:t> </w:t>
      </w:r>
      <w:r>
        <w:rPr/>
        <w:t>but</w:t>
      </w:r>
      <w:r>
        <w:rPr>
          <w:spacing w:val="-2"/>
        </w:rPr>
        <w:t> </w:t>
      </w:r>
      <w:r>
        <w:rPr/>
        <w:t>recommended</w:t>
      </w:r>
      <w:r>
        <w:rPr>
          <w:spacing w:val="-2"/>
        </w:rPr>
        <w:t> </w:t>
      </w:r>
      <w:r>
        <w:rPr/>
        <w:t>practices</w:t>
      </w:r>
      <w:r>
        <w:rPr>
          <w:spacing w:val="-4"/>
        </w:rPr>
        <w:t> </w:t>
      </w:r>
      <w:r>
        <w:rPr/>
        <w:t>that</w:t>
      </w:r>
      <w:r>
        <w:rPr>
          <w:spacing w:val="-2"/>
        </w:rPr>
        <w:t> </w:t>
      </w:r>
      <w:r>
        <w:rPr/>
        <w:t>allow</w:t>
      </w:r>
      <w:r>
        <w:rPr>
          <w:spacing w:val="-2"/>
        </w:rPr>
        <w:t> </w:t>
      </w:r>
      <w:r>
        <w:rPr/>
        <w:t>Chapters</w:t>
      </w:r>
      <w:r>
        <w:rPr>
          <w:spacing w:val="-4"/>
        </w:rPr>
        <w:t> </w:t>
      </w:r>
      <w:r>
        <w:rPr/>
        <w:t>to</w:t>
      </w:r>
      <w:r>
        <w:rPr>
          <w:spacing w:val="-4"/>
        </w:rPr>
        <w:t> </w:t>
      </w:r>
      <w:r>
        <w:rPr/>
        <w:t>run</w:t>
      </w:r>
      <w:r>
        <w:rPr>
          <w:spacing w:val="-4"/>
        </w:rPr>
        <w:t> </w:t>
      </w:r>
      <w:r>
        <w:rPr/>
        <w:t>more smoothly and</w:t>
      </w:r>
      <w:r>
        <w:rPr>
          <w:spacing w:val="-1"/>
        </w:rPr>
        <w:t> </w:t>
      </w:r>
      <w:r>
        <w:rPr/>
        <w:t>effectively.</w:t>
      </w:r>
    </w:p>
    <w:p>
      <w:pPr>
        <w:spacing w:after="0"/>
        <w:sectPr>
          <w:pgSz w:w="12240" w:h="15840"/>
          <w:pgMar w:header="435" w:footer="981" w:top="1340" w:bottom="1260" w:left="860" w:right="860"/>
        </w:sectPr>
      </w:pPr>
    </w:p>
    <w:p>
      <w:pPr>
        <w:pStyle w:val="Heading5"/>
        <w:spacing w:before="92"/>
        <w:ind w:left="220"/>
      </w:pPr>
      <w:r>
        <w:rPr/>
        <w:t>Visiting</w:t>
      </w:r>
      <w:r>
        <w:rPr>
          <w:spacing w:val="-2"/>
        </w:rPr>
        <w:t> Chapters</w:t>
      </w:r>
    </w:p>
    <w:p>
      <w:pPr>
        <w:pStyle w:val="ListParagraph"/>
        <w:numPr>
          <w:ilvl w:val="0"/>
          <w:numId w:val="4"/>
        </w:numPr>
        <w:tabs>
          <w:tab w:pos="1998" w:val="left" w:leader="none"/>
        </w:tabs>
        <w:spacing w:line="240" w:lineRule="auto" w:before="119" w:after="0"/>
        <w:ind w:left="1998" w:right="924" w:hanging="360"/>
        <w:jc w:val="left"/>
        <w:rPr>
          <w:sz w:val="22"/>
        </w:rPr>
      </w:pPr>
      <w:r>
        <w:rPr>
          <w:sz w:val="22"/>
        </w:rPr>
        <w:t>Before</w:t>
      </w:r>
      <w:r>
        <w:rPr>
          <w:spacing w:val="-6"/>
          <w:sz w:val="22"/>
        </w:rPr>
        <w:t> </w:t>
      </w:r>
      <w:r>
        <w:rPr>
          <w:sz w:val="22"/>
        </w:rPr>
        <w:t>visiting</w:t>
      </w:r>
      <w:r>
        <w:rPr>
          <w:spacing w:val="-4"/>
          <w:sz w:val="22"/>
        </w:rPr>
        <w:t> </w:t>
      </w:r>
      <w:r>
        <w:rPr>
          <w:sz w:val="22"/>
        </w:rPr>
        <w:t>another</w:t>
      </w:r>
      <w:r>
        <w:rPr>
          <w:spacing w:val="-2"/>
          <w:sz w:val="22"/>
        </w:rPr>
        <w:t> </w:t>
      </w:r>
      <w:r>
        <w:rPr>
          <w:sz w:val="22"/>
        </w:rPr>
        <w:t>Chapter,</w:t>
      </w:r>
      <w:r>
        <w:rPr>
          <w:spacing w:val="-5"/>
          <w:sz w:val="22"/>
        </w:rPr>
        <w:t> </w:t>
      </w:r>
      <w:r>
        <w:rPr>
          <w:sz w:val="22"/>
        </w:rPr>
        <w:t>the</w:t>
      </w:r>
      <w:r>
        <w:rPr>
          <w:spacing w:val="-4"/>
          <w:sz w:val="22"/>
        </w:rPr>
        <w:t> </w:t>
      </w:r>
      <w:r>
        <w:rPr>
          <w:sz w:val="22"/>
        </w:rPr>
        <w:t>visiting</w:t>
      </w:r>
      <w:r>
        <w:rPr>
          <w:spacing w:val="-6"/>
          <w:sz w:val="22"/>
        </w:rPr>
        <w:t> </w:t>
      </w:r>
      <w:r>
        <w:rPr>
          <w:sz w:val="22"/>
        </w:rPr>
        <w:t>Member</w:t>
      </w:r>
      <w:r>
        <w:rPr>
          <w:spacing w:val="-2"/>
          <w:sz w:val="22"/>
        </w:rPr>
        <w:t> </w:t>
      </w:r>
      <w:r>
        <w:rPr>
          <w:sz w:val="22"/>
        </w:rPr>
        <w:t>should</w:t>
      </w:r>
      <w:r>
        <w:rPr>
          <w:spacing w:val="-6"/>
          <w:sz w:val="22"/>
        </w:rPr>
        <w:t> </w:t>
      </w:r>
      <w:r>
        <w:rPr>
          <w:sz w:val="22"/>
        </w:rPr>
        <w:t>call</w:t>
      </w:r>
      <w:r>
        <w:rPr>
          <w:spacing w:val="-4"/>
          <w:sz w:val="22"/>
        </w:rPr>
        <w:t> </w:t>
      </w:r>
      <w:r>
        <w:rPr>
          <w:sz w:val="22"/>
        </w:rPr>
        <w:t>that</w:t>
      </w:r>
      <w:r>
        <w:rPr>
          <w:spacing w:val="-4"/>
          <w:sz w:val="22"/>
        </w:rPr>
        <w:t> </w:t>
      </w:r>
      <w:r>
        <w:rPr>
          <w:sz w:val="22"/>
        </w:rPr>
        <w:t>Chapter’s President first.</w:t>
      </w:r>
    </w:p>
    <w:p>
      <w:pPr>
        <w:pStyle w:val="ListParagraph"/>
        <w:numPr>
          <w:ilvl w:val="0"/>
          <w:numId w:val="4"/>
        </w:numPr>
        <w:tabs>
          <w:tab w:pos="1998" w:val="left" w:leader="none"/>
        </w:tabs>
        <w:spacing w:line="240" w:lineRule="auto" w:before="0" w:after="0"/>
        <w:ind w:left="1998" w:right="1021" w:hanging="360"/>
        <w:jc w:val="left"/>
        <w:rPr>
          <w:sz w:val="22"/>
        </w:rPr>
      </w:pPr>
      <w:r>
        <w:rPr>
          <w:sz w:val="22"/>
        </w:rPr>
        <w:t>Members</w:t>
      </w:r>
      <w:r>
        <w:rPr>
          <w:spacing w:val="-5"/>
          <w:sz w:val="22"/>
        </w:rPr>
        <w:t> </w:t>
      </w:r>
      <w:r>
        <w:rPr>
          <w:sz w:val="22"/>
        </w:rPr>
        <w:t>visiting</w:t>
      </w:r>
      <w:r>
        <w:rPr>
          <w:spacing w:val="-4"/>
          <w:sz w:val="22"/>
        </w:rPr>
        <w:t> </w:t>
      </w:r>
      <w:r>
        <w:rPr>
          <w:sz w:val="22"/>
        </w:rPr>
        <w:t>other</w:t>
      </w:r>
      <w:r>
        <w:rPr>
          <w:spacing w:val="-2"/>
          <w:sz w:val="22"/>
        </w:rPr>
        <w:t> </w:t>
      </w:r>
      <w:r>
        <w:rPr>
          <w:sz w:val="22"/>
        </w:rPr>
        <w:t>Chapters</w:t>
      </w:r>
      <w:r>
        <w:rPr>
          <w:spacing w:val="-5"/>
          <w:sz w:val="22"/>
        </w:rPr>
        <w:t> </w:t>
      </w:r>
      <w:r>
        <w:rPr>
          <w:sz w:val="22"/>
        </w:rPr>
        <w:t>should</w:t>
      </w:r>
      <w:r>
        <w:rPr>
          <w:spacing w:val="-4"/>
          <w:sz w:val="22"/>
        </w:rPr>
        <w:t> </w:t>
      </w:r>
      <w:r>
        <w:rPr>
          <w:sz w:val="22"/>
        </w:rPr>
        <w:t>announce</w:t>
      </w:r>
      <w:r>
        <w:rPr>
          <w:spacing w:val="-4"/>
          <w:sz w:val="22"/>
        </w:rPr>
        <w:t> </w:t>
      </w:r>
      <w:r>
        <w:rPr>
          <w:sz w:val="22"/>
        </w:rPr>
        <w:t>that</w:t>
      </w:r>
      <w:r>
        <w:rPr>
          <w:spacing w:val="-5"/>
          <w:sz w:val="22"/>
        </w:rPr>
        <w:t> </w:t>
      </w:r>
      <w:r>
        <w:rPr>
          <w:sz w:val="22"/>
        </w:rPr>
        <w:t>they</w:t>
      </w:r>
      <w:r>
        <w:rPr>
          <w:spacing w:val="-3"/>
          <w:sz w:val="22"/>
        </w:rPr>
        <w:t> </w:t>
      </w:r>
      <w:r>
        <w:rPr>
          <w:sz w:val="22"/>
        </w:rPr>
        <w:t>are</w:t>
      </w:r>
      <w:r>
        <w:rPr>
          <w:spacing w:val="-5"/>
          <w:sz w:val="22"/>
        </w:rPr>
        <w:t> </w:t>
      </w:r>
      <w:r>
        <w:rPr>
          <w:sz w:val="22"/>
        </w:rPr>
        <w:t>from</w:t>
      </w:r>
      <w:r>
        <w:rPr>
          <w:spacing w:val="-5"/>
          <w:sz w:val="22"/>
        </w:rPr>
        <w:t> </w:t>
      </w:r>
      <w:r>
        <w:rPr>
          <w:sz w:val="22"/>
        </w:rPr>
        <w:t>another </w:t>
      </w:r>
      <w:r>
        <w:rPr>
          <w:spacing w:val="-2"/>
          <w:sz w:val="22"/>
        </w:rPr>
        <w:t>Chapter.</w:t>
      </w:r>
    </w:p>
    <w:p>
      <w:pPr>
        <w:pStyle w:val="ListParagraph"/>
        <w:numPr>
          <w:ilvl w:val="0"/>
          <w:numId w:val="4"/>
        </w:numPr>
        <w:tabs>
          <w:tab w:pos="1998" w:val="left" w:leader="none"/>
        </w:tabs>
        <w:spacing w:line="240" w:lineRule="auto" w:before="1" w:after="0"/>
        <w:ind w:left="1998" w:right="445" w:hanging="360"/>
        <w:jc w:val="left"/>
        <w:rPr>
          <w:sz w:val="22"/>
        </w:rPr>
      </w:pPr>
      <w:r>
        <w:rPr>
          <w:sz w:val="22"/>
        </w:rPr>
        <w:t>Visiting</w:t>
      </w:r>
      <w:r>
        <w:rPr>
          <w:spacing w:val="-3"/>
          <w:sz w:val="22"/>
        </w:rPr>
        <w:t> </w:t>
      </w:r>
      <w:r>
        <w:rPr>
          <w:sz w:val="22"/>
        </w:rPr>
        <w:t>Members</w:t>
      </w:r>
      <w:r>
        <w:rPr>
          <w:spacing w:val="-4"/>
          <w:sz w:val="22"/>
        </w:rPr>
        <w:t> </w:t>
      </w:r>
      <w:r>
        <w:rPr>
          <w:sz w:val="22"/>
        </w:rPr>
        <w:t>must</w:t>
      </w:r>
      <w:r>
        <w:rPr>
          <w:spacing w:val="-1"/>
          <w:sz w:val="22"/>
        </w:rPr>
        <w:t> </w:t>
      </w:r>
      <w:r>
        <w:rPr>
          <w:sz w:val="22"/>
        </w:rPr>
        <w:t>not</w:t>
      </w:r>
      <w:r>
        <w:rPr>
          <w:spacing w:val="-1"/>
          <w:sz w:val="22"/>
        </w:rPr>
        <w:t> </w:t>
      </w:r>
      <w:r>
        <w:rPr>
          <w:sz w:val="22"/>
        </w:rPr>
        <w:t>do</w:t>
      </w:r>
      <w:r>
        <w:rPr>
          <w:spacing w:val="-4"/>
          <w:sz w:val="22"/>
        </w:rPr>
        <w:t> </w:t>
      </w:r>
      <w:r>
        <w:rPr>
          <w:sz w:val="22"/>
        </w:rPr>
        <w:t>or</w:t>
      </w:r>
      <w:r>
        <w:rPr>
          <w:spacing w:val="-4"/>
          <w:sz w:val="22"/>
        </w:rPr>
        <w:t> </w:t>
      </w:r>
      <w:r>
        <w:rPr>
          <w:sz w:val="22"/>
        </w:rPr>
        <w:t>say</w:t>
      </w:r>
      <w:r>
        <w:rPr>
          <w:spacing w:val="-4"/>
          <w:sz w:val="22"/>
        </w:rPr>
        <w:t> </w:t>
      </w:r>
      <w:r>
        <w:rPr>
          <w:sz w:val="22"/>
        </w:rPr>
        <w:t>anything</w:t>
      </w:r>
      <w:r>
        <w:rPr>
          <w:spacing w:val="-4"/>
          <w:sz w:val="22"/>
        </w:rPr>
        <w:t> </w:t>
      </w:r>
      <w:r>
        <w:rPr>
          <w:sz w:val="22"/>
        </w:rPr>
        <w:t>that</w:t>
      </w:r>
      <w:r>
        <w:rPr>
          <w:spacing w:val="-1"/>
          <w:sz w:val="22"/>
        </w:rPr>
        <w:t> </w:t>
      </w:r>
      <w:r>
        <w:rPr>
          <w:sz w:val="22"/>
        </w:rPr>
        <w:t>competes</w:t>
      </w:r>
      <w:r>
        <w:rPr>
          <w:spacing w:val="-2"/>
          <w:sz w:val="22"/>
        </w:rPr>
        <w:t> </w:t>
      </w:r>
      <w:r>
        <w:rPr>
          <w:sz w:val="22"/>
        </w:rPr>
        <w:t>with</w:t>
      </w:r>
      <w:r>
        <w:rPr>
          <w:spacing w:val="-4"/>
          <w:sz w:val="22"/>
        </w:rPr>
        <w:t> </w:t>
      </w:r>
      <w:r>
        <w:rPr>
          <w:sz w:val="22"/>
        </w:rPr>
        <w:t>a</w:t>
      </w:r>
      <w:r>
        <w:rPr>
          <w:spacing w:val="-4"/>
          <w:sz w:val="22"/>
        </w:rPr>
        <w:t> </w:t>
      </w:r>
      <w:r>
        <w:rPr>
          <w:sz w:val="22"/>
        </w:rPr>
        <w:t>Member</w:t>
      </w:r>
      <w:r>
        <w:rPr>
          <w:spacing w:val="-1"/>
          <w:sz w:val="22"/>
        </w:rPr>
        <w:t> </w:t>
      </w:r>
      <w:r>
        <w:rPr>
          <w:sz w:val="22"/>
        </w:rPr>
        <w:t>of</w:t>
      </w:r>
      <w:r>
        <w:rPr>
          <w:spacing w:val="-4"/>
          <w:sz w:val="22"/>
        </w:rPr>
        <w:t> </w:t>
      </w:r>
      <w:r>
        <w:rPr>
          <w:sz w:val="22"/>
        </w:rPr>
        <w:t>that </w:t>
      </w:r>
      <w:r>
        <w:rPr>
          <w:spacing w:val="-2"/>
          <w:sz w:val="22"/>
        </w:rPr>
        <w:t>Chapter.</w:t>
      </w:r>
    </w:p>
    <w:p>
      <w:pPr>
        <w:pStyle w:val="ListParagraph"/>
        <w:numPr>
          <w:ilvl w:val="0"/>
          <w:numId w:val="4"/>
        </w:numPr>
        <w:tabs>
          <w:tab w:pos="1998" w:val="left" w:leader="none"/>
        </w:tabs>
        <w:spacing w:line="240" w:lineRule="auto" w:before="0" w:after="0"/>
        <w:ind w:left="1998" w:right="681" w:hanging="360"/>
        <w:jc w:val="left"/>
        <w:rPr>
          <w:sz w:val="22"/>
        </w:rPr>
      </w:pPr>
      <w:r>
        <w:rPr>
          <w:sz w:val="22"/>
        </w:rPr>
        <w:t>The</w:t>
      </w:r>
      <w:r>
        <w:rPr>
          <w:spacing w:val="-3"/>
          <w:sz w:val="22"/>
        </w:rPr>
        <w:t> </w:t>
      </w:r>
      <w:r>
        <w:rPr>
          <w:sz w:val="22"/>
        </w:rPr>
        <w:t>Chapter</w:t>
      </w:r>
      <w:r>
        <w:rPr>
          <w:spacing w:val="-4"/>
          <w:sz w:val="22"/>
        </w:rPr>
        <w:t> </w:t>
      </w:r>
      <w:r>
        <w:rPr>
          <w:sz w:val="22"/>
        </w:rPr>
        <w:t>should</w:t>
      </w:r>
      <w:r>
        <w:rPr>
          <w:spacing w:val="-3"/>
          <w:sz w:val="22"/>
        </w:rPr>
        <w:t> </w:t>
      </w:r>
      <w:r>
        <w:rPr>
          <w:sz w:val="22"/>
        </w:rPr>
        <w:t>be</w:t>
      </w:r>
      <w:r>
        <w:rPr>
          <w:spacing w:val="-5"/>
          <w:sz w:val="22"/>
        </w:rPr>
        <w:t> </w:t>
      </w:r>
      <w:r>
        <w:rPr>
          <w:sz w:val="22"/>
        </w:rPr>
        <w:t>cautious</w:t>
      </w:r>
      <w:r>
        <w:rPr>
          <w:spacing w:val="-2"/>
          <w:sz w:val="22"/>
        </w:rPr>
        <w:t> </w:t>
      </w:r>
      <w:r>
        <w:rPr>
          <w:sz w:val="22"/>
        </w:rPr>
        <w:t>in</w:t>
      </w:r>
      <w:r>
        <w:rPr>
          <w:spacing w:val="-3"/>
          <w:sz w:val="22"/>
        </w:rPr>
        <w:t> </w:t>
      </w:r>
      <w:r>
        <w:rPr>
          <w:sz w:val="22"/>
        </w:rPr>
        <w:t>giving</w:t>
      </w:r>
      <w:r>
        <w:rPr>
          <w:spacing w:val="-5"/>
          <w:sz w:val="22"/>
        </w:rPr>
        <w:t> </w:t>
      </w:r>
      <w:r>
        <w:rPr>
          <w:sz w:val="22"/>
        </w:rPr>
        <w:t>referrals</w:t>
      </w:r>
      <w:r>
        <w:rPr>
          <w:spacing w:val="-5"/>
          <w:sz w:val="22"/>
        </w:rPr>
        <w:t> </w:t>
      </w:r>
      <w:r>
        <w:rPr>
          <w:sz w:val="22"/>
        </w:rPr>
        <w:t>to</w:t>
      </w:r>
      <w:r>
        <w:rPr>
          <w:spacing w:val="-5"/>
          <w:sz w:val="22"/>
        </w:rPr>
        <w:t> </w:t>
      </w:r>
      <w:r>
        <w:rPr>
          <w:sz w:val="22"/>
        </w:rPr>
        <w:t>individuals</w:t>
      </w:r>
      <w:r>
        <w:rPr>
          <w:spacing w:val="-2"/>
          <w:sz w:val="22"/>
        </w:rPr>
        <w:t> </w:t>
      </w:r>
      <w:r>
        <w:rPr>
          <w:sz w:val="22"/>
        </w:rPr>
        <w:t>they</w:t>
      </w:r>
      <w:r>
        <w:rPr>
          <w:spacing w:val="-2"/>
          <w:sz w:val="22"/>
        </w:rPr>
        <w:t> </w:t>
      </w:r>
      <w:r>
        <w:rPr>
          <w:sz w:val="22"/>
        </w:rPr>
        <w:t>don’t</w:t>
      </w:r>
      <w:r>
        <w:rPr>
          <w:spacing w:val="-4"/>
          <w:sz w:val="22"/>
        </w:rPr>
        <w:t> </w:t>
      </w:r>
      <w:r>
        <w:rPr>
          <w:sz w:val="22"/>
        </w:rPr>
        <w:t>know, including visiting Members.</w:t>
      </w:r>
    </w:p>
    <w:p>
      <w:pPr>
        <w:pStyle w:val="ListParagraph"/>
        <w:numPr>
          <w:ilvl w:val="0"/>
          <w:numId w:val="4"/>
        </w:numPr>
        <w:tabs>
          <w:tab w:pos="1998" w:val="left" w:leader="none"/>
        </w:tabs>
        <w:spacing w:line="252" w:lineRule="exact" w:before="1" w:after="0"/>
        <w:ind w:left="1998" w:right="0" w:hanging="360"/>
        <w:jc w:val="left"/>
        <w:rPr>
          <w:sz w:val="22"/>
        </w:rPr>
      </w:pPr>
      <w:r>
        <w:rPr>
          <w:sz w:val="22"/>
        </w:rPr>
        <w:t>Visiting</w:t>
      </w:r>
      <w:r>
        <w:rPr>
          <w:spacing w:val="-6"/>
          <w:sz w:val="22"/>
        </w:rPr>
        <w:t> </w:t>
      </w:r>
      <w:r>
        <w:rPr>
          <w:sz w:val="22"/>
        </w:rPr>
        <w:t>Members</w:t>
      </w:r>
      <w:r>
        <w:rPr>
          <w:spacing w:val="-5"/>
          <w:sz w:val="22"/>
        </w:rPr>
        <w:t> </w:t>
      </w:r>
      <w:r>
        <w:rPr>
          <w:sz w:val="22"/>
        </w:rPr>
        <w:t>should</w:t>
      </w:r>
      <w:r>
        <w:rPr>
          <w:spacing w:val="-3"/>
          <w:sz w:val="22"/>
        </w:rPr>
        <w:t> </w:t>
      </w:r>
      <w:r>
        <w:rPr>
          <w:sz w:val="22"/>
        </w:rPr>
        <w:t>pay</w:t>
      </w:r>
      <w:r>
        <w:rPr>
          <w:spacing w:val="-5"/>
          <w:sz w:val="22"/>
        </w:rPr>
        <w:t> </w:t>
      </w:r>
      <w:r>
        <w:rPr>
          <w:sz w:val="22"/>
        </w:rPr>
        <w:t>for</w:t>
      </w:r>
      <w:r>
        <w:rPr>
          <w:spacing w:val="-5"/>
          <w:sz w:val="22"/>
        </w:rPr>
        <w:t> </w:t>
      </w:r>
      <w:r>
        <w:rPr>
          <w:sz w:val="22"/>
        </w:rPr>
        <w:t>their</w:t>
      </w:r>
      <w:r>
        <w:rPr>
          <w:spacing w:val="-4"/>
          <w:sz w:val="22"/>
        </w:rPr>
        <w:t> </w:t>
      </w:r>
      <w:r>
        <w:rPr>
          <w:sz w:val="22"/>
        </w:rPr>
        <w:t>own</w:t>
      </w:r>
      <w:r>
        <w:rPr>
          <w:spacing w:val="-5"/>
          <w:sz w:val="22"/>
        </w:rPr>
        <w:t> </w:t>
      </w:r>
      <w:r>
        <w:rPr>
          <w:sz w:val="22"/>
        </w:rPr>
        <w:t>meal</w:t>
      </w:r>
      <w:r>
        <w:rPr>
          <w:spacing w:val="-5"/>
          <w:sz w:val="22"/>
        </w:rPr>
        <w:t> </w:t>
      </w:r>
      <w:r>
        <w:rPr>
          <w:sz w:val="22"/>
        </w:rPr>
        <w:t>(if</w:t>
      </w:r>
      <w:r>
        <w:rPr>
          <w:spacing w:val="-1"/>
          <w:sz w:val="22"/>
        </w:rPr>
        <w:t> </w:t>
      </w:r>
      <w:r>
        <w:rPr>
          <w:spacing w:val="-2"/>
          <w:sz w:val="22"/>
        </w:rPr>
        <w:t>applicable).</w:t>
      </w:r>
    </w:p>
    <w:p>
      <w:pPr>
        <w:pStyle w:val="ListParagraph"/>
        <w:numPr>
          <w:ilvl w:val="0"/>
          <w:numId w:val="4"/>
        </w:numPr>
        <w:tabs>
          <w:tab w:pos="1998" w:val="left" w:leader="none"/>
        </w:tabs>
        <w:spacing w:line="240" w:lineRule="auto" w:before="0" w:after="0"/>
        <w:ind w:left="1998" w:right="580" w:hanging="360"/>
        <w:jc w:val="left"/>
        <w:rPr>
          <w:sz w:val="22"/>
        </w:rPr>
      </w:pPr>
      <w:r>
        <w:rPr>
          <w:sz w:val="22"/>
        </w:rPr>
        <w:t>Visiting</w:t>
      </w:r>
      <w:r>
        <w:rPr>
          <w:spacing w:val="-3"/>
          <w:sz w:val="22"/>
        </w:rPr>
        <w:t> </w:t>
      </w:r>
      <w:r>
        <w:rPr>
          <w:sz w:val="22"/>
        </w:rPr>
        <w:t>Members</w:t>
      </w:r>
      <w:r>
        <w:rPr>
          <w:spacing w:val="-5"/>
          <w:sz w:val="22"/>
        </w:rPr>
        <w:t> </w:t>
      </w:r>
      <w:r>
        <w:rPr>
          <w:sz w:val="22"/>
        </w:rPr>
        <w:t>follow</w:t>
      </w:r>
      <w:r>
        <w:rPr>
          <w:spacing w:val="-3"/>
          <w:sz w:val="22"/>
        </w:rPr>
        <w:t> </w:t>
      </w:r>
      <w:r>
        <w:rPr>
          <w:sz w:val="22"/>
        </w:rPr>
        <w:t>the</w:t>
      </w:r>
      <w:r>
        <w:rPr>
          <w:spacing w:val="-3"/>
          <w:sz w:val="22"/>
        </w:rPr>
        <w:t> </w:t>
      </w:r>
      <w:r>
        <w:rPr>
          <w:sz w:val="22"/>
        </w:rPr>
        <w:t>same</w:t>
      </w:r>
      <w:r>
        <w:rPr>
          <w:spacing w:val="-5"/>
          <w:sz w:val="22"/>
        </w:rPr>
        <w:t> </w:t>
      </w:r>
      <w:r>
        <w:rPr>
          <w:sz w:val="22"/>
        </w:rPr>
        <w:t>visiting</w:t>
      </w:r>
      <w:r>
        <w:rPr>
          <w:spacing w:val="-3"/>
          <w:sz w:val="22"/>
        </w:rPr>
        <w:t> </w:t>
      </w:r>
      <w:r>
        <w:rPr>
          <w:sz w:val="22"/>
        </w:rPr>
        <w:t>policies</w:t>
      </w:r>
      <w:r>
        <w:rPr>
          <w:spacing w:val="-5"/>
          <w:sz w:val="22"/>
        </w:rPr>
        <w:t> </w:t>
      </w:r>
      <w:r>
        <w:rPr>
          <w:sz w:val="22"/>
        </w:rPr>
        <w:t>as</w:t>
      </w:r>
      <w:r>
        <w:rPr>
          <w:spacing w:val="-2"/>
          <w:sz w:val="22"/>
        </w:rPr>
        <w:t> </w:t>
      </w:r>
      <w:r>
        <w:rPr>
          <w:sz w:val="22"/>
        </w:rPr>
        <w:t>non-members;</w:t>
      </w:r>
      <w:r>
        <w:rPr>
          <w:spacing w:val="-1"/>
          <w:sz w:val="22"/>
        </w:rPr>
        <w:t> </w:t>
      </w:r>
      <w:r>
        <w:rPr>
          <w:sz w:val="22"/>
        </w:rPr>
        <w:t>no</w:t>
      </w:r>
      <w:r>
        <w:rPr>
          <w:spacing w:val="-5"/>
          <w:sz w:val="22"/>
        </w:rPr>
        <w:t> </w:t>
      </w:r>
      <w:r>
        <w:rPr>
          <w:sz w:val="22"/>
        </w:rPr>
        <w:t>more</w:t>
      </w:r>
      <w:r>
        <w:rPr>
          <w:spacing w:val="-5"/>
          <w:sz w:val="22"/>
        </w:rPr>
        <w:t> </w:t>
      </w:r>
      <w:r>
        <w:rPr>
          <w:sz w:val="22"/>
        </w:rPr>
        <w:t>than two visits are allowed.</w:t>
      </w:r>
    </w:p>
    <w:p>
      <w:pPr>
        <w:pStyle w:val="Heading5"/>
        <w:spacing w:line="253" w:lineRule="exact" w:before="240"/>
        <w:ind w:left="219"/>
      </w:pPr>
      <w:bookmarkStart w:name="Absences and Tardiness" w:id="29"/>
      <w:bookmarkEnd w:id="29"/>
      <w:r>
        <w:rPr>
          <w:b w:val="0"/>
        </w:rPr>
      </w:r>
      <w:r>
        <w:rPr/>
        <w:t>Absences</w:t>
      </w:r>
      <w:r>
        <w:rPr>
          <w:spacing w:val="-4"/>
        </w:rPr>
        <w:t> </w:t>
      </w:r>
      <w:r>
        <w:rPr/>
        <w:t>and</w:t>
      </w:r>
      <w:r>
        <w:rPr>
          <w:spacing w:val="-7"/>
        </w:rPr>
        <w:t> </w:t>
      </w:r>
      <w:r>
        <w:rPr>
          <w:spacing w:val="-2"/>
        </w:rPr>
        <w:t>Tardiness</w:t>
      </w:r>
    </w:p>
    <w:p>
      <w:pPr>
        <w:pStyle w:val="ListParagraph"/>
        <w:numPr>
          <w:ilvl w:val="0"/>
          <w:numId w:val="4"/>
        </w:numPr>
        <w:tabs>
          <w:tab w:pos="1998" w:val="left" w:leader="none"/>
        </w:tabs>
        <w:spacing w:line="240" w:lineRule="auto" w:before="0" w:after="0"/>
        <w:ind w:left="1998" w:right="348" w:hanging="360"/>
        <w:jc w:val="left"/>
        <w:rPr>
          <w:sz w:val="22"/>
        </w:rPr>
      </w:pPr>
      <w:r>
        <w:rPr>
          <w:sz w:val="22"/>
        </w:rPr>
        <w:t>Absences and tardiness mean less business for Members; therefore, the Membership</w:t>
      </w:r>
      <w:r>
        <w:rPr>
          <w:spacing w:val="-3"/>
          <w:sz w:val="22"/>
        </w:rPr>
        <w:t> </w:t>
      </w:r>
      <w:r>
        <w:rPr>
          <w:sz w:val="22"/>
        </w:rPr>
        <w:t>Committee</w:t>
      </w:r>
      <w:r>
        <w:rPr>
          <w:spacing w:val="-5"/>
          <w:sz w:val="22"/>
        </w:rPr>
        <w:t> </w:t>
      </w:r>
      <w:r>
        <w:rPr>
          <w:sz w:val="22"/>
        </w:rPr>
        <w:t>may</w:t>
      </w:r>
      <w:r>
        <w:rPr>
          <w:spacing w:val="-2"/>
          <w:sz w:val="22"/>
        </w:rPr>
        <w:t> </w:t>
      </w:r>
      <w:r>
        <w:rPr>
          <w:sz w:val="22"/>
        </w:rPr>
        <w:t>give</w:t>
      </w:r>
      <w:r>
        <w:rPr>
          <w:spacing w:val="-5"/>
          <w:sz w:val="22"/>
        </w:rPr>
        <w:t> </w:t>
      </w:r>
      <w:r>
        <w:rPr>
          <w:sz w:val="22"/>
        </w:rPr>
        <w:t>warnings</w:t>
      </w:r>
      <w:r>
        <w:rPr>
          <w:spacing w:val="-5"/>
          <w:sz w:val="22"/>
        </w:rPr>
        <w:t> </w:t>
      </w:r>
      <w:r>
        <w:rPr>
          <w:sz w:val="22"/>
        </w:rPr>
        <w:t>to</w:t>
      </w:r>
      <w:r>
        <w:rPr>
          <w:spacing w:val="-5"/>
          <w:sz w:val="22"/>
        </w:rPr>
        <w:t> </w:t>
      </w:r>
      <w:r>
        <w:rPr>
          <w:sz w:val="22"/>
        </w:rPr>
        <w:t>Members</w:t>
      </w:r>
      <w:r>
        <w:rPr>
          <w:spacing w:val="-5"/>
          <w:sz w:val="22"/>
        </w:rPr>
        <w:t> </w:t>
      </w:r>
      <w:r>
        <w:rPr>
          <w:sz w:val="22"/>
        </w:rPr>
        <w:t>who</w:t>
      </w:r>
      <w:r>
        <w:rPr>
          <w:spacing w:val="-3"/>
          <w:sz w:val="22"/>
        </w:rPr>
        <w:t> </w:t>
      </w:r>
      <w:r>
        <w:rPr>
          <w:sz w:val="22"/>
        </w:rPr>
        <w:t>are</w:t>
      </w:r>
      <w:r>
        <w:rPr>
          <w:spacing w:val="-3"/>
          <w:sz w:val="22"/>
        </w:rPr>
        <w:t> </w:t>
      </w:r>
      <w:r>
        <w:rPr>
          <w:sz w:val="22"/>
        </w:rPr>
        <w:t>consistently</w:t>
      </w:r>
      <w:r>
        <w:rPr>
          <w:spacing w:val="-2"/>
          <w:sz w:val="22"/>
        </w:rPr>
        <w:t> </w:t>
      </w:r>
      <w:r>
        <w:rPr>
          <w:sz w:val="22"/>
        </w:rPr>
        <w:t>late</w:t>
      </w:r>
      <w:r>
        <w:rPr>
          <w:spacing w:val="-5"/>
          <w:sz w:val="22"/>
        </w:rPr>
        <w:t> </w:t>
      </w:r>
      <w:r>
        <w:rPr>
          <w:sz w:val="22"/>
        </w:rPr>
        <w:t>or leave early. If the problem continues, the Member’s classification may be subject to being re-opened.</w:t>
      </w:r>
    </w:p>
    <w:p>
      <w:pPr>
        <w:pStyle w:val="Heading5"/>
        <w:spacing w:before="252"/>
        <w:ind w:left="220"/>
      </w:pPr>
      <w:r>
        <w:rPr/>
        <w:t>Substitute</w:t>
      </w:r>
      <w:r>
        <w:rPr>
          <w:spacing w:val="-6"/>
        </w:rPr>
        <w:t> </w:t>
      </w:r>
      <w:r>
        <w:rPr>
          <w:spacing w:val="-2"/>
        </w:rPr>
        <w:t>Program</w:t>
      </w:r>
    </w:p>
    <w:p>
      <w:pPr>
        <w:pStyle w:val="ListParagraph"/>
        <w:numPr>
          <w:ilvl w:val="0"/>
          <w:numId w:val="4"/>
        </w:numPr>
        <w:tabs>
          <w:tab w:pos="1998" w:val="left" w:leader="none"/>
        </w:tabs>
        <w:spacing w:line="240" w:lineRule="auto" w:before="1" w:after="0"/>
        <w:ind w:left="1998" w:right="704" w:hanging="360"/>
        <w:jc w:val="left"/>
        <w:rPr>
          <w:sz w:val="22"/>
        </w:rPr>
      </w:pPr>
      <w:r>
        <w:rPr>
          <w:sz w:val="22"/>
        </w:rPr>
        <w:t>Potential</w:t>
      </w:r>
      <w:r>
        <w:rPr>
          <w:spacing w:val="-5"/>
          <w:sz w:val="22"/>
        </w:rPr>
        <w:t> </w:t>
      </w:r>
      <w:r>
        <w:rPr>
          <w:sz w:val="22"/>
        </w:rPr>
        <w:t>substitutes</w:t>
      </w:r>
      <w:r>
        <w:rPr>
          <w:spacing w:val="-4"/>
          <w:sz w:val="22"/>
        </w:rPr>
        <w:t> </w:t>
      </w:r>
      <w:r>
        <w:rPr>
          <w:sz w:val="22"/>
        </w:rPr>
        <w:t>include</w:t>
      </w:r>
      <w:r>
        <w:rPr>
          <w:spacing w:val="-5"/>
          <w:sz w:val="22"/>
        </w:rPr>
        <w:t> </w:t>
      </w:r>
      <w:r>
        <w:rPr>
          <w:sz w:val="22"/>
        </w:rPr>
        <w:t>customers,</w:t>
      </w:r>
      <w:r>
        <w:rPr>
          <w:spacing w:val="-5"/>
          <w:sz w:val="22"/>
        </w:rPr>
        <w:t> </w:t>
      </w:r>
      <w:r>
        <w:rPr>
          <w:sz w:val="22"/>
        </w:rPr>
        <w:t>friends,</w:t>
      </w:r>
      <w:r>
        <w:rPr>
          <w:spacing w:val="-5"/>
          <w:sz w:val="22"/>
        </w:rPr>
        <w:t> </w:t>
      </w:r>
      <w:r>
        <w:rPr>
          <w:sz w:val="22"/>
        </w:rPr>
        <w:t>family,</w:t>
      </w:r>
      <w:r>
        <w:rPr>
          <w:spacing w:val="-3"/>
          <w:sz w:val="22"/>
        </w:rPr>
        <w:t> </w:t>
      </w:r>
      <w:r>
        <w:rPr>
          <w:sz w:val="22"/>
        </w:rPr>
        <w:t>BNI</w:t>
      </w:r>
      <w:r>
        <w:rPr>
          <w:spacing w:val="-5"/>
          <w:sz w:val="22"/>
        </w:rPr>
        <w:t> </w:t>
      </w:r>
      <w:r>
        <w:rPr>
          <w:sz w:val="22"/>
        </w:rPr>
        <w:t>Members</w:t>
      </w:r>
      <w:r>
        <w:rPr>
          <w:spacing w:val="-7"/>
          <w:sz w:val="22"/>
        </w:rPr>
        <w:t> </w:t>
      </w:r>
      <w:r>
        <w:rPr>
          <w:sz w:val="22"/>
        </w:rPr>
        <w:t>from</w:t>
      </w:r>
      <w:r>
        <w:rPr>
          <w:spacing w:val="-3"/>
          <w:sz w:val="22"/>
        </w:rPr>
        <w:t> </w:t>
      </w:r>
      <w:r>
        <w:rPr>
          <w:sz w:val="22"/>
        </w:rPr>
        <w:t>other Chapters and/or employees.</w:t>
      </w:r>
    </w:p>
    <w:p>
      <w:pPr>
        <w:pStyle w:val="ListParagraph"/>
        <w:numPr>
          <w:ilvl w:val="0"/>
          <w:numId w:val="4"/>
        </w:numPr>
        <w:tabs>
          <w:tab w:pos="1998" w:val="left" w:leader="none"/>
        </w:tabs>
        <w:spacing w:line="240" w:lineRule="auto" w:before="1" w:after="0"/>
        <w:ind w:left="1998" w:right="225" w:hanging="360"/>
        <w:jc w:val="left"/>
        <w:rPr>
          <w:sz w:val="22"/>
        </w:rPr>
      </w:pPr>
      <w:r>
        <w:rPr>
          <w:sz w:val="22"/>
        </w:rPr>
        <w:t>The</w:t>
      </w:r>
      <w:r>
        <w:rPr>
          <w:spacing w:val="-2"/>
          <w:sz w:val="22"/>
        </w:rPr>
        <w:t> </w:t>
      </w:r>
      <w:r>
        <w:rPr>
          <w:sz w:val="22"/>
        </w:rPr>
        <w:t>primary</w:t>
      </w:r>
      <w:r>
        <w:rPr>
          <w:spacing w:val="-4"/>
          <w:sz w:val="22"/>
        </w:rPr>
        <w:t> </w:t>
      </w:r>
      <w:r>
        <w:rPr>
          <w:sz w:val="22"/>
        </w:rPr>
        <w:t>purpose</w:t>
      </w:r>
      <w:r>
        <w:rPr>
          <w:spacing w:val="-4"/>
          <w:sz w:val="22"/>
        </w:rPr>
        <w:t> </w:t>
      </w:r>
      <w:r>
        <w:rPr>
          <w:sz w:val="22"/>
        </w:rPr>
        <w:t>for</w:t>
      </w:r>
      <w:r>
        <w:rPr>
          <w:spacing w:val="-3"/>
          <w:sz w:val="22"/>
        </w:rPr>
        <w:t> </w:t>
      </w:r>
      <w:r>
        <w:rPr>
          <w:sz w:val="22"/>
        </w:rPr>
        <w:t>a</w:t>
      </w:r>
      <w:r>
        <w:rPr>
          <w:spacing w:val="-2"/>
          <w:sz w:val="22"/>
        </w:rPr>
        <w:t> </w:t>
      </w:r>
      <w:r>
        <w:rPr>
          <w:sz w:val="22"/>
        </w:rPr>
        <w:t>substitute</w:t>
      </w:r>
      <w:r>
        <w:rPr>
          <w:spacing w:val="-4"/>
          <w:sz w:val="22"/>
        </w:rPr>
        <w:t> </w:t>
      </w:r>
      <w:r>
        <w:rPr>
          <w:sz w:val="22"/>
        </w:rPr>
        <w:t>is</w:t>
      </w:r>
      <w:r>
        <w:rPr>
          <w:spacing w:val="-4"/>
          <w:sz w:val="22"/>
        </w:rPr>
        <w:t> </w:t>
      </w:r>
      <w:r>
        <w:rPr>
          <w:sz w:val="22"/>
        </w:rPr>
        <w:t>to</w:t>
      </w:r>
      <w:r>
        <w:rPr>
          <w:spacing w:val="-4"/>
          <w:sz w:val="22"/>
        </w:rPr>
        <w:t> </w:t>
      </w:r>
      <w:r>
        <w:rPr>
          <w:sz w:val="22"/>
        </w:rPr>
        <w:t>represent a</w:t>
      </w:r>
      <w:r>
        <w:rPr>
          <w:spacing w:val="-4"/>
          <w:sz w:val="22"/>
        </w:rPr>
        <w:t> </w:t>
      </w:r>
      <w:r>
        <w:rPr>
          <w:sz w:val="22"/>
        </w:rPr>
        <w:t>BNI</w:t>
      </w:r>
      <w:r>
        <w:rPr>
          <w:spacing w:val="-3"/>
          <w:sz w:val="22"/>
        </w:rPr>
        <w:t> </w:t>
      </w:r>
      <w:r>
        <w:rPr>
          <w:sz w:val="22"/>
        </w:rPr>
        <w:t>Member. BNI</w:t>
      </w:r>
      <w:r>
        <w:rPr>
          <w:spacing w:val="-2"/>
          <w:sz w:val="22"/>
        </w:rPr>
        <w:t> </w:t>
      </w:r>
      <w:r>
        <w:rPr>
          <w:sz w:val="22"/>
        </w:rPr>
        <w:t>recommends minimal use of a substitute.</w:t>
      </w:r>
    </w:p>
    <w:p>
      <w:pPr>
        <w:pStyle w:val="ListParagraph"/>
        <w:numPr>
          <w:ilvl w:val="0"/>
          <w:numId w:val="4"/>
        </w:numPr>
        <w:tabs>
          <w:tab w:pos="1998" w:val="left" w:leader="none"/>
        </w:tabs>
        <w:spacing w:line="240" w:lineRule="auto" w:before="0" w:after="0"/>
        <w:ind w:left="1998" w:right="765" w:hanging="360"/>
        <w:jc w:val="left"/>
        <w:rPr>
          <w:sz w:val="22"/>
        </w:rPr>
      </w:pPr>
      <w:r>
        <w:rPr>
          <w:sz w:val="22"/>
        </w:rPr>
        <w:t>Members</w:t>
      </w:r>
      <w:r>
        <w:rPr>
          <w:spacing w:val="-4"/>
          <w:sz w:val="22"/>
        </w:rPr>
        <w:t> </w:t>
      </w:r>
      <w:r>
        <w:rPr>
          <w:sz w:val="22"/>
        </w:rPr>
        <w:t>should</w:t>
      </w:r>
      <w:r>
        <w:rPr>
          <w:spacing w:val="-2"/>
          <w:sz w:val="22"/>
        </w:rPr>
        <w:t> </w:t>
      </w:r>
      <w:r>
        <w:rPr>
          <w:sz w:val="22"/>
        </w:rPr>
        <w:t>alert</w:t>
      </w:r>
      <w:r>
        <w:rPr>
          <w:spacing w:val="-3"/>
          <w:sz w:val="22"/>
        </w:rPr>
        <w:t> </w:t>
      </w:r>
      <w:r>
        <w:rPr>
          <w:sz w:val="22"/>
        </w:rPr>
        <w:t>the</w:t>
      </w:r>
      <w:r>
        <w:rPr>
          <w:spacing w:val="-2"/>
          <w:sz w:val="22"/>
        </w:rPr>
        <w:t> </w:t>
      </w:r>
      <w:r>
        <w:rPr>
          <w:sz w:val="22"/>
        </w:rPr>
        <w:t>Chapter</w:t>
      </w:r>
      <w:r>
        <w:rPr>
          <w:spacing w:val="-3"/>
          <w:sz w:val="22"/>
        </w:rPr>
        <w:t> </w:t>
      </w:r>
      <w:r>
        <w:rPr>
          <w:sz w:val="22"/>
        </w:rPr>
        <w:t>of</w:t>
      </w:r>
      <w:r>
        <w:rPr>
          <w:spacing w:val="-2"/>
          <w:sz w:val="22"/>
        </w:rPr>
        <w:t> </w:t>
      </w:r>
      <w:r>
        <w:rPr>
          <w:sz w:val="22"/>
        </w:rPr>
        <w:t>a</w:t>
      </w:r>
      <w:r>
        <w:rPr>
          <w:spacing w:val="-4"/>
          <w:sz w:val="22"/>
        </w:rPr>
        <w:t> </w:t>
      </w:r>
      <w:r>
        <w:rPr>
          <w:sz w:val="22"/>
        </w:rPr>
        <w:t>substitute</w:t>
      </w:r>
      <w:r>
        <w:rPr>
          <w:spacing w:val="-4"/>
          <w:sz w:val="22"/>
        </w:rPr>
        <w:t> </w:t>
      </w:r>
      <w:r>
        <w:rPr>
          <w:sz w:val="22"/>
        </w:rPr>
        <w:t>so</w:t>
      </w:r>
      <w:r>
        <w:rPr>
          <w:spacing w:val="-4"/>
          <w:sz w:val="22"/>
        </w:rPr>
        <w:t> </w:t>
      </w:r>
      <w:r>
        <w:rPr>
          <w:sz w:val="22"/>
        </w:rPr>
        <w:t>that</w:t>
      </w:r>
      <w:r>
        <w:rPr>
          <w:spacing w:val="-2"/>
          <w:sz w:val="22"/>
        </w:rPr>
        <w:t> </w:t>
      </w:r>
      <w:r>
        <w:rPr>
          <w:sz w:val="22"/>
        </w:rPr>
        <w:t>the</w:t>
      </w:r>
      <w:r>
        <w:rPr>
          <w:spacing w:val="-4"/>
          <w:sz w:val="22"/>
        </w:rPr>
        <w:t> </w:t>
      </w:r>
      <w:r>
        <w:rPr>
          <w:sz w:val="22"/>
        </w:rPr>
        <w:t>Visitor</w:t>
      </w:r>
      <w:r>
        <w:rPr>
          <w:spacing w:val="-3"/>
          <w:sz w:val="22"/>
        </w:rPr>
        <w:t> </w:t>
      </w:r>
      <w:r>
        <w:rPr>
          <w:sz w:val="22"/>
        </w:rPr>
        <w:t>Host</w:t>
      </w:r>
      <w:r>
        <w:rPr>
          <w:spacing w:val="-2"/>
          <w:sz w:val="22"/>
        </w:rPr>
        <w:t> </w:t>
      </w:r>
      <w:r>
        <w:rPr>
          <w:sz w:val="22"/>
        </w:rPr>
        <w:t>can</w:t>
      </w:r>
      <w:r>
        <w:rPr>
          <w:spacing w:val="-2"/>
          <w:sz w:val="22"/>
        </w:rPr>
        <w:t> </w:t>
      </w:r>
      <w:r>
        <w:rPr>
          <w:sz w:val="22"/>
        </w:rPr>
        <w:t>be </w:t>
      </w:r>
      <w:bookmarkStart w:name="Business Representation" w:id="30"/>
      <w:bookmarkEnd w:id="30"/>
      <w:r>
        <w:rPr>
          <w:sz w:val="22"/>
        </w:rPr>
        <w:t>t</w:t>
      </w:r>
      <w:r>
        <w:rPr>
          <w:sz w:val="22"/>
        </w:rPr>
        <w:t>here to greet him/her.</w:t>
      </w:r>
    </w:p>
    <w:p>
      <w:pPr>
        <w:pStyle w:val="Heading5"/>
        <w:spacing w:before="238"/>
        <w:ind w:left="220"/>
      </w:pPr>
      <w:r>
        <w:rPr/>
        <w:t>Business</w:t>
      </w:r>
      <w:r>
        <w:rPr>
          <w:spacing w:val="-6"/>
        </w:rPr>
        <w:t> </w:t>
      </w:r>
      <w:r>
        <w:rPr>
          <w:spacing w:val="-2"/>
        </w:rPr>
        <w:t>Representation</w:t>
      </w:r>
    </w:p>
    <w:p>
      <w:pPr>
        <w:pStyle w:val="ListParagraph"/>
        <w:numPr>
          <w:ilvl w:val="0"/>
          <w:numId w:val="4"/>
        </w:numPr>
        <w:tabs>
          <w:tab w:pos="1998" w:val="left" w:leader="none"/>
        </w:tabs>
        <w:spacing w:line="240" w:lineRule="auto" w:before="2" w:after="0"/>
        <w:ind w:left="1998" w:right="713" w:hanging="360"/>
        <w:jc w:val="left"/>
        <w:rPr>
          <w:sz w:val="22"/>
        </w:rPr>
      </w:pPr>
      <w:bookmarkStart w:name="At the discretion of Chapter Leadership," w:id="31"/>
      <w:bookmarkEnd w:id="31"/>
      <w:r>
        <w:rPr/>
      </w:r>
      <w:r>
        <w:rPr>
          <w:sz w:val="22"/>
        </w:rPr>
        <w:t>Members</w:t>
      </w:r>
      <w:r>
        <w:rPr>
          <w:spacing w:val="-2"/>
          <w:sz w:val="22"/>
        </w:rPr>
        <w:t> </w:t>
      </w:r>
      <w:r>
        <w:rPr>
          <w:sz w:val="22"/>
        </w:rPr>
        <w:t>agree</w:t>
      </w:r>
      <w:r>
        <w:rPr>
          <w:spacing w:val="-5"/>
          <w:sz w:val="22"/>
        </w:rPr>
        <w:t> </w:t>
      </w:r>
      <w:r>
        <w:rPr>
          <w:sz w:val="22"/>
        </w:rPr>
        <w:t>to</w:t>
      </w:r>
      <w:r>
        <w:rPr>
          <w:spacing w:val="-5"/>
          <w:sz w:val="22"/>
        </w:rPr>
        <w:t> </w:t>
      </w:r>
      <w:r>
        <w:rPr>
          <w:sz w:val="22"/>
        </w:rPr>
        <w:t>only</w:t>
      </w:r>
      <w:r>
        <w:rPr>
          <w:spacing w:val="-2"/>
          <w:sz w:val="22"/>
        </w:rPr>
        <w:t> </w:t>
      </w:r>
      <w:r>
        <w:rPr>
          <w:sz w:val="22"/>
        </w:rPr>
        <w:t>represent</w:t>
      </w:r>
      <w:r>
        <w:rPr>
          <w:spacing w:val="-3"/>
          <w:sz w:val="22"/>
        </w:rPr>
        <w:t> </w:t>
      </w:r>
      <w:r>
        <w:rPr>
          <w:sz w:val="22"/>
        </w:rPr>
        <w:t>the</w:t>
      </w:r>
      <w:r>
        <w:rPr>
          <w:spacing w:val="-5"/>
          <w:sz w:val="22"/>
        </w:rPr>
        <w:t> </w:t>
      </w:r>
      <w:r>
        <w:rPr>
          <w:sz w:val="22"/>
        </w:rPr>
        <w:t>professional</w:t>
      </w:r>
      <w:r>
        <w:rPr>
          <w:spacing w:val="-3"/>
          <w:sz w:val="22"/>
        </w:rPr>
        <w:t> </w:t>
      </w:r>
      <w:r>
        <w:rPr>
          <w:sz w:val="22"/>
        </w:rPr>
        <w:t>classification</w:t>
      </w:r>
      <w:r>
        <w:rPr>
          <w:spacing w:val="-3"/>
          <w:sz w:val="22"/>
        </w:rPr>
        <w:t> </w:t>
      </w:r>
      <w:r>
        <w:rPr>
          <w:sz w:val="22"/>
        </w:rPr>
        <w:t>approved</w:t>
      </w:r>
      <w:r>
        <w:rPr>
          <w:spacing w:val="-5"/>
          <w:sz w:val="22"/>
        </w:rPr>
        <w:t> </w:t>
      </w:r>
      <w:r>
        <w:rPr>
          <w:sz w:val="22"/>
        </w:rPr>
        <w:t>by</w:t>
      </w:r>
      <w:r>
        <w:rPr>
          <w:spacing w:val="-2"/>
          <w:sz w:val="22"/>
        </w:rPr>
        <w:t> </w:t>
      </w:r>
      <w:r>
        <w:rPr>
          <w:sz w:val="22"/>
        </w:rPr>
        <w:t>the Membership Committee.</w:t>
      </w:r>
    </w:p>
    <w:p>
      <w:pPr>
        <w:pStyle w:val="ListParagraph"/>
        <w:numPr>
          <w:ilvl w:val="0"/>
          <w:numId w:val="4"/>
        </w:numPr>
        <w:tabs>
          <w:tab w:pos="1998" w:val="left" w:leader="none"/>
        </w:tabs>
        <w:spacing w:line="240" w:lineRule="auto" w:before="0" w:after="0"/>
        <w:ind w:left="1998" w:right="325" w:hanging="360"/>
        <w:jc w:val="left"/>
        <w:rPr>
          <w:sz w:val="22"/>
        </w:rPr>
      </w:pPr>
      <w:r>
        <w:rPr>
          <w:sz w:val="22"/>
        </w:rPr>
        <w:t>Members</w:t>
      </w:r>
      <w:r>
        <w:rPr>
          <w:spacing w:val="-3"/>
          <w:sz w:val="22"/>
        </w:rPr>
        <w:t> </w:t>
      </w:r>
      <w:r>
        <w:rPr>
          <w:sz w:val="22"/>
        </w:rPr>
        <w:t>of</w:t>
      </w:r>
      <w:r>
        <w:rPr>
          <w:spacing w:val="-4"/>
          <w:sz w:val="22"/>
        </w:rPr>
        <w:t> </w:t>
      </w:r>
      <w:r>
        <w:rPr>
          <w:sz w:val="22"/>
        </w:rPr>
        <w:t>BNI</w:t>
      </w:r>
      <w:r>
        <w:rPr>
          <w:spacing w:val="-2"/>
          <w:sz w:val="22"/>
        </w:rPr>
        <w:t> </w:t>
      </w:r>
      <w:r>
        <w:rPr>
          <w:sz w:val="22"/>
        </w:rPr>
        <w:t>who</w:t>
      </w:r>
      <w:r>
        <w:rPr>
          <w:spacing w:val="-6"/>
          <w:sz w:val="22"/>
        </w:rPr>
        <w:t> </w:t>
      </w:r>
      <w:r>
        <w:rPr>
          <w:sz w:val="22"/>
        </w:rPr>
        <w:t>represent</w:t>
      </w:r>
      <w:r>
        <w:rPr>
          <w:spacing w:val="-4"/>
          <w:sz w:val="22"/>
        </w:rPr>
        <w:t> </w:t>
      </w:r>
      <w:r>
        <w:rPr>
          <w:sz w:val="22"/>
        </w:rPr>
        <w:t>multi-level</w:t>
      </w:r>
      <w:r>
        <w:rPr>
          <w:spacing w:val="-4"/>
          <w:sz w:val="22"/>
        </w:rPr>
        <w:t> </w:t>
      </w:r>
      <w:r>
        <w:rPr>
          <w:sz w:val="22"/>
        </w:rPr>
        <w:t>marketing</w:t>
      </w:r>
      <w:r>
        <w:rPr>
          <w:spacing w:val="-4"/>
          <w:sz w:val="22"/>
        </w:rPr>
        <w:t> </w:t>
      </w:r>
      <w:r>
        <w:rPr>
          <w:sz w:val="22"/>
        </w:rPr>
        <w:t>organizations</w:t>
      </w:r>
      <w:r>
        <w:rPr>
          <w:spacing w:val="-6"/>
          <w:sz w:val="22"/>
        </w:rPr>
        <w:t> </w:t>
      </w:r>
      <w:r>
        <w:rPr>
          <w:sz w:val="22"/>
        </w:rPr>
        <w:t>should</w:t>
      </w:r>
      <w:r>
        <w:rPr>
          <w:spacing w:val="-6"/>
          <w:sz w:val="22"/>
        </w:rPr>
        <w:t> </w:t>
      </w:r>
      <w:r>
        <w:rPr>
          <w:sz w:val="22"/>
        </w:rPr>
        <w:t>represent their products and services in BNI and not the business opportunity element of their </w:t>
      </w:r>
      <w:bookmarkStart w:name="Branding Compliance" w:id="32"/>
      <w:bookmarkEnd w:id="32"/>
      <w:r>
        <w:rPr>
          <w:sz w:val="22"/>
        </w:rPr>
      </w:r>
      <w:bookmarkStart w:name="_bookmark14" w:id="33"/>
      <w:bookmarkEnd w:id="33"/>
      <w:r>
        <w:rPr>
          <w:spacing w:val="-2"/>
          <w:sz w:val="22"/>
        </w:rPr>
        <w:t>bu</w:t>
      </w:r>
      <w:r>
        <w:rPr>
          <w:spacing w:val="-2"/>
          <w:sz w:val="22"/>
        </w:rPr>
        <w:t>siness.</w:t>
      </w:r>
    </w:p>
    <w:p>
      <w:pPr>
        <w:pStyle w:val="Heading3"/>
        <w:spacing w:before="240"/>
        <w:ind w:left="220"/>
        <w:jc w:val="both"/>
      </w:pPr>
      <w:r>
        <w:rPr>
          <w:color w:val="CF1F2F"/>
        </w:rPr>
        <w:t>Branding</w:t>
      </w:r>
      <w:r>
        <w:rPr>
          <w:color w:val="CF1F2F"/>
          <w:spacing w:val="-4"/>
        </w:rPr>
        <w:t> </w:t>
      </w:r>
      <w:r>
        <w:rPr>
          <w:color w:val="CF1F2F"/>
          <w:spacing w:val="-2"/>
        </w:rPr>
        <w:t>Compliance</w:t>
      </w:r>
    </w:p>
    <w:p>
      <w:pPr>
        <w:pStyle w:val="BodyText"/>
        <w:spacing w:before="120"/>
        <w:ind w:left="220" w:right="354"/>
        <w:jc w:val="both"/>
      </w:pPr>
      <w:r>
        <w:rPr/>
        <w:t>Complying</w:t>
      </w:r>
      <w:r>
        <w:rPr>
          <w:spacing w:val="-2"/>
        </w:rPr>
        <w:t> </w:t>
      </w:r>
      <w:r>
        <w:rPr/>
        <w:t>with</w:t>
      </w:r>
      <w:r>
        <w:rPr>
          <w:spacing w:val="-2"/>
        </w:rPr>
        <w:t> </w:t>
      </w:r>
      <w:r>
        <w:rPr/>
        <w:t>all</w:t>
      </w:r>
      <w:r>
        <w:rPr>
          <w:spacing w:val="-2"/>
        </w:rPr>
        <w:t> </w:t>
      </w:r>
      <w:r>
        <w:rPr/>
        <w:t>branding</w:t>
      </w:r>
      <w:r>
        <w:rPr>
          <w:spacing w:val="-2"/>
        </w:rPr>
        <w:t> </w:t>
      </w:r>
      <w:r>
        <w:rPr/>
        <w:t>requirements</w:t>
      </w:r>
      <w:r>
        <w:rPr>
          <w:spacing w:val="-1"/>
        </w:rPr>
        <w:t> </w:t>
      </w:r>
      <w:r>
        <w:rPr/>
        <w:t>is</w:t>
      </w:r>
      <w:r>
        <w:rPr>
          <w:spacing w:val="-1"/>
        </w:rPr>
        <w:t> </w:t>
      </w:r>
      <w:r>
        <w:rPr/>
        <w:t>important</w:t>
      </w:r>
      <w:r>
        <w:rPr>
          <w:spacing w:val="-2"/>
        </w:rPr>
        <w:t> </w:t>
      </w:r>
      <w:r>
        <w:rPr/>
        <w:t>for Leadership</w:t>
      </w:r>
      <w:r>
        <w:rPr>
          <w:spacing w:val="-2"/>
        </w:rPr>
        <w:t> </w:t>
      </w:r>
      <w:r>
        <w:rPr/>
        <w:t>Teams</w:t>
      </w:r>
      <w:r>
        <w:rPr>
          <w:spacing w:val="-1"/>
        </w:rPr>
        <w:t> </w:t>
      </w:r>
      <w:r>
        <w:rPr/>
        <w:t>in</w:t>
      </w:r>
      <w:r>
        <w:rPr>
          <w:spacing w:val="-4"/>
        </w:rPr>
        <w:t> </w:t>
      </w:r>
      <w:r>
        <w:rPr/>
        <w:t>BNI</w:t>
      </w:r>
      <w:r>
        <w:rPr>
          <w:spacing w:val="-3"/>
        </w:rPr>
        <w:t> </w:t>
      </w:r>
      <w:r>
        <w:rPr/>
        <w:t>to</w:t>
      </w:r>
      <w:r>
        <w:rPr>
          <w:spacing w:val="-2"/>
        </w:rPr>
        <w:t> </w:t>
      </w:r>
      <w:r>
        <w:rPr/>
        <w:t>properly</w:t>
      </w:r>
      <w:r>
        <w:rPr>
          <w:spacing w:val="-4"/>
        </w:rPr>
        <w:t> </w:t>
      </w:r>
      <w:r>
        <w:rPr/>
        <w:t>market and</w:t>
      </w:r>
      <w:r>
        <w:rPr>
          <w:spacing w:val="-3"/>
        </w:rPr>
        <w:t> </w:t>
      </w:r>
      <w:r>
        <w:rPr/>
        <w:t>build</w:t>
      </w:r>
      <w:r>
        <w:rPr>
          <w:spacing w:val="-3"/>
        </w:rPr>
        <w:t> </w:t>
      </w:r>
      <w:r>
        <w:rPr/>
        <w:t>relationships.</w:t>
      </w:r>
      <w:r>
        <w:rPr>
          <w:spacing w:val="-6"/>
        </w:rPr>
        <w:t> </w:t>
      </w:r>
      <w:r>
        <w:rPr/>
        <w:t>When</w:t>
      </w:r>
      <w:r>
        <w:rPr>
          <w:spacing w:val="-3"/>
        </w:rPr>
        <w:t> </w:t>
      </w:r>
      <w:r>
        <w:rPr/>
        <w:t>branding</w:t>
      </w:r>
      <w:r>
        <w:rPr>
          <w:spacing w:val="-3"/>
        </w:rPr>
        <w:t> </w:t>
      </w:r>
      <w:r>
        <w:rPr/>
        <w:t>requirements</w:t>
      </w:r>
      <w:r>
        <w:rPr>
          <w:spacing w:val="-2"/>
        </w:rPr>
        <w:t> </w:t>
      </w:r>
      <w:r>
        <w:rPr/>
        <w:t>are</w:t>
      </w:r>
      <w:r>
        <w:rPr>
          <w:spacing w:val="-3"/>
        </w:rPr>
        <w:t> </w:t>
      </w:r>
      <w:r>
        <w:rPr/>
        <w:t>not</w:t>
      </w:r>
      <w:r>
        <w:rPr>
          <w:spacing w:val="-1"/>
        </w:rPr>
        <w:t> </w:t>
      </w:r>
      <w:r>
        <w:rPr/>
        <w:t>properly</w:t>
      </w:r>
      <w:r>
        <w:rPr>
          <w:spacing w:val="-5"/>
        </w:rPr>
        <w:t> </w:t>
      </w:r>
      <w:r>
        <w:rPr/>
        <w:t>followed,</w:t>
      </w:r>
      <w:r>
        <w:rPr>
          <w:spacing w:val="-1"/>
        </w:rPr>
        <w:t> </w:t>
      </w:r>
      <w:r>
        <w:rPr/>
        <w:t>it</w:t>
      </w:r>
      <w:r>
        <w:rPr>
          <w:spacing w:val="-3"/>
        </w:rPr>
        <w:t> </w:t>
      </w:r>
      <w:r>
        <w:rPr/>
        <w:t>can</w:t>
      </w:r>
      <w:r>
        <w:rPr>
          <w:spacing w:val="-3"/>
        </w:rPr>
        <w:t> </w:t>
      </w:r>
      <w:r>
        <w:rPr/>
        <w:t>hurt</w:t>
      </w:r>
      <w:r>
        <w:rPr>
          <w:spacing w:val="-3"/>
        </w:rPr>
        <w:t> </w:t>
      </w:r>
      <w:r>
        <w:rPr/>
        <w:t>our</w:t>
      </w:r>
      <w:r>
        <w:rPr>
          <w:spacing w:val="-4"/>
        </w:rPr>
        <w:t> </w:t>
      </w:r>
      <w:r>
        <w:rPr/>
        <w:t>brand,</w:t>
      </w:r>
      <w:r>
        <w:rPr>
          <w:spacing w:val="-1"/>
        </w:rPr>
        <w:t> </w:t>
      </w:r>
      <w:r>
        <w:rPr/>
        <w:t>it could result in serious consequences including legal repercussions.</w:t>
      </w:r>
    </w:p>
    <w:p>
      <w:pPr>
        <w:pStyle w:val="BodyText"/>
        <w:spacing w:before="119"/>
        <w:ind w:left="220" w:hanging="1"/>
      </w:pPr>
      <w:r>
        <w:rPr/>
        <w:t>Leadership Teams must comply with all current branding requirements for all Chapter PowerPoint presentations,</w:t>
      </w:r>
      <w:r>
        <w:rPr>
          <w:spacing w:val="-4"/>
        </w:rPr>
        <w:t> </w:t>
      </w:r>
      <w:r>
        <w:rPr/>
        <w:t>printed</w:t>
      </w:r>
      <w:r>
        <w:rPr>
          <w:spacing w:val="-6"/>
        </w:rPr>
        <w:t> </w:t>
      </w:r>
      <w:r>
        <w:rPr/>
        <w:t>and</w:t>
      </w:r>
      <w:r>
        <w:rPr>
          <w:spacing w:val="-4"/>
        </w:rPr>
        <w:t> </w:t>
      </w:r>
      <w:r>
        <w:rPr/>
        <w:t>digital</w:t>
      </w:r>
      <w:r>
        <w:rPr>
          <w:spacing w:val="-4"/>
        </w:rPr>
        <w:t> </w:t>
      </w:r>
      <w:r>
        <w:rPr/>
        <w:t>materials,</w:t>
      </w:r>
      <w:r>
        <w:rPr>
          <w:spacing w:val="-4"/>
        </w:rPr>
        <w:t> </w:t>
      </w:r>
      <w:r>
        <w:rPr/>
        <w:t>tablecloths,</w:t>
      </w:r>
      <w:r>
        <w:rPr>
          <w:spacing w:val="-5"/>
        </w:rPr>
        <w:t> </w:t>
      </w:r>
      <w:r>
        <w:rPr/>
        <w:t>signage,</w:t>
      </w:r>
      <w:r>
        <w:rPr>
          <w:spacing w:val="-2"/>
        </w:rPr>
        <w:t> </w:t>
      </w:r>
      <w:r>
        <w:rPr/>
        <w:t>promotional</w:t>
      </w:r>
      <w:r>
        <w:rPr>
          <w:spacing w:val="-4"/>
        </w:rPr>
        <w:t> </w:t>
      </w:r>
      <w:r>
        <w:rPr/>
        <w:t>items,</w:t>
      </w:r>
      <w:r>
        <w:rPr>
          <w:spacing w:val="-2"/>
        </w:rPr>
        <w:t> </w:t>
      </w:r>
      <w:r>
        <w:rPr/>
        <w:t>and</w:t>
      </w:r>
      <w:r>
        <w:rPr>
          <w:spacing w:val="-6"/>
        </w:rPr>
        <w:t> </w:t>
      </w:r>
      <w:r>
        <w:rPr/>
        <w:t>social</w:t>
      </w:r>
      <w:r>
        <w:rPr>
          <w:spacing w:val="-7"/>
        </w:rPr>
        <w:t> </w:t>
      </w:r>
      <w:r>
        <w:rPr/>
        <w:t>media </w:t>
      </w:r>
      <w:r>
        <w:rPr>
          <w:spacing w:val="-2"/>
        </w:rPr>
        <w:t>pages.</w:t>
      </w:r>
    </w:p>
    <w:p>
      <w:pPr>
        <w:pStyle w:val="BodyText"/>
        <w:spacing w:before="120"/>
        <w:ind w:left="220" w:right="231"/>
      </w:pPr>
      <w:r>
        <w:rPr/>
        <w:t>Some</w:t>
      </w:r>
      <w:r>
        <w:rPr>
          <w:spacing w:val="-2"/>
        </w:rPr>
        <w:t> </w:t>
      </w:r>
      <w:r>
        <w:rPr/>
        <w:t>Leadership</w:t>
      </w:r>
      <w:r>
        <w:rPr>
          <w:spacing w:val="-2"/>
        </w:rPr>
        <w:t> </w:t>
      </w:r>
      <w:r>
        <w:rPr/>
        <w:t>Teams</w:t>
      </w:r>
      <w:r>
        <w:rPr>
          <w:spacing w:val="-1"/>
        </w:rPr>
        <w:t> </w:t>
      </w:r>
      <w:r>
        <w:rPr/>
        <w:t>have</w:t>
      </w:r>
      <w:r>
        <w:rPr>
          <w:spacing w:val="-4"/>
        </w:rPr>
        <w:t> </w:t>
      </w:r>
      <w:r>
        <w:rPr/>
        <w:t>tried</w:t>
      </w:r>
      <w:r>
        <w:rPr>
          <w:spacing w:val="-4"/>
        </w:rPr>
        <w:t> </w:t>
      </w:r>
      <w:r>
        <w:rPr/>
        <w:t>to</w:t>
      </w:r>
      <w:r>
        <w:rPr>
          <w:spacing w:val="-4"/>
        </w:rPr>
        <w:t> </w:t>
      </w:r>
      <w:r>
        <w:rPr/>
        <w:t>circumvent complying</w:t>
      </w:r>
      <w:r>
        <w:rPr>
          <w:spacing w:val="-2"/>
        </w:rPr>
        <w:t> </w:t>
      </w:r>
      <w:r>
        <w:rPr/>
        <w:t>with</w:t>
      </w:r>
      <w:r>
        <w:rPr>
          <w:spacing w:val="-2"/>
        </w:rPr>
        <w:t> </w:t>
      </w:r>
      <w:r>
        <w:rPr/>
        <w:t>our branding</w:t>
      </w:r>
      <w:r>
        <w:rPr>
          <w:spacing w:val="-2"/>
        </w:rPr>
        <w:t> </w:t>
      </w:r>
      <w:r>
        <w:rPr/>
        <w:t>requirements</w:t>
      </w:r>
      <w:r>
        <w:rPr>
          <w:spacing w:val="-4"/>
        </w:rPr>
        <w:t> </w:t>
      </w:r>
      <w:r>
        <w:rPr/>
        <w:t>by</w:t>
      </w:r>
      <w:r>
        <w:rPr>
          <w:spacing w:val="-1"/>
        </w:rPr>
        <w:t> </w:t>
      </w:r>
      <w:r>
        <w:rPr/>
        <w:t>leaving off</w:t>
      </w:r>
      <w:r>
        <w:rPr>
          <w:spacing w:val="-3"/>
        </w:rPr>
        <w:t> </w:t>
      </w:r>
      <w:r>
        <w:rPr/>
        <w:t>“BNI”</w:t>
      </w:r>
      <w:r>
        <w:rPr>
          <w:spacing w:val="-1"/>
        </w:rPr>
        <w:t> </w:t>
      </w:r>
      <w:r>
        <w:rPr/>
        <w:t>or</w:t>
      </w:r>
      <w:r>
        <w:rPr>
          <w:spacing w:val="-1"/>
        </w:rPr>
        <w:t> </w:t>
      </w:r>
      <w:r>
        <w:rPr/>
        <w:t>our</w:t>
      </w:r>
      <w:r>
        <w:rPr>
          <w:spacing w:val="-1"/>
        </w:rPr>
        <w:t> </w:t>
      </w:r>
      <w:r>
        <w:rPr/>
        <w:t>logo.</w:t>
      </w:r>
      <w:r>
        <w:rPr>
          <w:spacing w:val="-1"/>
        </w:rPr>
        <w:t> </w:t>
      </w:r>
      <w:r>
        <w:rPr/>
        <w:t>This</w:t>
      </w:r>
      <w:r>
        <w:rPr>
          <w:spacing w:val="-2"/>
        </w:rPr>
        <w:t> </w:t>
      </w:r>
      <w:r>
        <w:rPr/>
        <w:t>is</w:t>
      </w:r>
      <w:r>
        <w:rPr>
          <w:spacing w:val="-2"/>
        </w:rPr>
        <w:t> </w:t>
      </w:r>
      <w:r>
        <w:rPr/>
        <w:t>not</w:t>
      </w:r>
      <w:r>
        <w:rPr>
          <w:spacing w:val="-1"/>
        </w:rPr>
        <w:t> </w:t>
      </w:r>
      <w:r>
        <w:rPr/>
        <w:t>appropriate</w:t>
      </w:r>
      <w:r>
        <w:rPr>
          <w:spacing w:val="-5"/>
        </w:rPr>
        <w:t> </w:t>
      </w:r>
      <w:r>
        <w:rPr/>
        <w:t>and</w:t>
      </w:r>
      <w:r>
        <w:rPr>
          <w:spacing w:val="-5"/>
        </w:rPr>
        <w:t> </w:t>
      </w:r>
      <w:r>
        <w:rPr/>
        <w:t>hinders</w:t>
      </w:r>
      <w:r>
        <w:rPr>
          <w:spacing w:val="-2"/>
        </w:rPr>
        <w:t> </w:t>
      </w:r>
      <w:r>
        <w:rPr/>
        <w:t>our</w:t>
      </w:r>
      <w:r>
        <w:rPr>
          <w:spacing w:val="-4"/>
        </w:rPr>
        <w:t> </w:t>
      </w:r>
      <w:r>
        <w:rPr/>
        <w:t>ability</w:t>
      </w:r>
      <w:r>
        <w:rPr>
          <w:spacing w:val="-5"/>
        </w:rPr>
        <w:t> </w:t>
      </w:r>
      <w:r>
        <w:rPr/>
        <w:t>to</w:t>
      </w:r>
      <w:r>
        <w:rPr>
          <w:spacing w:val="-3"/>
        </w:rPr>
        <w:t> </w:t>
      </w:r>
      <w:r>
        <w:rPr/>
        <w:t>build</w:t>
      </w:r>
      <w:r>
        <w:rPr>
          <w:spacing w:val="-3"/>
        </w:rPr>
        <w:t> </w:t>
      </w:r>
      <w:r>
        <w:rPr/>
        <w:t>a</w:t>
      </w:r>
      <w:r>
        <w:rPr>
          <w:spacing w:val="-3"/>
        </w:rPr>
        <w:t> </w:t>
      </w:r>
      <w:r>
        <w:rPr/>
        <w:t>strong,</w:t>
      </w:r>
      <w:r>
        <w:rPr>
          <w:spacing w:val="-1"/>
        </w:rPr>
        <w:t> </w:t>
      </w:r>
      <w:r>
        <w:rPr/>
        <w:t>professional</w:t>
      </w:r>
      <w:r>
        <w:rPr>
          <w:spacing w:val="-6"/>
        </w:rPr>
        <w:t> </w:t>
      </w:r>
      <w:r>
        <w:rPr/>
        <w:t>brand. BNI needs to be appropriately used on all materials related to the chapter, marketing the chapter, or marketing individuals engaged in activity related to BNI.</w:t>
      </w:r>
    </w:p>
    <w:p>
      <w:pPr>
        <w:pStyle w:val="BodyText"/>
        <w:spacing w:before="120"/>
        <w:ind w:left="220" w:right="335"/>
      </w:pPr>
      <w:r>
        <w:rPr/>
        <w:t>Executive</w:t>
      </w:r>
      <w:r>
        <w:rPr>
          <w:spacing w:val="-2"/>
        </w:rPr>
        <w:t> </w:t>
      </w:r>
      <w:r>
        <w:rPr/>
        <w:t>Directors</w:t>
      </w:r>
      <w:r>
        <w:rPr>
          <w:spacing w:val="-5"/>
        </w:rPr>
        <w:t> </w:t>
      </w:r>
      <w:r>
        <w:rPr/>
        <w:t>are</w:t>
      </w:r>
      <w:r>
        <w:rPr>
          <w:spacing w:val="-5"/>
        </w:rPr>
        <w:t> </w:t>
      </w:r>
      <w:r>
        <w:rPr/>
        <w:t>responsible</w:t>
      </w:r>
      <w:r>
        <w:rPr>
          <w:spacing w:val="-3"/>
        </w:rPr>
        <w:t> </w:t>
      </w:r>
      <w:r>
        <w:rPr/>
        <w:t>for</w:t>
      </w:r>
      <w:r>
        <w:rPr>
          <w:spacing w:val="-4"/>
        </w:rPr>
        <w:t> </w:t>
      </w:r>
      <w:r>
        <w:rPr/>
        <w:t>enforcing</w:t>
      </w:r>
      <w:r>
        <w:rPr>
          <w:spacing w:val="-5"/>
        </w:rPr>
        <w:t> </w:t>
      </w:r>
      <w:r>
        <w:rPr/>
        <w:t>branding</w:t>
      </w:r>
      <w:r>
        <w:rPr>
          <w:spacing w:val="-3"/>
        </w:rPr>
        <w:t> </w:t>
      </w:r>
      <w:r>
        <w:rPr/>
        <w:t>compliance.</w:t>
      </w:r>
      <w:r>
        <w:rPr>
          <w:spacing w:val="-1"/>
        </w:rPr>
        <w:t> </w:t>
      </w:r>
      <w:r>
        <w:rPr/>
        <w:t>Before</w:t>
      </w:r>
      <w:r>
        <w:rPr>
          <w:spacing w:val="-5"/>
        </w:rPr>
        <w:t> </w:t>
      </w:r>
      <w:r>
        <w:rPr/>
        <w:t>you</w:t>
      </w:r>
      <w:r>
        <w:rPr>
          <w:spacing w:val="-3"/>
        </w:rPr>
        <w:t> </w:t>
      </w:r>
      <w:r>
        <w:rPr/>
        <w:t>produce</w:t>
      </w:r>
      <w:r>
        <w:rPr>
          <w:spacing w:val="-5"/>
        </w:rPr>
        <w:t> </w:t>
      </w:r>
      <w:r>
        <w:rPr/>
        <w:t>anything for BNI, seek written approval.</w:t>
      </w:r>
    </w:p>
    <w:p>
      <w:pPr>
        <w:spacing w:after="0"/>
        <w:sectPr>
          <w:pgSz w:w="12240" w:h="15840"/>
          <w:pgMar w:header="435" w:footer="981" w:top="1340" w:bottom="1260" w:left="860" w:right="860"/>
        </w:sectPr>
      </w:pPr>
    </w:p>
    <w:p>
      <w:pPr>
        <w:pStyle w:val="BodyText"/>
        <w:spacing w:before="92"/>
        <w:ind w:left="220" w:right="335"/>
      </w:pPr>
      <w:r>
        <w:rPr/>
        <w:t>Leadership</w:t>
      </w:r>
      <w:r>
        <w:rPr>
          <w:spacing w:val="-2"/>
        </w:rPr>
        <w:t> </w:t>
      </w:r>
      <w:r>
        <w:rPr/>
        <w:t>Teams</w:t>
      </w:r>
      <w:r>
        <w:rPr>
          <w:spacing w:val="-1"/>
        </w:rPr>
        <w:t> </w:t>
      </w:r>
      <w:r>
        <w:rPr/>
        <w:t>will</w:t>
      </w:r>
      <w:r>
        <w:rPr>
          <w:spacing w:val="-2"/>
        </w:rPr>
        <w:t> </w:t>
      </w:r>
      <w:r>
        <w:rPr/>
        <w:t>have</w:t>
      </w:r>
      <w:r>
        <w:rPr>
          <w:spacing w:val="-2"/>
        </w:rPr>
        <w:t> </w:t>
      </w:r>
      <w:r>
        <w:rPr/>
        <w:t>3</w:t>
      </w:r>
      <w:r>
        <w:rPr>
          <w:spacing w:val="-4"/>
        </w:rPr>
        <w:t> </w:t>
      </w:r>
      <w:r>
        <w:rPr/>
        <w:t>months</w:t>
      </w:r>
      <w:r>
        <w:rPr>
          <w:spacing w:val="-4"/>
        </w:rPr>
        <w:t> </w:t>
      </w:r>
      <w:r>
        <w:rPr/>
        <w:t>to</w:t>
      </w:r>
      <w:r>
        <w:rPr>
          <w:spacing w:val="-2"/>
        </w:rPr>
        <w:t> </w:t>
      </w:r>
      <w:r>
        <w:rPr/>
        <w:t>update</w:t>
      </w:r>
      <w:r>
        <w:rPr>
          <w:spacing w:val="-4"/>
        </w:rPr>
        <w:t> </w:t>
      </w:r>
      <w:r>
        <w:rPr/>
        <w:t>branded</w:t>
      </w:r>
      <w:r>
        <w:rPr>
          <w:spacing w:val="-2"/>
        </w:rPr>
        <w:t> </w:t>
      </w:r>
      <w:r>
        <w:rPr/>
        <w:t>items</w:t>
      </w:r>
      <w:r>
        <w:rPr>
          <w:spacing w:val="-4"/>
        </w:rPr>
        <w:t> </w:t>
      </w:r>
      <w:r>
        <w:rPr/>
        <w:t>after</w:t>
      </w:r>
      <w:r>
        <w:rPr>
          <w:spacing w:val="-3"/>
        </w:rPr>
        <w:t> </w:t>
      </w:r>
      <w:r>
        <w:rPr/>
        <w:t>any</w:t>
      </w:r>
      <w:r>
        <w:rPr>
          <w:spacing w:val="-4"/>
        </w:rPr>
        <w:t> </w:t>
      </w:r>
      <w:r>
        <w:rPr/>
        <w:t>official</w:t>
      </w:r>
      <w:r>
        <w:rPr>
          <w:spacing w:val="-2"/>
        </w:rPr>
        <w:t> </w:t>
      </w:r>
      <w:r>
        <w:rPr/>
        <w:t>changes</w:t>
      </w:r>
      <w:r>
        <w:rPr>
          <w:spacing w:val="-4"/>
        </w:rPr>
        <w:t> </w:t>
      </w:r>
      <w:r>
        <w:rPr/>
        <w:t>are</w:t>
      </w:r>
      <w:r>
        <w:rPr>
          <w:spacing w:val="-4"/>
        </w:rPr>
        <w:t> </w:t>
      </w:r>
      <w:r>
        <w:rPr/>
        <w:t>made</w:t>
      </w:r>
      <w:r>
        <w:rPr>
          <w:spacing w:val="-2"/>
        </w:rPr>
        <w:t> </w:t>
      </w:r>
      <w:r>
        <w:rPr/>
        <w:t>to the BNI brand. For more information about branding, refer to the </w:t>
      </w:r>
      <w:hyperlink r:id="rId13">
        <w:r>
          <w:rPr>
            <w:color w:val="0562C1"/>
            <w:u w:val="single" w:color="0562C1"/>
          </w:rPr>
          <w:t>Brand Standards Manual.</w:t>
        </w:r>
      </w:hyperlink>
    </w:p>
    <w:p>
      <w:pPr>
        <w:pStyle w:val="BodyText"/>
        <w:ind w:left="0"/>
        <w:rPr>
          <w:sz w:val="24"/>
        </w:rPr>
      </w:pPr>
    </w:p>
    <w:p>
      <w:pPr>
        <w:pStyle w:val="BodyText"/>
        <w:spacing w:before="99"/>
        <w:ind w:left="0"/>
        <w:rPr>
          <w:sz w:val="24"/>
        </w:rPr>
      </w:pPr>
    </w:p>
    <w:p>
      <w:pPr>
        <w:pStyle w:val="Heading3"/>
        <w:spacing w:before="0"/>
        <w:ind w:left="220"/>
      </w:pPr>
      <w:bookmarkStart w:name="GDPR COMPLIANCE" w:id="34"/>
      <w:bookmarkEnd w:id="34"/>
      <w:r>
        <w:rPr>
          <w:b w:val="0"/>
        </w:rPr>
      </w:r>
      <w:bookmarkStart w:name="_bookmark15" w:id="35"/>
      <w:bookmarkEnd w:id="35"/>
      <w:r>
        <w:rPr>
          <w:b w:val="0"/>
        </w:rPr>
      </w:r>
      <w:r>
        <w:rPr>
          <w:color w:val="CF1F2F"/>
        </w:rPr>
        <w:t>GDPR</w:t>
      </w:r>
      <w:r>
        <w:rPr>
          <w:color w:val="CF1F2F"/>
          <w:spacing w:val="-1"/>
        </w:rPr>
        <w:t> </w:t>
      </w:r>
      <w:r>
        <w:rPr>
          <w:color w:val="CF1F2F"/>
          <w:spacing w:val="-2"/>
        </w:rPr>
        <w:t>COMPLIANCE</w:t>
      </w:r>
    </w:p>
    <w:p>
      <w:pPr>
        <w:pStyle w:val="BodyText"/>
        <w:spacing w:before="120"/>
        <w:ind w:left="220"/>
      </w:pPr>
      <w:r>
        <w:rPr/>
        <w:t>General Data Protection Regulation (GDPR) provides the world’s toughest data and privacy protection laws. It imposes</w:t>
      </w:r>
      <w:r>
        <w:rPr>
          <w:spacing w:val="-2"/>
        </w:rPr>
        <w:t> </w:t>
      </w:r>
      <w:r>
        <w:rPr/>
        <w:t>requirements</w:t>
      </w:r>
      <w:r>
        <w:rPr>
          <w:spacing w:val="-2"/>
        </w:rPr>
        <w:t> </w:t>
      </w:r>
      <w:r>
        <w:rPr/>
        <w:t>on organizations</w:t>
      </w:r>
      <w:r>
        <w:rPr>
          <w:spacing w:val="-2"/>
        </w:rPr>
        <w:t> </w:t>
      </w:r>
      <w:r>
        <w:rPr/>
        <w:t>that collect data</w:t>
      </w:r>
      <w:r>
        <w:rPr>
          <w:spacing w:val="-2"/>
        </w:rPr>
        <w:t> </w:t>
      </w:r>
      <w:r>
        <w:rPr/>
        <w:t>or</w:t>
      </w:r>
      <w:r>
        <w:rPr>
          <w:spacing w:val="-1"/>
        </w:rPr>
        <w:t> </w:t>
      </w:r>
      <w:r>
        <w:rPr/>
        <w:t>target</w:t>
      </w:r>
      <w:r>
        <w:rPr>
          <w:spacing w:val="-3"/>
        </w:rPr>
        <w:t> </w:t>
      </w:r>
      <w:r>
        <w:rPr/>
        <w:t>people in the</w:t>
      </w:r>
      <w:r>
        <w:rPr>
          <w:spacing w:val="-2"/>
        </w:rPr>
        <w:t> </w:t>
      </w:r>
      <w:r>
        <w:rPr/>
        <w:t>European</w:t>
      </w:r>
      <w:r>
        <w:rPr>
          <w:spacing w:val="-2"/>
        </w:rPr>
        <w:t> </w:t>
      </w:r>
      <w:r>
        <w:rPr/>
        <w:t>Union (EU).</w:t>
      </w:r>
      <w:r>
        <w:rPr>
          <w:spacing w:val="-3"/>
        </w:rPr>
        <w:t> </w:t>
      </w:r>
      <w:r>
        <w:rPr/>
        <w:t>As</w:t>
      </w:r>
      <w:r>
        <w:rPr>
          <w:spacing w:val="-2"/>
        </w:rPr>
        <w:t> </w:t>
      </w:r>
      <w:r>
        <w:rPr/>
        <w:t>an</w:t>
      </w:r>
      <w:r>
        <w:rPr>
          <w:spacing w:val="-5"/>
        </w:rPr>
        <w:t> </w:t>
      </w:r>
      <w:r>
        <w:rPr/>
        <w:t>international</w:t>
      </w:r>
      <w:r>
        <w:rPr>
          <w:spacing w:val="-3"/>
        </w:rPr>
        <w:t> </w:t>
      </w:r>
      <w:r>
        <w:rPr/>
        <w:t>organization,</w:t>
      </w:r>
      <w:r>
        <w:rPr>
          <w:spacing w:val="-4"/>
        </w:rPr>
        <w:t> </w:t>
      </w:r>
      <w:r>
        <w:rPr/>
        <w:t>GDPR</w:t>
      </w:r>
      <w:r>
        <w:rPr>
          <w:spacing w:val="-3"/>
        </w:rPr>
        <w:t> </w:t>
      </w:r>
      <w:r>
        <w:rPr/>
        <w:t>impacts</w:t>
      </w:r>
      <w:r>
        <w:rPr>
          <w:spacing w:val="-2"/>
        </w:rPr>
        <w:t> </w:t>
      </w:r>
      <w:r>
        <w:rPr/>
        <w:t>BNI</w:t>
      </w:r>
      <w:r>
        <w:rPr>
          <w:spacing w:val="-4"/>
        </w:rPr>
        <w:t> </w:t>
      </w:r>
      <w:r>
        <w:rPr/>
        <w:t>Members,</w:t>
      </w:r>
      <w:r>
        <w:rPr>
          <w:spacing w:val="-2"/>
        </w:rPr>
        <w:t> </w:t>
      </w:r>
      <w:r>
        <w:rPr/>
        <w:t>Leadership</w:t>
      </w:r>
      <w:r>
        <w:rPr>
          <w:spacing w:val="-3"/>
        </w:rPr>
        <w:t> </w:t>
      </w:r>
      <w:r>
        <w:rPr/>
        <w:t>Teams,</w:t>
      </w:r>
      <w:r>
        <w:rPr>
          <w:spacing w:val="-3"/>
        </w:rPr>
        <w:t> </w:t>
      </w:r>
      <w:r>
        <w:rPr/>
        <w:t>Directors,</w:t>
      </w:r>
      <w:r>
        <w:rPr>
          <w:spacing w:val="-3"/>
        </w:rPr>
        <w:t> </w:t>
      </w:r>
      <w:r>
        <w:rPr/>
        <w:t>and Global Support Team regardless of if you are in the EU or not.</w:t>
      </w:r>
    </w:p>
    <w:p>
      <w:pPr>
        <w:spacing w:before="121"/>
        <w:ind w:left="220" w:right="0" w:firstLine="0"/>
        <w:jc w:val="left"/>
        <w:rPr>
          <w:b/>
          <w:sz w:val="22"/>
        </w:rPr>
      </w:pPr>
      <w:r>
        <w:rPr>
          <w:b/>
          <w:color w:val="CF1F2F"/>
          <w:sz w:val="22"/>
        </w:rPr>
        <w:t>GDPR</w:t>
      </w:r>
      <w:r>
        <w:rPr>
          <w:b/>
          <w:color w:val="CF1F2F"/>
          <w:spacing w:val="-4"/>
          <w:sz w:val="22"/>
        </w:rPr>
        <w:t> </w:t>
      </w:r>
      <w:r>
        <w:rPr>
          <w:b/>
          <w:color w:val="CF1F2F"/>
          <w:sz w:val="22"/>
        </w:rPr>
        <w:t>Date,</w:t>
      </w:r>
      <w:r>
        <w:rPr>
          <w:b/>
          <w:color w:val="CF1F2F"/>
          <w:spacing w:val="-4"/>
          <w:sz w:val="22"/>
        </w:rPr>
        <w:t> </w:t>
      </w:r>
      <w:r>
        <w:rPr>
          <w:b/>
          <w:color w:val="CF1F2F"/>
          <w:sz w:val="22"/>
        </w:rPr>
        <w:t>Retention</w:t>
      </w:r>
      <w:r>
        <w:rPr>
          <w:b/>
          <w:color w:val="CF1F2F"/>
          <w:spacing w:val="-8"/>
          <w:sz w:val="22"/>
        </w:rPr>
        <w:t> </w:t>
      </w:r>
      <w:r>
        <w:rPr>
          <w:b/>
          <w:color w:val="CF1F2F"/>
          <w:sz w:val="22"/>
        </w:rPr>
        <w:t>and</w:t>
      </w:r>
      <w:r>
        <w:rPr>
          <w:b/>
          <w:color w:val="CF1F2F"/>
          <w:spacing w:val="-4"/>
          <w:sz w:val="22"/>
        </w:rPr>
        <w:t> </w:t>
      </w:r>
      <w:r>
        <w:rPr>
          <w:b/>
          <w:color w:val="CF1F2F"/>
          <w:sz w:val="22"/>
        </w:rPr>
        <w:t>Erasure</w:t>
      </w:r>
      <w:r>
        <w:rPr>
          <w:b/>
          <w:color w:val="CF1F2F"/>
          <w:spacing w:val="-5"/>
          <w:sz w:val="22"/>
        </w:rPr>
        <w:t> </w:t>
      </w:r>
      <w:r>
        <w:rPr>
          <w:b/>
          <w:color w:val="CF1F2F"/>
          <w:spacing w:val="-2"/>
          <w:sz w:val="22"/>
        </w:rPr>
        <w:t>Requirements</w:t>
      </w:r>
    </w:p>
    <w:p>
      <w:pPr>
        <w:pStyle w:val="BodyText"/>
        <w:spacing w:before="119"/>
        <w:ind w:left="220"/>
      </w:pPr>
      <w:r>
        <w:rPr/>
        <w:t>All</w:t>
      </w:r>
      <w:r>
        <w:rPr>
          <w:spacing w:val="-2"/>
        </w:rPr>
        <w:t> </w:t>
      </w:r>
      <w:r>
        <w:rPr/>
        <w:t>Member</w:t>
      </w:r>
      <w:r>
        <w:rPr>
          <w:spacing w:val="-3"/>
        </w:rPr>
        <w:t> </w:t>
      </w:r>
      <w:r>
        <w:rPr/>
        <w:t>facing</w:t>
      </w:r>
      <w:r>
        <w:rPr>
          <w:spacing w:val="-2"/>
        </w:rPr>
        <w:t> </w:t>
      </w:r>
      <w:r>
        <w:rPr/>
        <w:t>forms</w:t>
      </w:r>
      <w:r>
        <w:rPr>
          <w:spacing w:val="-4"/>
        </w:rPr>
        <w:t> </w:t>
      </w:r>
      <w:r>
        <w:rPr/>
        <w:t>need</w:t>
      </w:r>
      <w:r>
        <w:rPr>
          <w:spacing w:val="-2"/>
        </w:rPr>
        <w:t> </w:t>
      </w:r>
      <w:r>
        <w:rPr/>
        <w:t>to</w:t>
      </w:r>
      <w:r>
        <w:rPr>
          <w:spacing w:val="-4"/>
        </w:rPr>
        <w:t> </w:t>
      </w:r>
      <w:r>
        <w:rPr/>
        <w:t>have</w:t>
      </w:r>
      <w:r>
        <w:rPr>
          <w:spacing w:val="-2"/>
        </w:rPr>
        <w:t> </w:t>
      </w:r>
      <w:r>
        <w:rPr/>
        <w:t>a</w:t>
      </w:r>
      <w:r>
        <w:rPr>
          <w:spacing w:val="-6"/>
        </w:rPr>
        <w:t> </w:t>
      </w:r>
      <w:r>
        <w:rPr/>
        <w:t>GDPR</w:t>
      </w:r>
      <w:r>
        <w:rPr>
          <w:spacing w:val="-2"/>
        </w:rPr>
        <w:t> </w:t>
      </w:r>
      <w:r>
        <w:rPr/>
        <w:t>Disclaimer with</w:t>
      </w:r>
      <w:r>
        <w:rPr>
          <w:spacing w:val="-4"/>
        </w:rPr>
        <w:t> </w:t>
      </w:r>
      <w:r>
        <w:rPr/>
        <w:t>the</w:t>
      </w:r>
      <w:r>
        <w:rPr>
          <w:spacing w:val="-4"/>
        </w:rPr>
        <w:t> </w:t>
      </w:r>
      <w:r>
        <w:rPr/>
        <w:t>appropriate</w:t>
      </w:r>
      <w:r>
        <w:rPr>
          <w:spacing w:val="-4"/>
        </w:rPr>
        <w:t> </w:t>
      </w:r>
      <w:r>
        <w:rPr/>
        <w:t>“lifespan”</w:t>
      </w:r>
      <w:r>
        <w:rPr>
          <w:spacing w:val="-3"/>
        </w:rPr>
        <w:t> </w:t>
      </w:r>
      <w:r>
        <w:rPr/>
        <w:t>(see</w:t>
      </w:r>
      <w:r>
        <w:rPr>
          <w:spacing w:val="-4"/>
        </w:rPr>
        <w:t> </w:t>
      </w:r>
      <w:r>
        <w:rPr/>
        <w:t>below). Here is an example:</w:t>
      </w:r>
    </w:p>
    <w:p>
      <w:pPr>
        <w:pStyle w:val="BodyText"/>
        <w:spacing w:before="120"/>
        <w:ind w:left="940"/>
      </w:pPr>
      <w:r>
        <w:rPr/>
        <w:t>“To</w:t>
      </w:r>
      <w:r>
        <w:rPr>
          <w:spacing w:val="-3"/>
        </w:rPr>
        <w:t> </w:t>
      </w:r>
      <w:r>
        <w:rPr/>
        <w:t>protect</w:t>
      </w:r>
      <w:r>
        <w:rPr>
          <w:spacing w:val="-1"/>
        </w:rPr>
        <w:t> </w:t>
      </w:r>
      <w:r>
        <w:rPr/>
        <w:t>personal</w:t>
      </w:r>
      <w:r>
        <w:rPr>
          <w:spacing w:val="-3"/>
        </w:rPr>
        <w:t> </w:t>
      </w:r>
      <w:r>
        <w:rPr/>
        <w:t>data</w:t>
      </w:r>
      <w:r>
        <w:rPr>
          <w:spacing w:val="-3"/>
        </w:rPr>
        <w:t> </w:t>
      </w:r>
      <w:r>
        <w:rPr/>
        <w:t>under</w:t>
      </w:r>
      <w:r>
        <w:rPr>
          <w:spacing w:val="-3"/>
        </w:rPr>
        <w:t> </w:t>
      </w:r>
      <w:r>
        <w:rPr/>
        <w:t>GDPR</w:t>
      </w:r>
      <w:r>
        <w:rPr>
          <w:spacing w:val="-3"/>
        </w:rPr>
        <w:t> </w:t>
      </w:r>
      <w:r>
        <w:rPr/>
        <w:t>&amp;</w:t>
      </w:r>
      <w:r>
        <w:rPr>
          <w:spacing w:val="-4"/>
        </w:rPr>
        <w:t> </w:t>
      </w:r>
      <w:r>
        <w:rPr/>
        <w:t>Privacy</w:t>
      </w:r>
      <w:r>
        <w:rPr>
          <w:spacing w:val="-4"/>
        </w:rPr>
        <w:t> </w:t>
      </w:r>
      <w:r>
        <w:rPr/>
        <w:t>Shield,</w:t>
      </w:r>
      <w:r>
        <w:rPr>
          <w:spacing w:val="-1"/>
        </w:rPr>
        <w:t> </w:t>
      </w:r>
      <w:r>
        <w:rPr/>
        <w:t>this</w:t>
      </w:r>
      <w:r>
        <w:rPr>
          <w:spacing w:val="-4"/>
        </w:rPr>
        <w:t> </w:t>
      </w:r>
      <w:r>
        <w:rPr/>
        <w:t>form</w:t>
      </w:r>
      <w:r>
        <w:rPr>
          <w:spacing w:val="-3"/>
        </w:rPr>
        <w:t> </w:t>
      </w:r>
      <w:r>
        <w:rPr/>
        <w:t>must</w:t>
      </w:r>
      <w:r>
        <w:rPr>
          <w:spacing w:val="-3"/>
        </w:rPr>
        <w:t> </w:t>
      </w:r>
      <w:r>
        <w:rPr/>
        <w:t>be</w:t>
      </w:r>
      <w:r>
        <w:rPr>
          <w:spacing w:val="-3"/>
        </w:rPr>
        <w:t> </w:t>
      </w:r>
      <w:r>
        <w:rPr/>
        <w:t>destroyed</w:t>
      </w:r>
      <w:r>
        <w:rPr>
          <w:spacing w:val="-3"/>
        </w:rPr>
        <w:t> </w:t>
      </w:r>
      <w:r>
        <w:rPr/>
        <w:t>within</w:t>
      </w:r>
      <w:r>
        <w:rPr>
          <w:spacing w:val="-4"/>
        </w:rPr>
        <w:t> </w:t>
      </w:r>
      <w:r>
        <w:rPr/>
        <w:t>3 working days after reasonable lifespan.”</w:t>
      </w:r>
    </w:p>
    <w:p>
      <w:pPr>
        <w:pStyle w:val="BodyText"/>
        <w:ind w:left="0"/>
        <w:rPr>
          <w:sz w:val="20"/>
        </w:rPr>
      </w:pPr>
    </w:p>
    <w:p>
      <w:pPr>
        <w:pStyle w:val="BodyText"/>
        <w:spacing w:before="32" w:after="1"/>
        <w:ind w:left="0"/>
        <w:rPr>
          <w:sz w:val="2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88"/>
        <w:gridCol w:w="2088"/>
      </w:tblGrid>
      <w:tr>
        <w:trPr>
          <w:trHeight w:val="493" w:hRule="atLeast"/>
        </w:trPr>
        <w:tc>
          <w:tcPr>
            <w:tcW w:w="7488" w:type="dxa"/>
            <w:shd w:val="clear" w:color="auto" w:fill="CF1F2F"/>
          </w:tcPr>
          <w:p>
            <w:pPr>
              <w:pStyle w:val="TableParagraph"/>
              <w:spacing w:before="120"/>
              <w:ind w:left="107"/>
              <w:rPr>
                <w:b/>
                <w:sz w:val="22"/>
              </w:rPr>
            </w:pPr>
            <w:r>
              <w:rPr>
                <w:b/>
                <w:color w:val="FFFFFF"/>
                <w:spacing w:val="-4"/>
                <w:sz w:val="22"/>
              </w:rPr>
              <w:t>Form</w:t>
            </w:r>
          </w:p>
        </w:tc>
        <w:tc>
          <w:tcPr>
            <w:tcW w:w="2088" w:type="dxa"/>
            <w:shd w:val="clear" w:color="auto" w:fill="CF1F2F"/>
          </w:tcPr>
          <w:p>
            <w:pPr>
              <w:pStyle w:val="TableParagraph"/>
              <w:spacing w:before="120"/>
              <w:ind w:left="107"/>
              <w:rPr>
                <w:b/>
                <w:sz w:val="22"/>
              </w:rPr>
            </w:pPr>
            <w:r>
              <w:rPr>
                <w:b/>
                <w:color w:val="FFFFFF"/>
                <w:sz w:val="22"/>
              </w:rPr>
              <w:t>Sample</w:t>
            </w:r>
            <w:r>
              <w:rPr>
                <w:b/>
                <w:color w:val="FFFFFF"/>
                <w:spacing w:val="-2"/>
                <w:sz w:val="22"/>
              </w:rPr>
              <w:t> Lifespan</w:t>
            </w:r>
          </w:p>
        </w:tc>
      </w:tr>
      <w:tr>
        <w:trPr>
          <w:trHeight w:val="491" w:hRule="atLeast"/>
        </w:trPr>
        <w:tc>
          <w:tcPr>
            <w:tcW w:w="7488" w:type="dxa"/>
          </w:tcPr>
          <w:p>
            <w:pPr>
              <w:pStyle w:val="TableParagraph"/>
              <w:spacing w:before="120"/>
              <w:ind w:left="107"/>
              <w:rPr>
                <w:sz w:val="22"/>
              </w:rPr>
            </w:pPr>
            <w:r>
              <w:rPr>
                <w:sz w:val="22"/>
              </w:rPr>
              <w:t>Leadership</w:t>
            </w:r>
            <w:r>
              <w:rPr>
                <w:spacing w:val="-7"/>
                <w:sz w:val="22"/>
              </w:rPr>
              <w:t> </w:t>
            </w:r>
            <w:r>
              <w:rPr>
                <w:sz w:val="22"/>
              </w:rPr>
              <w:t>Team</w:t>
            </w:r>
            <w:r>
              <w:rPr>
                <w:spacing w:val="-7"/>
                <w:sz w:val="22"/>
              </w:rPr>
              <w:t> </w:t>
            </w:r>
            <w:r>
              <w:rPr>
                <w:sz w:val="22"/>
              </w:rPr>
              <w:t>Meeting</w:t>
            </w:r>
            <w:r>
              <w:rPr>
                <w:spacing w:val="-6"/>
                <w:sz w:val="22"/>
              </w:rPr>
              <w:t> </w:t>
            </w:r>
            <w:r>
              <w:rPr>
                <w:spacing w:val="-2"/>
                <w:sz w:val="22"/>
              </w:rPr>
              <w:t>Report</w:t>
            </w:r>
          </w:p>
        </w:tc>
        <w:tc>
          <w:tcPr>
            <w:tcW w:w="2088" w:type="dxa"/>
          </w:tcPr>
          <w:p>
            <w:pPr>
              <w:pStyle w:val="TableParagraph"/>
              <w:spacing w:before="120"/>
              <w:ind w:left="107"/>
              <w:rPr>
                <w:sz w:val="22"/>
              </w:rPr>
            </w:pPr>
            <w:r>
              <w:rPr>
                <w:sz w:val="22"/>
              </w:rPr>
              <w:t>1</w:t>
            </w:r>
            <w:r>
              <w:rPr>
                <w:spacing w:val="-5"/>
                <w:sz w:val="22"/>
              </w:rPr>
              <w:t> </w:t>
            </w:r>
            <w:r>
              <w:rPr>
                <w:sz w:val="22"/>
              </w:rPr>
              <w:t>working</w:t>
            </w:r>
            <w:r>
              <w:rPr>
                <w:spacing w:val="-3"/>
                <w:sz w:val="22"/>
              </w:rPr>
              <w:t> </w:t>
            </w:r>
            <w:r>
              <w:rPr>
                <w:spacing w:val="-5"/>
                <w:sz w:val="22"/>
              </w:rPr>
              <w:t>day</w:t>
            </w:r>
          </w:p>
        </w:tc>
      </w:tr>
      <w:tr>
        <w:trPr>
          <w:trHeight w:val="493" w:hRule="atLeast"/>
        </w:trPr>
        <w:tc>
          <w:tcPr>
            <w:tcW w:w="7488" w:type="dxa"/>
          </w:tcPr>
          <w:p>
            <w:pPr>
              <w:pStyle w:val="TableParagraph"/>
              <w:spacing w:before="120"/>
              <w:ind w:left="107"/>
              <w:rPr>
                <w:sz w:val="22"/>
              </w:rPr>
            </w:pPr>
            <w:r>
              <w:rPr>
                <w:sz w:val="22"/>
              </w:rPr>
              <w:t>Membership</w:t>
            </w:r>
            <w:r>
              <w:rPr>
                <w:spacing w:val="-8"/>
                <w:sz w:val="22"/>
              </w:rPr>
              <w:t> </w:t>
            </w:r>
            <w:r>
              <w:rPr>
                <w:sz w:val="22"/>
              </w:rPr>
              <w:t>Committee</w:t>
            </w:r>
            <w:r>
              <w:rPr>
                <w:spacing w:val="-8"/>
                <w:sz w:val="22"/>
              </w:rPr>
              <w:t> </w:t>
            </w:r>
            <w:r>
              <w:rPr>
                <w:sz w:val="22"/>
              </w:rPr>
              <w:t>Meeting</w:t>
            </w:r>
            <w:r>
              <w:rPr>
                <w:spacing w:val="-7"/>
                <w:sz w:val="22"/>
              </w:rPr>
              <w:t> </w:t>
            </w:r>
            <w:r>
              <w:rPr>
                <w:spacing w:val="-2"/>
                <w:sz w:val="22"/>
              </w:rPr>
              <w:t>Report</w:t>
            </w:r>
          </w:p>
        </w:tc>
        <w:tc>
          <w:tcPr>
            <w:tcW w:w="2088" w:type="dxa"/>
          </w:tcPr>
          <w:p>
            <w:pPr>
              <w:pStyle w:val="TableParagraph"/>
              <w:spacing w:before="120"/>
              <w:ind w:left="107"/>
              <w:rPr>
                <w:sz w:val="22"/>
              </w:rPr>
            </w:pPr>
            <w:r>
              <w:rPr>
                <w:sz w:val="22"/>
              </w:rPr>
              <w:t>1</w:t>
            </w:r>
            <w:r>
              <w:rPr>
                <w:spacing w:val="-5"/>
                <w:sz w:val="22"/>
              </w:rPr>
              <w:t> </w:t>
            </w:r>
            <w:r>
              <w:rPr>
                <w:sz w:val="22"/>
              </w:rPr>
              <w:t>working</w:t>
            </w:r>
            <w:r>
              <w:rPr>
                <w:spacing w:val="-3"/>
                <w:sz w:val="22"/>
              </w:rPr>
              <w:t> </w:t>
            </w:r>
            <w:r>
              <w:rPr>
                <w:spacing w:val="-5"/>
                <w:sz w:val="22"/>
              </w:rPr>
              <w:t>day</w:t>
            </w:r>
          </w:p>
        </w:tc>
      </w:tr>
      <w:tr>
        <w:trPr>
          <w:trHeight w:val="491" w:hRule="atLeast"/>
        </w:trPr>
        <w:tc>
          <w:tcPr>
            <w:tcW w:w="7488" w:type="dxa"/>
          </w:tcPr>
          <w:p>
            <w:pPr>
              <w:pStyle w:val="TableParagraph"/>
              <w:spacing w:before="120"/>
              <w:ind w:left="107"/>
              <w:rPr>
                <w:sz w:val="22"/>
              </w:rPr>
            </w:pPr>
            <w:r>
              <w:rPr>
                <w:sz w:val="22"/>
              </w:rPr>
              <w:t>Application</w:t>
            </w:r>
            <w:r>
              <w:rPr>
                <w:spacing w:val="-8"/>
                <w:sz w:val="22"/>
              </w:rPr>
              <w:t> </w:t>
            </w:r>
            <w:r>
              <w:rPr>
                <w:sz w:val="22"/>
              </w:rPr>
              <w:t>Review</w:t>
            </w:r>
            <w:r>
              <w:rPr>
                <w:spacing w:val="-8"/>
                <w:sz w:val="22"/>
              </w:rPr>
              <w:t> </w:t>
            </w:r>
            <w:r>
              <w:rPr>
                <w:spacing w:val="-2"/>
                <w:sz w:val="22"/>
              </w:rPr>
              <w:t>Checklist</w:t>
            </w:r>
          </w:p>
        </w:tc>
        <w:tc>
          <w:tcPr>
            <w:tcW w:w="2088" w:type="dxa"/>
          </w:tcPr>
          <w:p>
            <w:pPr>
              <w:pStyle w:val="TableParagraph"/>
              <w:spacing w:before="120"/>
              <w:ind w:left="107"/>
              <w:rPr>
                <w:sz w:val="22"/>
              </w:rPr>
            </w:pPr>
            <w:r>
              <w:rPr>
                <w:sz w:val="22"/>
              </w:rPr>
              <w:t>2 </w:t>
            </w:r>
            <w:r>
              <w:rPr>
                <w:spacing w:val="-2"/>
                <w:sz w:val="22"/>
              </w:rPr>
              <w:t>weeks</w:t>
            </w:r>
          </w:p>
        </w:tc>
      </w:tr>
      <w:tr>
        <w:trPr>
          <w:trHeight w:val="493" w:hRule="atLeast"/>
        </w:trPr>
        <w:tc>
          <w:tcPr>
            <w:tcW w:w="7488" w:type="dxa"/>
          </w:tcPr>
          <w:p>
            <w:pPr>
              <w:pStyle w:val="TableParagraph"/>
              <w:spacing w:before="122"/>
              <w:ind w:left="107"/>
              <w:rPr>
                <w:sz w:val="22"/>
              </w:rPr>
            </w:pPr>
            <w:r>
              <w:rPr>
                <w:sz w:val="22"/>
              </w:rPr>
              <w:t>Business</w:t>
            </w:r>
            <w:r>
              <w:rPr>
                <w:spacing w:val="-7"/>
                <w:sz w:val="22"/>
              </w:rPr>
              <w:t> </w:t>
            </w:r>
            <w:r>
              <w:rPr>
                <w:sz w:val="22"/>
              </w:rPr>
              <w:t>Reference</w:t>
            </w:r>
            <w:r>
              <w:rPr>
                <w:spacing w:val="-6"/>
                <w:sz w:val="22"/>
              </w:rPr>
              <w:t> </w:t>
            </w:r>
            <w:r>
              <w:rPr>
                <w:spacing w:val="-2"/>
                <w:sz w:val="22"/>
              </w:rPr>
              <w:t>Verification</w:t>
            </w:r>
          </w:p>
        </w:tc>
        <w:tc>
          <w:tcPr>
            <w:tcW w:w="2088" w:type="dxa"/>
          </w:tcPr>
          <w:p>
            <w:pPr>
              <w:pStyle w:val="TableParagraph"/>
              <w:spacing w:before="122"/>
              <w:ind w:left="107"/>
              <w:rPr>
                <w:sz w:val="22"/>
              </w:rPr>
            </w:pPr>
            <w:r>
              <w:rPr>
                <w:sz w:val="22"/>
              </w:rPr>
              <w:t>1 </w:t>
            </w:r>
            <w:r>
              <w:rPr>
                <w:spacing w:val="-4"/>
                <w:sz w:val="22"/>
              </w:rPr>
              <w:t>week</w:t>
            </w:r>
          </w:p>
        </w:tc>
      </w:tr>
      <w:tr>
        <w:trPr>
          <w:trHeight w:val="493" w:hRule="atLeast"/>
        </w:trPr>
        <w:tc>
          <w:tcPr>
            <w:tcW w:w="7488" w:type="dxa"/>
          </w:tcPr>
          <w:p>
            <w:pPr>
              <w:pStyle w:val="TableParagraph"/>
              <w:spacing w:before="120"/>
              <w:ind w:left="107"/>
              <w:rPr>
                <w:sz w:val="22"/>
              </w:rPr>
            </w:pPr>
            <w:r>
              <w:rPr>
                <w:sz w:val="22"/>
              </w:rPr>
              <w:t>Member</w:t>
            </w:r>
            <w:r>
              <w:rPr>
                <w:spacing w:val="-7"/>
                <w:sz w:val="22"/>
              </w:rPr>
              <w:t> </w:t>
            </w:r>
            <w:r>
              <w:rPr>
                <w:sz w:val="22"/>
              </w:rPr>
              <w:t>Compliant</w:t>
            </w:r>
            <w:r>
              <w:rPr>
                <w:spacing w:val="-6"/>
                <w:sz w:val="22"/>
              </w:rPr>
              <w:t> </w:t>
            </w:r>
            <w:r>
              <w:rPr>
                <w:spacing w:val="-2"/>
                <w:sz w:val="22"/>
              </w:rPr>
              <w:t>Paperwork</w:t>
            </w:r>
          </w:p>
        </w:tc>
        <w:tc>
          <w:tcPr>
            <w:tcW w:w="2088" w:type="dxa"/>
          </w:tcPr>
          <w:p>
            <w:pPr>
              <w:pStyle w:val="TableParagraph"/>
              <w:spacing w:before="120"/>
              <w:ind w:left="108"/>
              <w:rPr>
                <w:sz w:val="22"/>
              </w:rPr>
            </w:pPr>
            <w:r>
              <w:rPr>
                <w:spacing w:val="-2"/>
                <w:sz w:val="22"/>
              </w:rPr>
              <w:t>Varies*</w:t>
            </w:r>
          </w:p>
        </w:tc>
      </w:tr>
      <w:tr>
        <w:trPr>
          <w:trHeight w:val="491" w:hRule="atLeast"/>
        </w:trPr>
        <w:tc>
          <w:tcPr>
            <w:tcW w:w="7488" w:type="dxa"/>
          </w:tcPr>
          <w:p>
            <w:pPr>
              <w:pStyle w:val="TableParagraph"/>
              <w:spacing w:before="120"/>
              <w:ind w:left="107"/>
              <w:rPr>
                <w:sz w:val="22"/>
              </w:rPr>
            </w:pPr>
            <w:r>
              <w:rPr>
                <w:sz w:val="22"/>
              </w:rPr>
              <w:t>Applicant</w:t>
            </w:r>
            <w:r>
              <w:rPr>
                <w:spacing w:val="-8"/>
                <w:sz w:val="22"/>
              </w:rPr>
              <w:t> </w:t>
            </w:r>
            <w:r>
              <w:rPr>
                <w:sz w:val="22"/>
              </w:rPr>
              <w:t>Interview</w:t>
            </w:r>
            <w:r>
              <w:rPr>
                <w:spacing w:val="-6"/>
                <w:sz w:val="22"/>
              </w:rPr>
              <w:t> </w:t>
            </w:r>
            <w:r>
              <w:rPr>
                <w:spacing w:val="-4"/>
                <w:sz w:val="22"/>
              </w:rPr>
              <w:t>Notes</w:t>
            </w:r>
          </w:p>
        </w:tc>
        <w:tc>
          <w:tcPr>
            <w:tcW w:w="2088" w:type="dxa"/>
          </w:tcPr>
          <w:p>
            <w:pPr>
              <w:pStyle w:val="TableParagraph"/>
              <w:spacing w:before="120"/>
              <w:ind w:left="107"/>
              <w:rPr>
                <w:sz w:val="22"/>
              </w:rPr>
            </w:pPr>
            <w:r>
              <w:rPr>
                <w:sz w:val="22"/>
              </w:rPr>
              <w:t>1</w:t>
            </w:r>
            <w:r>
              <w:rPr>
                <w:spacing w:val="-5"/>
                <w:sz w:val="22"/>
              </w:rPr>
              <w:t> </w:t>
            </w:r>
            <w:r>
              <w:rPr>
                <w:sz w:val="22"/>
              </w:rPr>
              <w:t>working</w:t>
            </w:r>
            <w:r>
              <w:rPr>
                <w:spacing w:val="-3"/>
                <w:sz w:val="22"/>
              </w:rPr>
              <w:t> </w:t>
            </w:r>
            <w:r>
              <w:rPr>
                <w:spacing w:val="-5"/>
                <w:sz w:val="22"/>
              </w:rPr>
              <w:t>day</w:t>
            </w:r>
          </w:p>
        </w:tc>
      </w:tr>
      <w:tr>
        <w:trPr>
          <w:trHeight w:val="493" w:hRule="atLeast"/>
        </w:trPr>
        <w:tc>
          <w:tcPr>
            <w:tcW w:w="7488" w:type="dxa"/>
          </w:tcPr>
          <w:p>
            <w:pPr>
              <w:pStyle w:val="TableParagraph"/>
              <w:spacing w:before="120"/>
              <w:ind w:left="107"/>
              <w:rPr>
                <w:sz w:val="22"/>
              </w:rPr>
            </w:pPr>
            <w:r>
              <w:rPr>
                <w:sz w:val="22"/>
              </w:rPr>
              <w:t>Visitor</w:t>
            </w:r>
            <w:r>
              <w:rPr>
                <w:spacing w:val="-5"/>
                <w:sz w:val="22"/>
              </w:rPr>
              <w:t> </w:t>
            </w:r>
            <w:r>
              <w:rPr>
                <w:sz w:val="22"/>
              </w:rPr>
              <w:t>Sign-in</w:t>
            </w:r>
            <w:r>
              <w:rPr>
                <w:spacing w:val="-5"/>
                <w:sz w:val="22"/>
              </w:rPr>
              <w:t> </w:t>
            </w:r>
            <w:r>
              <w:rPr>
                <w:spacing w:val="-2"/>
                <w:sz w:val="22"/>
              </w:rPr>
              <w:t>Sheet</w:t>
            </w:r>
          </w:p>
        </w:tc>
        <w:tc>
          <w:tcPr>
            <w:tcW w:w="2088" w:type="dxa"/>
          </w:tcPr>
          <w:p>
            <w:pPr>
              <w:pStyle w:val="TableParagraph"/>
              <w:spacing w:before="120"/>
              <w:ind w:left="107"/>
              <w:rPr>
                <w:sz w:val="22"/>
              </w:rPr>
            </w:pPr>
            <w:r>
              <w:rPr>
                <w:sz w:val="22"/>
              </w:rPr>
              <w:t>1</w:t>
            </w:r>
            <w:r>
              <w:rPr>
                <w:spacing w:val="-5"/>
                <w:sz w:val="22"/>
              </w:rPr>
              <w:t> </w:t>
            </w:r>
            <w:r>
              <w:rPr>
                <w:sz w:val="22"/>
              </w:rPr>
              <w:t>working</w:t>
            </w:r>
            <w:r>
              <w:rPr>
                <w:spacing w:val="-3"/>
                <w:sz w:val="22"/>
              </w:rPr>
              <w:t> </w:t>
            </w:r>
            <w:r>
              <w:rPr>
                <w:spacing w:val="-5"/>
                <w:sz w:val="22"/>
              </w:rPr>
              <w:t>day</w:t>
            </w:r>
          </w:p>
        </w:tc>
      </w:tr>
      <w:tr>
        <w:trPr>
          <w:trHeight w:val="491" w:hRule="atLeast"/>
        </w:trPr>
        <w:tc>
          <w:tcPr>
            <w:tcW w:w="7488" w:type="dxa"/>
          </w:tcPr>
          <w:p>
            <w:pPr>
              <w:pStyle w:val="TableParagraph"/>
              <w:spacing w:before="120"/>
              <w:ind w:left="107"/>
              <w:rPr>
                <w:sz w:val="22"/>
              </w:rPr>
            </w:pPr>
            <w:r>
              <w:rPr>
                <w:sz w:val="22"/>
              </w:rPr>
              <w:t>Seven</w:t>
            </w:r>
            <w:r>
              <w:rPr>
                <w:spacing w:val="-3"/>
                <w:sz w:val="22"/>
              </w:rPr>
              <w:t> </w:t>
            </w:r>
            <w:r>
              <w:rPr>
                <w:sz w:val="22"/>
              </w:rPr>
              <w:t>Month</w:t>
            </w:r>
            <w:r>
              <w:rPr>
                <w:spacing w:val="-3"/>
                <w:sz w:val="22"/>
              </w:rPr>
              <w:t> </w:t>
            </w:r>
            <w:r>
              <w:rPr>
                <w:spacing w:val="-2"/>
                <w:sz w:val="22"/>
              </w:rPr>
              <w:t>Review</w:t>
            </w:r>
          </w:p>
        </w:tc>
        <w:tc>
          <w:tcPr>
            <w:tcW w:w="2088" w:type="dxa"/>
          </w:tcPr>
          <w:p>
            <w:pPr>
              <w:pStyle w:val="TableParagraph"/>
              <w:spacing w:before="120"/>
              <w:ind w:left="107"/>
              <w:rPr>
                <w:sz w:val="22"/>
              </w:rPr>
            </w:pPr>
            <w:r>
              <w:rPr>
                <w:sz w:val="22"/>
              </w:rPr>
              <w:t>3-4</w:t>
            </w:r>
            <w:r>
              <w:rPr>
                <w:spacing w:val="-1"/>
                <w:sz w:val="22"/>
              </w:rPr>
              <w:t> </w:t>
            </w:r>
            <w:r>
              <w:rPr>
                <w:spacing w:val="-2"/>
                <w:sz w:val="22"/>
              </w:rPr>
              <w:t>weeks</w:t>
            </w:r>
          </w:p>
        </w:tc>
      </w:tr>
      <w:tr>
        <w:trPr>
          <w:trHeight w:val="493" w:hRule="atLeast"/>
        </w:trPr>
        <w:tc>
          <w:tcPr>
            <w:tcW w:w="7488" w:type="dxa"/>
          </w:tcPr>
          <w:p>
            <w:pPr>
              <w:pStyle w:val="TableParagraph"/>
              <w:spacing w:before="120"/>
              <w:ind w:left="107"/>
              <w:rPr>
                <w:sz w:val="22"/>
              </w:rPr>
            </w:pPr>
            <w:r>
              <w:rPr>
                <w:sz w:val="22"/>
              </w:rPr>
              <w:t>Slips</w:t>
            </w:r>
            <w:r>
              <w:rPr>
                <w:spacing w:val="-7"/>
                <w:sz w:val="22"/>
              </w:rPr>
              <w:t> </w:t>
            </w:r>
            <w:r>
              <w:rPr>
                <w:sz w:val="22"/>
              </w:rPr>
              <w:t>(Referral,</w:t>
            </w:r>
            <w:r>
              <w:rPr>
                <w:spacing w:val="-7"/>
                <w:sz w:val="22"/>
              </w:rPr>
              <w:t> </w:t>
            </w:r>
            <w:r>
              <w:rPr>
                <w:sz w:val="22"/>
              </w:rPr>
              <w:t>One-to-One,</w:t>
            </w:r>
            <w:r>
              <w:rPr>
                <w:spacing w:val="-5"/>
                <w:sz w:val="22"/>
              </w:rPr>
              <w:t> </w:t>
            </w:r>
            <w:r>
              <w:rPr>
                <w:sz w:val="22"/>
              </w:rPr>
              <w:t>TYFCB,</w:t>
            </w:r>
            <w:r>
              <w:rPr>
                <w:spacing w:val="-7"/>
                <w:sz w:val="22"/>
              </w:rPr>
              <w:t> </w:t>
            </w:r>
            <w:r>
              <w:rPr>
                <w:spacing w:val="-4"/>
                <w:sz w:val="22"/>
              </w:rPr>
              <w:t>CEU)</w:t>
            </w:r>
          </w:p>
        </w:tc>
        <w:tc>
          <w:tcPr>
            <w:tcW w:w="2088" w:type="dxa"/>
          </w:tcPr>
          <w:p>
            <w:pPr>
              <w:pStyle w:val="TableParagraph"/>
              <w:spacing w:before="120"/>
              <w:ind w:left="107"/>
              <w:rPr>
                <w:sz w:val="22"/>
              </w:rPr>
            </w:pPr>
            <w:r>
              <w:rPr>
                <w:sz w:val="22"/>
              </w:rPr>
              <w:t>1</w:t>
            </w:r>
            <w:r>
              <w:rPr>
                <w:spacing w:val="-5"/>
                <w:sz w:val="22"/>
              </w:rPr>
              <w:t> </w:t>
            </w:r>
            <w:r>
              <w:rPr>
                <w:sz w:val="22"/>
              </w:rPr>
              <w:t>working</w:t>
            </w:r>
            <w:r>
              <w:rPr>
                <w:spacing w:val="-3"/>
                <w:sz w:val="22"/>
              </w:rPr>
              <w:t> </w:t>
            </w:r>
            <w:r>
              <w:rPr>
                <w:spacing w:val="-5"/>
                <w:sz w:val="22"/>
              </w:rPr>
              <w:t>day</w:t>
            </w:r>
          </w:p>
        </w:tc>
      </w:tr>
      <w:tr>
        <w:trPr>
          <w:trHeight w:val="746" w:hRule="atLeast"/>
        </w:trPr>
        <w:tc>
          <w:tcPr>
            <w:tcW w:w="7488" w:type="dxa"/>
          </w:tcPr>
          <w:p>
            <w:pPr>
              <w:pStyle w:val="TableParagraph"/>
              <w:spacing w:before="120"/>
              <w:ind w:left="107"/>
              <w:rPr>
                <w:sz w:val="22"/>
              </w:rPr>
            </w:pPr>
            <w:r>
              <w:rPr>
                <w:sz w:val="22"/>
              </w:rPr>
              <w:t>Printed</w:t>
            </w:r>
            <w:r>
              <w:rPr>
                <w:spacing w:val="-5"/>
                <w:sz w:val="22"/>
              </w:rPr>
              <w:t> </w:t>
            </w:r>
            <w:r>
              <w:rPr>
                <w:sz w:val="22"/>
              </w:rPr>
              <w:t>Reports</w:t>
            </w:r>
            <w:r>
              <w:rPr>
                <w:spacing w:val="-7"/>
                <w:sz w:val="22"/>
              </w:rPr>
              <w:t> </w:t>
            </w:r>
            <w:r>
              <w:rPr>
                <w:sz w:val="22"/>
              </w:rPr>
              <w:t>(Chapter</w:t>
            </w:r>
            <w:r>
              <w:rPr>
                <w:spacing w:val="-6"/>
                <w:sz w:val="22"/>
              </w:rPr>
              <w:t> </w:t>
            </w:r>
            <w:r>
              <w:rPr>
                <w:sz w:val="22"/>
              </w:rPr>
              <w:t>Traffic</w:t>
            </w:r>
            <w:r>
              <w:rPr>
                <w:spacing w:val="-4"/>
                <w:sz w:val="22"/>
              </w:rPr>
              <w:t> </w:t>
            </w:r>
            <w:r>
              <w:rPr>
                <w:sz w:val="22"/>
              </w:rPr>
              <w:t>Lights,</w:t>
            </w:r>
            <w:r>
              <w:rPr>
                <w:spacing w:val="-5"/>
                <w:sz w:val="22"/>
              </w:rPr>
              <w:t> </w:t>
            </w:r>
            <w:r>
              <w:rPr>
                <w:sz w:val="22"/>
              </w:rPr>
              <w:t>Member</w:t>
            </w:r>
            <w:r>
              <w:rPr>
                <w:spacing w:val="-3"/>
                <w:sz w:val="22"/>
              </w:rPr>
              <w:t> </w:t>
            </w:r>
            <w:r>
              <w:rPr>
                <w:sz w:val="22"/>
              </w:rPr>
              <w:t>Traffic</w:t>
            </w:r>
            <w:r>
              <w:rPr>
                <w:spacing w:val="-4"/>
                <w:sz w:val="22"/>
              </w:rPr>
              <w:t> </w:t>
            </w:r>
            <w:r>
              <w:rPr>
                <w:sz w:val="22"/>
              </w:rPr>
              <w:t>Lights,</w:t>
            </w:r>
            <w:r>
              <w:rPr>
                <w:spacing w:val="-3"/>
                <w:sz w:val="22"/>
              </w:rPr>
              <w:t> </w:t>
            </w:r>
            <w:r>
              <w:rPr>
                <w:sz w:val="22"/>
              </w:rPr>
              <w:t>PALMS Reports, etc.)</w:t>
            </w:r>
          </w:p>
        </w:tc>
        <w:tc>
          <w:tcPr>
            <w:tcW w:w="2088" w:type="dxa"/>
          </w:tcPr>
          <w:p>
            <w:pPr>
              <w:pStyle w:val="TableParagraph"/>
              <w:spacing w:before="120"/>
              <w:ind w:left="107"/>
              <w:rPr>
                <w:sz w:val="22"/>
              </w:rPr>
            </w:pPr>
            <w:r>
              <w:rPr>
                <w:sz w:val="22"/>
              </w:rPr>
              <w:t>1</w:t>
            </w:r>
            <w:r>
              <w:rPr>
                <w:spacing w:val="-5"/>
                <w:sz w:val="22"/>
              </w:rPr>
              <w:t> </w:t>
            </w:r>
            <w:r>
              <w:rPr>
                <w:sz w:val="22"/>
              </w:rPr>
              <w:t>working</w:t>
            </w:r>
            <w:r>
              <w:rPr>
                <w:spacing w:val="-3"/>
                <w:sz w:val="22"/>
              </w:rPr>
              <w:t> </w:t>
            </w:r>
            <w:r>
              <w:rPr>
                <w:spacing w:val="-5"/>
                <w:sz w:val="22"/>
              </w:rPr>
              <w:t>day</w:t>
            </w:r>
          </w:p>
        </w:tc>
      </w:tr>
    </w:tbl>
    <w:p>
      <w:pPr>
        <w:pStyle w:val="BodyText"/>
        <w:spacing w:before="128"/>
        <w:ind w:left="220"/>
      </w:pPr>
      <w:r>
        <w:rPr/>
        <w:t>*Check</w:t>
      </w:r>
      <w:r>
        <w:rPr>
          <w:spacing w:val="-2"/>
        </w:rPr>
        <w:t> </w:t>
      </w:r>
      <w:r>
        <w:rPr/>
        <w:t>with</w:t>
      </w:r>
      <w:r>
        <w:rPr>
          <w:spacing w:val="-4"/>
        </w:rPr>
        <w:t> </w:t>
      </w:r>
      <w:r>
        <w:rPr/>
        <w:t>your</w:t>
      </w:r>
      <w:r>
        <w:rPr>
          <w:spacing w:val="-4"/>
        </w:rPr>
        <w:t> </w:t>
      </w:r>
      <w:r>
        <w:rPr/>
        <w:t>director</w:t>
      </w:r>
      <w:r>
        <w:rPr>
          <w:spacing w:val="-4"/>
        </w:rPr>
        <w:t> </w:t>
      </w:r>
      <w:r>
        <w:rPr/>
        <w:t>for</w:t>
      </w:r>
      <w:r>
        <w:rPr>
          <w:spacing w:val="-1"/>
        </w:rPr>
        <w:t> </w:t>
      </w:r>
      <w:r>
        <w:rPr/>
        <w:t>guidance.</w:t>
      </w:r>
      <w:r>
        <w:rPr>
          <w:spacing w:val="-3"/>
        </w:rPr>
        <w:t> </w:t>
      </w:r>
      <w:r>
        <w:rPr/>
        <w:t>Note:</w:t>
      </w:r>
      <w:r>
        <w:rPr>
          <w:spacing w:val="-1"/>
        </w:rPr>
        <w:t> </w:t>
      </w:r>
      <w:r>
        <w:rPr/>
        <w:t>Any</w:t>
      </w:r>
      <w:r>
        <w:rPr>
          <w:spacing w:val="-6"/>
        </w:rPr>
        <w:t> </w:t>
      </w:r>
      <w:r>
        <w:rPr/>
        <w:t>other</w:t>
      </w:r>
      <w:r>
        <w:rPr>
          <w:spacing w:val="-4"/>
        </w:rPr>
        <w:t> </w:t>
      </w:r>
      <w:r>
        <w:rPr/>
        <w:t>forms</w:t>
      </w:r>
      <w:r>
        <w:rPr>
          <w:spacing w:val="-4"/>
        </w:rPr>
        <w:t> </w:t>
      </w:r>
      <w:r>
        <w:rPr/>
        <w:t>that</w:t>
      </w:r>
      <w:r>
        <w:rPr>
          <w:spacing w:val="-3"/>
        </w:rPr>
        <w:t> </w:t>
      </w:r>
      <w:r>
        <w:rPr/>
        <w:t>have</w:t>
      </w:r>
      <w:r>
        <w:rPr>
          <w:spacing w:val="-3"/>
        </w:rPr>
        <w:t> </w:t>
      </w:r>
      <w:r>
        <w:rPr/>
        <w:t>identifiable</w:t>
      </w:r>
      <w:r>
        <w:rPr>
          <w:spacing w:val="-3"/>
        </w:rPr>
        <w:t> </w:t>
      </w:r>
      <w:r>
        <w:rPr/>
        <w:t>information</w:t>
      </w:r>
      <w:r>
        <w:rPr>
          <w:spacing w:val="-4"/>
        </w:rPr>
        <w:t> </w:t>
      </w:r>
      <w:r>
        <w:rPr/>
        <w:t>(e.g., Member names, Member Positions and dates, etc.) destroy 1 working day</w:t>
      </w:r>
    </w:p>
    <w:p>
      <w:pPr>
        <w:spacing w:after="0"/>
        <w:sectPr>
          <w:pgSz w:w="12240" w:h="15840"/>
          <w:pgMar w:header="435" w:footer="981" w:top="1340" w:bottom="1260" w:left="860" w:right="860"/>
        </w:sectPr>
      </w:pPr>
    </w:p>
    <w:p>
      <w:pPr>
        <w:pStyle w:val="Heading1"/>
        <w:spacing w:before="94"/>
        <w:ind w:left="220"/>
      </w:pPr>
      <w:r>
        <w:rPr/>
        <mc:AlternateContent>
          <mc:Choice Requires="wps">
            <w:drawing>
              <wp:anchor distT="0" distB="0" distL="0" distR="0" allowOverlap="1" layoutInCell="1" locked="0" behindDoc="1" simplePos="0" relativeHeight="487589888">
                <wp:simplePos x="0" y="0"/>
                <wp:positionH relativeFrom="page">
                  <wp:posOffset>667512</wp:posOffset>
                </wp:positionH>
                <wp:positionV relativeFrom="paragraph">
                  <wp:posOffset>305402</wp:posOffset>
                </wp:positionV>
                <wp:extent cx="6437630" cy="3810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4.047461pt;width:506.88pt;height:3pt;mso-position-horizontal-relative:page;mso-position-vertical-relative:paragraph;z-index:-15726592;mso-wrap-distance-left:0;mso-wrap-distance-right:0" id="docshape6" filled="true" fillcolor="#63666a" stroked="false">
                <v:fill type="solid"/>
                <w10:wrap type="topAndBottom"/>
              </v:rect>
            </w:pict>
          </mc:Fallback>
        </mc:AlternateContent>
      </w:r>
      <w:bookmarkStart w:name="BNI Weekly Chapter Meeting Agenda" w:id="36"/>
      <w:bookmarkEnd w:id="36"/>
      <w:r>
        <w:rPr>
          <w:b w:val="0"/>
        </w:rPr>
      </w:r>
      <w:bookmarkStart w:name="_bookmark16" w:id="37"/>
      <w:bookmarkEnd w:id="37"/>
      <w:r>
        <w:rPr>
          <w:b w:val="0"/>
        </w:rPr>
      </w:r>
      <w:r>
        <w:rPr>
          <w:color w:val="CF1F2F"/>
        </w:rPr>
        <w:t>BNI</w:t>
      </w:r>
      <w:r>
        <w:rPr>
          <w:color w:val="CF1F2F"/>
          <w:spacing w:val="-11"/>
        </w:rPr>
        <w:t> </w:t>
      </w:r>
      <w:r>
        <w:rPr>
          <w:color w:val="CF1F2F"/>
        </w:rPr>
        <w:t>Weekly</w:t>
      </w:r>
      <w:r>
        <w:rPr>
          <w:color w:val="CF1F2F"/>
          <w:spacing w:val="-10"/>
        </w:rPr>
        <w:t> </w:t>
      </w:r>
      <w:r>
        <w:rPr>
          <w:color w:val="CF1F2F"/>
        </w:rPr>
        <w:t>Chapter</w:t>
      </w:r>
      <w:r>
        <w:rPr>
          <w:color w:val="CF1F2F"/>
          <w:spacing w:val="-12"/>
        </w:rPr>
        <w:t> </w:t>
      </w:r>
      <w:r>
        <w:rPr>
          <w:color w:val="CF1F2F"/>
        </w:rPr>
        <w:t>Meeting</w:t>
      </w:r>
      <w:r>
        <w:rPr>
          <w:color w:val="CF1F2F"/>
          <w:spacing w:val="-12"/>
        </w:rPr>
        <w:t> </w:t>
      </w:r>
      <w:r>
        <w:rPr>
          <w:color w:val="CF1F2F"/>
          <w:spacing w:val="-2"/>
        </w:rPr>
        <w:t>Agenda</w:t>
      </w:r>
    </w:p>
    <w:p>
      <w:pPr>
        <w:pStyle w:val="BodyText"/>
        <w:spacing w:before="114"/>
        <w:ind w:left="0"/>
        <w:rPr>
          <w:b/>
        </w:rPr>
      </w:pPr>
    </w:p>
    <w:p>
      <w:pPr>
        <w:pStyle w:val="BodyText"/>
        <w:spacing w:line="244" w:lineRule="auto"/>
        <w:ind w:left="220" w:right="231"/>
        <w:jc w:val="both"/>
      </w:pPr>
      <w:r>
        <w:rPr/>
        <w:t>Wasting</w:t>
      </w:r>
      <w:r>
        <w:rPr>
          <w:spacing w:val="-1"/>
        </w:rPr>
        <w:t> </w:t>
      </w:r>
      <w:r>
        <w:rPr/>
        <w:t>time</w:t>
      </w:r>
      <w:r>
        <w:rPr>
          <w:spacing w:val="-1"/>
        </w:rPr>
        <w:t> </w:t>
      </w:r>
      <w:r>
        <w:rPr/>
        <w:t>in unproductive</w:t>
      </w:r>
      <w:r>
        <w:rPr>
          <w:spacing w:val="-1"/>
        </w:rPr>
        <w:t> </w:t>
      </w:r>
      <w:r>
        <w:rPr/>
        <w:t>meetings</w:t>
      </w:r>
      <w:r>
        <w:rPr>
          <w:spacing w:val="-1"/>
        </w:rPr>
        <w:t> </w:t>
      </w:r>
      <w:r>
        <w:rPr/>
        <w:t>has become a</w:t>
      </w:r>
      <w:r>
        <w:rPr>
          <w:spacing w:val="-1"/>
        </w:rPr>
        <w:t> </w:t>
      </w:r>
      <w:r>
        <w:rPr/>
        <w:t>common</w:t>
      </w:r>
      <w:r>
        <w:rPr>
          <w:spacing w:val="-1"/>
        </w:rPr>
        <w:t> </w:t>
      </w:r>
      <w:r>
        <w:rPr/>
        <w:t>joke in business. To</w:t>
      </w:r>
      <w:r>
        <w:rPr>
          <w:spacing w:val="-1"/>
        </w:rPr>
        <w:t> </w:t>
      </w:r>
      <w:r>
        <w:rPr/>
        <w:t>avoid wasting your time,</w:t>
      </w:r>
      <w:r>
        <w:rPr>
          <w:spacing w:val="-2"/>
        </w:rPr>
        <w:t> </w:t>
      </w:r>
      <w:r>
        <w:rPr/>
        <w:t>every</w:t>
      </w:r>
      <w:r>
        <w:rPr>
          <w:spacing w:val="-1"/>
        </w:rPr>
        <w:t> </w:t>
      </w:r>
      <w:r>
        <w:rPr/>
        <w:t>BNI</w:t>
      </w:r>
      <w:r>
        <w:rPr>
          <w:spacing w:val="-2"/>
        </w:rPr>
        <w:t> </w:t>
      </w:r>
      <w:r>
        <w:rPr/>
        <w:t>Chapter</w:t>
      </w:r>
      <w:r>
        <w:rPr>
          <w:spacing w:val="-3"/>
        </w:rPr>
        <w:t> </w:t>
      </w:r>
      <w:r>
        <w:rPr/>
        <w:t>meeting</w:t>
      </w:r>
      <w:r>
        <w:rPr>
          <w:spacing w:val="-2"/>
        </w:rPr>
        <w:t> </w:t>
      </w:r>
      <w:r>
        <w:rPr/>
        <w:t>has</w:t>
      </w:r>
      <w:r>
        <w:rPr>
          <w:spacing w:val="-1"/>
        </w:rPr>
        <w:t> </w:t>
      </w:r>
      <w:r>
        <w:rPr/>
        <w:t>been</w:t>
      </w:r>
      <w:r>
        <w:rPr>
          <w:spacing w:val="-4"/>
        </w:rPr>
        <w:t> </w:t>
      </w:r>
      <w:r>
        <w:rPr/>
        <w:t>run</w:t>
      </w:r>
      <w:r>
        <w:rPr>
          <w:spacing w:val="-4"/>
        </w:rPr>
        <w:t> </w:t>
      </w:r>
      <w:r>
        <w:rPr/>
        <w:t>by</w:t>
      </w:r>
      <w:r>
        <w:rPr>
          <w:spacing w:val="-4"/>
        </w:rPr>
        <w:t> </w:t>
      </w:r>
      <w:r>
        <w:rPr/>
        <w:t>an</w:t>
      </w:r>
      <w:r>
        <w:rPr>
          <w:spacing w:val="-2"/>
        </w:rPr>
        <w:t> </w:t>
      </w:r>
      <w:r>
        <w:rPr/>
        <w:t>agenda</w:t>
      </w:r>
      <w:r>
        <w:rPr>
          <w:spacing w:val="-4"/>
        </w:rPr>
        <w:t> </w:t>
      </w:r>
      <w:r>
        <w:rPr/>
        <w:t>since</w:t>
      </w:r>
      <w:r>
        <w:rPr>
          <w:spacing w:val="-2"/>
        </w:rPr>
        <w:t> </w:t>
      </w:r>
      <w:r>
        <w:rPr/>
        <w:t>we</w:t>
      </w:r>
      <w:r>
        <w:rPr>
          <w:spacing w:val="-4"/>
        </w:rPr>
        <w:t> </w:t>
      </w:r>
      <w:r>
        <w:rPr/>
        <w:t>were</w:t>
      </w:r>
      <w:r>
        <w:rPr>
          <w:spacing w:val="-2"/>
        </w:rPr>
        <w:t> </w:t>
      </w:r>
      <w:r>
        <w:rPr/>
        <w:t>founded</w:t>
      </w:r>
      <w:r>
        <w:rPr>
          <w:spacing w:val="-4"/>
        </w:rPr>
        <w:t> </w:t>
      </w:r>
      <w:r>
        <w:rPr/>
        <w:t>in1985. Each</w:t>
      </w:r>
      <w:r>
        <w:rPr>
          <w:spacing w:val="-2"/>
        </w:rPr>
        <w:t> </w:t>
      </w:r>
      <w:r>
        <w:rPr/>
        <w:t>item on the agenda was an innovation that generates more referrals for members.</w:t>
      </w:r>
    </w:p>
    <w:p>
      <w:pPr>
        <w:pStyle w:val="BodyText"/>
        <w:spacing w:line="247" w:lineRule="auto" w:before="186"/>
        <w:ind w:left="220" w:right="335"/>
      </w:pPr>
      <w:r>
        <w:rPr/>
        <w:t>The BNI Meeting</w:t>
      </w:r>
      <w:r>
        <w:rPr>
          <w:spacing w:val="-1"/>
        </w:rPr>
        <w:t> </w:t>
      </w:r>
      <w:r>
        <w:rPr/>
        <w:t>Agenda is the</w:t>
      </w:r>
      <w:r>
        <w:rPr>
          <w:spacing w:val="-1"/>
        </w:rPr>
        <w:t> </w:t>
      </w:r>
      <w:r>
        <w:rPr/>
        <w:t>core element that makes</w:t>
      </w:r>
      <w:r>
        <w:rPr>
          <w:spacing w:val="-1"/>
        </w:rPr>
        <w:t> </w:t>
      </w:r>
      <w:r>
        <w:rPr/>
        <w:t>the</w:t>
      </w:r>
      <w:r>
        <w:rPr>
          <w:spacing w:val="-1"/>
        </w:rPr>
        <w:t> </w:t>
      </w:r>
      <w:r>
        <w:rPr/>
        <w:t>BNI system</w:t>
      </w:r>
      <w:r>
        <w:rPr>
          <w:spacing w:val="-2"/>
        </w:rPr>
        <w:t> </w:t>
      </w:r>
      <w:r>
        <w:rPr/>
        <w:t>work</w:t>
      </w:r>
      <w:r>
        <w:rPr>
          <w:spacing w:val="-1"/>
        </w:rPr>
        <w:t> </w:t>
      </w:r>
      <w:r>
        <w:rPr/>
        <w:t>for each</w:t>
      </w:r>
      <w:r>
        <w:rPr>
          <w:spacing w:val="-1"/>
        </w:rPr>
        <w:t> </w:t>
      </w:r>
      <w:r>
        <w:rPr/>
        <w:t>Member. With the best of intentions, there have been chapters who have altered the agenda for their chapter. They felt</w:t>
      </w:r>
      <w:r>
        <w:rPr>
          <w:spacing w:val="-3"/>
        </w:rPr>
        <w:t> </w:t>
      </w:r>
      <w:r>
        <w:rPr/>
        <w:t>their innovation</w:t>
      </w:r>
      <w:r>
        <w:rPr>
          <w:spacing w:val="-2"/>
        </w:rPr>
        <w:t> </w:t>
      </w:r>
      <w:r>
        <w:rPr/>
        <w:t>was</w:t>
      </w:r>
      <w:r>
        <w:rPr>
          <w:spacing w:val="-6"/>
        </w:rPr>
        <w:t> </w:t>
      </w:r>
      <w:r>
        <w:rPr/>
        <w:t>better.</w:t>
      </w:r>
      <w:r>
        <w:rPr>
          <w:spacing w:val="-2"/>
        </w:rPr>
        <w:t> </w:t>
      </w:r>
      <w:r>
        <w:rPr/>
        <w:t>When</w:t>
      </w:r>
      <w:r>
        <w:rPr>
          <w:spacing w:val="-4"/>
        </w:rPr>
        <w:t> </w:t>
      </w:r>
      <w:r>
        <w:rPr/>
        <w:t>comparing</w:t>
      </w:r>
      <w:r>
        <w:rPr>
          <w:spacing w:val="-4"/>
        </w:rPr>
        <w:t> </w:t>
      </w:r>
      <w:r>
        <w:rPr/>
        <w:t>the</w:t>
      </w:r>
      <w:r>
        <w:rPr>
          <w:spacing w:val="-2"/>
        </w:rPr>
        <w:t> </w:t>
      </w:r>
      <w:r>
        <w:rPr/>
        <w:t>number</w:t>
      </w:r>
      <w:r>
        <w:rPr>
          <w:spacing w:val="-3"/>
        </w:rPr>
        <w:t> </w:t>
      </w:r>
      <w:r>
        <w:rPr/>
        <w:t>of</w:t>
      </w:r>
      <w:r>
        <w:rPr>
          <w:spacing w:val="-2"/>
        </w:rPr>
        <w:t> </w:t>
      </w:r>
      <w:r>
        <w:rPr/>
        <w:t>referrals</w:t>
      </w:r>
      <w:r>
        <w:rPr>
          <w:spacing w:val="-1"/>
        </w:rPr>
        <w:t> </w:t>
      </w:r>
      <w:r>
        <w:rPr/>
        <w:t>passed</w:t>
      </w:r>
      <w:r>
        <w:rPr>
          <w:spacing w:val="-2"/>
        </w:rPr>
        <w:t> </w:t>
      </w:r>
      <w:r>
        <w:rPr/>
        <w:t>in</w:t>
      </w:r>
      <w:r>
        <w:rPr>
          <w:spacing w:val="-4"/>
        </w:rPr>
        <w:t> </w:t>
      </w:r>
      <w:r>
        <w:rPr/>
        <w:t>the</w:t>
      </w:r>
      <w:r>
        <w:rPr>
          <w:spacing w:val="-2"/>
        </w:rPr>
        <w:t> </w:t>
      </w:r>
      <w:r>
        <w:rPr/>
        <w:t>least amount of time, no agenda has proven more effective than the BNI Weekly Meeting Agenda. Only BNI Chapter Members get to use this agenda. It has been refined through millions of meetings to maximize effectiveness.</w:t>
      </w:r>
      <w:r>
        <w:rPr>
          <w:spacing w:val="-2"/>
        </w:rPr>
        <w:t> </w:t>
      </w:r>
      <w:r>
        <w:rPr/>
        <w:t>Use</w:t>
      </w:r>
      <w:r>
        <w:rPr>
          <w:spacing w:val="-4"/>
        </w:rPr>
        <w:t> </w:t>
      </w:r>
      <w:r>
        <w:rPr/>
        <w:t>the</w:t>
      </w:r>
      <w:r>
        <w:rPr>
          <w:spacing w:val="-4"/>
        </w:rPr>
        <w:t> </w:t>
      </w:r>
      <w:r>
        <w:rPr/>
        <w:t>agenda</w:t>
      </w:r>
      <w:r>
        <w:rPr>
          <w:spacing w:val="-2"/>
        </w:rPr>
        <w:t> </w:t>
      </w:r>
      <w:r>
        <w:rPr/>
        <w:t>in</w:t>
      </w:r>
      <w:r>
        <w:rPr>
          <w:spacing w:val="-2"/>
        </w:rPr>
        <w:t> </w:t>
      </w:r>
      <w:r>
        <w:rPr/>
        <w:t>an</w:t>
      </w:r>
      <w:r>
        <w:rPr>
          <w:spacing w:val="-2"/>
        </w:rPr>
        <w:t> </w:t>
      </w:r>
      <w:r>
        <w:rPr/>
        <w:t>energizing</w:t>
      </w:r>
      <w:r>
        <w:rPr>
          <w:spacing w:val="-2"/>
        </w:rPr>
        <w:t> </w:t>
      </w:r>
      <w:r>
        <w:rPr/>
        <w:t>way,</w:t>
      </w:r>
      <w:r>
        <w:rPr>
          <w:spacing w:val="-3"/>
        </w:rPr>
        <w:t> </w:t>
      </w:r>
      <w:r>
        <w:rPr/>
        <w:t>to</w:t>
      </w:r>
      <w:r>
        <w:rPr>
          <w:spacing w:val="-2"/>
        </w:rPr>
        <w:t> </w:t>
      </w:r>
      <w:r>
        <w:rPr/>
        <w:t>engage</w:t>
      </w:r>
      <w:r>
        <w:rPr>
          <w:spacing w:val="-4"/>
        </w:rPr>
        <w:t> </w:t>
      </w:r>
      <w:r>
        <w:rPr/>
        <w:t>the</w:t>
      </w:r>
      <w:r>
        <w:rPr>
          <w:spacing w:val="-6"/>
        </w:rPr>
        <w:t> </w:t>
      </w:r>
      <w:r>
        <w:rPr/>
        <w:t>members</w:t>
      </w:r>
      <w:r>
        <w:rPr>
          <w:spacing w:val="-1"/>
        </w:rPr>
        <w:t> </w:t>
      </w:r>
      <w:r>
        <w:rPr/>
        <w:t>and</w:t>
      </w:r>
      <w:r>
        <w:rPr>
          <w:spacing w:val="-4"/>
        </w:rPr>
        <w:t> </w:t>
      </w:r>
      <w:r>
        <w:rPr/>
        <w:t>wow</w:t>
      </w:r>
      <w:r>
        <w:rPr>
          <w:spacing w:val="-2"/>
        </w:rPr>
        <w:t> </w:t>
      </w:r>
      <w:r>
        <w:rPr/>
        <w:t>the</w:t>
      </w:r>
      <w:r>
        <w:rPr>
          <w:spacing w:val="-4"/>
        </w:rPr>
        <w:t> </w:t>
      </w:r>
      <w:r>
        <w:rPr/>
        <w:t>visitors</w:t>
      </w:r>
      <w:r>
        <w:rPr>
          <w:spacing w:val="-4"/>
        </w:rPr>
        <w:t> </w:t>
      </w:r>
      <w:r>
        <w:rPr/>
        <w:t>and you will generate more referrals for your chapter.</w:t>
      </w:r>
    </w:p>
    <w:p>
      <w:pPr>
        <w:pStyle w:val="BodyText"/>
        <w:spacing w:before="175"/>
        <w:ind w:left="220"/>
      </w:pPr>
      <w:r>
        <w:rPr/>
        <w:t>BNI</w:t>
      </w:r>
      <w:r>
        <w:rPr>
          <w:spacing w:val="-3"/>
        </w:rPr>
        <w:t> </w:t>
      </w:r>
      <w:r>
        <w:rPr/>
        <w:t>In-Person</w:t>
      </w:r>
      <w:r>
        <w:rPr>
          <w:spacing w:val="-6"/>
        </w:rPr>
        <w:t> </w:t>
      </w:r>
      <w:r>
        <w:rPr/>
        <w:t>Chapters</w:t>
      </w:r>
      <w:r>
        <w:rPr>
          <w:spacing w:val="-6"/>
        </w:rPr>
        <w:t> </w:t>
      </w:r>
      <w:r>
        <w:rPr/>
        <w:t>use</w:t>
      </w:r>
      <w:r>
        <w:rPr>
          <w:spacing w:val="-4"/>
        </w:rPr>
        <w:t> </w:t>
      </w:r>
      <w:r>
        <w:rPr/>
        <w:t>the</w:t>
      </w:r>
      <w:r>
        <w:rPr>
          <w:spacing w:val="-6"/>
        </w:rPr>
        <w:t> </w:t>
      </w:r>
      <w:r>
        <w:rPr/>
        <w:t>In-Person</w:t>
      </w:r>
      <w:r>
        <w:rPr>
          <w:spacing w:val="-7"/>
        </w:rPr>
        <w:t> </w:t>
      </w:r>
      <w:r>
        <w:rPr/>
        <w:t>Meeting</w:t>
      </w:r>
      <w:r>
        <w:rPr>
          <w:spacing w:val="-4"/>
        </w:rPr>
        <w:t> </w:t>
      </w:r>
      <w:r>
        <w:rPr/>
        <w:t>Agenda</w:t>
      </w:r>
      <w:r>
        <w:rPr>
          <w:spacing w:val="-3"/>
        </w:rPr>
        <w:t> </w:t>
      </w:r>
      <w:r>
        <w:rPr>
          <w:spacing w:val="-2"/>
        </w:rPr>
        <w:t>below.</w:t>
      </w:r>
    </w:p>
    <w:p>
      <w:pPr>
        <w:pStyle w:val="BodyText"/>
        <w:spacing w:line="247" w:lineRule="auto" w:before="6"/>
        <w:ind w:left="220" w:right="2898"/>
      </w:pPr>
      <w:r>
        <w:rPr/>
        <w:t>BNI</w:t>
      </w:r>
      <w:r>
        <w:rPr>
          <w:spacing w:val="-2"/>
        </w:rPr>
        <w:t> </w:t>
      </w:r>
      <w:r>
        <w:rPr/>
        <w:t>Online</w:t>
      </w:r>
      <w:r>
        <w:rPr>
          <w:vertAlign w:val="superscript"/>
        </w:rPr>
        <w:t>®</w:t>
      </w:r>
      <w:r>
        <w:rPr>
          <w:spacing w:val="-2"/>
          <w:vertAlign w:val="baseline"/>
        </w:rPr>
        <w:t> </w:t>
      </w:r>
      <w:r>
        <w:rPr>
          <w:vertAlign w:val="baseline"/>
        </w:rPr>
        <w:t>Chapters</w:t>
      </w:r>
      <w:r>
        <w:rPr>
          <w:spacing w:val="-6"/>
          <w:vertAlign w:val="baseline"/>
        </w:rPr>
        <w:t> </w:t>
      </w:r>
      <w:r>
        <w:rPr>
          <w:vertAlign w:val="baseline"/>
        </w:rPr>
        <w:t>use</w:t>
      </w:r>
      <w:r>
        <w:rPr>
          <w:spacing w:val="-4"/>
          <w:vertAlign w:val="baseline"/>
        </w:rPr>
        <w:t> </w:t>
      </w:r>
      <w:r>
        <w:rPr>
          <w:vertAlign w:val="baseline"/>
        </w:rPr>
        <w:t>the</w:t>
      </w:r>
      <w:r>
        <w:rPr>
          <w:spacing w:val="-6"/>
          <w:vertAlign w:val="baseline"/>
        </w:rPr>
        <w:t> </w:t>
      </w:r>
      <w:r>
        <w:rPr>
          <w:vertAlign w:val="baseline"/>
        </w:rPr>
        <w:t>BNI</w:t>
      </w:r>
      <w:r>
        <w:rPr>
          <w:spacing w:val="-5"/>
          <w:vertAlign w:val="baseline"/>
        </w:rPr>
        <w:t> </w:t>
      </w:r>
      <w:r>
        <w:rPr>
          <w:vertAlign w:val="baseline"/>
        </w:rPr>
        <w:t>Online</w:t>
      </w:r>
      <w:r>
        <w:rPr>
          <w:spacing w:val="-4"/>
          <w:vertAlign w:val="baseline"/>
        </w:rPr>
        <w:t> </w:t>
      </w:r>
      <w:r>
        <w:rPr>
          <w:vertAlign w:val="baseline"/>
        </w:rPr>
        <w:t>Chapter</w:t>
      </w:r>
      <w:r>
        <w:rPr>
          <w:spacing w:val="-5"/>
          <w:vertAlign w:val="baseline"/>
        </w:rPr>
        <w:t> </w:t>
      </w:r>
      <w:r>
        <w:rPr>
          <w:vertAlign w:val="baseline"/>
        </w:rPr>
        <w:t>Meeting</w:t>
      </w:r>
      <w:r>
        <w:rPr>
          <w:spacing w:val="-4"/>
          <w:vertAlign w:val="baseline"/>
        </w:rPr>
        <w:t> </w:t>
      </w:r>
      <w:r>
        <w:rPr>
          <w:vertAlign w:val="baseline"/>
        </w:rPr>
        <w:t>Agenda</w:t>
      </w:r>
      <w:r>
        <w:rPr>
          <w:spacing w:val="-5"/>
          <w:vertAlign w:val="baseline"/>
        </w:rPr>
        <w:t> </w:t>
      </w:r>
      <w:hyperlink w:history="true" w:anchor="_bookmark19">
        <w:r>
          <w:rPr>
            <w:color w:val="0562C1"/>
            <w:u w:val="single" w:color="0562C1"/>
            <w:vertAlign w:val="baseline"/>
          </w:rPr>
          <w:t>here.</w:t>
        </w:r>
      </w:hyperlink>
      <w:r>
        <w:rPr>
          <w:color w:val="0562C1"/>
          <w:u w:val="none"/>
          <w:vertAlign w:val="baseline"/>
        </w:rPr>
        <w:t> </w:t>
      </w:r>
      <w:r>
        <w:rPr>
          <w:u w:val="none"/>
          <w:vertAlign w:val="baseline"/>
        </w:rPr>
        <w:t>BNI Hybrid Chapters will use both.</w:t>
      </w:r>
    </w:p>
    <w:p>
      <w:pPr>
        <w:pStyle w:val="Heading2"/>
        <w:spacing w:before="232"/>
        <w:ind w:left="220"/>
      </w:pPr>
      <w:bookmarkStart w:name="BNI In-Person Meeting Agenda Outline" w:id="38"/>
      <w:bookmarkEnd w:id="38"/>
      <w:r>
        <w:rPr>
          <w:b w:val="0"/>
        </w:rPr>
      </w:r>
      <w:bookmarkStart w:name="_bookmark17" w:id="39"/>
      <w:bookmarkEnd w:id="39"/>
      <w:r>
        <w:rPr>
          <w:b w:val="0"/>
        </w:rPr>
      </w:r>
      <w:r>
        <w:rPr>
          <w:color w:val="CF1F2F"/>
        </w:rPr>
        <w:t>BNI</w:t>
      </w:r>
      <w:r>
        <w:rPr>
          <w:color w:val="CF1F2F"/>
          <w:spacing w:val="-5"/>
        </w:rPr>
        <w:t> </w:t>
      </w:r>
      <w:r>
        <w:rPr>
          <w:color w:val="CF1F2F"/>
        </w:rPr>
        <w:t>In-Person</w:t>
      </w:r>
      <w:r>
        <w:rPr>
          <w:color w:val="CF1F2F"/>
          <w:spacing w:val="-5"/>
        </w:rPr>
        <w:t> </w:t>
      </w:r>
      <w:r>
        <w:rPr>
          <w:color w:val="CF1F2F"/>
        </w:rPr>
        <w:t>Meeting</w:t>
      </w:r>
      <w:r>
        <w:rPr>
          <w:color w:val="CF1F2F"/>
          <w:spacing w:val="-5"/>
        </w:rPr>
        <w:t> </w:t>
      </w:r>
      <w:r>
        <w:rPr>
          <w:color w:val="CF1F2F"/>
        </w:rPr>
        <w:t>Agenda</w:t>
      </w:r>
      <w:r>
        <w:rPr>
          <w:color w:val="CF1F2F"/>
          <w:spacing w:val="-6"/>
        </w:rPr>
        <w:t> </w:t>
      </w:r>
      <w:r>
        <w:rPr>
          <w:color w:val="CF1F2F"/>
          <w:spacing w:val="-2"/>
        </w:rPr>
        <w:t>Outline</w:t>
      </w:r>
    </w:p>
    <w:p>
      <w:pPr>
        <w:pStyle w:val="ListParagraph"/>
        <w:numPr>
          <w:ilvl w:val="0"/>
          <w:numId w:val="5"/>
        </w:numPr>
        <w:tabs>
          <w:tab w:pos="938" w:val="left" w:leader="none"/>
        </w:tabs>
        <w:spacing w:line="240" w:lineRule="auto" w:before="120" w:after="0"/>
        <w:ind w:left="938" w:right="0" w:hanging="358"/>
        <w:jc w:val="left"/>
        <w:rPr>
          <w:sz w:val="22"/>
        </w:rPr>
      </w:pPr>
      <w:r>
        <w:rPr>
          <w:sz w:val="22"/>
        </w:rPr>
        <w:t>Open</w:t>
      </w:r>
      <w:r>
        <w:rPr>
          <w:spacing w:val="-1"/>
          <w:sz w:val="22"/>
        </w:rPr>
        <w:t> </w:t>
      </w:r>
      <w:r>
        <w:rPr>
          <w:spacing w:val="-2"/>
          <w:sz w:val="22"/>
        </w:rPr>
        <w:t>Networking</w:t>
      </w:r>
    </w:p>
    <w:p>
      <w:pPr>
        <w:pStyle w:val="ListParagraph"/>
        <w:numPr>
          <w:ilvl w:val="0"/>
          <w:numId w:val="5"/>
        </w:numPr>
        <w:tabs>
          <w:tab w:pos="937" w:val="left" w:leader="none"/>
        </w:tabs>
        <w:spacing w:line="240" w:lineRule="auto" w:before="122" w:after="0"/>
        <w:ind w:left="937" w:right="0" w:hanging="358"/>
        <w:jc w:val="left"/>
        <w:rPr>
          <w:sz w:val="22"/>
        </w:rPr>
      </w:pPr>
      <w:r>
        <w:rPr>
          <w:sz w:val="22"/>
        </w:rPr>
        <w:t>Welcome</w:t>
      </w:r>
      <w:r>
        <w:rPr>
          <w:spacing w:val="-7"/>
          <w:sz w:val="22"/>
        </w:rPr>
        <w:t> </w:t>
      </w:r>
      <w:r>
        <w:rPr>
          <w:sz w:val="22"/>
        </w:rPr>
        <w:t>Visitors</w:t>
      </w:r>
      <w:r>
        <w:rPr>
          <w:spacing w:val="-5"/>
          <w:sz w:val="22"/>
        </w:rPr>
        <w:t> </w:t>
      </w:r>
      <w:r>
        <w:rPr>
          <w:sz w:val="22"/>
        </w:rPr>
        <w:t>and</w:t>
      </w:r>
      <w:r>
        <w:rPr>
          <w:spacing w:val="-7"/>
          <w:sz w:val="22"/>
        </w:rPr>
        <w:t> </w:t>
      </w:r>
      <w:r>
        <w:rPr>
          <w:sz w:val="22"/>
        </w:rPr>
        <w:t>Introduce</w:t>
      </w:r>
      <w:r>
        <w:rPr>
          <w:spacing w:val="-6"/>
          <w:sz w:val="22"/>
        </w:rPr>
        <w:t> </w:t>
      </w:r>
      <w:r>
        <w:rPr>
          <w:sz w:val="22"/>
        </w:rPr>
        <w:t>Leadership</w:t>
      </w:r>
      <w:r>
        <w:rPr>
          <w:spacing w:val="-6"/>
          <w:sz w:val="22"/>
        </w:rPr>
        <w:t> </w:t>
      </w:r>
      <w:r>
        <w:rPr>
          <w:spacing w:val="-4"/>
          <w:sz w:val="22"/>
        </w:rPr>
        <w:t>Team</w:t>
      </w:r>
    </w:p>
    <w:p>
      <w:pPr>
        <w:pStyle w:val="ListParagraph"/>
        <w:numPr>
          <w:ilvl w:val="0"/>
          <w:numId w:val="5"/>
        </w:numPr>
        <w:tabs>
          <w:tab w:pos="937" w:val="left" w:leader="none"/>
        </w:tabs>
        <w:spacing w:line="240" w:lineRule="auto" w:before="119" w:after="0"/>
        <w:ind w:left="937" w:right="0" w:hanging="358"/>
        <w:jc w:val="left"/>
        <w:rPr>
          <w:sz w:val="22"/>
        </w:rPr>
      </w:pPr>
      <w:r>
        <w:rPr>
          <w:sz w:val="22"/>
        </w:rPr>
        <w:t>Core</w:t>
      </w:r>
      <w:r>
        <w:rPr>
          <w:spacing w:val="-4"/>
          <w:sz w:val="22"/>
        </w:rPr>
        <w:t> </w:t>
      </w:r>
      <w:r>
        <w:rPr>
          <w:sz w:val="22"/>
        </w:rPr>
        <w:t>Value</w:t>
      </w:r>
      <w:r>
        <w:rPr>
          <w:spacing w:val="-3"/>
          <w:sz w:val="22"/>
        </w:rPr>
        <w:t> </w:t>
      </w:r>
      <w:r>
        <w:rPr>
          <w:sz w:val="22"/>
        </w:rPr>
        <w:t>of</w:t>
      </w:r>
      <w:r>
        <w:rPr>
          <w:spacing w:val="-3"/>
          <w:sz w:val="22"/>
        </w:rPr>
        <w:t> </w:t>
      </w:r>
      <w:r>
        <w:rPr>
          <w:sz w:val="22"/>
        </w:rPr>
        <w:t>the</w:t>
      </w:r>
      <w:r>
        <w:rPr>
          <w:spacing w:val="-4"/>
          <w:sz w:val="22"/>
        </w:rPr>
        <w:t> Week</w:t>
      </w:r>
    </w:p>
    <w:p>
      <w:pPr>
        <w:pStyle w:val="ListParagraph"/>
        <w:numPr>
          <w:ilvl w:val="0"/>
          <w:numId w:val="5"/>
        </w:numPr>
        <w:tabs>
          <w:tab w:pos="937" w:val="left" w:leader="none"/>
        </w:tabs>
        <w:spacing w:line="240" w:lineRule="auto" w:before="119" w:after="0"/>
        <w:ind w:left="937" w:right="0" w:hanging="358"/>
        <w:jc w:val="left"/>
        <w:rPr>
          <w:sz w:val="22"/>
        </w:rPr>
      </w:pPr>
      <w:r>
        <w:rPr>
          <w:sz w:val="22"/>
        </w:rPr>
        <w:t>Purpose</w:t>
      </w:r>
      <w:r>
        <w:rPr>
          <w:spacing w:val="-4"/>
          <w:sz w:val="22"/>
        </w:rPr>
        <w:t> </w:t>
      </w:r>
      <w:r>
        <w:rPr>
          <w:sz w:val="22"/>
        </w:rPr>
        <w:t>and</w:t>
      </w:r>
      <w:r>
        <w:rPr>
          <w:spacing w:val="-6"/>
          <w:sz w:val="22"/>
        </w:rPr>
        <w:t> </w:t>
      </w:r>
      <w:r>
        <w:rPr>
          <w:sz w:val="22"/>
        </w:rPr>
        <w:t>Overview</w:t>
      </w:r>
      <w:r>
        <w:rPr>
          <w:spacing w:val="-4"/>
          <w:sz w:val="22"/>
        </w:rPr>
        <w:t> </w:t>
      </w:r>
      <w:r>
        <w:rPr>
          <w:sz w:val="22"/>
        </w:rPr>
        <w:t>of</w:t>
      </w:r>
      <w:r>
        <w:rPr>
          <w:spacing w:val="-1"/>
          <w:sz w:val="22"/>
        </w:rPr>
        <w:t> </w:t>
      </w:r>
      <w:r>
        <w:rPr>
          <w:spacing w:val="-4"/>
          <w:sz w:val="22"/>
        </w:rPr>
        <w:t>BNI</w:t>
      </w:r>
      <w:r>
        <w:rPr>
          <w:spacing w:val="-4"/>
          <w:sz w:val="22"/>
          <w:vertAlign w:val="superscript"/>
        </w:rPr>
        <w:t>®</w:t>
      </w:r>
    </w:p>
    <w:p>
      <w:pPr>
        <w:pStyle w:val="ListParagraph"/>
        <w:numPr>
          <w:ilvl w:val="0"/>
          <w:numId w:val="5"/>
        </w:numPr>
        <w:tabs>
          <w:tab w:pos="938" w:val="left" w:leader="none"/>
        </w:tabs>
        <w:spacing w:line="240" w:lineRule="auto" w:before="121" w:after="0"/>
        <w:ind w:left="938" w:right="0" w:hanging="358"/>
        <w:jc w:val="left"/>
        <w:rPr>
          <w:sz w:val="22"/>
        </w:rPr>
      </w:pPr>
      <w:r>
        <w:rPr>
          <w:sz w:val="22"/>
        </w:rPr>
        <w:t>Networking</w:t>
      </w:r>
      <w:r>
        <w:rPr>
          <w:spacing w:val="-8"/>
          <w:sz w:val="22"/>
        </w:rPr>
        <w:t> </w:t>
      </w:r>
      <w:r>
        <w:rPr>
          <w:spacing w:val="-2"/>
          <w:sz w:val="22"/>
        </w:rPr>
        <w:t>Education</w:t>
      </w:r>
    </w:p>
    <w:p>
      <w:pPr>
        <w:pStyle w:val="ListParagraph"/>
        <w:numPr>
          <w:ilvl w:val="0"/>
          <w:numId w:val="5"/>
        </w:numPr>
        <w:tabs>
          <w:tab w:pos="938" w:val="left" w:leader="none"/>
        </w:tabs>
        <w:spacing w:line="240" w:lineRule="auto" w:before="119" w:after="0"/>
        <w:ind w:left="938" w:right="0" w:hanging="358"/>
        <w:jc w:val="left"/>
        <w:rPr>
          <w:sz w:val="22"/>
        </w:rPr>
      </w:pPr>
      <w:r>
        <w:rPr>
          <w:sz w:val="22"/>
        </w:rPr>
        <w:t>Announce</w:t>
      </w:r>
      <w:r>
        <w:rPr>
          <w:spacing w:val="-6"/>
          <w:sz w:val="22"/>
        </w:rPr>
        <w:t> </w:t>
      </w:r>
      <w:r>
        <w:rPr>
          <w:sz w:val="22"/>
        </w:rPr>
        <w:t>BNI</w:t>
      </w:r>
      <w:r>
        <w:rPr>
          <w:sz w:val="22"/>
          <w:vertAlign w:val="superscript"/>
        </w:rPr>
        <w:t>®</w:t>
      </w:r>
      <w:r>
        <w:rPr>
          <w:spacing w:val="-4"/>
          <w:sz w:val="22"/>
          <w:vertAlign w:val="baseline"/>
        </w:rPr>
        <w:t> </w:t>
      </w:r>
      <w:r>
        <w:rPr>
          <w:sz w:val="22"/>
          <w:vertAlign w:val="baseline"/>
        </w:rPr>
        <w:t>Network</w:t>
      </w:r>
      <w:r>
        <w:rPr>
          <w:spacing w:val="-10"/>
          <w:sz w:val="22"/>
          <w:vertAlign w:val="baseline"/>
        </w:rPr>
        <w:t> </w:t>
      </w:r>
      <w:r>
        <w:rPr>
          <w:spacing w:val="-2"/>
          <w:sz w:val="22"/>
          <w:vertAlign w:val="baseline"/>
        </w:rPr>
        <w:t>Leaders</w:t>
      </w:r>
    </w:p>
    <w:p>
      <w:pPr>
        <w:pStyle w:val="ListParagraph"/>
        <w:numPr>
          <w:ilvl w:val="0"/>
          <w:numId w:val="5"/>
        </w:numPr>
        <w:tabs>
          <w:tab w:pos="938" w:val="left" w:leader="none"/>
        </w:tabs>
        <w:spacing w:line="240" w:lineRule="auto" w:before="122" w:after="0"/>
        <w:ind w:left="938" w:right="0" w:hanging="358"/>
        <w:jc w:val="left"/>
        <w:rPr>
          <w:sz w:val="22"/>
        </w:rPr>
      </w:pPr>
      <w:r>
        <w:rPr>
          <w:sz w:val="22"/>
        </w:rPr>
        <w:t>Welcome</w:t>
      </w:r>
      <w:r>
        <w:rPr>
          <w:spacing w:val="-7"/>
          <w:sz w:val="22"/>
        </w:rPr>
        <w:t> </w:t>
      </w:r>
      <w:r>
        <w:rPr>
          <w:sz w:val="22"/>
        </w:rPr>
        <w:t>New</w:t>
      </w:r>
      <w:r>
        <w:rPr>
          <w:spacing w:val="-6"/>
          <w:sz w:val="22"/>
        </w:rPr>
        <w:t> </w:t>
      </w:r>
      <w:r>
        <w:rPr>
          <w:sz w:val="22"/>
        </w:rPr>
        <w:t>and/or</w:t>
      </w:r>
      <w:r>
        <w:rPr>
          <w:spacing w:val="-3"/>
          <w:sz w:val="22"/>
        </w:rPr>
        <w:t> </w:t>
      </w:r>
      <w:r>
        <w:rPr>
          <w:sz w:val="22"/>
        </w:rPr>
        <w:t>Renewing</w:t>
      </w:r>
      <w:r>
        <w:rPr>
          <w:spacing w:val="-4"/>
          <w:sz w:val="22"/>
        </w:rPr>
        <w:t> </w:t>
      </w:r>
      <w:r>
        <w:rPr>
          <w:sz w:val="22"/>
        </w:rPr>
        <w:t>Members</w:t>
      </w:r>
      <w:r>
        <w:rPr>
          <w:spacing w:val="-6"/>
          <w:sz w:val="22"/>
        </w:rPr>
        <w:t> </w:t>
      </w:r>
      <w:r>
        <w:rPr>
          <w:sz w:val="22"/>
        </w:rPr>
        <w:t>to</w:t>
      </w:r>
      <w:r>
        <w:rPr>
          <w:spacing w:val="-6"/>
          <w:sz w:val="22"/>
        </w:rPr>
        <w:t> </w:t>
      </w:r>
      <w:r>
        <w:rPr>
          <w:sz w:val="22"/>
        </w:rPr>
        <w:t>the</w:t>
      </w:r>
      <w:r>
        <w:rPr>
          <w:spacing w:val="-7"/>
          <w:sz w:val="22"/>
        </w:rPr>
        <w:t> </w:t>
      </w:r>
      <w:r>
        <w:rPr>
          <w:spacing w:val="-2"/>
          <w:sz w:val="22"/>
        </w:rPr>
        <w:t>Organization</w:t>
      </w:r>
    </w:p>
    <w:p>
      <w:pPr>
        <w:pStyle w:val="ListParagraph"/>
        <w:numPr>
          <w:ilvl w:val="0"/>
          <w:numId w:val="5"/>
        </w:numPr>
        <w:tabs>
          <w:tab w:pos="938" w:val="left" w:leader="none"/>
        </w:tabs>
        <w:spacing w:line="240" w:lineRule="auto" w:before="119" w:after="0"/>
        <w:ind w:left="938" w:right="0" w:hanging="358"/>
        <w:jc w:val="left"/>
        <w:rPr>
          <w:sz w:val="22"/>
        </w:rPr>
      </w:pPr>
      <w:r>
        <w:rPr>
          <w:sz w:val="22"/>
        </w:rPr>
        <w:t>Members</w:t>
      </w:r>
      <w:r>
        <w:rPr>
          <w:spacing w:val="-9"/>
          <w:sz w:val="22"/>
        </w:rPr>
        <w:t> </w:t>
      </w:r>
      <w:r>
        <w:rPr>
          <w:sz w:val="22"/>
        </w:rPr>
        <w:t>Introduce</w:t>
      </w:r>
      <w:r>
        <w:rPr>
          <w:spacing w:val="-6"/>
          <w:sz w:val="22"/>
        </w:rPr>
        <w:t> </w:t>
      </w:r>
      <w:r>
        <w:rPr>
          <w:sz w:val="22"/>
        </w:rPr>
        <w:t>Themselves</w:t>
      </w:r>
      <w:r>
        <w:rPr>
          <w:spacing w:val="-3"/>
          <w:sz w:val="22"/>
        </w:rPr>
        <w:t> </w:t>
      </w:r>
      <w:r>
        <w:rPr>
          <w:sz w:val="22"/>
        </w:rPr>
        <w:t>and</w:t>
      </w:r>
      <w:r>
        <w:rPr>
          <w:spacing w:val="-8"/>
          <w:sz w:val="22"/>
        </w:rPr>
        <w:t> </w:t>
      </w:r>
      <w:r>
        <w:rPr>
          <w:sz w:val="22"/>
        </w:rPr>
        <w:t>Give</w:t>
      </w:r>
      <w:r>
        <w:rPr>
          <w:spacing w:val="-5"/>
          <w:sz w:val="22"/>
        </w:rPr>
        <w:t> </w:t>
      </w:r>
      <w:r>
        <w:rPr>
          <w:sz w:val="22"/>
        </w:rPr>
        <w:t>their</w:t>
      </w:r>
      <w:r>
        <w:rPr>
          <w:spacing w:val="-5"/>
          <w:sz w:val="22"/>
        </w:rPr>
        <w:t> </w:t>
      </w:r>
      <w:r>
        <w:rPr>
          <w:sz w:val="22"/>
        </w:rPr>
        <w:t>Weekly</w:t>
      </w:r>
      <w:r>
        <w:rPr>
          <w:spacing w:val="-3"/>
          <w:sz w:val="22"/>
        </w:rPr>
        <w:t> </w:t>
      </w:r>
      <w:r>
        <w:rPr>
          <w:spacing w:val="-2"/>
          <w:sz w:val="22"/>
        </w:rPr>
        <w:t>Presentation</w:t>
      </w:r>
    </w:p>
    <w:p>
      <w:pPr>
        <w:pStyle w:val="ListParagraph"/>
        <w:numPr>
          <w:ilvl w:val="0"/>
          <w:numId w:val="5"/>
        </w:numPr>
        <w:tabs>
          <w:tab w:pos="938" w:val="left" w:leader="none"/>
        </w:tabs>
        <w:spacing w:line="240" w:lineRule="auto" w:before="119" w:after="0"/>
        <w:ind w:left="938" w:right="0" w:hanging="358"/>
        <w:jc w:val="left"/>
        <w:rPr>
          <w:sz w:val="22"/>
        </w:rPr>
      </w:pPr>
      <w:r>
        <w:rPr>
          <w:sz w:val="22"/>
        </w:rPr>
        <w:t>Welcome</w:t>
      </w:r>
      <w:r>
        <w:rPr>
          <w:spacing w:val="-5"/>
          <w:sz w:val="22"/>
        </w:rPr>
        <w:t> </w:t>
      </w:r>
      <w:r>
        <w:rPr>
          <w:sz w:val="22"/>
        </w:rPr>
        <w:t>Visitors</w:t>
      </w:r>
      <w:r>
        <w:rPr>
          <w:spacing w:val="-6"/>
          <w:sz w:val="22"/>
        </w:rPr>
        <w:t> </w:t>
      </w:r>
      <w:r>
        <w:rPr>
          <w:sz w:val="22"/>
        </w:rPr>
        <w:t>to</w:t>
      </w:r>
      <w:r>
        <w:rPr>
          <w:spacing w:val="-6"/>
          <w:sz w:val="22"/>
        </w:rPr>
        <w:t> </w:t>
      </w:r>
      <w:r>
        <w:rPr>
          <w:sz w:val="22"/>
        </w:rPr>
        <w:t>BNI</w:t>
      </w:r>
      <w:r>
        <w:rPr>
          <w:sz w:val="22"/>
          <w:vertAlign w:val="superscript"/>
        </w:rPr>
        <w:t>®</w:t>
      </w:r>
      <w:r>
        <w:rPr>
          <w:spacing w:val="-3"/>
          <w:sz w:val="22"/>
          <w:vertAlign w:val="baseline"/>
        </w:rPr>
        <w:t> </w:t>
      </w:r>
      <w:r>
        <w:rPr>
          <w:sz w:val="22"/>
          <w:vertAlign w:val="baseline"/>
        </w:rPr>
        <w:t>and</w:t>
      </w:r>
      <w:r>
        <w:rPr>
          <w:spacing w:val="-4"/>
          <w:sz w:val="22"/>
          <w:vertAlign w:val="baseline"/>
        </w:rPr>
        <w:t> </w:t>
      </w:r>
      <w:r>
        <w:rPr>
          <w:sz w:val="22"/>
          <w:vertAlign w:val="baseline"/>
        </w:rPr>
        <w:t>Have</w:t>
      </w:r>
      <w:r>
        <w:rPr>
          <w:spacing w:val="-6"/>
          <w:sz w:val="22"/>
          <w:vertAlign w:val="baseline"/>
        </w:rPr>
        <w:t> </w:t>
      </w:r>
      <w:r>
        <w:rPr>
          <w:sz w:val="22"/>
          <w:vertAlign w:val="baseline"/>
        </w:rPr>
        <w:t>Members</w:t>
      </w:r>
      <w:r>
        <w:rPr>
          <w:spacing w:val="-6"/>
          <w:sz w:val="22"/>
          <w:vertAlign w:val="baseline"/>
        </w:rPr>
        <w:t> </w:t>
      </w:r>
      <w:r>
        <w:rPr>
          <w:sz w:val="22"/>
          <w:vertAlign w:val="baseline"/>
        </w:rPr>
        <w:t>Introduce</w:t>
      </w:r>
      <w:r>
        <w:rPr>
          <w:spacing w:val="-5"/>
          <w:sz w:val="22"/>
          <w:vertAlign w:val="baseline"/>
        </w:rPr>
        <w:t> </w:t>
      </w:r>
      <w:r>
        <w:rPr>
          <w:spacing w:val="-4"/>
          <w:sz w:val="22"/>
          <w:vertAlign w:val="baseline"/>
        </w:rPr>
        <w:t>Them</w:t>
      </w:r>
    </w:p>
    <w:p>
      <w:pPr>
        <w:pStyle w:val="ListParagraph"/>
        <w:numPr>
          <w:ilvl w:val="0"/>
          <w:numId w:val="5"/>
        </w:numPr>
        <w:tabs>
          <w:tab w:pos="938" w:val="left" w:leader="none"/>
        </w:tabs>
        <w:spacing w:line="240" w:lineRule="auto" w:before="121" w:after="0"/>
        <w:ind w:left="938" w:right="0" w:hanging="358"/>
        <w:jc w:val="left"/>
        <w:rPr>
          <w:sz w:val="22"/>
        </w:rPr>
      </w:pPr>
      <w:r>
        <w:rPr>
          <w:sz w:val="22"/>
        </w:rPr>
        <w:t>Vice</w:t>
      </w:r>
      <w:r>
        <w:rPr>
          <w:spacing w:val="-6"/>
          <w:sz w:val="22"/>
        </w:rPr>
        <w:t> </w:t>
      </w:r>
      <w:r>
        <w:rPr>
          <w:sz w:val="22"/>
        </w:rPr>
        <w:t>President’s</w:t>
      </w:r>
      <w:r>
        <w:rPr>
          <w:spacing w:val="-4"/>
          <w:sz w:val="22"/>
        </w:rPr>
        <w:t> </w:t>
      </w:r>
      <w:r>
        <w:rPr>
          <w:spacing w:val="-2"/>
          <w:sz w:val="22"/>
        </w:rPr>
        <w:t>Report</w:t>
      </w:r>
    </w:p>
    <w:p>
      <w:pPr>
        <w:pStyle w:val="ListParagraph"/>
        <w:numPr>
          <w:ilvl w:val="0"/>
          <w:numId w:val="5"/>
        </w:numPr>
        <w:tabs>
          <w:tab w:pos="938" w:val="left" w:leader="none"/>
        </w:tabs>
        <w:spacing w:line="240" w:lineRule="auto" w:before="119" w:after="0"/>
        <w:ind w:left="938" w:right="0" w:hanging="358"/>
        <w:jc w:val="left"/>
        <w:rPr>
          <w:sz w:val="22"/>
        </w:rPr>
      </w:pPr>
      <w:r>
        <w:rPr>
          <w:sz w:val="22"/>
        </w:rPr>
        <w:t>Membership</w:t>
      </w:r>
      <w:r>
        <w:rPr>
          <w:spacing w:val="-9"/>
          <w:sz w:val="22"/>
        </w:rPr>
        <w:t> </w:t>
      </w:r>
      <w:r>
        <w:rPr>
          <w:sz w:val="22"/>
        </w:rPr>
        <w:t>Committee</w:t>
      </w:r>
      <w:r>
        <w:rPr>
          <w:spacing w:val="-10"/>
          <w:sz w:val="22"/>
        </w:rPr>
        <w:t> </w:t>
      </w:r>
      <w:r>
        <w:rPr>
          <w:spacing w:val="-2"/>
          <w:sz w:val="22"/>
        </w:rPr>
        <w:t>Report</w:t>
      </w:r>
    </w:p>
    <w:p>
      <w:pPr>
        <w:pStyle w:val="ListParagraph"/>
        <w:numPr>
          <w:ilvl w:val="0"/>
          <w:numId w:val="5"/>
        </w:numPr>
        <w:tabs>
          <w:tab w:pos="938" w:val="left" w:leader="none"/>
        </w:tabs>
        <w:spacing w:line="240" w:lineRule="auto" w:before="122" w:after="0"/>
        <w:ind w:left="938" w:right="0" w:hanging="358"/>
        <w:jc w:val="left"/>
        <w:rPr>
          <w:sz w:val="22"/>
        </w:rPr>
      </w:pPr>
      <w:r>
        <w:rPr>
          <w:sz w:val="22"/>
        </w:rPr>
        <w:t>Secretary/Treasurer</w:t>
      </w:r>
      <w:r>
        <w:rPr>
          <w:spacing w:val="-8"/>
          <w:sz w:val="22"/>
        </w:rPr>
        <w:t> </w:t>
      </w:r>
      <w:r>
        <w:rPr>
          <w:sz w:val="22"/>
        </w:rPr>
        <w:t>Announces</w:t>
      </w:r>
      <w:r>
        <w:rPr>
          <w:spacing w:val="-8"/>
          <w:sz w:val="22"/>
        </w:rPr>
        <w:t> </w:t>
      </w:r>
      <w:r>
        <w:rPr>
          <w:sz w:val="22"/>
        </w:rPr>
        <w:t>Speaker</w:t>
      </w:r>
      <w:r>
        <w:rPr>
          <w:spacing w:val="-9"/>
          <w:sz w:val="22"/>
        </w:rPr>
        <w:t> </w:t>
      </w:r>
      <w:r>
        <w:rPr>
          <w:spacing w:val="-2"/>
          <w:sz w:val="22"/>
        </w:rPr>
        <w:t>Rotation</w:t>
      </w:r>
    </w:p>
    <w:p>
      <w:pPr>
        <w:pStyle w:val="ListParagraph"/>
        <w:numPr>
          <w:ilvl w:val="0"/>
          <w:numId w:val="5"/>
        </w:numPr>
        <w:tabs>
          <w:tab w:pos="938" w:val="left" w:leader="none"/>
        </w:tabs>
        <w:spacing w:line="240" w:lineRule="auto" w:before="119" w:after="0"/>
        <w:ind w:left="938" w:right="0" w:hanging="358"/>
        <w:jc w:val="left"/>
        <w:rPr>
          <w:sz w:val="22"/>
        </w:rPr>
      </w:pPr>
      <w:r>
        <w:rPr>
          <w:sz w:val="22"/>
        </w:rPr>
        <w:t>Speaker(s)</w:t>
      </w:r>
      <w:r>
        <w:rPr>
          <w:spacing w:val="-9"/>
          <w:sz w:val="22"/>
        </w:rPr>
        <w:t> </w:t>
      </w:r>
      <w:r>
        <w:rPr>
          <w:sz w:val="22"/>
        </w:rPr>
        <w:t>Give</w:t>
      </w:r>
      <w:r>
        <w:rPr>
          <w:spacing w:val="-6"/>
          <w:sz w:val="22"/>
        </w:rPr>
        <w:t> </w:t>
      </w:r>
      <w:r>
        <w:rPr>
          <w:sz w:val="22"/>
        </w:rPr>
        <w:t>5-12</w:t>
      </w:r>
      <w:r>
        <w:rPr>
          <w:spacing w:val="-7"/>
          <w:sz w:val="22"/>
        </w:rPr>
        <w:t> </w:t>
      </w:r>
      <w:r>
        <w:rPr>
          <w:sz w:val="22"/>
        </w:rPr>
        <w:t>Minute</w:t>
      </w:r>
      <w:r>
        <w:rPr>
          <w:spacing w:val="-6"/>
          <w:sz w:val="22"/>
        </w:rPr>
        <w:t> </w:t>
      </w:r>
      <w:r>
        <w:rPr>
          <w:sz w:val="22"/>
        </w:rPr>
        <w:t>Feature</w:t>
      </w:r>
      <w:r>
        <w:rPr>
          <w:spacing w:val="-8"/>
          <w:sz w:val="22"/>
        </w:rPr>
        <w:t> </w:t>
      </w:r>
      <w:r>
        <w:rPr>
          <w:sz w:val="22"/>
        </w:rPr>
        <w:t>Presentation(s),</w:t>
      </w:r>
      <w:r>
        <w:rPr>
          <w:spacing w:val="-6"/>
          <w:sz w:val="22"/>
        </w:rPr>
        <w:t> </w:t>
      </w:r>
      <w:r>
        <w:rPr>
          <w:sz w:val="22"/>
        </w:rPr>
        <w:t>Including</w:t>
      </w:r>
      <w:r>
        <w:rPr>
          <w:spacing w:val="-6"/>
          <w:sz w:val="22"/>
        </w:rPr>
        <w:t> </w:t>
      </w:r>
      <w:r>
        <w:rPr>
          <w:sz w:val="22"/>
        </w:rPr>
        <w:t>Questions</w:t>
      </w:r>
      <w:r>
        <w:rPr>
          <w:spacing w:val="-8"/>
          <w:sz w:val="22"/>
        </w:rPr>
        <w:t> </w:t>
      </w:r>
      <w:r>
        <w:rPr>
          <w:sz w:val="22"/>
        </w:rPr>
        <w:t>and</w:t>
      </w:r>
      <w:r>
        <w:rPr>
          <w:spacing w:val="-5"/>
          <w:sz w:val="22"/>
        </w:rPr>
        <w:t> </w:t>
      </w:r>
      <w:r>
        <w:rPr>
          <w:spacing w:val="-2"/>
          <w:sz w:val="22"/>
        </w:rPr>
        <w:t>Answers</w:t>
      </w:r>
    </w:p>
    <w:p>
      <w:pPr>
        <w:pStyle w:val="ListParagraph"/>
        <w:numPr>
          <w:ilvl w:val="0"/>
          <w:numId w:val="5"/>
        </w:numPr>
        <w:tabs>
          <w:tab w:pos="938" w:val="left" w:leader="none"/>
        </w:tabs>
        <w:spacing w:line="240" w:lineRule="auto" w:before="119" w:after="0"/>
        <w:ind w:left="938" w:right="0" w:hanging="358"/>
        <w:jc w:val="left"/>
        <w:rPr>
          <w:sz w:val="22"/>
        </w:rPr>
      </w:pPr>
      <w:r>
        <w:rPr>
          <w:sz w:val="22"/>
        </w:rPr>
        <w:t>Referrals</w:t>
      </w:r>
      <w:r>
        <w:rPr>
          <w:spacing w:val="-6"/>
          <w:sz w:val="22"/>
        </w:rPr>
        <w:t> </w:t>
      </w:r>
      <w:r>
        <w:rPr>
          <w:sz w:val="22"/>
        </w:rPr>
        <w:t>and</w:t>
      </w:r>
      <w:r>
        <w:rPr>
          <w:spacing w:val="-4"/>
          <w:sz w:val="22"/>
        </w:rPr>
        <w:t> </w:t>
      </w:r>
      <w:r>
        <w:rPr>
          <w:spacing w:val="-2"/>
          <w:sz w:val="22"/>
        </w:rPr>
        <w:t>Testimonials</w:t>
      </w:r>
    </w:p>
    <w:p>
      <w:pPr>
        <w:pStyle w:val="ListParagraph"/>
        <w:numPr>
          <w:ilvl w:val="0"/>
          <w:numId w:val="5"/>
        </w:numPr>
        <w:tabs>
          <w:tab w:pos="938" w:val="left" w:leader="none"/>
        </w:tabs>
        <w:spacing w:line="240" w:lineRule="auto" w:before="121" w:after="0"/>
        <w:ind w:left="938" w:right="0" w:hanging="358"/>
        <w:jc w:val="left"/>
        <w:rPr>
          <w:sz w:val="22"/>
        </w:rPr>
      </w:pPr>
      <w:r>
        <w:rPr>
          <w:sz w:val="22"/>
        </w:rPr>
        <w:t>Referral</w:t>
      </w:r>
      <w:r>
        <w:rPr>
          <w:spacing w:val="-6"/>
          <w:sz w:val="22"/>
        </w:rPr>
        <w:t> </w:t>
      </w:r>
      <w:r>
        <w:rPr>
          <w:sz w:val="22"/>
        </w:rPr>
        <w:t>Reality</w:t>
      </w:r>
      <w:r>
        <w:rPr>
          <w:spacing w:val="-7"/>
          <w:sz w:val="22"/>
        </w:rPr>
        <w:t> </w:t>
      </w:r>
      <w:r>
        <w:rPr>
          <w:spacing w:val="-2"/>
          <w:sz w:val="22"/>
        </w:rPr>
        <w:t>Check</w:t>
      </w:r>
    </w:p>
    <w:p>
      <w:pPr>
        <w:pStyle w:val="ListParagraph"/>
        <w:numPr>
          <w:ilvl w:val="0"/>
          <w:numId w:val="5"/>
        </w:numPr>
        <w:tabs>
          <w:tab w:pos="937" w:val="left" w:leader="none"/>
        </w:tabs>
        <w:spacing w:line="240" w:lineRule="auto" w:before="120" w:after="0"/>
        <w:ind w:left="937" w:right="0" w:hanging="358"/>
        <w:jc w:val="left"/>
        <w:rPr>
          <w:sz w:val="22"/>
        </w:rPr>
      </w:pPr>
      <w:r>
        <w:rPr>
          <w:sz w:val="22"/>
        </w:rPr>
        <w:t>Visitor</w:t>
      </w:r>
      <w:r>
        <w:rPr>
          <w:spacing w:val="-3"/>
          <w:sz w:val="22"/>
        </w:rPr>
        <w:t> </w:t>
      </w:r>
      <w:r>
        <w:rPr>
          <w:spacing w:val="-2"/>
          <w:sz w:val="22"/>
        </w:rPr>
        <w:t>Recognition</w:t>
      </w:r>
    </w:p>
    <w:p>
      <w:pPr>
        <w:pStyle w:val="ListParagraph"/>
        <w:numPr>
          <w:ilvl w:val="0"/>
          <w:numId w:val="5"/>
        </w:numPr>
        <w:tabs>
          <w:tab w:pos="937" w:val="left" w:leader="none"/>
        </w:tabs>
        <w:spacing w:line="240" w:lineRule="auto" w:before="121" w:after="0"/>
        <w:ind w:left="937" w:right="0" w:hanging="358"/>
        <w:jc w:val="left"/>
        <w:rPr>
          <w:sz w:val="22"/>
        </w:rPr>
      </w:pPr>
      <w:r>
        <w:rPr>
          <w:sz w:val="22"/>
        </w:rPr>
        <w:t>Secretary/Treasurer’s</w:t>
      </w:r>
      <w:r>
        <w:rPr>
          <w:spacing w:val="-14"/>
          <w:sz w:val="22"/>
        </w:rPr>
        <w:t> </w:t>
      </w:r>
      <w:r>
        <w:rPr>
          <w:spacing w:val="-2"/>
          <w:sz w:val="22"/>
        </w:rPr>
        <w:t>Report</w:t>
      </w:r>
    </w:p>
    <w:p>
      <w:pPr>
        <w:pStyle w:val="ListParagraph"/>
        <w:numPr>
          <w:ilvl w:val="0"/>
          <w:numId w:val="5"/>
        </w:numPr>
        <w:tabs>
          <w:tab w:pos="937" w:val="left" w:leader="none"/>
        </w:tabs>
        <w:spacing w:line="240" w:lineRule="auto" w:before="119" w:after="0"/>
        <w:ind w:left="937" w:right="0" w:hanging="358"/>
        <w:jc w:val="left"/>
        <w:rPr>
          <w:sz w:val="22"/>
        </w:rPr>
      </w:pPr>
      <w:r>
        <w:rPr>
          <w:sz w:val="22"/>
        </w:rPr>
        <w:t>BNI</w:t>
      </w:r>
      <w:r>
        <w:rPr>
          <w:sz w:val="22"/>
          <w:vertAlign w:val="superscript"/>
        </w:rPr>
        <w:t>®</w:t>
      </w:r>
      <w:r>
        <w:rPr>
          <w:spacing w:val="-6"/>
          <w:sz w:val="22"/>
          <w:vertAlign w:val="baseline"/>
        </w:rPr>
        <w:t> </w:t>
      </w:r>
      <w:r>
        <w:rPr>
          <w:sz w:val="22"/>
          <w:vertAlign w:val="baseline"/>
        </w:rPr>
        <w:t>Announcements,</w:t>
      </w:r>
      <w:r>
        <w:rPr>
          <w:spacing w:val="-5"/>
          <w:sz w:val="22"/>
          <w:vertAlign w:val="baseline"/>
        </w:rPr>
        <w:t> </w:t>
      </w:r>
      <w:r>
        <w:rPr>
          <w:sz w:val="22"/>
          <w:vertAlign w:val="baseline"/>
        </w:rPr>
        <w:t>Reminders</w:t>
      </w:r>
      <w:r>
        <w:rPr>
          <w:spacing w:val="-9"/>
          <w:sz w:val="22"/>
          <w:vertAlign w:val="baseline"/>
        </w:rPr>
        <w:t> </w:t>
      </w:r>
      <w:r>
        <w:rPr>
          <w:sz w:val="22"/>
          <w:vertAlign w:val="baseline"/>
        </w:rPr>
        <w:t>and</w:t>
      </w:r>
      <w:r>
        <w:rPr>
          <w:spacing w:val="-7"/>
          <w:sz w:val="22"/>
          <w:vertAlign w:val="baseline"/>
        </w:rPr>
        <w:t> </w:t>
      </w:r>
      <w:r>
        <w:rPr>
          <w:sz w:val="22"/>
          <w:vertAlign w:val="baseline"/>
        </w:rPr>
        <w:t>Special</w:t>
      </w:r>
      <w:r>
        <w:rPr>
          <w:spacing w:val="-7"/>
          <w:sz w:val="22"/>
          <w:vertAlign w:val="baseline"/>
        </w:rPr>
        <w:t> </w:t>
      </w:r>
      <w:r>
        <w:rPr>
          <w:spacing w:val="-2"/>
          <w:sz w:val="22"/>
          <w:vertAlign w:val="baseline"/>
        </w:rPr>
        <w:t>Reports</w:t>
      </w:r>
    </w:p>
    <w:p>
      <w:pPr>
        <w:pStyle w:val="ListParagraph"/>
        <w:numPr>
          <w:ilvl w:val="0"/>
          <w:numId w:val="5"/>
        </w:numPr>
        <w:tabs>
          <w:tab w:pos="937" w:val="left" w:leader="none"/>
        </w:tabs>
        <w:spacing w:line="240" w:lineRule="auto" w:before="119" w:after="0"/>
        <w:ind w:left="937" w:right="0" w:hanging="358"/>
        <w:jc w:val="left"/>
        <w:rPr>
          <w:sz w:val="22"/>
        </w:rPr>
      </w:pPr>
      <w:r>
        <w:rPr>
          <w:sz w:val="22"/>
        </w:rPr>
        <w:t>(Optional)</w:t>
      </w:r>
      <w:r>
        <w:rPr>
          <w:spacing w:val="-6"/>
          <w:sz w:val="22"/>
        </w:rPr>
        <w:t> </w:t>
      </w:r>
      <w:r>
        <w:rPr>
          <w:sz w:val="22"/>
        </w:rPr>
        <w:t>Door</w:t>
      </w:r>
      <w:r>
        <w:rPr>
          <w:spacing w:val="-7"/>
          <w:sz w:val="22"/>
        </w:rPr>
        <w:t> </w:t>
      </w:r>
      <w:r>
        <w:rPr>
          <w:sz w:val="22"/>
        </w:rPr>
        <w:t>Prize</w:t>
      </w:r>
      <w:r>
        <w:rPr>
          <w:spacing w:val="-8"/>
          <w:sz w:val="22"/>
        </w:rPr>
        <w:t> </w:t>
      </w:r>
      <w:r>
        <w:rPr>
          <w:sz w:val="22"/>
        </w:rPr>
        <w:t>Drawing(s),</w:t>
      </w:r>
      <w:r>
        <w:rPr>
          <w:spacing w:val="-6"/>
          <w:sz w:val="22"/>
        </w:rPr>
        <w:t> </w:t>
      </w:r>
      <w:r>
        <w:rPr>
          <w:sz w:val="22"/>
        </w:rPr>
        <w:t>for</w:t>
      </w:r>
      <w:r>
        <w:rPr>
          <w:spacing w:val="-6"/>
          <w:sz w:val="22"/>
        </w:rPr>
        <w:t> </w:t>
      </w:r>
      <w:r>
        <w:rPr>
          <w:sz w:val="22"/>
        </w:rPr>
        <w:t>Members</w:t>
      </w:r>
      <w:r>
        <w:rPr>
          <w:spacing w:val="-8"/>
          <w:sz w:val="22"/>
        </w:rPr>
        <w:t> </w:t>
      </w:r>
      <w:r>
        <w:rPr>
          <w:sz w:val="22"/>
        </w:rPr>
        <w:t>Bringing</w:t>
      </w:r>
      <w:r>
        <w:rPr>
          <w:spacing w:val="-6"/>
          <w:sz w:val="22"/>
        </w:rPr>
        <w:t> </w:t>
      </w:r>
      <w:r>
        <w:rPr>
          <w:sz w:val="22"/>
        </w:rPr>
        <w:t>Visitors</w:t>
      </w:r>
      <w:r>
        <w:rPr>
          <w:spacing w:val="-5"/>
          <w:sz w:val="22"/>
        </w:rPr>
        <w:t> </w:t>
      </w:r>
      <w:r>
        <w:rPr>
          <w:sz w:val="22"/>
        </w:rPr>
        <w:t>or</w:t>
      </w:r>
      <w:r>
        <w:rPr>
          <w:spacing w:val="-3"/>
          <w:sz w:val="22"/>
        </w:rPr>
        <w:t> </w:t>
      </w:r>
      <w:r>
        <w:rPr>
          <w:spacing w:val="-2"/>
          <w:sz w:val="22"/>
        </w:rPr>
        <w:t>Referrals</w:t>
      </w:r>
    </w:p>
    <w:p>
      <w:pPr>
        <w:pStyle w:val="ListParagraph"/>
        <w:numPr>
          <w:ilvl w:val="0"/>
          <w:numId w:val="5"/>
        </w:numPr>
        <w:tabs>
          <w:tab w:pos="937" w:val="left" w:leader="none"/>
        </w:tabs>
        <w:spacing w:line="240" w:lineRule="auto" w:before="121" w:after="0"/>
        <w:ind w:left="937" w:right="0" w:hanging="358"/>
        <w:jc w:val="left"/>
        <w:rPr>
          <w:sz w:val="22"/>
        </w:rPr>
      </w:pPr>
      <w:r>
        <w:rPr>
          <w:sz w:val="22"/>
        </w:rPr>
        <w:t>Close</w:t>
      </w:r>
      <w:r>
        <w:rPr>
          <w:spacing w:val="-5"/>
          <w:sz w:val="22"/>
        </w:rPr>
        <w:t> </w:t>
      </w:r>
      <w:r>
        <w:rPr>
          <w:spacing w:val="-2"/>
          <w:sz w:val="22"/>
        </w:rPr>
        <w:t>Meeting</w:t>
      </w:r>
    </w:p>
    <w:p>
      <w:pPr>
        <w:spacing w:after="0" w:line="240" w:lineRule="auto"/>
        <w:jc w:val="left"/>
        <w:rPr>
          <w:sz w:val="22"/>
        </w:rPr>
        <w:sectPr>
          <w:pgSz w:w="12240" w:h="15840"/>
          <w:pgMar w:header="435" w:footer="981" w:top="1340" w:bottom="1260" w:left="860" w:right="860"/>
        </w:sectPr>
      </w:pPr>
    </w:p>
    <w:p>
      <w:pPr>
        <w:pStyle w:val="Heading2"/>
        <w:spacing w:before="91"/>
        <w:ind w:left="220"/>
      </w:pPr>
      <w:bookmarkStart w:name="BNI In-Person Meeting Agenda Detail" w:id="40"/>
      <w:bookmarkEnd w:id="40"/>
      <w:r>
        <w:rPr>
          <w:b w:val="0"/>
        </w:rPr>
      </w:r>
      <w:bookmarkStart w:name="_bookmark18" w:id="41"/>
      <w:bookmarkEnd w:id="41"/>
      <w:r>
        <w:rPr>
          <w:b w:val="0"/>
        </w:rPr>
      </w:r>
      <w:r>
        <w:rPr>
          <w:color w:val="CF1F2F"/>
        </w:rPr>
        <w:t>BNI</w:t>
      </w:r>
      <w:r>
        <w:rPr>
          <w:color w:val="CF1F2F"/>
          <w:spacing w:val="-5"/>
        </w:rPr>
        <w:t> </w:t>
      </w:r>
      <w:r>
        <w:rPr>
          <w:color w:val="CF1F2F"/>
        </w:rPr>
        <w:t>In-Person</w:t>
      </w:r>
      <w:r>
        <w:rPr>
          <w:color w:val="CF1F2F"/>
          <w:spacing w:val="-5"/>
        </w:rPr>
        <w:t> </w:t>
      </w:r>
      <w:r>
        <w:rPr>
          <w:color w:val="CF1F2F"/>
        </w:rPr>
        <w:t>Meeting</w:t>
      </w:r>
      <w:r>
        <w:rPr>
          <w:color w:val="CF1F2F"/>
          <w:spacing w:val="-5"/>
        </w:rPr>
        <w:t> </w:t>
      </w:r>
      <w:r>
        <w:rPr>
          <w:color w:val="CF1F2F"/>
        </w:rPr>
        <w:t>Agenda</w:t>
      </w:r>
      <w:r>
        <w:rPr>
          <w:color w:val="CF1F2F"/>
          <w:spacing w:val="-6"/>
        </w:rPr>
        <w:t> </w:t>
      </w:r>
      <w:r>
        <w:rPr>
          <w:color w:val="CF1F2F"/>
          <w:spacing w:val="-2"/>
        </w:rPr>
        <w:t>Detail</w:t>
      </w:r>
    </w:p>
    <w:p>
      <w:pPr>
        <w:pStyle w:val="BodyText"/>
        <w:spacing w:line="247" w:lineRule="auto" w:before="188"/>
        <w:ind w:left="220" w:right="335" w:hanging="1"/>
      </w:pPr>
      <w:r>
        <w:rPr/>
        <w:t>The Leadership Team and Visitor Hosts</w:t>
      </w:r>
      <w:r>
        <w:rPr>
          <w:rFonts w:ascii="Wingdings" w:hAnsi="Wingdings"/>
        </w:rPr>
        <w:t></w:t>
      </w:r>
      <w:r>
        <w:rPr>
          <w:rFonts w:ascii="Times New Roman" w:hAnsi="Times New Roman"/>
        </w:rPr>
        <w:t> </w:t>
      </w:r>
      <w:r>
        <w:rPr/>
        <w:t>arrive a minimum of 15 minutes prior to the designated meeting</w:t>
      </w:r>
      <w:r>
        <w:rPr>
          <w:spacing w:val="-4"/>
        </w:rPr>
        <w:t> </w:t>
      </w:r>
      <w:r>
        <w:rPr/>
        <w:t>time</w:t>
      </w:r>
      <w:r>
        <w:rPr>
          <w:spacing w:val="-4"/>
        </w:rPr>
        <w:t> </w:t>
      </w:r>
      <w:r>
        <w:rPr/>
        <w:t>to</w:t>
      </w:r>
      <w:r>
        <w:rPr>
          <w:spacing w:val="-4"/>
        </w:rPr>
        <w:t> </w:t>
      </w:r>
      <w:r>
        <w:rPr/>
        <w:t>welcome</w:t>
      </w:r>
      <w:r>
        <w:rPr>
          <w:spacing w:val="-4"/>
        </w:rPr>
        <w:t> </w:t>
      </w:r>
      <w:r>
        <w:rPr/>
        <w:t>visitors. </w:t>
      </w:r>
      <w:r>
        <w:rPr>
          <w:b/>
        </w:rPr>
        <w:t>Note:</w:t>
      </w:r>
      <w:r>
        <w:rPr>
          <w:b/>
          <w:spacing w:val="-3"/>
        </w:rPr>
        <w:t> </w:t>
      </w:r>
      <w:r>
        <w:rPr/>
        <w:t>The</w:t>
      </w:r>
      <w:r>
        <w:rPr>
          <w:spacing w:val="-2"/>
        </w:rPr>
        <w:t> </w:t>
      </w:r>
      <w:r>
        <w:rPr/>
        <w:t>Chapter</w:t>
      </w:r>
      <w:r>
        <w:rPr>
          <w:spacing w:val="-3"/>
        </w:rPr>
        <w:t> </w:t>
      </w:r>
      <w:r>
        <w:rPr/>
        <w:t>Leaders</w:t>
      </w:r>
      <w:r>
        <w:rPr>
          <w:spacing w:val="-4"/>
        </w:rPr>
        <w:t> </w:t>
      </w:r>
      <w:r>
        <w:rPr/>
        <w:t>will</w:t>
      </w:r>
      <w:r>
        <w:rPr>
          <w:spacing w:val="-2"/>
        </w:rPr>
        <w:t> </w:t>
      </w:r>
      <w:r>
        <w:rPr/>
        <w:t>make</w:t>
      </w:r>
      <w:r>
        <w:rPr>
          <w:spacing w:val="-2"/>
        </w:rPr>
        <w:t> </w:t>
      </w:r>
      <w:r>
        <w:rPr/>
        <w:t>or break</w:t>
      </w:r>
      <w:r>
        <w:rPr>
          <w:spacing w:val="-4"/>
        </w:rPr>
        <w:t> </w:t>
      </w:r>
      <w:r>
        <w:rPr/>
        <w:t>the</w:t>
      </w:r>
      <w:r>
        <w:rPr>
          <w:spacing w:val="-2"/>
        </w:rPr>
        <w:t> </w:t>
      </w:r>
      <w:r>
        <w:rPr/>
        <w:t>quality</w:t>
      </w:r>
      <w:r>
        <w:rPr>
          <w:spacing w:val="-4"/>
        </w:rPr>
        <w:t> </w:t>
      </w:r>
      <w:r>
        <w:rPr/>
        <w:t>of</w:t>
      </w:r>
      <w:r>
        <w:rPr>
          <w:spacing w:val="-5"/>
        </w:rPr>
        <w:t> </w:t>
      </w:r>
      <w:r>
        <w:rPr/>
        <w:t>most meetings! Be positive, professional, and enthusiastic.</w:t>
      </w:r>
    </w:p>
    <w:p>
      <w:pPr>
        <w:pStyle w:val="BodyText"/>
        <w:spacing w:before="67"/>
        <w:ind w:left="0"/>
        <w:rPr>
          <w:sz w:val="20"/>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399"/>
        <w:gridCol w:w="9022"/>
      </w:tblGrid>
      <w:tr>
        <w:trPr>
          <w:trHeight w:val="3555" w:hRule="atLeast"/>
        </w:trPr>
        <w:tc>
          <w:tcPr>
            <w:tcW w:w="659" w:type="dxa"/>
          </w:tcPr>
          <w:p>
            <w:pPr>
              <w:pStyle w:val="TableParagraph"/>
              <w:spacing w:line="247" w:lineRule="exact"/>
              <w:ind w:right="1"/>
              <w:jc w:val="center"/>
              <w:rPr>
                <w:b/>
                <w:sz w:val="22"/>
              </w:rPr>
            </w:pPr>
            <w:r>
              <w:rPr>
                <w:b/>
                <w:spacing w:val="-4"/>
                <w:sz w:val="22"/>
              </w:rPr>
              <w:t>0:00</w:t>
            </w:r>
          </w:p>
        </w:tc>
        <w:tc>
          <w:tcPr>
            <w:tcW w:w="399" w:type="dxa"/>
          </w:tcPr>
          <w:p>
            <w:pPr>
              <w:pStyle w:val="TableParagraph"/>
              <w:spacing w:line="247" w:lineRule="exact"/>
              <w:ind w:left="2"/>
              <w:jc w:val="center"/>
              <w:rPr>
                <w:b/>
                <w:sz w:val="22"/>
              </w:rPr>
            </w:pPr>
            <w:r>
              <w:rPr>
                <w:b/>
                <w:spacing w:val="-5"/>
                <w:sz w:val="22"/>
              </w:rPr>
              <w:t>1.</w:t>
            </w:r>
          </w:p>
        </w:tc>
        <w:tc>
          <w:tcPr>
            <w:tcW w:w="9022" w:type="dxa"/>
          </w:tcPr>
          <w:p>
            <w:pPr>
              <w:pStyle w:val="TableParagraph"/>
              <w:numPr>
                <w:ilvl w:val="0"/>
                <w:numId w:val="6"/>
              </w:numPr>
              <w:tabs>
                <w:tab w:pos="363" w:val="left" w:leader="none"/>
              </w:tabs>
              <w:spacing w:line="355" w:lineRule="auto" w:before="0" w:after="0"/>
              <w:ind w:left="105" w:right="6832" w:firstLine="0"/>
              <w:jc w:val="left"/>
              <w:rPr>
                <w:b/>
                <w:sz w:val="22"/>
              </w:rPr>
            </w:pPr>
            <w:r>
              <w:rPr>
                <w:b/>
                <w:sz w:val="22"/>
              </w:rPr>
              <w:t>Open</w:t>
            </w:r>
            <w:r>
              <w:rPr>
                <w:b/>
                <w:spacing w:val="-16"/>
                <w:sz w:val="22"/>
              </w:rPr>
              <w:t> </w:t>
            </w:r>
            <w:r>
              <w:rPr>
                <w:b/>
                <w:sz w:val="22"/>
              </w:rPr>
              <w:t>Networking </w:t>
            </w:r>
            <w:r>
              <w:rPr>
                <w:b/>
                <w:spacing w:val="-2"/>
                <w:sz w:val="22"/>
              </w:rPr>
              <w:t>Goal:</w:t>
            </w:r>
          </w:p>
          <w:p>
            <w:pPr>
              <w:pStyle w:val="TableParagraph"/>
              <w:numPr>
                <w:ilvl w:val="1"/>
                <w:numId w:val="6"/>
              </w:numPr>
              <w:tabs>
                <w:tab w:pos="826" w:val="left" w:leader="none"/>
              </w:tabs>
              <w:spacing w:line="237" w:lineRule="auto" w:before="0" w:after="0"/>
              <w:ind w:left="826" w:right="1101" w:hanging="361"/>
              <w:jc w:val="left"/>
              <w:rPr>
                <w:sz w:val="22"/>
              </w:rPr>
            </w:pPr>
            <w:r>
              <w:rPr>
                <w:sz w:val="22"/>
              </w:rPr>
              <w:t>This</w:t>
            </w:r>
            <w:r>
              <w:rPr>
                <w:spacing w:val="-1"/>
                <w:sz w:val="22"/>
              </w:rPr>
              <w:t> </w:t>
            </w:r>
            <w:r>
              <w:rPr>
                <w:sz w:val="22"/>
              </w:rPr>
              <w:t>portion</w:t>
            </w:r>
            <w:r>
              <w:rPr>
                <w:spacing w:val="-4"/>
                <w:sz w:val="22"/>
              </w:rPr>
              <w:t> </w:t>
            </w:r>
            <w:r>
              <w:rPr>
                <w:sz w:val="22"/>
              </w:rPr>
              <w:t>of</w:t>
            </w:r>
            <w:r>
              <w:rPr>
                <w:spacing w:val="-2"/>
                <w:sz w:val="22"/>
              </w:rPr>
              <w:t> </w:t>
            </w:r>
            <w:r>
              <w:rPr>
                <w:sz w:val="22"/>
              </w:rPr>
              <w:t>the</w:t>
            </w:r>
            <w:r>
              <w:rPr>
                <w:spacing w:val="-4"/>
                <w:sz w:val="22"/>
              </w:rPr>
              <w:t> </w:t>
            </w:r>
            <w:r>
              <w:rPr>
                <w:sz w:val="22"/>
              </w:rPr>
              <w:t>meeting</w:t>
            </w:r>
            <w:r>
              <w:rPr>
                <w:spacing w:val="-2"/>
                <w:sz w:val="22"/>
              </w:rPr>
              <w:t> </w:t>
            </w:r>
            <w:r>
              <w:rPr>
                <w:sz w:val="22"/>
              </w:rPr>
              <w:t>is</w:t>
            </w:r>
            <w:r>
              <w:rPr>
                <w:spacing w:val="-1"/>
                <w:sz w:val="22"/>
              </w:rPr>
              <w:t> </w:t>
            </w:r>
            <w:r>
              <w:rPr>
                <w:sz w:val="22"/>
              </w:rPr>
              <w:t>an</w:t>
            </w:r>
            <w:r>
              <w:rPr>
                <w:spacing w:val="-2"/>
                <w:sz w:val="22"/>
              </w:rPr>
              <w:t> </w:t>
            </w:r>
            <w:r>
              <w:rPr>
                <w:sz w:val="22"/>
              </w:rPr>
              <w:t>open</w:t>
            </w:r>
            <w:r>
              <w:rPr>
                <w:spacing w:val="-4"/>
                <w:sz w:val="22"/>
              </w:rPr>
              <w:t> </w:t>
            </w:r>
            <w:r>
              <w:rPr>
                <w:sz w:val="22"/>
              </w:rPr>
              <w:t>time</w:t>
            </w:r>
            <w:r>
              <w:rPr>
                <w:spacing w:val="-4"/>
                <w:sz w:val="22"/>
              </w:rPr>
              <w:t> </w:t>
            </w:r>
            <w:r>
              <w:rPr>
                <w:sz w:val="22"/>
              </w:rPr>
              <w:t>for</w:t>
            </w:r>
            <w:r>
              <w:rPr>
                <w:spacing w:val="-5"/>
                <w:sz w:val="22"/>
              </w:rPr>
              <w:t> </w:t>
            </w:r>
            <w:r>
              <w:rPr>
                <w:sz w:val="22"/>
              </w:rPr>
              <w:t>Members</w:t>
            </w:r>
            <w:r>
              <w:rPr>
                <w:spacing w:val="-4"/>
                <w:sz w:val="22"/>
              </w:rPr>
              <w:t> </w:t>
            </w:r>
            <w:r>
              <w:rPr>
                <w:sz w:val="22"/>
              </w:rPr>
              <w:t>to</w:t>
            </w:r>
            <w:r>
              <w:rPr>
                <w:spacing w:val="-4"/>
                <w:sz w:val="22"/>
              </w:rPr>
              <w:t> </w:t>
            </w:r>
            <w:r>
              <w:rPr>
                <w:sz w:val="22"/>
              </w:rPr>
              <w:t>build</w:t>
            </w:r>
            <w:r>
              <w:rPr>
                <w:spacing w:val="-2"/>
                <w:sz w:val="22"/>
              </w:rPr>
              <w:t> </w:t>
            </w:r>
            <w:r>
              <w:rPr>
                <w:sz w:val="22"/>
              </w:rPr>
              <w:t>stronger relationships with each other and to meet visitors.</w:t>
            </w:r>
          </w:p>
          <w:p>
            <w:pPr>
              <w:pStyle w:val="TableParagraph"/>
              <w:numPr>
                <w:ilvl w:val="1"/>
                <w:numId w:val="6"/>
              </w:numPr>
              <w:tabs>
                <w:tab w:pos="826" w:val="left" w:leader="none"/>
              </w:tabs>
              <w:spacing w:line="237" w:lineRule="auto" w:before="0" w:after="0"/>
              <w:ind w:left="826" w:right="145" w:hanging="360"/>
              <w:jc w:val="left"/>
              <w:rPr>
                <w:sz w:val="22"/>
              </w:rPr>
            </w:pPr>
            <w:r>
              <w:rPr>
                <w:sz w:val="22"/>
              </w:rPr>
              <w:t>Ideally</w:t>
            </w:r>
            <w:r>
              <w:rPr>
                <w:spacing w:val="-2"/>
                <w:sz w:val="22"/>
              </w:rPr>
              <w:t> </w:t>
            </w:r>
            <w:r>
              <w:rPr>
                <w:sz w:val="22"/>
              </w:rPr>
              <w:t>Members</w:t>
            </w:r>
            <w:r>
              <w:rPr>
                <w:spacing w:val="-5"/>
                <w:sz w:val="22"/>
              </w:rPr>
              <w:t> </w:t>
            </w:r>
            <w:r>
              <w:rPr>
                <w:sz w:val="22"/>
              </w:rPr>
              <w:t>use</w:t>
            </w:r>
            <w:r>
              <w:rPr>
                <w:spacing w:val="-5"/>
                <w:sz w:val="22"/>
              </w:rPr>
              <w:t> </w:t>
            </w:r>
            <w:r>
              <w:rPr>
                <w:sz w:val="22"/>
              </w:rPr>
              <w:t>this</w:t>
            </w:r>
            <w:r>
              <w:rPr>
                <w:spacing w:val="-5"/>
                <w:sz w:val="22"/>
              </w:rPr>
              <w:t> </w:t>
            </w:r>
            <w:r>
              <w:rPr>
                <w:sz w:val="22"/>
              </w:rPr>
              <w:t>time</w:t>
            </w:r>
            <w:r>
              <w:rPr>
                <w:spacing w:val="-5"/>
                <w:sz w:val="22"/>
              </w:rPr>
              <w:t> </w:t>
            </w:r>
            <w:r>
              <w:rPr>
                <w:sz w:val="22"/>
              </w:rPr>
              <w:t>to</w:t>
            </w:r>
            <w:r>
              <w:rPr>
                <w:spacing w:val="-5"/>
                <w:sz w:val="22"/>
              </w:rPr>
              <w:t> </w:t>
            </w:r>
            <w:r>
              <w:rPr>
                <w:sz w:val="22"/>
              </w:rPr>
              <w:t>foster</w:t>
            </w:r>
            <w:r>
              <w:rPr>
                <w:spacing w:val="-1"/>
                <w:sz w:val="22"/>
              </w:rPr>
              <w:t> </w:t>
            </w:r>
            <w:r>
              <w:rPr>
                <w:sz w:val="22"/>
              </w:rPr>
              <w:t>stronger</w:t>
            </w:r>
            <w:r>
              <w:rPr>
                <w:spacing w:val="-4"/>
                <w:sz w:val="22"/>
              </w:rPr>
              <w:t> </w:t>
            </w:r>
            <w:r>
              <w:rPr>
                <w:sz w:val="22"/>
              </w:rPr>
              <w:t>relationships,</w:t>
            </w:r>
            <w:r>
              <w:rPr>
                <w:spacing w:val="-1"/>
                <w:sz w:val="22"/>
              </w:rPr>
              <w:t> </w:t>
            </w:r>
            <w:r>
              <w:rPr>
                <w:sz w:val="22"/>
              </w:rPr>
              <w:t>set</w:t>
            </w:r>
            <w:r>
              <w:rPr>
                <w:spacing w:val="-1"/>
                <w:sz w:val="22"/>
              </w:rPr>
              <w:t> </w:t>
            </w:r>
            <w:r>
              <w:rPr>
                <w:sz w:val="22"/>
              </w:rPr>
              <w:t>up</w:t>
            </w:r>
            <w:r>
              <w:rPr>
                <w:spacing w:val="-5"/>
                <w:sz w:val="22"/>
              </w:rPr>
              <w:t> </w:t>
            </w:r>
            <w:r>
              <w:rPr>
                <w:sz w:val="22"/>
              </w:rPr>
              <w:t>One-to-Ones, follow up on referrals, and engage visitors.</w:t>
            </w:r>
          </w:p>
          <w:p>
            <w:pPr>
              <w:pStyle w:val="TableParagraph"/>
              <w:numPr>
                <w:ilvl w:val="1"/>
                <w:numId w:val="6"/>
              </w:numPr>
              <w:tabs>
                <w:tab w:pos="826" w:val="left" w:leader="none"/>
              </w:tabs>
              <w:spacing w:line="237" w:lineRule="auto" w:before="2" w:after="0"/>
              <w:ind w:left="826" w:right="353" w:hanging="361"/>
              <w:jc w:val="left"/>
              <w:rPr>
                <w:sz w:val="22"/>
              </w:rPr>
            </w:pPr>
            <w:r>
              <w:rPr>
                <w:sz w:val="22"/>
              </w:rPr>
              <w:t>Use</w:t>
            </w:r>
            <w:r>
              <w:rPr>
                <w:spacing w:val="-3"/>
                <w:sz w:val="22"/>
              </w:rPr>
              <w:t> </w:t>
            </w:r>
            <w:r>
              <w:rPr>
                <w:sz w:val="22"/>
              </w:rPr>
              <w:t>this</w:t>
            </w:r>
            <w:r>
              <w:rPr>
                <w:spacing w:val="-4"/>
                <w:sz w:val="22"/>
              </w:rPr>
              <w:t> </w:t>
            </w:r>
            <w:r>
              <w:rPr>
                <w:sz w:val="22"/>
              </w:rPr>
              <w:t>time</w:t>
            </w:r>
            <w:r>
              <w:rPr>
                <w:spacing w:val="-4"/>
                <w:sz w:val="22"/>
              </w:rPr>
              <w:t> </w:t>
            </w:r>
            <w:r>
              <w:rPr>
                <w:sz w:val="22"/>
              </w:rPr>
              <w:t>to</w:t>
            </w:r>
            <w:r>
              <w:rPr>
                <w:spacing w:val="-4"/>
                <w:sz w:val="22"/>
              </w:rPr>
              <w:t> </w:t>
            </w:r>
            <w:r>
              <w:rPr>
                <w:sz w:val="22"/>
              </w:rPr>
              <w:t>foster</w:t>
            </w:r>
            <w:r>
              <w:rPr>
                <w:spacing w:val="-1"/>
                <w:sz w:val="22"/>
              </w:rPr>
              <w:t> </w:t>
            </w:r>
            <w:r>
              <w:rPr>
                <w:sz w:val="22"/>
              </w:rPr>
              <w:t>stronger</w:t>
            </w:r>
            <w:r>
              <w:rPr>
                <w:spacing w:val="-3"/>
                <w:sz w:val="22"/>
              </w:rPr>
              <w:t> </w:t>
            </w:r>
            <w:r>
              <w:rPr>
                <w:sz w:val="22"/>
              </w:rPr>
              <w:t>relationships</w:t>
            </w:r>
            <w:r>
              <w:rPr>
                <w:spacing w:val="-2"/>
                <w:sz w:val="22"/>
              </w:rPr>
              <w:t> </w:t>
            </w:r>
            <w:r>
              <w:rPr>
                <w:sz w:val="22"/>
              </w:rPr>
              <w:t>with</w:t>
            </w:r>
            <w:r>
              <w:rPr>
                <w:spacing w:val="-4"/>
                <w:sz w:val="22"/>
              </w:rPr>
              <w:t> </w:t>
            </w:r>
            <w:r>
              <w:rPr>
                <w:sz w:val="22"/>
              </w:rPr>
              <w:t>Members</w:t>
            </w:r>
            <w:r>
              <w:rPr>
                <w:spacing w:val="-4"/>
                <w:sz w:val="22"/>
              </w:rPr>
              <w:t> </w:t>
            </w:r>
            <w:r>
              <w:rPr>
                <w:sz w:val="22"/>
              </w:rPr>
              <w:t>you</w:t>
            </w:r>
            <w:r>
              <w:rPr>
                <w:spacing w:val="-3"/>
                <w:sz w:val="22"/>
              </w:rPr>
              <w:t> </w:t>
            </w:r>
            <w:r>
              <w:rPr>
                <w:sz w:val="22"/>
              </w:rPr>
              <w:t>know</w:t>
            </w:r>
            <w:r>
              <w:rPr>
                <w:spacing w:val="-5"/>
                <w:sz w:val="22"/>
              </w:rPr>
              <w:t> </w:t>
            </w:r>
            <w:r>
              <w:rPr>
                <w:sz w:val="22"/>
              </w:rPr>
              <w:t>and</w:t>
            </w:r>
            <w:r>
              <w:rPr>
                <w:spacing w:val="-3"/>
                <w:sz w:val="22"/>
              </w:rPr>
              <w:t> </w:t>
            </w:r>
            <w:r>
              <w:rPr>
                <w:sz w:val="22"/>
              </w:rPr>
              <w:t>initiate relationships with Members you haven’t connected with. Plus, make a point of meeting visitors and welcome them to your Chapter.</w:t>
            </w:r>
          </w:p>
          <w:p>
            <w:pPr>
              <w:pStyle w:val="TableParagraph"/>
              <w:tabs>
                <w:tab w:pos="6464" w:val="left" w:leader="none"/>
              </w:tabs>
              <w:spacing w:before="121"/>
              <w:ind w:left="105" w:right="132"/>
              <w:rPr>
                <w:sz w:val="22"/>
              </w:rPr>
            </w:pPr>
            <w:r>
              <w:rPr>
                <w:b/>
                <w:sz w:val="22"/>
              </w:rPr>
              <w:t>President Script: </w:t>
            </w:r>
            <w:r>
              <w:rPr>
                <w:sz w:val="22"/>
              </w:rPr>
              <w:t>“Welcome to the BNI </w:t>
            </w:r>
            <w:r>
              <w:rPr>
                <w:sz w:val="22"/>
                <w:u w:val="single"/>
              </w:rPr>
              <w:tab/>
            </w:r>
            <w:r>
              <w:rPr>
                <w:sz w:val="22"/>
                <w:u w:val="none"/>
              </w:rPr>
              <w:t> Chapter! Members, please</w:t>
            </w:r>
            <w:r>
              <w:rPr>
                <w:spacing w:val="-3"/>
                <w:sz w:val="22"/>
                <w:u w:val="none"/>
              </w:rPr>
              <w:t> </w:t>
            </w:r>
            <w:r>
              <w:rPr>
                <w:sz w:val="22"/>
                <w:u w:val="none"/>
              </w:rPr>
              <w:t>take</w:t>
            </w:r>
            <w:r>
              <w:rPr>
                <w:spacing w:val="-5"/>
                <w:sz w:val="22"/>
                <w:u w:val="none"/>
              </w:rPr>
              <w:t> </w:t>
            </w:r>
            <w:r>
              <w:rPr>
                <w:sz w:val="22"/>
                <w:u w:val="none"/>
              </w:rPr>
              <w:t>a</w:t>
            </w:r>
            <w:r>
              <w:rPr>
                <w:spacing w:val="-5"/>
                <w:sz w:val="22"/>
                <w:u w:val="none"/>
              </w:rPr>
              <w:t> </w:t>
            </w:r>
            <w:r>
              <w:rPr>
                <w:sz w:val="22"/>
                <w:u w:val="none"/>
              </w:rPr>
              <w:t>moment</w:t>
            </w:r>
            <w:r>
              <w:rPr>
                <w:spacing w:val="-3"/>
                <w:sz w:val="22"/>
                <w:u w:val="none"/>
              </w:rPr>
              <w:t> </w:t>
            </w:r>
            <w:r>
              <w:rPr>
                <w:sz w:val="22"/>
                <w:u w:val="none"/>
              </w:rPr>
              <w:t>to</w:t>
            </w:r>
            <w:r>
              <w:rPr>
                <w:spacing w:val="-5"/>
                <w:sz w:val="22"/>
                <w:u w:val="none"/>
              </w:rPr>
              <w:t> </w:t>
            </w:r>
            <w:r>
              <w:rPr>
                <w:sz w:val="22"/>
                <w:u w:val="none"/>
              </w:rPr>
              <w:t>greet</w:t>
            </w:r>
            <w:r>
              <w:rPr>
                <w:spacing w:val="-1"/>
                <w:sz w:val="22"/>
                <w:u w:val="none"/>
              </w:rPr>
              <w:t> </w:t>
            </w:r>
            <w:r>
              <w:rPr>
                <w:sz w:val="22"/>
                <w:u w:val="none"/>
              </w:rPr>
              <w:t>our</w:t>
            </w:r>
            <w:r>
              <w:rPr>
                <w:spacing w:val="-1"/>
                <w:sz w:val="22"/>
                <w:u w:val="none"/>
              </w:rPr>
              <w:t> </w:t>
            </w:r>
            <w:r>
              <w:rPr>
                <w:sz w:val="22"/>
                <w:u w:val="none"/>
              </w:rPr>
              <w:t>Visitors</w:t>
            </w:r>
            <w:r>
              <w:rPr>
                <w:spacing w:val="-5"/>
                <w:sz w:val="22"/>
                <w:u w:val="none"/>
              </w:rPr>
              <w:t> </w:t>
            </w:r>
            <w:r>
              <w:rPr>
                <w:sz w:val="22"/>
                <w:u w:val="none"/>
              </w:rPr>
              <w:t>this</w:t>
            </w:r>
            <w:r>
              <w:rPr>
                <w:spacing w:val="-5"/>
                <w:sz w:val="22"/>
                <w:u w:val="none"/>
              </w:rPr>
              <w:t> </w:t>
            </w:r>
            <w:r>
              <w:rPr>
                <w:sz w:val="22"/>
                <w:u w:val="none"/>
              </w:rPr>
              <w:t>morning,</w:t>
            </w:r>
            <w:r>
              <w:rPr>
                <w:spacing w:val="-1"/>
                <w:sz w:val="22"/>
                <w:u w:val="none"/>
              </w:rPr>
              <w:t> </w:t>
            </w:r>
            <w:r>
              <w:rPr>
                <w:sz w:val="22"/>
                <w:u w:val="none"/>
              </w:rPr>
              <w:t>exchange</w:t>
            </w:r>
            <w:r>
              <w:rPr>
                <w:spacing w:val="-3"/>
                <w:sz w:val="22"/>
                <w:u w:val="none"/>
              </w:rPr>
              <w:t> </w:t>
            </w:r>
            <w:r>
              <w:rPr>
                <w:sz w:val="22"/>
                <w:u w:val="none"/>
              </w:rPr>
              <w:t>business</w:t>
            </w:r>
            <w:r>
              <w:rPr>
                <w:spacing w:val="-2"/>
                <w:sz w:val="22"/>
                <w:u w:val="none"/>
              </w:rPr>
              <w:t> </w:t>
            </w:r>
            <w:r>
              <w:rPr>
                <w:sz w:val="22"/>
                <w:u w:val="none"/>
              </w:rPr>
              <w:t>cards</w:t>
            </w:r>
            <w:r>
              <w:rPr>
                <w:spacing w:val="-2"/>
                <w:sz w:val="22"/>
                <w:u w:val="none"/>
              </w:rPr>
              <w:t> </w:t>
            </w:r>
            <w:r>
              <w:rPr>
                <w:sz w:val="22"/>
                <w:u w:val="none"/>
              </w:rPr>
              <w:t>and</w:t>
            </w:r>
            <w:r>
              <w:rPr>
                <w:spacing w:val="-5"/>
                <w:sz w:val="22"/>
                <w:u w:val="none"/>
              </w:rPr>
              <w:t> </w:t>
            </w:r>
            <w:r>
              <w:rPr>
                <w:sz w:val="22"/>
                <w:u w:val="none"/>
              </w:rPr>
              <w:t>set up</w:t>
            </w:r>
            <w:r>
              <w:rPr>
                <w:spacing w:val="-6"/>
                <w:sz w:val="22"/>
                <w:u w:val="none"/>
              </w:rPr>
              <w:t> </w:t>
            </w:r>
            <w:r>
              <w:rPr>
                <w:sz w:val="22"/>
                <w:u w:val="none"/>
              </w:rPr>
              <w:t>One-to-Ones.</w:t>
            </w:r>
            <w:r>
              <w:rPr>
                <w:spacing w:val="-3"/>
                <w:sz w:val="22"/>
                <w:u w:val="none"/>
              </w:rPr>
              <w:t> </w:t>
            </w:r>
            <w:r>
              <w:rPr>
                <w:sz w:val="22"/>
                <w:u w:val="none"/>
              </w:rPr>
              <w:t>We</w:t>
            </w:r>
            <w:r>
              <w:rPr>
                <w:spacing w:val="-6"/>
                <w:sz w:val="22"/>
                <w:u w:val="none"/>
              </w:rPr>
              <w:t> </w:t>
            </w:r>
            <w:r>
              <w:rPr>
                <w:sz w:val="22"/>
                <w:u w:val="none"/>
              </w:rPr>
              <w:t>will</w:t>
            </w:r>
            <w:r>
              <w:rPr>
                <w:spacing w:val="-1"/>
                <w:sz w:val="22"/>
                <w:u w:val="none"/>
              </w:rPr>
              <w:t> </w:t>
            </w:r>
            <w:r>
              <w:rPr>
                <w:sz w:val="22"/>
                <w:u w:val="none"/>
              </w:rPr>
              <w:t>begin</w:t>
            </w:r>
            <w:r>
              <w:rPr>
                <w:spacing w:val="-4"/>
                <w:sz w:val="22"/>
                <w:u w:val="none"/>
              </w:rPr>
              <w:t> </w:t>
            </w:r>
            <w:r>
              <w:rPr>
                <w:sz w:val="22"/>
                <w:u w:val="none"/>
              </w:rPr>
              <w:t>the</w:t>
            </w:r>
            <w:r>
              <w:rPr>
                <w:spacing w:val="-5"/>
                <w:sz w:val="22"/>
                <w:u w:val="none"/>
              </w:rPr>
              <w:t> </w:t>
            </w:r>
            <w:r>
              <w:rPr>
                <w:sz w:val="22"/>
                <w:u w:val="none"/>
              </w:rPr>
              <w:t>formal</w:t>
            </w:r>
            <w:r>
              <w:rPr>
                <w:spacing w:val="-4"/>
                <w:sz w:val="22"/>
                <w:u w:val="none"/>
              </w:rPr>
              <w:t> </w:t>
            </w:r>
            <w:r>
              <w:rPr>
                <w:sz w:val="22"/>
                <w:u w:val="none"/>
              </w:rPr>
              <w:t>part</w:t>
            </w:r>
            <w:r>
              <w:rPr>
                <w:spacing w:val="-1"/>
                <w:sz w:val="22"/>
                <w:u w:val="none"/>
              </w:rPr>
              <w:t> </w:t>
            </w:r>
            <w:r>
              <w:rPr>
                <w:sz w:val="22"/>
                <w:u w:val="none"/>
              </w:rPr>
              <w:t>of</w:t>
            </w:r>
            <w:r>
              <w:rPr>
                <w:spacing w:val="-4"/>
                <w:sz w:val="22"/>
                <w:u w:val="none"/>
              </w:rPr>
              <w:t> </w:t>
            </w:r>
            <w:r>
              <w:rPr>
                <w:sz w:val="22"/>
                <w:u w:val="none"/>
              </w:rPr>
              <w:t>the</w:t>
            </w:r>
            <w:r>
              <w:rPr>
                <w:spacing w:val="-4"/>
                <w:sz w:val="22"/>
                <w:u w:val="none"/>
              </w:rPr>
              <w:t> </w:t>
            </w:r>
            <w:r>
              <w:rPr>
                <w:sz w:val="22"/>
                <w:u w:val="none"/>
              </w:rPr>
              <w:t>BNI</w:t>
            </w:r>
            <w:r>
              <w:rPr>
                <w:spacing w:val="-4"/>
                <w:sz w:val="22"/>
                <w:u w:val="none"/>
              </w:rPr>
              <w:t> </w:t>
            </w:r>
            <w:r>
              <w:rPr>
                <w:sz w:val="22"/>
                <w:u w:val="none"/>
              </w:rPr>
              <w:t>Meeting</w:t>
            </w:r>
            <w:r>
              <w:rPr>
                <w:spacing w:val="-6"/>
                <w:sz w:val="22"/>
                <w:u w:val="none"/>
              </w:rPr>
              <w:t> </w:t>
            </w:r>
            <w:r>
              <w:rPr>
                <w:sz w:val="22"/>
                <w:u w:val="none"/>
              </w:rPr>
              <w:t>after</w:t>
            </w:r>
            <w:r>
              <w:rPr>
                <w:spacing w:val="-4"/>
                <w:sz w:val="22"/>
                <w:u w:val="none"/>
              </w:rPr>
              <w:t> </w:t>
            </w:r>
            <w:r>
              <w:rPr>
                <w:sz w:val="22"/>
                <w:u w:val="none"/>
              </w:rPr>
              <w:t>Open</w:t>
            </w:r>
            <w:r>
              <w:rPr>
                <w:spacing w:val="-3"/>
                <w:sz w:val="22"/>
                <w:u w:val="none"/>
              </w:rPr>
              <w:t> </w:t>
            </w:r>
            <w:r>
              <w:rPr>
                <w:spacing w:val="-2"/>
                <w:sz w:val="22"/>
                <w:u w:val="none"/>
              </w:rPr>
              <w:t>Networking.”</w:t>
            </w:r>
          </w:p>
        </w:tc>
      </w:tr>
      <w:tr>
        <w:trPr>
          <w:trHeight w:val="7552" w:hRule="atLeast"/>
        </w:trPr>
        <w:tc>
          <w:tcPr>
            <w:tcW w:w="659" w:type="dxa"/>
            <w:shd w:val="clear" w:color="auto" w:fill="BBBBBB"/>
          </w:tcPr>
          <w:p>
            <w:pPr>
              <w:pStyle w:val="TableParagraph"/>
              <w:spacing w:before="120"/>
              <w:ind w:right="1"/>
              <w:jc w:val="center"/>
              <w:rPr>
                <w:b/>
                <w:sz w:val="22"/>
              </w:rPr>
            </w:pPr>
            <w:r>
              <w:rPr>
                <w:b/>
                <w:spacing w:val="-4"/>
                <w:sz w:val="22"/>
              </w:rPr>
              <w:t>0:15</w:t>
            </w:r>
          </w:p>
        </w:tc>
        <w:tc>
          <w:tcPr>
            <w:tcW w:w="399" w:type="dxa"/>
            <w:shd w:val="clear" w:color="auto" w:fill="BBBBBB"/>
          </w:tcPr>
          <w:p>
            <w:pPr>
              <w:pStyle w:val="TableParagraph"/>
              <w:spacing w:before="120"/>
              <w:ind w:left="2"/>
              <w:jc w:val="center"/>
              <w:rPr>
                <w:sz w:val="22"/>
              </w:rPr>
            </w:pPr>
            <w:r>
              <w:rPr>
                <w:spacing w:val="-5"/>
                <w:sz w:val="22"/>
              </w:rPr>
              <w:t>2.</w:t>
            </w:r>
          </w:p>
        </w:tc>
        <w:tc>
          <w:tcPr>
            <w:tcW w:w="9022" w:type="dxa"/>
            <w:shd w:val="clear" w:color="auto" w:fill="BBBBBB"/>
          </w:tcPr>
          <w:p>
            <w:pPr>
              <w:pStyle w:val="TableParagraph"/>
              <w:spacing w:line="352" w:lineRule="auto" w:before="120"/>
              <w:ind w:left="105" w:right="3436"/>
              <w:rPr>
                <w:b/>
                <w:sz w:val="22"/>
              </w:rPr>
            </w:pPr>
            <w:r>
              <w:rPr>
                <w:b/>
                <w:sz w:val="22"/>
              </w:rPr>
              <w:t>Welcome</w:t>
            </w:r>
            <w:r>
              <w:rPr>
                <w:b/>
                <w:spacing w:val="-7"/>
                <w:sz w:val="22"/>
              </w:rPr>
              <w:t> </w:t>
            </w:r>
            <w:r>
              <w:rPr>
                <w:b/>
                <w:sz w:val="22"/>
              </w:rPr>
              <w:t>Visitors</w:t>
            </w:r>
            <w:r>
              <w:rPr>
                <w:b/>
                <w:spacing w:val="-7"/>
                <w:sz w:val="22"/>
              </w:rPr>
              <w:t> </w:t>
            </w:r>
            <w:r>
              <w:rPr>
                <w:b/>
                <w:sz w:val="22"/>
              </w:rPr>
              <w:t>&amp;</w:t>
            </w:r>
            <w:r>
              <w:rPr>
                <w:b/>
                <w:spacing w:val="-10"/>
                <w:sz w:val="22"/>
              </w:rPr>
              <w:t> </w:t>
            </w:r>
            <w:r>
              <w:rPr>
                <w:b/>
                <w:sz w:val="22"/>
              </w:rPr>
              <w:t>Introduce</w:t>
            </w:r>
            <w:r>
              <w:rPr>
                <w:b/>
                <w:spacing w:val="-7"/>
                <w:sz w:val="22"/>
              </w:rPr>
              <w:t> </w:t>
            </w:r>
            <w:r>
              <w:rPr>
                <w:b/>
                <w:sz w:val="22"/>
              </w:rPr>
              <w:t>Leadership</w:t>
            </w:r>
            <w:r>
              <w:rPr>
                <w:b/>
                <w:spacing w:val="-9"/>
                <w:sz w:val="22"/>
              </w:rPr>
              <w:t> </w:t>
            </w:r>
            <w:r>
              <w:rPr>
                <w:b/>
                <w:sz w:val="22"/>
              </w:rPr>
              <w:t>Team </w:t>
            </w:r>
            <w:r>
              <w:rPr>
                <w:b/>
                <w:spacing w:val="-2"/>
                <w:sz w:val="22"/>
              </w:rPr>
              <w:t>Goal:</w:t>
            </w:r>
          </w:p>
          <w:p>
            <w:pPr>
              <w:pStyle w:val="TableParagraph"/>
              <w:numPr>
                <w:ilvl w:val="0"/>
                <w:numId w:val="7"/>
              </w:numPr>
              <w:tabs>
                <w:tab w:pos="825" w:val="left" w:leader="none"/>
              </w:tabs>
              <w:spacing w:line="237" w:lineRule="auto" w:before="4" w:after="0"/>
              <w:ind w:left="825" w:right="500" w:hanging="360"/>
              <w:jc w:val="left"/>
              <w:rPr>
                <w:sz w:val="22"/>
              </w:rPr>
            </w:pPr>
            <w:r>
              <w:rPr>
                <w:sz w:val="22"/>
              </w:rPr>
              <w:t>The</w:t>
            </w:r>
            <w:r>
              <w:rPr>
                <w:spacing w:val="-3"/>
                <w:sz w:val="22"/>
              </w:rPr>
              <w:t> </w:t>
            </w:r>
            <w:r>
              <w:rPr>
                <w:sz w:val="22"/>
              </w:rPr>
              <w:t>President</w:t>
            </w:r>
            <w:r>
              <w:rPr>
                <w:spacing w:val="-3"/>
                <w:sz w:val="22"/>
              </w:rPr>
              <w:t> </w:t>
            </w:r>
            <w:r>
              <w:rPr>
                <w:sz w:val="22"/>
              </w:rPr>
              <w:t>welcomes</w:t>
            </w:r>
            <w:r>
              <w:rPr>
                <w:spacing w:val="-4"/>
                <w:sz w:val="22"/>
              </w:rPr>
              <w:t> </w:t>
            </w:r>
            <w:r>
              <w:rPr>
                <w:sz w:val="22"/>
              </w:rPr>
              <w:t>everyone</w:t>
            </w:r>
            <w:r>
              <w:rPr>
                <w:spacing w:val="-4"/>
                <w:sz w:val="22"/>
              </w:rPr>
              <w:t> </w:t>
            </w:r>
            <w:r>
              <w:rPr>
                <w:sz w:val="22"/>
              </w:rPr>
              <w:t>to</w:t>
            </w:r>
            <w:r>
              <w:rPr>
                <w:spacing w:val="-6"/>
                <w:sz w:val="22"/>
              </w:rPr>
              <w:t> </w:t>
            </w:r>
            <w:r>
              <w:rPr>
                <w:sz w:val="22"/>
              </w:rPr>
              <w:t>the</w:t>
            </w:r>
            <w:r>
              <w:rPr>
                <w:spacing w:val="-3"/>
                <w:sz w:val="22"/>
              </w:rPr>
              <w:t> </w:t>
            </w:r>
            <w:r>
              <w:rPr>
                <w:sz w:val="22"/>
              </w:rPr>
              <w:t>Chapter</w:t>
            </w:r>
            <w:r>
              <w:rPr>
                <w:spacing w:val="-3"/>
                <w:sz w:val="22"/>
              </w:rPr>
              <w:t> </w:t>
            </w:r>
            <w:r>
              <w:rPr>
                <w:sz w:val="22"/>
              </w:rPr>
              <w:t>meeting,</w:t>
            </w:r>
            <w:r>
              <w:rPr>
                <w:spacing w:val="-1"/>
                <w:sz w:val="22"/>
              </w:rPr>
              <w:t> </w:t>
            </w:r>
            <w:r>
              <w:rPr>
                <w:sz w:val="22"/>
              </w:rPr>
              <w:t>invites</w:t>
            </w:r>
            <w:r>
              <w:rPr>
                <w:spacing w:val="-4"/>
                <w:sz w:val="22"/>
              </w:rPr>
              <w:t> </w:t>
            </w:r>
            <w:r>
              <w:rPr>
                <w:sz w:val="22"/>
              </w:rPr>
              <w:t>them</w:t>
            </w:r>
            <w:r>
              <w:rPr>
                <w:spacing w:val="-3"/>
                <w:sz w:val="22"/>
              </w:rPr>
              <w:t> </w:t>
            </w:r>
            <w:r>
              <w:rPr>
                <w:sz w:val="22"/>
              </w:rPr>
              <w:t>to</w:t>
            </w:r>
            <w:r>
              <w:rPr>
                <w:spacing w:val="-6"/>
                <w:sz w:val="22"/>
              </w:rPr>
              <w:t> </w:t>
            </w:r>
            <w:r>
              <w:rPr>
                <w:sz w:val="22"/>
              </w:rPr>
              <w:t>take their seats.</w:t>
            </w:r>
          </w:p>
          <w:p>
            <w:pPr>
              <w:pStyle w:val="TableParagraph"/>
              <w:numPr>
                <w:ilvl w:val="0"/>
                <w:numId w:val="7"/>
              </w:numPr>
              <w:tabs>
                <w:tab w:pos="826" w:val="left" w:leader="none"/>
              </w:tabs>
              <w:spacing w:line="240" w:lineRule="auto" w:before="1" w:after="0"/>
              <w:ind w:left="826" w:right="0" w:hanging="361"/>
              <w:jc w:val="left"/>
              <w:rPr>
                <w:sz w:val="22"/>
              </w:rPr>
            </w:pPr>
            <w:r>
              <w:rPr>
                <w:sz w:val="22"/>
              </w:rPr>
              <w:t>The</w:t>
            </w:r>
            <w:r>
              <w:rPr>
                <w:spacing w:val="-6"/>
                <w:sz w:val="22"/>
              </w:rPr>
              <w:t> </w:t>
            </w:r>
            <w:r>
              <w:rPr>
                <w:sz w:val="22"/>
              </w:rPr>
              <w:t>President</w:t>
            </w:r>
            <w:r>
              <w:rPr>
                <w:spacing w:val="-5"/>
                <w:sz w:val="22"/>
              </w:rPr>
              <w:t> </w:t>
            </w:r>
            <w:r>
              <w:rPr>
                <w:sz w:val="22"/>
              </w:rPr>
              <w:t>then</w:t>
            </w:r>
            <w:r>
              <w:rPr>
                <w:spacing w:val="-8"/>
                <w:sz w:val="22"/>
              </w:rPr>
              <w:t> </w:t>
            </w:r>
            <w:r>
              <w:rPr>
                <w:sz w:val="22"/>
              </w:rPr>
              <w:t>welcomes</w:t>
            </w:r>
            <w:r>
              <w:rPr>
                <w:spacing w:val="-7"/>
                <w:sz w:val="22"/>
              </w:rPr>
              <w:t> </w:t>
            </w:r>
            <w:r>
              <w:rPr>
                <w:sz w:val="22"/>
              </w:rPr>
              <w:t>visitors</w:t>
            </w:r>
            <w:r>
              <w:rPr>
                <w:spacing w:val="-7"/>
                <w:sz w:val="22"/>
              </w:rPr>
              <w:t> </w:t>
            </w:r>
            <w:r>
              <w:rPr>
                <w:sz w:val="22"/>
              </w:rPr>
              <w:t>and</w:t>
            </w:r>
            <w:r>
              <w:rPr>
                <w:spacing w:val="-5"/>
                <w:sz w:val="22"/>
              </w:rPr>
              <w:t> </w:t>
            </w:r>
            <w:r>
              <w:rPr>
                <w:sz w:val="22"/>
              </w:rPr>
              <w:t>introduces</w:t>
            </w:r>
            <w:r>
              <w:rPr>
                <w:spacing w:val="-5"/>
                <w:sz w:val="22"/>
              </w:rPr>
              <w:t> </w:t>
            </w:r>
            <w:r>
              <w:rPr>
                <w:sz w:val="22"/>
              </w:rPr>
              <w:t>Chapter</w:t>
            </w:r>
            <w:r>
              <w:rPr>
                <w:spacing w:val="-3"/>
                <w:sz w:val="22"/>
              </w:rPr>
              <w:t> </w:t>
            </w:r>
            <w:r>
              <w:rPr>
                <w:spacing w:val="-2"/>
                <w:sz w:val="22"/>
              </w:rPr>
              <w:t>leadership.</w:t>
            </w:r>
          </w:p>
          <w:p>
            <w:pPr>
              <w:pStyle w:val="TableParagraph"/>
              <w:spacing w:before="118"/>
              <w:ind w:left="105" w:right="132"/>
              <w:rPr>
                <w:sz w:val="22"/>
              </w:rPr>
            </w:pPr>
            <w:r>
              <w:rPr>
                <w:b/>
                <w:sz w:val="22"/>
              </w:rPr>
              <w:t>President</w:t>
            </w:r>
            <w:r>
              <w:rPr>
                <w:b/>
                <w:spacing w:val="-3"/>
                <w:sz w:val="22"/>
              </w:rPr>
              <w:t> </w:t>
            </w:r>
            <w:r>
              <w:rPr>
                <w:b/>
                <w:sz w:val="22"/>
              </w:rPr>
              <w:t>Script:</w:t>
            </w:r>
            <w:r>
              <w:rPr>
                <w:b/>
                <w:spacing w:val="-3"/>
                <w:sz w:val="22"/>
              </w:rPr>
              <w:t> </w:t>
            </w:r>
            <w:r>
              <w:rPr>
                <w:sz w:val="22"/>
              </w:rPr>
              <w:t>“Please</w:t>
            </w:r>
            <w:r>
              <w:rPr>
                <w:spacing w:val="-2"/>
                <w:sz w:val="22"/>
              </w:rPr>
              <w:t> </w:t>
            </w:r>
            <w:r>
              <w:rPr>
                <w:sz w:val="22"/>
              </w:rPr>
              <w:t>take</w:t>
            </w:r>
            <w:r>
              <w:rPr>
                <w:spacing w:val="-4"/>
                <w:sz w:val="22"/>
              </w:rPr>
              <w:t> </w:t>
            </w:r>
            <w:r>
              <w:rPr>
                <w:sz w:val="22"/>
              </w:rPr>
              <w:t>your</w:t>
            </w:r>
            <w:r>
              <w:rPr>
                <w:spacing w:val="-3"/>
                <w:sz w:val="22"/>
              </w:rPr>
              <w:t> </w:t>
            </w:r>
            <w:r>
              <w:rPr>
                <w:sz w:val="22"/>
              </w:rPr>
              <w:t>seat</w:t>
            </w:r>
            <w:r>
              <w:rPr>
                <w:spacing w:val="-3"/>
                <w:sz w:val="22"/>
              </w:rPr>
              <w:t> </w:t>
            </w:r>
            <w:r>
              <w:rPr>
                <w:sz w:val="22"/>
              </w:rPr>
              <w:t>for</w:t>
            </w:r>
            <w:r>
              <w:rPr>
                <w:spacing w:val="-3"/>
                <w:sz w:val="22"/>
              </w:rPr>
              <w:t> </w:t>
            </w:r>
            <w:r>
              <w:rPr>
                <w:sz w:val="22"/>
              </w:rPr>
              <w:t>the</w:t>
            </w:r>
            <w:r>
              <w:rPr>
                <w:spacing w:val="-4"/>
                <w:sz w:val="22"/>
              </w:rPr>
              <w:t> </w:t>
            </w:r>
            <w:r>
              <w:rPr>
                <w:sz w:val="22"/>
              </w:rPr>
              <w:t>next part</w:t>
            </w:r>
            <w:r>
              <w:rPr>
                <w:spacing w:val="-2"/>
                <w:sz w:val="22"/>
              </w:rPr>
              <w:t> </w:t>
            </w:r>
            <w:r>
              <w:rPr>
                <w:sz w:val="22"/>
              </w:rPr>
              <w:t>of</w:t>
            </w:r>
            <w:r>
              <w:rPr>
                <w:spacing w:val="-2"/>
                <w:sz w:val="22"/>
              </w:rPr>
              <w:t> </w:t>
            </w:r>
            <w:r>
              <w:rPr>
                <w:sz w:val="22"/>
              </w:rPr>
              <w:t>the</w:t>
            </w:r>
            <w:r>
              <w:rPr>
                <w:spacing w:val="-6"/>
                <w:sz w:val="22"/>
              </w:rPr>
              <w:t> </w:t>
            </w:r>
            <w:r>
              <w:rPr>
                <w:sz w:val="22"/>
              </w:rPr>
              <w:t>meeting</w:t>
            </w:r>
            <w:r>
              <w:rPr>
                <w:i/>
                <w:sz w:val="22"/>
              </w:rPr>
              <w:t>.</w:t>
            </w:r>
            <w:r>
              <w:rPr>
                <w:i/>
                <w:spacing w:val="-2"/>
                <w:sz w:val="22"/>
              </w:rPr>
              <w:t> </w:t>
            </w:r>
            <w:r>
              <w:rPr>
                <w:sz w:val="22"/>
              </w:rPr>
              <w:t>Take</w:t>
            </w:r>
            <w:r>
              <w:rPr>
                <w:spacing w:val="-2"/>
                <w:sz w:val="22"/>
              </w:rPr>
              <w:t> </w:t>
            </w:r>
            <w:r>
              <w:rPr>
                <w:sz w:val="22"/>
              </w:rPr>
              <w:t>a</w:t>
            </w:r>
            <w:r>
              <w:rPr>
                <w:spacing w:val="-4"/>
                <w:sz w:val="22"/>
              </w:rPr>
              <w:t> </w:t>
            </w:r>
            <w:r>
              <w:rPr>
                <w:sz w:val="22"/>
              </w:rPr>
              <w:t>moment to silence your electronic devices. At this time, will the Leadership Team and Support Leadership Team Members please stand and state your name and position.”</w:t>
            </w:r>
          </w:p>
          <w:p>
            <w:pPr>
              <w:pStyle w:val="TableParagraph"/>
              <w:spacing w:before="119"/>
              <w:ind w:left="105" w:right="132"/>
              <w:rPr>
                <w:sz w:val="22"/>
              </w:rPr>
            </w:pPr>
            <w:r>
              <w:rPr>
                <w:sz w:val="22"/>
              </w:rPr>
              <w:t>I’d</w:t>
            </w:r>
            <w:r>
              <w:rPr>
                <w:spacing w:val="-2"/>
                <w:sz w:val="22"/>
              </w:rPr>
              <w:t> </w:t>
            </w:r>
            <w:r>
              <w:rPr>
                <w:sz w:val="22"/>
              </w:rPr>
              <w:t>also</w:t>
            </w:r>
            <w:r>
              <w:rPr>
                <w:spacing w:val="-2"/>
                <w:sz w:val="22"/>
              </w:rPr>
              <w:t> </w:t>
            </w:r>
            <w:r>
              <w:rPr>
                <w:sz w:val="22"/>
              </w:rPr>
              <w:t>like</w:t>
            </w:r>
            <w:r>
              <w:rPr>
                <w:spacing w:val="-4"/>
                <w:sz w:val="22"/>
              </w:rPr>
              <w:t> </w:t>
            </w:r>
            <w:r>
              <w:rPr>
                <w:sz w:val="22"/>
              </w:rPr>
              <w:t>to</w:t>
            </w:r>
            <w:r>
              <w:rPr>
                <w:spacing w:val="-2"/>
                <w:sz w:val="22"/>
              </w:rPr>
              <w:t> </w:t>
            </w:r>
            <w:r>
              <w:rPr>
                <w:sz w:val="22"/>
              </w:rPr>
              <w:t>welcome</w:t>
            </w:r>
            <w:r>
              <w:rPr>
                <w:spacing w:val="-4"/>
                <w:sz w:val="22"/>
              </w:rPr>
              <w:t> </w:t>
            </w:r>
            <w:r>
              <w:rPr>
                <w:sz w:val="22"/>
              </w:rPr>
              <w:t>our</w:t>
            </w:r>
            <w:r>
              <w:rPr>
                <w:spacing w:val="-1"/>
                <w:sz w:val="22"/>
              </w:rPr>
              <w:t> </w:t>
            </w:r>
            <w:r>
              <w:rPr>
                <w:sz w:val="22"/>
              </w:rPr>
              <w:t>Visitors</w:t>
            </w:r>
            <w:r>
              <w:rPr>
                <w:spacing w:val="-4"/>
                <w:sz w:val="22"/>
              </w:rPr>
              <w:t> </w:t>
            </w:r>
            <w:r>
              <w:rPr>
                <w:sz w:val="22"/>
              </w:rPr>
              <w:t>and</w:t>
            </w:r>
            <w:r>
              <w:rPr>
                <w:spacing w:val="-4"/>
                <w:sz w:val="22"/>
              </w:rPr>
              <w:t> </w:t>
            </w:r>
            <w:r>
              <w:rPr>
                <w:sz w:val="22"/>
              </w:rPr>
              <w:t>Substitutes.</w:t>
            </w:r>
            <w:r>
              <w:rPr>
                <w:spacing w:val="-1"/>
                <w:sz w:val="22"/>
              </w:rPr>
              <w:t> </w:t>
            </w:r>
            <w:r>
              <w:rPr>
                <w:sz w:val="22"/>
              </w:rPr>
              <w:t>Visitors,</w:t>
            </w:r>
            <w:r>
              <w:rPr>
                <w:spacing w:val="-2"/>
                <w:sz w:val="22"/>
              </w:rPr>
              <w:t> </w:t>
            </w:r>
            <w:r>
              <w:rPr>
                <w:sz w:val="22"/>
              </w:rPr>
              <w:t>please</w:t>
            </w:r>
            <w:r>
              <w:rPr>
                <w:spacing w:val="-2"/>
                <w:sz w:val="22"/>
              </w:rPr>
              <w:t> </w:t>
            </w:r>
            <w:r>
              <w:rPr>
                <w:sz w:val="22"/>
              </w:rPr>
              <w:t>stand</w:t>
            </w:r>
            <w:r>
              <w:rPr>
                <w:spacing w:val="-4"/>
                <w:sz w:val="22"/>
              </w:rPr>
              <w:t> </w:t>
            </w:r>
            <w:r>
              <w:rPr>
                <w:sz w:val="22"/>
              </w:rPr>
              <w:t>and</w:t>
            </w:r>
            <w:r>
              <w:rPr>
                <w:spacing w:val="-2"/>
                <w:sz w:val="22"/>
              </w:rPr>
              <w:t> </w:t>
            </w:r>
            <w:r>
              <w:rPr>
                <w:sz w:val="22"/>
              </w:rPr>
              <w:t>state</w:t>
            </w:r>
            <w:r>
              <w:rPr>
                <w:spacing w:val="-4"/>
                <w:sz w:val="22"/>
              </w:rPr>
              <w:t> </w:t>
            </w:r>
            <w:r>
              <w:rPr>
                <w:sz w:val="22"/>
              </w:rPr>
              <w:t>your name, business name and who invited you here today. Substitutes, please stand state your name, business name and who you are substituting for today.”</w:t>
            </w:r>
          </w:p>
          <w:p>
            <w:pPr>
              <w:pStyle w:val="TableParagraph"/>
              <w:spacing w:before="120"/>
              <w:ind w:left="105" w:right="132"/>
              <w:rPr>
                <w:sz w:val="22"/>
              </w:rPr>
            </w:pPr>
            <w:r>
              <w:rPr>
                <w:sz w:val="22"/>
              </w:rPr>
              <w:t>After Visitor Introductions, “We</w:t>
            </w:r>
            <w:r>
              <w:rPr>
                <w:spacing w:val="-1"/>
                <w:sz w:val="22"/>
              </w:rPr>
              <w:t> </w:t>
            </w:r>
            <w:r>
              <w:rPr>
                <w:sz w:val="22"/>
              </w:rPr>
              <w:t>are</w:t>
            </w:r>
            <w:r>
              <w:rPr>
                <w:spacing w:val="-1"/>
                <w:sz w:val="22"/>
              </w:rPr>
              <w:t> </w:t>
            </w:r>
            <w:r>
              <w:rPr>
                <w:sz w:val="22"/>
              </w:rPr>
              <w:t>glad for each</w:t>
            </w:r>
            <w:r>
              <w:rPr>
                <w:spacing w:val="-1"/>
                <w:sz w:val="22"/>
              </w:rPr>
              <w:t> </w:t>
            </w:r>
            <w:r>
              <w:rPr>
                <w:sz w:val="22"/>
              </w:rPr>
              <w:t>of our visitors</w:t>
            </w:r>
            <w:r>
              <w:rPr>
                <w:spacing w:val="-1"/>
                <w:sz w:val="22"/>
              </w:rPr>
              <w:t> </w:t>
            </w:r>
            <w:r>
              <w:rPr>
                <w:sz w:val="22"/>
              </w:rPr>
              <w:t>today. We</w:t>
            </w:r>
            <w:r>
              <w:rPr>
                <w:spacing w:val="-1"/>
                <w:sz w:val="22"/>
              </w:rPr>
              <w:t> </w:t>
            </w:r>
            <w:r>
              <w:rPr>
                <w:sz w:val="22"/>
              </w:rPr>
              <w:t>are interviewing good</w:t>
            </w:r>
            <w:r>
              <w:rPr>
                <w:spacing w:val="-2"/>
                <w:sz w:val="22"/>
              </w:rPr>
              <w:t> </w:t>
            </w:r>
            <w:r>
              <w:rPr>
                <w:sz w:val="22"/>
              </w:rPr>
              <w:t>businesspeople</w:t>
            </w:r>
            <w:r>
              <w:rPr>
                <w:spacing w:val="-4"/>
                <w:sz w:val="22"/>
              </w:rPr>
              <w:t> </w:t>
            </w:r>
            <w:r>
              <w:rPr>
                <w:sz w:val="22"/>
              </w:rPr>
              <w:t>that we</w:t>
            </w:r>
            <w:r>
              <w:rPr>
                <w:spacing w:val="-4"/>
                <w:sz w:val="22"/>
              </w:rPr>
              <w:t> </w:t>
            </w:r>
            <w:r>
              <w:rPr>
                <w:sz w:val="22"/>
              </w:rPr>
              <w:t>can</w:t>
            </w:r>
            <w:r>
              <w:rPr>
                <w:spacing w:val="-2"/>
                <w:sz w:val="22"/>
              </w:rPr>
              <w:t> </w:t>
            </w:r>
            <w:r>
              <w:rPr>
                <w:sz w:val="22"/>
              </w:rPr>
              <w:t>give</w:t>
            </w:r>
            <w:r>
              <w:rPr>
                <w:spacing w:val="-2"/>
                <w:sz w:val="22"/>
              </w:rPr>
              <w:t> </w:t>
            </w:r>
            <w:r>
              <w:rPr>
                <w:sz w:val="22"/>
              </w:rPr>
              <w:t>all</w:t>
            </w:r>
            <w:r>
              <w:rPr>
                <w:spacing w:val="-1"/>
                <w:sz w:val="22"/>
              </w:rPr>
              <w:t> </w:t>
            </w:r>
            <w:r>
              <w:rPr>
                <w:sz w:val="22"/>
              </w:rPr>
              <w:t>our</w:t>
            </w:r>
            <w:r>
              <w:rPr>
                <w:spacing w:val="-3"/>
                <w:sz w:val="22"/>
              </w:rPr>
              <w:t> </w:t>
            </w:r>
            <w:r>
              <w:rPr>
                <w:sz w:val="22"/>
              </w:rPr>
              <w:t>referrals</w:t>
            </w:r>
            <w:r>
              <w:rPr>
                <w:spacing w:val="-4"/>
                <w:sz w:val="22"/>
              </w:rPr>
              <w:t> </w:t>
            </w:r>
            <w:r>
              <w:rPr>
                <w:sz w:val="22"/>
              </w:rPr>
              <w:t>to.</w:t>
            </w:r>
            <w:r>
              <w:rPr>
                <w:spacing w:val="-2"/>
                <w:sz w:val="22"/>
              </w:rPr>
              <w:t> </w:t>
            </w:r>
            <w:r>
              <w:rPr>
                <w:sz w:val="22"/>
              </w:rPr>
              <w:t>Your</w:t>
            </w:r>
            <w:r>
              <w:rPr>
                <w:spacing w:val="-3"/>
                <w:sz w:val="22"/>
              </w:rPr>
              <w:t> </w:t>
            </w:r>
            <w:r>
              <w:rPr>
                <w:sz w:val="22"/>
              </w:rPr>
              <w:t>goal</w:t>
            </w:r>
            <w:r>
              <w:rPr>
                <w:spacing w:val="-5"/>
                <w:sz w:val="22"/>
              </w:rPr>
              <w:t> </w:t>
            </w:r>
            <w:r>
              <w:rPr>
                <w:sz w:val="22"/>
              </w:rPr>
              <w:t>today</w:t>
            </w:r>
            <w:r>
              <w:rPr>
                <w:spacing w:val="-1"/>
                <w:sz w:val="22"/>
              </w:rPr>
              <w:t> </w:t>
            </w:r>
            <w:r>
              <w:rPr>
                <w:sz w:val="22"/>
              </w:rPr>
              <w:t>is</w:t>
            </w:r>
            <w:r>
              <w:rPr>
                <w:spacing w:val="-1"/>
                <w:sz w:val="22"/>
              </w:rPr>
              <w:t> </w:t>
            </w:r>
            <w:r>
              <w:rPr>
                <w:sz w:val="22"/>
              </w:rPr>
              <w:t>to</w:t>
            </w:r>
            <w:r>
              <w:rPr>
                <w:spacing w:val="-4"/>
                <w:sz w:val="22"/>
              </w:rPr>
              <w:t> </w:t>
            </w:r>
            <w:r>
              <w:rPr>
                <w:sz w:val="22"/>
              </w:rPr>
              <w:t>experience a meeting,</w:t>
            </w:r>
            <w:r>
              <w:rPr>
                <w:spacing w:val="-1"/>
                <w:sz w:val="22"/>
              </w:rPr>
              <w:t> </w:t>
            </w:r>
            <w:r>
              <w:rPr>
                <w:sz w:val="22"/>
              </w:rPr>
              <w:t>see</w:t>
            </w:r>
            <w:r>
              <w:rPr>
                <w:spacing w:val="-2"/>
                <w:sz w:val="22"/>
              </w:rPr>
              <w:t> </w:t>
            </w:r>
            <w:r>
              <w:rPr>
                <w:sz w:val="22"/>
              </w:rPr>
              <w:t>that we are</w:t>
            </w:r>
            <w:r>
              <w:rPr>
                <w:spacing w:val="-2"/>
                <w:sz w:val="22"/>
              </w:rPr>
              <w:t> </w:t>
            </w:r>
            <w:r>
              <w:rPr>
                <w:sz w:val="22"/>
              </w:rPr>
              <w:t>focused on</w:t>
            </w:r>
            <w:r>
              <w:rPr>
                <w:spacing w:val="-2"/>
                <w:sz w:val="22"/>
              </w:rPr>
              <w:t> </w:t>
            </w:r>
            <w:r>
              <w:rPr>
                <w:sz w:val="22"/>
              </w:rPr>
              <w:t>helping each other grow. At the</w:t>
            </w:r>
            <w:r>
              <w:rPr>
                <w:spacing w:val="-2"/>
                <w:sz w:val="22"/>
              </w:rPr>
              <w:t> </w:t>
            </w:r>
            <w:r>
              <w:rPr>
                <w:sz w:val="22"/>
              </w:rPr>
              <w:t>end of our</w:t>
            </w:r>
            <w:r>
              <w:rPr>
                <w:spacing w:val="-1"/>
                <w:sz w:val="22"/>
              </w:rPr>
              <w:t> </w:t>
            </w:r>
            <w:r>
              <w:rPr>
                <w:sz w:val="22"/>
              </w:rPr>
              <w:t>meeting today [Visitor Host’s name] will meet with you briefly to discuss with you the meeting the best way to move forward from there. Sound good?”</w:t>
            </w:r>
          </w:p>
          <w:p>
            <w:pPr>
              <w:pStyle w:val="TableParagraph"/>
              <w:spacing w:before="120"/>
              <w:ind w:left="105"/>
              <w:rPr>
                <w:sz w:val="22"/>
              </w:rPr>
            </w:pPr>
            <w:r>
              <w:rPr>
                <w:sz w:val="22"/>
              </w:rPr>
              <w:t>“I’d</w:t>
            </w:r>
            <w:r>
              <w:rPr>
                <w:spacing w:val="-7"/>
                <w:sz w:val="22"/>
              </w:rPr>
              <w:t> </w:t>
            </w:r>
            <w:r>
              <w:rPr>
                <w:sz w:val="22"/>
              </w:rPr>
              <w:t>also</w:t>
            </w:r>
            <w:r>
              <w:rPr>
                <w:spacing w:val="-7"/>
                <w:sz w:val="22"/>
              </w:rPr>
              <w:t> </w:t>
            </w:r>
            <w:r>
              <w:rPr>
                <w:sz w:val="22"/>
              </w:rPr>
              <w:t>like</w:t>
            </w:r>
            <w:r>
              <w:rPr>
                <w:spacing w:val="-5"/>
                <w:sz w:val="22"/>
              </w:rPr>
              <w:t> </w:t>
            </w:r>
            <w:r>
              <w:rPr>
                <w:sz w:val="22"/>
              </w:rPr>
              <w:t>to</w:t>
            </w:r>
            <w:r>
              <w:rPr>
                <w:spacing w:val="-7"/>
                <w:sz w:val="22"/>
              </w:rPr>
              <w:t> </w:t>
            </w:r>
            <w:r>
              <w:rPr>
                <w:sz w:val="22"/>
              </w:rPr>
              <w:t>introduce</w:t>
            </w:r>
            <w:r>
              <w:rPr>
                <w:spacing w:val="-9"/>
                <w:sz w:val="22"/>
              </w:rPr>
              <w:t> </w:t>
            </w:r>
            <w:r>
              <w:rPr>
                <w:sz w:val="22"/>
              </w:rPr>
              <w:t>our</w:t>
            </w:r>
            <w:r>
              <w:rPr>
                <w:spacing w:val="-3"/>
                <w:sz w:val="22"/>
              </w:rPr>
              <w:t> </w:t>
            </w:r>
            <w:r>
              <w:rPr>
                <w:sz w:val="22"/>
              </w:rPr>
              <w:t>visiting</w:t>
            </w:r>
            <w:r>
              <w:rPr>
                <w:spacing w:val="-5"/>
                <w:sz w:val="22"/>
              </w:rPr>
              <w:t> </w:t>
            </w:r>
            <w:r>
              <w:rPr>
                <w:sz w:val="22"/>
              </w:rPr>
              <w:t>Director/Director</w:t>
            </w:r>
            <w:r>
              <w:rPr>
                <w:spacing w:val="-6"/>
                <w:sz w:val="22"/>
              </w:rPr>
              <w:t> </w:t>
            </w:r>
            <w:r>
              <w:rPr>
                <w:sz w:val="22"/>
              </w:rPr>
              <w:t>Consultant</w:t>
            </w:r>
            <w:r>
              <w:rPr>
                <w:spacing w:val="-5"/>
                <w:sz w:val="22"/>
              </w:rPr>
              <w:t> </w:t>
            </w:r>
            <w:r>
              <w:rPr>
                <w:sz w:val="22"/>
              </w:rPr>
              <w:t>and</w:t>
            </w:r>
            <w:r>
              <w:rPr>
                <w:spacing w:val="-7"/>
                <w:sz w:val="22"/>
              </w:rPr>
              <w:t> </w:t>
            </w:r>
            <w:r>
              <w:rPr>
                <w:sz w:val="22"/>
              </w:rPr>
              <w:t>Ambassadors</w:t>
            </w:r>
            <w:r>
              <w:rPr>
                <w:spacing w:val="-6"/>
                <w:sz w:val="22"/>
              </w:rPr>
              <w:t> </w:t>
            </w:r>
            <w:r>
              <w:rPr>
                <w:spacing w:val="-2"/>
                <w:sz w:val="22"/>
              </w:rPr>
              <w:t>today.</w:t>
            </w:r>
          </w:p>
          <w:p>
            <w:pPr>
              <w:pStyle w:val="TableParagraph"/>
              <w:spacing w:before="121"/>
              <w:ind w:left="105" w:right="132"/>
              <w:rPr>
                <w:sz w:val="22"/>
              </w:rPr>
            </w:pPr>
            <w:r>
              <w:rPr>
                <w:b/>
                <w:sz w:val="22"/>
              </w:rPr>
              <w:t>President</w:t>
            </w:r>
            <w:r>
              <w:rPr>
                <w:b/>
                <w:spacing w:val="-5"/>
                <w:sz w:val="22"/>
              </w:rPr>
              <w:t> </w:t>
            </w:r>
            <w:r>
              <w:rPr>
                <w:b/>
                <w:sz w:val="22"/>
              </w:rPr>
              <w:t>Note:</w:t>
            </w:r>
            <w:r>
              <w:rPr>
                <w:b/>
                <w:spacing w:val="-5"/>
                <w:sz w:val="22"/>
              </w:rPr>
              <w:t> </w:t>
            </w:r>
            <w:r>
              <w:rPr>
                <w:sz w:val="22"/>
              </w:rPr>
              <w:t>Observers,</w:t>
            </w:r>
            <w:r>
              <w:rPr>
                <w:spacing w:val="-4"/>
                <w:sz w:val="22"/>
              </w:rPr>
              <w:t> </w:t>
            </w:r>
            <w:r>
              <w:rPr>
                <w:sz w:val="22"/>
              </w:rPr>
              <w:t>including</w:t>
            </w:r>
            <w:r>
              <w:rPr>
                <w:spacing w:val="-4"/>
                <w:sz w:val="22"/>
              </w:rPr>
              <w:t> </w:t>
            </w:r>
            <w:r>
              <w:rPr>
                <w:sz w:val="22"/>
              </w:rPr>
              <w:t>those</w:t>
            </w:r>
            <w:r>
              <w:rPr>
                <w:spacing w:val="-6"/>
                <w:sz w:val="22"/>
              </w:rPr>
              <w:t> </w:t>
            </w:r>
            <w:r>
              <w:rPr>
                <w:sz w:val="22"/>
              </w:rPr>
              <w:t>from</w:t>
            </w:r>
            <w:r>
              <w:rPr>
                <w:spacing w:val="-5"/>
                <w:sz w:val="22"/>
              </w:rPr>
              <w:t> </w:t>
            </w:r>
            <w:r>
              <w:rPr>
                <w:sz w:val="22"/>
              </w:rPr>
              <w:t>newly</w:t>
            </w:r>
            <w:r>
              <w:rPr>
                <w:spacing w:val="-3"/>
                <w:sz w:val="22"/>
              </w:rPr>
              <w:t> </w:t>
            </w:r>
            <w:r>
              <w:rPr>
                <w:sz w:val="22"/>
              </w:rPr>
              <w:t>forming</w:t>
            </w:r>
            <w:r>
              <w:rPr>
                <w:spacing w:val="-6"/>
                <w:sz w:val="22"/>
              </w:rPr>
              <w:t> </w:t>
            </w:r>
            <w:r>
              <w:rPr>
                <w:sz w:val="22"/>
              </w:rPr>
              <w:t>Chapters,</w:t>
            </w:r>
            <w:r>
              <w:rPr>
                <w:spacing w:val="-4"/>
                <w:sz w:val="22"/>
              </w:rPr>
              <w:t> </w:t>
            </w:r>
            <w:r>
              <w:rPr>
                <w:sz w:val="22"/>
              </w:rPr>
              <w:t>should designate one representative to speak on behalf of all observers.</w:t>
            </w:r>
          </w:p>
          <w:p>
            <w:pPr>
              <w:pStyle w:val="TableParagraph"/>
              <w:spacing w:before="120"/>
              <w:ind w:left="105"/>
              <w:rPr>
                <w:b/>
                <w:sz w:val="22"/>
              </w:rPr>
            </w:pPr>
            <w:r>
              <w:rPr>
                <w:b/>
                <w:sz w:val="22"/>
              </w:rPr>
              <w:t>Key</w:t>
            </w:r>
            <w:r>
              <w:rPr>
                <w:b/>
                <w:spacing w:val="-5"/>
                <w:sz w:val="22"/>
              </w:rPr>
              <w:t> </w:t>
            </w:r>
            <w:r>
              <w:rPr>
                <w:b/>
                <w:spacing w:val="-2"/>
                <w:sz w:val="22"/>
              </w:rPr>
              <w:t>Points:</w:t>
            </w:r>
          </w:p>
          <w:p>
            <w:pPr>
              <w:pStyle w:val="TableParagraph"/>
              <w:numPr>
                <w:ilvl w:val="1"/>
                <w:numId w:val="7"/>
              </w:numPr>
              <w:tabs>
                <w:tab w:pos="1884" w:val="left" w:leader="none"/>
              </w:tabs>
              <w:spacing w:line="252" w:lineRule="exact" w:before="120" w:after="0"/>
              <w:ind w:left="1884" w:right="0" w:hanging="360"/>
              <w:jc w:val="left"/>
              <w:rPr>
                <w:sz w:val="22"/>
              </w:rPr>
            </w:pPr>
            <w:r>
              <w:rPr>
                <w:sz w:val="22"/>
              </w:rPr>
              <w:t>Allows</w:t>
            </w:r>
            <w:r>
              <w:rPr>
                <w:spacing w:val="-7"/>
                <w:sz w:val="22"/>
              </w:rPr>
              <w:t> </w:t>
            </w:r>
            <w:r>
              <w:rPr>
                <w:sz w:val="22"/>
              </w:rPr>
              <w:t>extra</w:t>
            </w:r>
            <w:r>
              <w:rPr>
                <w:spacing w:val="-7"/>
                <w:sz w:val="22"/>
              </w:rPr>
              <w:t> </w:t>
            </w:r>
            <w:r>
              <w:rPr>
                <w:sz w:val="22"/>
              </w:rPr>
              <w:t>visibility</w:t>
            </w:r>
            <w:r>
              <w:rPr>
                <w:spacing w:val="-4"/>
                <w:sz w:val="22"/>
              </w:rPr>
              <w:t> </w:t>
            </w:r>
            <w:r>
              <w:rPr>
                <w:sz w:val="22"/>
              </w:rPr>
              <w:t>for</w:t>
            </w:r>
            <w:r>
              <w:rPr>
                <w:spacing w:val="-8"/>
                <w:sz w:val="22"/>
              </w:rPr>
              <w:t> </w:t>
            </w:r>
            <w:r>
              <w:rPr>
                <w:sz w:val="22"/>
              </w:rPr>
              <w:t>Members</w:t>
            </w:r>
            <w:r>
              <w:rPr>
                <w:spacing w:val="-4"/>
                <w:sz w:val="22"/>
              </w:rPr>
              <w:t> </w:t>
            </w:r>
            <w:r>
              <w:rPr>
                <w:sz w:val="22"/>
              </w:rPr>
              <w:t>who</w:t>
            </w:r>
            <w:r>
              <w:rPr>
                <w:spacing w:val="-7"/>
                <w:sz w:val="22"/>
              </w:rPr>
              <w:t> </w:t>
            </w:r>
            <w:r>
              <w:rPr>
                <w:sz w:val="22"/>
              </w:rPr>
              <w:t>hold</w:t>
            </w:r>
            <w:r>
              <w:rPr>
                <w:spacing w:val="-5"/>
                <w:sz w:val="22"/>
              </w:rPr>
              <w:t> </w:t>
            </w:r>
            <w:r>
              <w:rPr>
                <w:sz w:val="22"/>
              </w:rPr>
              <w:t>leadership</w:t>
            </w:r>
            <w:r>
              <w:rPr>
                <w:spacing w:val="-5"/>
                <w:sz w:val="22"/>
              </w:rPr>
              <w:t> </w:t>
            </w:r>
            <w:r>
              <w:rPr>
                <w:spacing w:val="-2"/>
                <w:sz w:val="22"/>
              </w:rPr>
              <w:t>positions</w:t>
            </w:r>
          </w:p>
          <w:p>
            <w:pPr>
              <w:pStyle w:val="TableParagraph"/>
              <w:numPr>
                <w:ilvl w:val="1"/>
                <w:numId w:val="7"/>
              </w:numPr>
              <w:tabs>
                <w:tab w:pos="1884" w:val="left" w:leader="none"/>
              </w:tabs>
              <w:spacing w:line="252" w:lineRule="exact" w:before="0" w:after="0"/>
              <w:ind w:left="1884" w:right="0" w:hanging="360"/>
              <w:jc w:val="left"/>
              <w:rPr>
                <w:sz w:val="22"/>
              </w:rPr>
            </w:pPr>
            <w:r>
              <w:rPr>
                <w:sz w:val="22"/>
              </w:rPr>
              <w:t>Educates</w:t>
            </w:r>
            <w:r>
              <w:rPr>
                <w:spacing w:val="-4"/>
                <w:sz w:val="22"/>
              </w:rPr>
              <w:t> </w:t>
            </w:r>
            <w:r>
              <w:rPr>
                <w:sz w:val="22"/>
              </w:rPr>
              <w:t>Visitors</w:t>
            </w:r>
            <w:r>
              <w:rPr>
                <w:spacing w:val="-3"/>
                <w:sz w:val="22"/>
              </w:rPr>
              <w:t> </w:t>
            </w:r>
            <w:r>
              <w:rPr>
                <w:sz w:val="22"/>
              </w:rPr>
              <w:t>on</w:t>
            </w:r>
            <w:r>
              <w:rPr>
                <w:spacing w:val="-6"/>
                <w:sz w:val="22"/>
              </w:rPr>
              <w:t> </w:t>
            </w:r>
            <w:r>
              <w:rPr>
                <w:sz w:val="22"/>
              </w:rPr>
              <w:t>Chapter</w:t>
            </w:r>
            <w:r>
              <w:rPr>
                <w:spacing w:val="-5"/>
                <w:sz w:val="22"/>
              </w:rPr>
              <w:t> </w:t>
            </w:r>
            <w:r>
              <w:rPr>
                <w:sz w:val="22"/>
              </w:rPr>
              <w:t>roles</w:t>
            </w:r>
            <w:r>
              <w:rPr>
                <w:spacing w:val="-3"/>
                <w:sz w:val="22"/>
              </w:rPr>
              <w:t> </w:t>
            </w:r>
            <w:r>
              <w:rPr>
                <w:sz w:val="22"/>
              </w:rPr>
              <w:t>and</w:t>
            </w:r>
            <w:r>
              <w:rPr>
                <w:spacing w:val="-6"/>
                <w:sz w:val="22"/>
              </w:rPr>
              <w:t> </w:t>
            </w:r>
            <w:r>
              <w:rPr>
                <w:spacing w:val="-2"/>
                <w:sz w:val="22"/>
              </w:rPr>
              <w:t>responsibilities</w:t>
            </w:r>
          </w:p>
          <w:p>
            <w:pPr>
              <w:pStyle w:val="TableParagraph"/>
              <w:numPr>
                <w:ilvl w:val="1"/>
                <w:numId w:val="7"/>
              </w:numPr>
              <w:tabs>
                <w:tab w:pos="1884" w:val="left" w:leader="none"/>
              </w:tabs>
              <w:spacing w:line="252" w:lineRule="exact" w:before="1" w:after="0"/>
              <w:ind w:left="1884" w:right="0" w:hanging="360"/>
              <w:jc w:val="left"/>
              <w:rPr>
                <w:sz w:val="22"/>
              </w:rPr>
            </w:pPr>
            <w:r>
              <w:rPr>
                <w:sz w:val="22"/>
              </w:rPr>
              <w:t>Reminds</w:t>
            </w:r>
            <w:r>
              <w:rPr>
                <w:spacing w:val="-4"/>
                <w:sz w:val="22"/>
              </w:rPr>
              <w:t> </w:t>
            </w:r>
            <w:r>
              <w:rPr>
                <w:sz w:val="22"/>
              </w:rPr>
              <w:t>Members</w:t>
            </w:r>
            <w:r>
              <w:rPr>
                <w:spacing w:val="-2"/>
                <w:sz w:val="22"/>
              </w:rPr>
              <w:t> </w:t>
            </w:r>
            <w:r>
              <w:rPr>
                <w:sz w:val="22"/>
              </w:rPr>
              <w:t>who</w:t>
            </w:r>
            <w:r>
              <w:rPr>
                <w:spacing w:val="-5"/>
                <w:sz w:val="22"/>
              </w:rPr>
              <w:t> </w:t>
            </w:r>
            <w:r>
              <w:rPr>
                <w:sz w:val="22"/>
              </w:rPr>
              <w:t>they</w:t>
            </w:r>
            <w:r>
              <w:rPr>
                <w:spacing w:val="-2"/>
                <w:sz w:val="22"/>
              </w:rPr>
              <w:t> </w:t>
            </w:r>
            <w:r>
              <w:rPr>
                <w:sz w:val="22"/>
              </w:rPr>
              <w:t>can</w:t>
            </w:r>
            <w:r>
              <w:rPr>
                <w:spacing w:val="-3"/>
                <w:sz w:val="22"/>
              </w:rPr>
              <w:t> </w:t>
            </w:r>
            <w:r>
              <w:rPr>
                <w:sz w:val="22"/>
              </w:rPr>
              <w:t>go</w:t>
            </w:r>
            <w:r>
              <w:rPr>
                <w:spacing w:val="-7"/>
                <w:sz w:val="22"/>
              </w:rPr>
              <w:t> </w:t>
            </w:r>
            <w:r>
              <w:rPr>
                <w:sz w:val="22"/>
              </w:rPr>
              <w:t>to</w:t>
            </w:r>
            <w:r>
              <w:rPr>
                <w:spacing w:val="-5"/>
                <w:sz w:val="22"/>
              </w:rPr>
              <w:t> </w:t>
            </w:r>
            <w:r>
              <w:rPr>
                <w:sz w:val="22"/>
              </w:rPr>
              <w:t>for</w:t>
            </w:r>
            <w:r>
              <w:rPr>
                <w:spacing w:val="-4"/>
                <w:sz w:val="22"/>
              </w:rPr>
              <w:t> </w:t>
            </w:r>
            <w:r>
              <w:rPr>
                <w:sz w:val="22"/>
              </w:rPr>
              <w:t>assistance</w:t>
            </w:r>
            <w:r>
              <w:rPr>
                <w:spacing w:val="-3"/>
                <w:sz w:val="22"/>
              </w:rPr>
              <w:t> </w:t>
            </w:r>
            <w:r>
              <w:rPr>
                <w:sz w:val="22"/>
              </w:rPr>
              <w:t>in</w:t>
            </w:r>
            <w:r>
              <w:rPr>
                <w:spacing w:val="-3"/>
                <w:sz w:val="22"/>
              </w:rPr>
              <w:t> </w:t>
            </w:r>
            <w:r>
              <w:rPr>
                <w:sz w:val="22"/>
              </w:rPr>
              <w:t>a</w:t>
            </w:r>
            <w:r>
              <w:rPr>
                <w:spacing w:val="-4"/>
                <w:sz w:val="22"/>
              </w:rPr>
              <w:t> </w:t>
            </w:r>
            <w:r>
              <w:rPr>
                <w:sz w:val="22"/>
              </w:rPr>
              <w:t>specific</w:t>
            </w:r>
            <w:r>
              <w:rPr>
                <w:spacing w:val="-2"/>
                <w:sz w:val="22"/>
              </w:rPr>
              <w:t> </w:t>
            </w:r>
            <w:r>
              <w:rPr>
                <w:spacing w:val="-4"/>
                <w:sz w:val="22"/>
              </w:rPr>
              <w:t>area</w:t>
            </w:r>
          </w:p>
          <w:p>
            <w:pPr>
              <w:pStyle w:val="TableParagraph"/>
              <w:numPr>
                <w:ilvl w:val="1"/>
                <w:numId w:val="7"/>
              </w:numPr>
              <w:tabs>
                <w:tab w:pos="1884" w:val="left" w:leader="none"/>
              </w:tabs>
              <w:spacing w:line="252" w:lineRule="exact" w:before="0" w:after="0"/>
              <w:ind w:left="1884" w:right="0" w:hanging="360"/>
              <w:jc w:val="left"/>
              <w:rPr>
                <w:sz w:val="22"/>
              </w:rPr>
            </w:pPr>
            <w:r>
              <w:rPr>
                <w:sz w:val="22"/>
              </w:rPr>
              <w:t>Shows</w:t>
            </w:r>
            <w:r>
              <w:rPr>
                <w:spacing w:val="-5"/>
                <w:sz w:val="22"/>
              </w:rPr>
              <w:t> </w:t>
            </w:r>
            <w:r>
              <w:rPr>
                <w:sz w:val="22"/>
              </w:rPr>
              <w:t>structure,</w:t>
            </w:r>
            <w:r>
              <w:rPr>
                <w:spacing w:val="-5"/>
                <w:sz w:val="22"/>
              </w:rPr>
              <w:t> </w:t>
            </w:r>
            <w:r>
              <w:rPr>
                <w:sz w:val="22"/>
              </w:rPr>
              <w:t>support,</w:t>
            </w:r>
            <w:r>
              <w:rPr>
                <w:spacing w:val="-3"/>
                <w:sz w:val="22"/>
              </w:rPr>
              <w:t> </w:t>
            </w:r>
            <w:r>
              <w:rPr>
                <w:sz w:val="22"/>
              </w:rPr>
              <w:t>and</w:t>
            </w:r>
            <w:r>
              <w:rPr>
                <w:spacing w:val="-7"/>
                <w:sz w:val="22"/>
              </w:rPr>
              <w:t> </w:t>
            </w:r>
            <w:r>
              <w:rPr>
                <w:sz w:val="22"/>
              </w:rPr>
              <w:t>Member</w:t>
            </w:r>
            <w:r>
              <w:rPr>
                <w:spacing w:val="-5"/>
                <w:sz w:val="22"/>
              </w:rPr>
              <w:t> </w:t>
            </w:r>
            <w:r>
              <w:rPr>
                <w:spacing w:val="-2"/>
                <w:sz w:val="22"/>
              </w:rPr>
              <w:t>involvement</w:t>
            </w:r>
          </w:p>
        </w:tc>
      </w:tr>
    </w:tbl>
    <w:p>
      <w:pPr>
        <w:spacing w:after="0" w:line="252" w:lineRule="exact"/>
        <w:jc w:val="left"/>
        <w:rPr>
          <w:sz w:val="22"/>
        </w:rPr>
        <w:sectPr>
          <w:pgSz w:w="12240" w:h="15840"/>
          <w:pgMar w:header="435" w:footer="981" w:top="1340" w:bottom="1260" w:left="860" w:right="860"/>
        </w:sectPr>
      </w:pPr>
    </w:p>
    <w:p>
      <w:pPr>
        <w:pStyle w:val="BodyText"/>
        <w:ind w:left="0"/>
        <w:rPr>
          <w:sz w:val="19"/>
        </w:rPr>
      </w:pPr>
    </w:p>
    <w:tbl>
      <w:tblPr>
        <w:tblW w:w="0" w:type="auto"/>
        <w:jc w:val="left"/>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
        <w:gridCol w:w="399"/>
        <w:gridCol w:w="8877"/>
      </w:tblGrid>
      <w:tr>
        <w:trPr>
          <w:trHeight w:val="2406" w:hRule="atLeast"/>
        </w:trPr>
        <w:tc>
          <w:tcPr>
            <w:tcW w:w="601" w:type="dxa"/>
          </w:tcPr>
          <w:p>
            <w:pPr>
              <w:pStyle w:val="TableParagraph"/>
              <w:spacing w:line="247" w:lineRule="exact"/>
              <w:ind w:left="50"/>
              <w:rPr>
                <w:b/>
                <w:sz w:val="22"/>
              </w:rPr>
            </w:pPr>
            <w:r>
              <w:rPr>
                <w:b/>
                <w:spacing w:val="-4"/>
                <w:sz w:val="22"/>
              </w:rPr>
              <w:t>0:16</w:t>
            </w:r>
          </w:p>
        </w:tc>
        <w:tc>
          <w:tcPr>
            <w:tcW w:w="399" w:type="dxa"/>
          </w:tcPr>
          <w:p>
            <w:pPr>
              <w:pStyle w:val="TableParagraph"/>
              <w:spacing w:line="247" w:lineRule="exact"/>
              <w:ind w:left="108"/>
              <w:rPr>
                <w:sz w:val="22"/>
              </w:rPr>
            </w:pPr>
            <w:r>
              <w:rPr>
                <w:spacing w:val="-5"/>
                <w:sz w:val="22"/>
              </w:rPr>
              <w:t>3.</w:t>
            </w:r>
          </w:p>
        </w:tc>
        <w:tc>
          <w:tcPr>
            <w:tcW w:w="8877" w:type="dxa"/>
          </w:tcPr>
          <w:p>
            <w:pPr>
              <w:pStyle w:val="TableParagraph"/>
              <w:spacing w:line="352" w:lineRule="auto"/>
              <w:ind w:left="105" w:right="2221"/>
              <w:rPr>
                <w:b/>
                <w:sz w:val="22"/>
              </w:rPr>
            </w:pPr>
            <w:r>
              <w:rPr>
                <w:b/>
                <w:sz w:val="22"/>
              </w:rPr>
              <w:t>Focus</w:t>
            </w:r>
            <w:r>
              <w:rPr>
                <w:b/>
                <w:spacing w:val="-3"/>
                <w:sz w:val="22"/>
              </w:rPr>
              <w:t> </w:t>
            </w:r>
            <w:r>
              <w:rPr>
                <w:b/>
                <w:sz w:val="22"/>
              </w:rPr>
              <w:t>Core</w:t>
            </w:r>
            <w:r>
              <w:rPr>
                <w:b/>
                <w:spacing w:val="-3"/>
                <w:sz w:val="22"/>
              </w:rPr>
              <w:t> </w:t>
            </w:r>
            <w:r>
              <w:rPr>
                <w:b/>
                <w:sz w:val="22"/>
              </w:rPr>
              <w:t>Value</w:t>
            </w:r>
            <w:r>
              <w:rPr>
                <w:b/>
                <w:spacing w:val="-3"/>
                <w:sz w:val="22"/>
              </w:rPr>
              <w:t> </w:t>
            </w:r>
            <w:r>
              <w:rPr>
                <w:b/>
                <w:sz w:val="22"/>
              </w:rPr>
              <w:t>of</w:t>
            </w:r>
            <w:r>
              <w:rPr>
                <w:b/>
                <w:spacing w:val="-4"/>
                <w:sz w:val="22"/>
              </w:rPr>
              <w:t> </w:t>
            </w:r>
            <w:r>
              <w:rPr>
                <w:b/>
                <w:sz w:val="22"/>
              </w:rPr>
              <w:t>the</w:t>
            </w:r>
            <w:r>
              <w:rPr>
                <w:b/>
                <w:spacing w:val="-3"/>
                <w:sz w:val="22"/>
              </w:rPr>
              <w:t> </w:t>
            </w:r>
            <w:r>
              <w:rPr>
                <w:b/>
                <w:sz w:val="22"/>
              </w:rPr>
              <w:t>Week</w:t>
            </w:r>
            <w:r>
              <w:rPr>
                <w:b/>
                <w:spacing w:val="-5"/>
                <w:sz w:val="22"/>
              </w:rPr>
              <w:t> </w:t>
            </w:r>
            <w:r>
              <w:rPr>
                <w:b/>
                <w:sz w:val="22"/>
              </w:rPr>
              <w:t>and</w:t>
            </w:r>
            <w:r>
              <w:rPr>
                <w:b/>
                <w:spacing w:val="-5"/>
                <w:sz w:val="22"/>
              </w:rPr>
              <w:t> </w:t>
            </w:r>
            <w:r>
              <w:rPr>
                <w:b/>
                <w:sz w:val="22"/>
              </w:rPr>
              <w:t>What</w:t>
            </w:r>
            <w:r>
              <w:rPr>
                <w:b/>
                <w:spacing w:val="-4"/>
                <w:sz w:val="22"/>
              </w:rPr>
              <w:t> </w:t>
            </w:r>
            <w:r>
              <w:rPr>
                <w:b/>
                <w:sz w:val="22"/>
              </w:rPr>
              <w:t>it</w:t>
            </w:r>
            <w:r>
              <w:rPr>
                <w:b/>
                <w:spacing w:val="-4"/>
                <w:sz w:val="22"/>
              </w:rPr>
              <w:t> </w:t>
            </w:r>
            <w:r>
              <w:rPr>
                <w:b/>
                <w:sz w:val="22"/>
              </w:rPr>
              <w:t>Means</w:t>
            </w:r>
            <w:r>
              <w:rPr>
                <w:b/>
                <w:spacing w:val="-3"/>
                <w:sz w:val="22"/>
              </w:rPr>
              <w:t> </w:t>
            </w:r>
            <w:r>
              <w:rPr>
                <w:b/>
                <w:sz w:val="22"/>
              </w:rPr>
              <w:t>to</w:t>
            </w:r>
            <w:r>
              <w:rPr>
                <w:b/>
                <w:spacing w:val="-8"/>
                <w:sz w:val="22"/>
              </w:rPr>
              <w:t> </w:t>
            </w:r>
            <w:r>
              <w:rPr>
                <w:b/>
                <w:sz w:val="22"/>
              </w:rPr>
              <w:t>Them </w:t>
            </w:r>
            <w:r>
              <w:rPr>
                <w:b/>
                <w:spacing w:val="-2"/>
                <w:sz w:val="22"/>
              </w:rPr>
              <w:t>Goal:</w:t>
            </w:r>
          </w:p>
          <w:p>
            <w:pPr>
              <w:pStyle w:val="TableParagraph"/>
              <w:numPr>
                <w:ilvl w:val="0"/>
                <w:numId w:val="8"/>
              </w:numPr>
              <w:tabs>
                <w:tab w:pos="825" w:val="left" w:leader="none"/>
              </w:tabs>
              <w:spacing w:line="269" w:lineRule="exact" w:before="0" w:after="0"/>
              <w:ind w:left="825" w:right="0" w:hanging="360"/>
              <w:jc w:val="left"/>
              <w:rPr>
                <w:sz w:val="22"/>
              </w:rPr>
            </w:pPr>
            <w:r>
              <w:rPr>
                <w:sz w:val="22"/>
              </w:rPr>
              <w:t>Remind</w:t>
            </w:r>
            <w:r>
              <w:rPr>
                <w:spacing w:val="-7"/>
                <w:sz w:val="22"/>
              </w:rPr>
              <w:t> </w:t>
            </w:r>
            <w:r>
              <w:rPr>
                <w:sz w:val="22"/>
              </w:rPr>
              <w:t>our</w:t>
            </w:r>
            <w:r>
              <w:rPr>
                <w:spacing w:val="-5"/>
                <w:sz w:val="22"/>
              </w:rPr>
              <w:t> </w:t>
            </w:r>
            <w:r>
              <w:rPr>
                <w:sz w:val="22"/>
              </w:rPr>
              <w:t>Members</w:t>
            </w:r>
            <w:r>
              <w:rPr>
                <w:spacing w:val="-3"/>
                <w:sz w:val="22"/>
              </w:rPr>
              <w:t> </w:t>
            </w:r>
            <w:r>
              <w:rPr>
                <w:sz w:val="22"/>
              </w:rPr>
              <w:t>of</w:t>
            </w:r>
            <w:r>
              <w:rPr>
                <w:spacing w:val="-6"/>
                <w:sz w:val="22"/>
              </w:rPr>
              <w:t> </w:t>
            </w:r>
            <w:r>
              <w:rPr>
                <w:sz w:val="22"/>
              </w:rPr>
              <w:t>the</w:t>
            </w:r>
            <w:r>
              <w:rPr>
                <w:spacing w:val="-4"/>
                <w:sz w:val="22"/>
              </w:rPr>
              <w:t> </w:t>
            </w:r>
            <w:r>
              <w:rPr>
                <w:sz w:val="22"/>
              </w:rPr>
              <w:t>core</w:t>
            </w:r>
            <w:r>
              <w:rPr>
                <w:spacing w:val="-4"/>
                <w:sz w:val="22"/>
              </w:rPr>
              <w:t> </w:t>
            </w:r>
            <w:r>
              <w:rPr>
                <w:sz w:val="22"/>
              </w:rPr>
              <w:t>principles</w:t>
            </w:r>
            <w:r>
              <w:rPr>
                <w:spacing w:val="-4"/>
                <w:sz w:val="22"/>
              </w:rPr>
              <w:t> </w:t>
            </w:r>
            <w:r>
              <w:rPr>
                <w:sz w:val="22"/>
              </w:rPr>
              <w:t>that</w:t>
            </w:r>
            <w:r>
              <w:rPr>
                <w:spacing w:val="-2"/>
                <w:sz w:val="22"/>
              </w:rPr>
              <w:t> </w:t>
            </w:r>
            <w:r>
              <w:rPr>
                <w:sz w:val="22"/>
              </w:rPr>
              <w:t>bind</w:t>
            </w:r>
            <w:r>
              <w:rPr>
                <w:spacing w:val="-4"/>
                <w:sz w:val="22"/>
              </w:rPr>
              <w:t> </w:t>
            </w:r>
            <w:r>
              <w:rPr>
                <w:sz w:val="22"/>
              </w:rPr>
              <w:t>us</w:t>
            </w:r>
            <w:r>
              <w:rPr>
                <w:spacing w:val="-6"/>
                <w:sz w:val="22"/>
              </w:rPr>
              <w:t> </w:t>
            </w:r>
            <w:r>
              <w:rPr>
                <w:spacing w:val="-2"/>
                <w:sz w:val="22"/>
              </w:rPr>
              <w:t>together.</w:t>
            </w:r>
          </w:p>
          <w:p>
            <w:pPr>
              <w:pStyle w:val="TableParagraph"/>
              <w:numPr>
                <w:ilvl w:val="0"/>
                <w:numId w:val="8"/>
              </w:numPr>
              <w:tabs>
                <w:tab w:pos="825" w:val="left" w:leader="none"/>
              </w:tabs>
              <w:spacing w:line="237" w:lineRule="auto" w:before="0" w:after="0"/>
              <w:ind w:left="825" w:right="268" w:hanging="361"/>
              <w:jc w:val="left"/>
              <w:rPr>
                <w:sz w:val="22"/>
              </w:rPr>
            </w:pPr>
            <w:r>
              <w:rPr>
                <w:sz w:val="22"/>
              </w:rPr>
              <w:t>Engage</w:t>
            </w:r>
            <w:r>
              <w:rPr>
                <w:spacing w:val="-3"/>
                <w:sz w:val="22"/>
              </w:rPr>
              <w:t> </w:t>
            </w:r>
            <w:r>
              <w:rPr>
                <w:sz w:val="22"/>
              </w:rPr>
              <w:t>our</w:t>
            </w:r>
            <w:r>
              <w:rPr>
                <w:spacing w:val="-3"/>
                <w:sz w:val="22"/>
              </w:rPr>
              <w:t> </w:t>
            </w:r>
            <w:r>
              <w:rPr>
                <w:sz w:val="22"/>
              </w:rPr>
              <w:t>Members</w:t>
            </w:r>
            <w:r>
              <w:rPr>
                <w:spacing w:val="-4"/>
                <w:sz w:val="22"/>
              </w:rPr>
              <w:t> </w:t>
            </w:r>
            <w:r>
              <w:rPr>
                <w:sz w:val="22"/>
              </w:rPr>
              <w:t>by</w:t>
            </w:r>
            <w:r>
              <w:rPr>
                <w:spacing w:val="-4"/>
                <w:sz w:val="22"/>
              </w:rPr>
              <w:t> </w:t>
            </w:r>
            <w:r>
              <w:rPr>
                <w:sz w:val="22"/>
              </w:rPr>
              <w:t>asking</w:t>
            </w:r>
            <w:r>
              <w:rPr>
                <w:spacing w:val="-3"/>
                <w:sz w:val="22"/>
              </w:rPr>
              <w:t> </w:t>
            </w:r>
            <w:r>
              <w:rPr>
                <w:sz w:val="22"/>
              </w:rPr>
              <w:t>a</w:t>
            </w:r>
            <w:r>
              <w:rPr>
                <w:spacing w:val="-4"/>
                <w:sz w:val="22"/>
              </w:rPr>
              <w:t> </w:t>
            </w:r>
            <w:r>
              <w:rPr>
                <w:sz w:val="22"/>
              </w:rPr>
              <w:t>different</w:t>
            </w:r>
            <w:r>
              <w:rPr>
                <w:spacing w:val="-5"/>
                <w:sz w:val="22"/>
              </w:rPr>
              <w:t> </w:t>
            </w:r>
            <w:r>
              <w:rPr>
                <w:sz w:val="22"/>
              </w:rPr>
              <w:t>Member</w:t>
            </w:r>
            <w:r>
              <w:rPr>
                <w:spacing w:val="-3"/>
                <w:sz w:val="22"/>
              </w:rPr>
              <w:t> </w:t>
            </w:r>
            <w:r>
              <w:rPr>
                <w:sz w:val="22"/>
              </w:rPr>
              <w:t>IN</w:t>
            </w:r>
            <w:r>
              <w:rPr>
                <w:spacing w:val="-3"/>
                <w:sz w:val="22"/>
              </w:rPr>
              <w:t> </w:t>
            </w:r>
            <w:r>
              <w:rPr>
                <w:sz w:val="22"/>
              </w:rPr>
              <w:t>ADVANCE</w:t>
            </w:r>
            <w:r>
              <w:rPr>
                <w:spacing w:val="-3"/>
                <w:sz w:val="22"/>
              </w:rPr>
              <w:t> </w:t>
            </w:r>
            <w:r>
              <w:rPr>
                <w:sz w:val="22"/>
              </w:rPr>
              <w:t>each</w:t>
            </w:r>
            <w:r>
              <w:rPr>
                <w:spacing w:val="-3"/>
                <w:sz w:val="22"/>
              </w:rPr>
              <w:t> </w:t>
            </w:r>
            <w:r>
              <w:rPr>
                <w:sz w:val="22"/>
              </w:rPr>
              <w:t>week</w:t>
            </w:r>
            <w:r>
              <w:rPr>
                <w:spacing w:val="-2"/>
                <w:sz w:val="22"/>
              </w:rPr>
              <w:t> </w:t>
            </w:r>
            <w:r>
              <w:rPr>
                <w:sz w:val="22"/>
              </w:rPr>
              <w:t>to highlight one of our Core Values.</w:t>
            </w:r>
          </w:p>
          <w:p>
            <w:pPr>
              <w:pStyle w:val="TableParagraph"/>
              <w:spacing w:before="117"/>
              <w:ind w:left="105"/>
              <w:rPr>
                <w:sz w:val="22"/>
              </w:rPr>
            </w:pPr>
            <w:r>
              <w:rPr>
                <w:b/>
                <w:sz w:val="22"/>
              </w:rPr>
              <w:t>President</w:t>
            </w:r>
            <w:r>
              <w:rPr>
                <w:b/>
                <w:spacing w:val="-7"/>
                <w:sz w:val="22"/>
              </w:rPr>
              <w:t> </w:t>
            </w:r>
            <w:r>
              <w:rPr>
                <w:b/>
                <w:sz w:val="22"/>
              </w:rPr>
              <w:t>Optional</w:t>
            </w:r>
            <w:r>
              <w:rPr>
                <w:b/>
                <w:spacing w:val="-4"/>
                <w:sz w:val="22"/>
              </w:rPr>
              <w:t> </w:t>
            </w:r>
            <w:r>
              <w:rPr>
                <w:b/>
                <w:sz w:val="22"/>
              </w:rPr>
              <w:t>Script:</w:t>
            </w:r>
            <w:r>
              <w:rPr>
                <w:b/>
                <w:spacing w:val="-4"/>
                <w:sz w:val="22"/>
              </w:rPr>
              <w:t> </w:t>
            </w:r>
            <w:r>
              <w:rPr>
                <w:sz w:val="22"/>
              </w:rPr>
              <w:t>“Each</w:t>
            </w:r>
            <w:r>
              <w:rPr>
                <w:spacing w:val="-6"/>
                <w:sz w:val="22"/>
              </w:rPr>
              <w:t> </w:t>
            </w:r>
            <w:r>
              <w:rPr>
                <w:sz w:val="22"/>
              </w:rPr>
              <w:t>week,</w:t>
            </w:r>
            <w:r>
              <w:rPr>
                <w:spacing w:val="-4"/>
                <w:sz w:val="22"/>
              </w:rPr>
              <w:t> </w:t>
            </w:r>
            <w:r>
              <w:rPr>
                <w:sz w:val="22"/>
              </w:rPr>
              <w:t>we</w:t>
            </w:r>
            <w:r>
              <w:rPr>
                <w:spacing w:val="-3"/>
                <w:sz w:val="22"/>
              </w:rPr>
              <w:t> </w:t>
            </w:r>
            <w:r>
              <w:rPr>
                <w:sz w:val="22"/>
              </w:rPr>
              <w:t>are</w:t>
            </w:r>
            <w:r>
              <w:rPr>
                <w:spacing w:val="-6"/>
                <w:sz w:val="22"/>
              </w:rPr>
              <w:t> </w:t>
            </w:r>
            <w:r>
              <w:rPr>
                <w:sz w:val="22"/>
              </w:rPr>
              <w:t>reminded</w:t>
            </w:r>
            <w:r>
              <w:rPr>
                <w:spacing w:val="-3"/>
                <w:sz w:val="22"/>
              </w:rPr>
              <w:t> </w:t>
            </w:r>
            <w:r>
              <w:rPr>
                <w:sz w:val="22"/>
              </w:rPr>
              <w:t>that</w:t>
            </w:r>
            <w:r>
              <w:rPr>
                <w:spacing w:val="-5"/>
                <w:sz w:val="22"/>
              </w:rPr>
              <w:t> </w:t>
            </w:r>
            <w:r>
              <w:rPr>
                <w:sz w:val="22"/>
              </w:rPr>
              <w:t>the</w:t>
            </w:r>
            <w:r>
              <w:rPr>
                <w:spacing w:val="-6"/>
                <w:sz w:val="22"/>
              </w:rPr>
              <w:t> </w:t>
            </w:r>
            <w:r>
              <w:rPr>
                <w:sz w:val="22"/>
              </w:rPr>
              <w:t>essence</w:t>
            </w:r>
            <w:r>
              <w:rPr>
                <w:spacing w:val="-3"/>
                <w:sz w:val="22"/>
              </w:rPr>
              <w:t> </w:t>
            </w:r>
            <w:r>
              <w:rPr>
                <w:sz w:val="22"/>
              </w:rPr>
              <w:t>of</w:t>
            </w:r>
            <w:r>
              <w:rPr>
                <w:spacing w:val="-5"/>
                <w:sz w:val="22"/>
              </w:rPr>
              <w:t> </w:t>
            </w:r>
            <w:r>
              <w:rPr>
                <w:sz w:val="22"/>
              </w:rPr>
              <w:t>what</w:t>
            </w:r>
            <w:r>
              <w:rPr>
                <w:spacing w:val="-3"/>
                <w:sz w:val="22"/>
              </w:rPr>
              <w:t> </w:t>
            </w:r>
            <w:r>
              <w:rPr>
                <w:spacing w:val="-2"/>
                <w:sz w:val="22"/>
              </w:rPr>
              <w:t>binds</w:t>
            </w:r>
          </w:p>
          <w:p>
            <w:pPr>
              <w:pStyle w:val="TableParagraph"/>
              <w:spacing w:line="252" w:lineRule="exact"/>
              <w:ind w:left="105"/>
              <w:rPr>
                <w:sz w:val="22"/>
              </w:rPr>
            </w:pPr>
            <w:r>
              <w:rPr>
                <w:sz w:val="22"/>
              </w:rPr>
              <w:t>us</w:t>
            </w:r>
            <w:r>
              <w:rPr>
                <w:spacing w:val="-1"/>
                <w:sz w:val="22"/>
              </w:rPr>
              <w:t> </w:t>
            </w:r>
            <w:r>
              <w:rPr>
                <w:sz w:val="22"/>
              </w:rPr>
              <w:t>together</w:t>
            </w:r>
            <w:r>
              <w:rPr>
                <w:spacing w:val="-3"/>
                <w:sz w:val="22"/>
              </w:rPr>
              <w:t> </w:t>
            </w:r>
            <w:r>
              <w:rPr>
                <w:sz w:val="22"/>
              </w:rPr>
              <w:t>as</w:t>
            </w:r>
            <w:r>
              <w:rPr>
                <w:spacing w:val="-4"/>
                <w:sz w:val="22"/>
              </w:rPr>
              <w:t> </w:t>
            </w:r>
            <w:r>
              <w:rPr>
                <w:sz w:val="22"/>
              </w:rPr>
              <w:t>a</w:t>
            </w:r>
            <w:r>
              <w:rPr>
                <w:spacing w:val="-2"/>
                <w:sz w:val="22"/>
              </w:rPr>
              <w:t> </w:t>
            </w:r>
            <w:r>
              <w:rPr>
                <w:sz w:val="22"/>
              </w:rPr>
              <w:t>community</w:t>
            </w:r>
            <w:r>
              <w:rPr>
                <w:spacing w:val="-1"/>
                <w:sz w:val="22"/>
              </w:rPr>
              <w:t> </w:t>
            </w:r>
            <w:r>
              <w:rPr>
                <w:sz w:val="22"/>
              </w:rPr>
              <w:t>is</w:t>
            </w:r>
            <w:r>
              <w:rPr>
                <w:spacing w:val="-1"/>
                <w:sz w:val="22"/>
              </w:rPr>
              <w:t> </w:t>
            </w:r>
            <w:r>
              <w:rPr>
                <w:sz w:val="22"/>
              </w:rPr>
              <w:t>our</w:t>
            </w:r>
            <w:r>
              <w:rPr>
                <w:spacing w:val="-1"/>
                <w:sz w:val="22"/>
              </w:rPr>
              <w:t> </w:t>
            </w:r>
            <w:r>
              <w:rPr>
                <w:sz w:val="22"/>
              </w:rPr>
              <w:t>Core</w:t>
            </w:r>
            <w:r>
              <w:rPr>
                <w:spacing w:val="-2"/>
                <w:sz w:val="22"/>
              </w:rPr>
              <w:t> </w:t>
            </w:r>
            <w:r>
              <w:rPr>
                <w:sz w:val="22"/>
              </w:rPr>
              <w:t>Values.</w:t>
            </w:r>
            <w:r>
              <w:rPr>
                <w:spacing w:val="-5"/>
                <w:sz w:val="22"/>
              </w:rPr>
              <w:t> </w:t>
            </w:r>
            <w:r>
              <w:rPr>
                <w:sz w:val="22"/>
              </w:rPr>
              <w:t>Today</w:t>
            </w:r>
            <w:r>
              <w:rPr>
                <w:spacing w:val="-1"/>
                <w:sz w:val="22"/>
              </w:rPr>
              <w:t> </w:t>
            </w:r>
            <w:r>
              <w:rPr>
                <w:sz w:val="22"/>
              </w:rPr>
              <w:t>I</w:t>
            </w:r>
            <w:r>
              <w:rPr>
                <w:spacing w:val="-2"/>
                <w:sz w:val="22"/>
              </w:rPr>
              <w:t> </w:t>
            </w:r>
            <w:r>
              <w:rPr>
                <w:sz w:val="22"/>
              </w:rPr>
              <w:t>would</w:t>
            </w:r>
            <w:r>
              <w:rPr>
                <w:spacing w:val="-2"/>
                <w:sz w:val="22"/>
              </w:rPr>
              <w:t> </w:t>
            </w:r>
            <w:r>
              <w:rPr>
                <w:sz w:val="22"/>
              </w:rPr>
              <w:t>like</w:t>
            </w:r>
            <w:r>
              <w:rPr>
                <w:spacing w:val="-2"/>
                <w:sz w:val="22"/>
              </w:rPr>
              <w:t> </w:t>
            </w:r>
            <w:r>
              <w:rPr>
                <w:sz w:val="22"/>
              </w:rPr>
              <w:t>to</w:t>
            </w:r>
            <w:r>
              <w:rPr>
                <w:spacing w:val="-4"/>
                <w:sz w:val="22"/>
              </w:rPr>
              <w:t> </w:t>
            </w:r>
            <w:r>
              <w:rPr>
                <w:sz w:val="22"/>
              </w:rPr>
              <w:t>call</w:t>
            </w:r>
            <w:r>
              <w:rPr>
                <w:spacing w:val="-2"/>
                <w:sz w:val="22"/>
              </w:rPr>
              <w:t> </w:t>
            </w:r>
            <w:r>
              <w:rPr>
                <w:sz w:val="22"/>
              </w:rPr>
              <w:t>on</w:t>
            </w:r>
            <w:r>
              <w:rPr>
                <w:spacing w:val="-4"/>
                <w:sz w:val="22"/>
              </w:rPr>
              <w:t> </w:t>
            </w:r>
            <w:r>
              <w:rPr>
                <w:sz w:val="22"/>
              </w:rPr>
              <w:t>[Member name] to share a Core Value moment.”</w:t>
            </w:r>
          </w:p>
        </w:tc>
      </w:tr>
    </w:tbl>
    <w:p>
      <w:pPr>
        <w:pStyle w:val="BodyText"/>
        <w:ind w:left="0"/>
        <w:rPr>
          <w:sz w:val="20"/>
        </w:rPr>
      </w:pPr>
    </w:p>
    <w:p>
      <w:pPr>
        <w:pStyle w:val="BodyText"/>
        <w:spacing w:before="153" w:after="1"/>
        <w:ind w:left="0"/>
        <w:rPr>
          <w:sz w:val="20"/>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460"/>
        <w:gridCol w:w="8900"/>
      </w:tblGrid>
      <w:tr>
        <w:trPr>
          <w:trHeight w:val="4797" w:hRule="atLeast"/>
        </w:trPr>
        <w:tc>
          <w:tcPr>
            <w:tcW w:w="720" w:type="dxa"/>
            <w:shd w:val="clear" w:color="auto" w:fill="BBBBBB"/>
          </w:tcPr>
          <w:p>
            <w:pPr>
              <w:pStyle w:val="TableParagraph"/>
              <w:spacing w:before="120"/>
              <w:ind w:left="107"/>
              <w:rPr>
                <w:b/>
                <w:sz w:val="22"/>
              </w:rPr>
            </w:pPr>
            <w:r>
              <w:rPr>
                <w:b/>
                <w:spacing w:val="-4"/>
                <w:sz w:val="22"/>
              </w:rPr>
              <w:t>0:17</w:t>
            </w:r>
          </w:p>
        </w:tc>
        <w:tc>
          <w:tcPr>
            <w:tcW w:w="460" w:type="dxa"/>
            <w:shd w:val="clear" w:color="auto" w:fill="BBBBBB"/>
          </w:tcPr>
          <w:p>
            <w:pPr>
              <w:pStyle w:val="TableParagraph"/>
              <w:spacing w:before="120"/>
              <w:ind w:left="64"/>
              <w:jc w:val="center"/>
              <w:rPr>
                <w:sz w:val="22"/>
              </w:rPr>
            </w:pPr>
            <w:r>
              <w:rPr>
                <w:spacing w:val="-5"/>
                <w:sz w:val="22"/>
              </w:rPr>
              <w:t>4.</w:t>
            </w:r>
          </w:p>
        </w:tc>
        <w:tc>
          <w:tcPr>
            <w:tcW w:w="8900" w:type="dxa"/>
            <w:shd w:val="clear" w:color="auto" w:fill="BBBBBB"/>
          </w:tcPr>
          <w:p>
            <w:pPr>
              <w:pStyle w:val="TableParagraph"/>
              <w:spacing w:line="352" w:lineRule="auto" w:before="120"/>
              <w:ind w:left="106" w:right="5236"/>
              <w:rPr>
                <w:b/>
                <w:sz w:val="22"/>
              </w:rPr>
            </w:pPr>
            <w:r>
              <w:rPr>
                <w:b/>
                <w:sz w:val="22"/>
              </w:rPr>
              <w:t>Purpose</w:t>
            </w:r>
            <w:r>
              <w:rPr>
                <w:b/>
                <w:spacing w:val="-9"/>
                <w:sz w:val="22"/>
              </w:rPr>
              <w:t> </w:t>
            </w:r>
            <w:r>
              <w:rPr>
                <w:b/>
                <w:sz w:val="22"/>
              </w:rPr>
              <w:t>and</w:t>
            </w:r>
            <w:r>
              <w:rPr>
                <w:b/>
                <w:spacing w:val="-11"/>
                <w:sz w:val="22"/>
              </w:rPr>
              <w:t> </w:t>
            </w:r>
            <w:r>
              <w:rPr>
                <w:b/>
                <w:sz w:val="22"/>
              </w:rPr>
              <w:t>Overview</w:t>
            </w:r>
            <w:r>
              <w:rPr>
                <w:b/>
                <w:spacing w:val="-10"/>
                <w:sz w:val="22"/>
              </w:rPr>
              <w:t> </w:t>
            </w:r>
            <w:r>
              <w:rPr>
                <w:b/>
                <w:sz w:val="22"/>
              </w:rPr>
              <w:t>of</w:t>
            </w:r>
            <w:r>
              <w:rPr>
                <w:b/>
                <w:spacing w:val="-7"/>
                <w:sz w:val="22"/>
              </w:rPr>
              <w:t> </w:t>
            </w:r>
            <w:r>
              <w:rPr>
                <w:b/>
                <w:sz w:val="22"/>
              </w:rPr>
              <w:t>BNI </w:t>
            </w:r>
            <w:r>
              <w:rPr>
                <w:b/>
                <w:spacing w:val="-2"/>
                <w:sz w:val="22"/>
              </w:rPr>
              <w:t>Goal:</w:t>
            </w:r>
          </w:p>
          <w:p>
            <w:pPr>
              <w:pStyle w:val="TableParagraph"/>
              <w:numPr>
                <w:ilvl w:val="0"/>
                <w:numId w:val="9"/>
              </w:numPr>
              <w:tabs>
                <w:tab w:pos="826" w:val="left" w:leader="none"/>
              </w:tabs>
              <w:spacing w:line="237" w:lineRule="auto" w:before="4" w:after="0"/>
              <w:ind w:left="826" w:right="181" w:hanging="360"/>
              <w:jc w:val="left"/>
              <w:rPr>
                <w:sz w:val="22"/>
              </w:rPr>
            </w:pPr>
            <w:r>
              <w:rPr>
                <w:sz w:val="22"/>
              </w:rPr>
              <w:t>The</w:t>
            </w:r>
            <w:r>
              <w:rPr>
                <w:spacing w:val="-2"/>
                <w:sz w:val="22"/>
              </w:rPr>
              <w:t> </w:t>
            </w:r>
            <w:r>
              <w:rPr>
                <w:sz w:val="22"/>
              </w:rPr>
              <w:t>President</w:t>
            </w:r>
            <w:r>
              <w:rPr>
                <w:spacing w:val="-2"/>
                <w:sz w:val="22"/>
              </w:rPr>
              <w:t> </w:t>
            </w:r>
            <w:r>
              <w:rPr>
                <w:sz w:val="22"/>
              </w:rPr>
              <w:t>recognizes</w:t>
            </w:r>
            <w:r>
              <w:rPr>
                <w:spacing w:val="-2"/>
                <w:sz w:val="22"/>
              </w:rPr>
              <w:t> </w:t>
            </w:r>
            <w:r>
              <w:rPr>
                <w:sz w:val="22"/>
              </w:rPr>
              <w:t>a</w:t>
            </w:r>
            <w:r>
              <w:rPr>
                <w:spacing w:val="-4"/>
                <w:sz w:val="22"/>
              </w:rPr>
              <w:t> </w:t>
            </w:r>
            <w:r>
              <w:rPr>
                <w:sz w:val="22"/>
              </w:rPr>
              <w:t>Member</w:t>
            </w:r>
            <w:r>
              <w:rPr>
                <w:spacing w:val="-3"/>
                <w:sz w:val="22"/>
              </w:rPr>
              <w:t> </w:t>
            </w:r>
            <w:r>
              <w:rPr>
                <w:sz w:val="22"/>
              </w:rPr>
              <w:t>to</w:t>
            </w:r>
            <w:r>
              <w:rPr>
                <w:spacing w:val="-4"/>
                <w:sz w:val="22"/>
              </w:rPr>
              <w:t> </w:t>
            </w:r>
            <w:r>
              <w:rPr>
                <w:sz w:val="22"/>
              </w:rPr>
              <w:t>tell</w:t>
            </w:r>
            <w:r>
              <w:rPr>
                <w:spacing w:val="-2"/>
                <w:sz w:val="22"/>
              </w:rPr>
              <w:t> </w:t>
            </w:r>
            <w:r>
              <w:rPr>
                <w:sz w:val="22"/>
              </w:rPr>
              <w:t>share</w:t>
            </w:r>
            <w:r>
              <w:rPr>
                <w:spacing w:val="-4"/>
                <w:sz w:val="22"/>
              </w:rPr>
              <w:t> </w:t>
            </w:r>
            <w:r>
              <w:rPr>
                <w:sz w:val="22"/>
              </w:rPr>
              <w:t>the</w:t>
            </w:r>
            <w:r>
              <w:rPr>
                <w:spacing w:val="-2"/>
                <w:sz w:val="22"/>
              </w:rPr>
              <w:t> </w:t>
            </w:r>
            <w:r>
              <w:rPr>
                <w:sz w:val="22"/>
              </w:rPr>
              <w:t>impact</w:t>
            </w:r>
            <w:r>
              <w:rPr>
                <w:spacing w:val="-2"/>
                <w:sz w:val="22"/>
              </w:rPr>
              <w:t> </w:t>
            </w:r>
            <w:r>
              <w:rPr>
                <w:sz w:val="22"/>
              </w:rPr>
              <w:t>BNI</w:t>
            </w:r>
            <w:r>
              <w:rPr>
                <w:spacing w:val="-1"/>
                <w:sz w:val="22"/>
              </w:rPr>
              <w:t> </w:t>
            </w:r>
            <w:r>
              <w:rPr>
                <w:sz w:val="22"/>
              </w:rPr>
              <w:t>has</w:t>
            </w:r>
            <w:r>
              <w:rPr>
                <w:spacing w:val="-2"/>
                <w:sz w:val="22"/>
              </w:rPr>
              <w:t> </w:t>
            </w:r>
            <w:r>
              <w:rPr>
                <w:sz w:val="22"/>
              </w:rPr>
              <w:t>had</w:t>
            </w:r>
            <w:r>
              <w:rPr>
                <w:spacing w:val="-6"/>
                <w:sz w:val="22"/>
              </w:rPr>
              <w:t> </w:t>
            </w:r>
            <w:r>
              <w:rPr>
                <w:sz w:val="22"/>
              </w:rPr>
              <w:t>on</w:t>
            </w:r>
            <w:r>
              <w:rPr>
                <w:spacing w:val="-2"/>
                <w:sz w:val="22"/>
              </w:rPr>
              <w:t> </w:t>
            </w:r>
            <w:r>
              <w:rPr>
                <w:sz w:val="22"/>
              </w:rPr>
              <w:t>their </w:t>
            </w:r>
            <w:r>
              <w:rPr>
                <w:spacing w:val="-2"/>
                <w:sz w:val="22"/>
              </w:rPr>
              <w:t>business.</w:t>
            </w:r>
          </w:p>
          <w:p>
            <w:pPr>
              <w:pStyle w:val="TableParagraph"/>
              <w:numPr>
                <w:ilvl w:val="0"/>
                <w:numId w:val="9"/>
              </w:numPr>
              <w:tabs>
                <w:tab w:pos="826" w:val="left" w:leader="none"/>
              </w:tabs>
              <w:spacing w:line="237" w:lineRule="auto" w:before="4" w:after="0"/>
              <w:ind w:left="826" w:right="171" w:hanging="360"/>
              <w:jc w:val="left"/>
              <w:rPr>
                <w:sz w:val="22"/>
              </w:rPr>
            </w:pPr>
            <w:r>
              <w:rPr>
                <w:sz w:val="22"/>
              </w:rPr>
              <w:t>Consider</w:t>
            </w:r>
            <w:r>
              <w:rPr>
                <w:spacing w:val="-1"/>
                <w:sz w:val="22"/>
              </w:rPr>
              <w:t> </w:t>
            </w:r>
            <w:r>
              <w:rPr>
                <w:sz w:val="22"/>
              </w:rPr>
              <w:t>if</w:t>
            </w:r>
            <w:r>
              <w:rPr>
                <w:spacing w:val="-4"/>
                <w:sz w:val="22"/>
              </w:rPr>
              <w:t> </w:t>
            </w:r>
            <w:r>
              <w:rPr>
                <w:sz w:val="22"/>
              </w:rPr>
              <w:t>there’s</w:t>
            </w:r>
            <w:r>
              <w:rPr>
                <w:spacing w:val="-5"/>
                <w:sz w:val="22"/>
              </w:rPr>
              <w:t> </w:t>
            </w:r>
            <w:r>
              <w:rPr>
                <w:sz w:val="22"/>
              </w:rPr>
              <w:t>someone</w:t>
            </w:r>
            <w:r>
              <w:rPr>
                <w:spacing w:val="-3"/>
                <w:sz w:val="22"/>
              </w:rPr>
              <w:t> </w:t>
            </w:r>
            <w:r>
              <w:rPr>
                <w:sz w:val="22"/>
              </w:rPr>
              <w:t>you</w:t>
            </w:r>
            <w:r>
              <w:rPr>
                <w:spacing w:val="-3"/>
                <w:sz w:val="22"/>
              </w:rPr>
              <w:t> </w:t>
            </w:r>
            <w:r>
              <w:rPr>
                <w:sz w:val="22"/>
              </w:rPr>
              <w:t>know</w:t>
            </w:r>
            <w:r>
              <w:rPr>
                <w:spacing w:val="-6"/>
                <w:sz w:val="22"/>
              </w:rPr>
              <w:t> </w:t>
            </w:r>
            <w:r>
              <w:rPr>
                <w:sz w:val="22"/>
              </w:rPr>
              <w:t>who</w:t>
            </w:r>
            <w:r>
              <w:rPr>
                <w:spacing w:val="-3"/>
                <w:sz w:val="22"/>
              </w:rPr>
              <w:t> </w:t>
            </w:r>
            <w:r>
              <w:rPr>
                <w:sz w:val="22"/>
              </w:rPr>
              <w:t>would</w:t>
            </w:r>
            <w:r>
              <w:rPr>
                <w:spacing w:val="-3"/>
                <w:sz w:val="22"/>
              </w:rPr>
              <w:t> </w:t>
            </w:r>
            <w:r>
              <w:rPr>
                <w:sz w:val="22"/>
              </w:rPr>
              <w:t>appreciate</w:t>
            </w:r>
            <w:r>
              <w:rPr>
                <w:spacing w:val="-5"/>
                <w:sz w:val="22"/>
              </w:rPr>
              <w:t> </w:t>
            </w:r>
            <w:r>
              <w:rPr>
                <w:sz w:val="22"/>
              </w:rPr>
              <w:t>hearing</w:t>
            </w:r>
            <w:r>
              <w:rPr>
                <w:spacing w:val="-5"/>
                <w:sz w:val="22"/>
              </w:rPr>
              <w:t> </w:t>
            </w:r>
            <w:r>
              <w:rPr>
                <w:sz w:val="22"/>
              </w:rPr>
              <w:t>this</w:t>
            </w:r>
            <w:r>
              <w:rPr>
                <w:spacing w:val="-5"/>
                <w:sz w:val="22"/>
              </w:rPr>
              <w:t> </w:t>
            </w:r>
            <w:r>
              <w:rPr>
                <w:sz w:val="22"/>
              </w:rPr>
              <w:t>story</w:t>
            </w:r>
            <w:r>
              <w:rPr>
                <w:spacing w:val="-5"/>
                <w:sz w:val="22"/>
              </w:rPr>
              <w:t> </w:t>
            </w:r>
            <w:r>
              <w:rPr>
                <w:sz w:val="22"/>
              </w:rPr>
              <w:t>to encourage them to visit your BNI Chapter.</w:t>
            </w:r>
          </w:p>
          <w:p>
            <w:pPr>
              <w:pStyle w:val="TableParagraph"/>
              <w:tabs>
                <w:tab w:pos="5279" w:val="left" w:leader="none"/>
              </w:tabs>
              <w:spacing w:before="121"/>
              <w:ind w:left="106" w:right="437"/>
              <w:rPr>
                <w:sz w:val="22"/>
              </w:rPr>
            </w:pPr>
            <w:r>
              <w:rPr>
                <w:b/>
                <w:sz w:val="22"/>
              </w:rPr>
              <w:t>Alternative</w:t>
            </w:r>
            <w:r>
              <w:rPr>
                <w:b/>
                <w:spacing w:val="-4"/>
                <w:sz w:val="22"/>
              </w:rPr>
              <w:t> </w:t>
            </w:r>
            <w:r>
              <w:rPr>
                <w:b/>
                <w:sz w:val="22"/>
              </w:rPr>
              <w:t>Script:</w:t>
            </w:r>
            <w:r>
              <w:rPr>
                <w:b/>
                <w:spacing w:val="-3"/>
                <w:sz w:val="22"/>
              </w:rPr>
              <w:t> </w:t>
            </w:r>
            <w:r>
              <w:rPr>
                <w:sz w:val="22"/>
              </w:rPr>
              <w:t>“Additionally,</w:t>
            </w:r>
            <w:r>
              <w:rPr>
                <w:spacing w:val="-1"/>
                <w:sz w:val="22"/>
              </w:rPr>
              <w:t> </w:t>
            </w:r>
            <w:r>
              <w:rPr>
                <w:sz w:val="22"/>
              </w:rPr>
              <w:t>BNI</w:t>
            </w:r>
            <w:r>
              <w:rPr>
                <w:spacing w:val="-1"/>
                <w:sz w:val="22"/>
              </w:rPr>
              <w:t> </w:t>
            </w:r>
            <w:r>
              <w:rPr>
                <w:sz w:val="22"/>
              </w:rPr>
              <w:t>is</w:t>
            </w:r>
            <w:r>
              <w:rPr>
                <w:spacing w:val="-4"/>
                <w:sz w:val="22"/>
              </w:rPr>
              <w:t> </w:t>
            </w:r>
            <w:r>
              <w:rPr>
                <w:sz w:val="22"/>
              </w:rPr>
              <w:t>the</w:t>
            </w:r>
            <w:r>
              <w:rPr>
                <w:spacing w:val="-4"/>
                <w:sz w:val="22"/>
              </w:rPr>
              <w:t> </w:t>
            </w:r>
            <w:r>
              <w:rPr>
                <w:sz w:val="22"/>
              </w:rPr>
              <w:t>most</w:t>
            </w:r>
            <w:r>
              <w:rPr>
                <w:spacing w:val="-3"/>
                <w:sz w:val="22"/>
              </w:rPr>
              <w:t> </w:t>
            </w:r>
            <w:r>
              <w:rPr>
                <w:sz w:val="22"/>
              </w:rPr>
              <w:t>successful</w:t>
            </w:r>
            <w:r>
              <w:rPr>
                <w:spacing w:val="-5"/>
                <w:sz w:val="22"/>
              </w:rPr>
              <w:t> </w:t>
            </w:r>
            <w:r>
              <w:rPr>
                <w:sz w:val="22"/>
              </w:rPr>
              <w:t>organization</w:t>
            </w:r>
            <w:r>
              <w:rPr>
                <w:spacing w:val="-6"/>
                <w:sz w:val="22"/>
              </w:rPr>
              <w:t> </w:t>
            </w:r>
            <w:r>
              <w:rPr>
                <w:sz w:val="22"/>
              </w:rPr>
              <w:t>of</w:t>
            </w:r>
            <w:r>
              <w:rPr>
                <w:spacing w:val="-1"/>
                <w:sz w:val="22"/>
              </w:rPr>
              <w:t> </w:t>
            </w:r>
            <w:r>
              <w:rPr>
                <w:sz w:val="22"/>
              </w:rPr>
              <w:t>its</w:t>
            </w:r>
            <w:r>
              <w:rPr>
                <w:spacing w:val="-4"/>
                <w:sz w:val="22"/>
              </w:rPr>
              <w:t> </w:t>
            </w:r>
            <w:r>
              <w:rPr>
                <w:sz w:val="22"/>
              </w:rPr>
              <w:t>type</w:t>
            </w:r>
            <w:r>
              <w:rPr>
                <w:spacing w:val="-2"/>
                <w:sz w:val="22"/>
              </w:rPr>
              <w:t> </w:t>
            </w:r>
            <w:r>
              <w:rPr>
                <w:sz w:val="22"/>
              </w:rPr>
              <w:t>in the world. Currently, there are over </w:t>
            </w:r>
            <w:r>
              <w:rPr>
                <w:sz w:val="22"/>
                <w:u w:val="single"/>
              </w:rPr>
              <w:tab/>
            </w:r>
            <w:r>
              <w:rPr>
                <w:sz w:val="22"/>
                <w:u w:val="none"/>
              </w:rPr>
              <w:t> Chapters and more than</w:t>
            </w:r>
          </w:p>
          <w:p>
            <w:pPr>
              <w:pStyle w:val="TableParagraph"/>
              <w:tabs>
                <w:tab w:pos="1941" w:val="left" w:leader="none"/>
                <w:tab w:pos="2433" w:val="left" w:leader="none"/>
                <w:tab w:pos="7945" w:val="left" w:leader="none"/>
              </w:tabs>
              <w:spacing w:before="1"/>
              <w:ind w:left="106" w:right="205"/>
              <w:rPr>
                <w:sz w:val="22"/>
              </w:rPr>
            </w:pPr>
            <w:r>
              <w:rPr>
                <w:sz w:val="22"/>
                <w:u w:val="single"/>
              </w:rPr>
              <w:tab/>
            </w:r>
            <w:r>
              <w:rPr>
                <w:sz w:val="22"/>
                <w:u w:val="none"/>
              </w:rPr>
              <w:t> Members worldwide. In the last 12 months, BNI Members passed over </w:t>
            </w:r>
            <w:r>
              <w:rPr>
                <w:sz w:val="22"/>
                <w:u w:val="single"/>
              </w:rPr>
              <w:tab/>
              <w:tab/>
            </w:r>
            <w:r>
              <w:rPr>
                <w:sz w:val="22"/>
                <w:u w:val="none"/>
              </w:rPr>
              <w:t> referrals and this translates into over </w:t>
            </w:r>
            <w:r>
              <w:rPr>
                <w:sz w:val="22"/>
                <w:u w:val="single"/>
              </w:rPr>
              <w:tab/>
            </w:r>
            <w:r>
              <w:rPr>
                <w:sz w:val="22"/>
                <w:u w:val="none"/>
              </w:rPr>
              <w:t> in business being passed</w:t>
            </w:r>
            <w:r>
              <w:rPr>
                <w:spacing w:val="-1"/>
                <w:sz w:val="22"/>
                <w:u w:val="none"/>
              </w:rPr>
              <w:t> </w:t>
            </w:r>
            <w:r>
              <w:rPr>
                <w:sz w:val="22"/>
                <w:u w:val="none"/>
              </w:rPr>
              <w:t>between</w:t>
            </w:r>
            <w:r>
              <w:rPr>
                <w:spacing w:val="-1"/>
                <w:sz w:val="22"/>
                <w:u w:val="none"/>
              </w:rPr>
              <w:t> </w:t>
            </w:r>
            <w:r>
              <w:rPr>
                <w:sz w:val="22"/>
                <w:u w:val="none"/>
              </w:rPr>
              <w:t>Members. The BNI philosophy is</w:t>
            </w:r>
            <w:r>
              <w:rPr>
                <w:spacing w:val="-1"/>
                <w:sz w:val="22"/>
                <w:u w:val="none"/>
              </w:rPr>
              <w:t> </w:t>
            </w:r>
            <w:r>
              <w:rPr>
                <w:sz w:val="22"/>
                <w:u w:val="none"/>
              </w:rPr>
              <w:t>Givers</w:t>
            </w:r>
            <w:r>
              <w:rPr>
                <w:spacing w:val="-1"/>
                <w:sz w:val="22"/>
                <w:u w:val="none"/>
              </w:rPr>
              <w:t> </w:t>
            </w:r>
            <w:r>
              <w:rPr>
                <w:sz w:val="22"/>
                <w:u w:val="none"/>
              </w:rPr>
              <w:t>Gain</w:t>
            </w:r>
            <w:r>
              <w:rPr>
                <w:sz w:val="22"/>
                <w:u w:val="none"/>
                <w:vertAlign w:val="superscript"/>
              </w:rPr>
              <w:t>®</w:t>
            </w:r>
            <w:r>
              <w:rPr>
                <w:sz w:val="22"/>
                <w:u w:val="none"/>
                <w:vertAlign w:val="baseline"/>
              </w:rPr>
              <w:t>: If</w:t>
            </w:r>
            <w:r>
              <w:rPr>
                <w:spacing w:val="-2"/>
                <w:sz w:val="22"/>
                <w:u w:val="none"/>
                <w:vertAlign w:val="baseline"/>
              </w:rPr>
              <w:t> </w:t>
            </w:r>
            <w:r>
              <w:rPr>
                <w:sz w:val="22"/>
                <w:u w:val="none"/>
                <w:vertAlign w:val="baseline"/>
              </w:rPr>
              <w:t>I give business</w:t>
            </w:r>
            <w:r>
              <w:rPr>
                <w:spacing w:val="-1"/>
                <w:sz w:val="22"/>
                <w:u w:val="none"/>
                <w:vertAlign w:val="baseline"/>
              </w:rPr>
              <w:t> </w:t>
            </w:r>
            <w:r>
              <w:rPr>
                <w:sz w:val="22"/>
                <w:u w:val="none"/>
                <w:vertAlign w:val="baseline"/>
              </w:rPr>
              <w:t>to</w:t>
            </w:r>
            <w:r>
              <w:rPr>
                <w:spacing w:val="-4"/>
                <w:sz w:val="22"/>
                <w:u w:val="none"/>
                <w:vertAlign w:val="baseline"/>
              </w:rPr>
              <w:t> </w:t>
            </w:r>
            <w:r>
              <w:rPr>
                <w:sz w:val="22"/>
                <w:u w:val="none"/>
                <w:vertAlign w:val="baseline"/>
              </w:rPr>
              <w:t>the</w:t>
            </w:r>
            <w:r>
              <w:rPr>
                <w:spacing w:val="-6"/>
                <w:sz w:val="22"/>
                <w:u w:val="none"/>
                <w:vertAlign w:val="baseline"/>
              </w:rPr>
              <w:t> </w:t>
            </w:r>
            <w:r>
              <w:rPr>
                <w:sz w:val="22"/>
                <w:u w:val="none"/>
                <w:vertAlign w:val="baseline"/>
              </w:rPr>
              <w:t>Members</w:t>
            </w:r>
            <w:r>
              <w:rPr>
                <w:spacing w:val="-1"/>
                <w:sz w:val="22"/>
                <w:u w:val="none"/>
                <w:vertAlign w:val="baseline"/>
              </w:rPr>
              <w:t> </w:t>
            </w:r>
            <w:r>
              <w:rPr>
                <w:sz w:val="22"/>
                <w:u w:val="none"/>
                <w:vertAlign w:val="baseline"/>
              </w:rPr>
              <w:t>of</w:t>
            </w:r>
            <w:r>
              <w:rPr>
                <w:spacing w:val="-2"/>
                <w:sz w:val="22"/>
                <w:u w:val="none"/>
                <w:vertAlign w:val="baseline"/>
              </w:rPr>
              <w:t> </w:t>
            </w:r>
            <w:r>
              <w:rPr>
                <w:sz w:val="22"/>
                <w:u w:val="none"/>
                <w:vertAlign w:val="baseline"/>
              </w:rPr>
              <w:t>my</w:t>
            </w:r>
            <w:r>
              <w:rPr>
                <w:spacing w:val="-1"/>
                <w:sz w:val="22"/>
                <w:u w:val="none"/>
                <w:vertAlign w:val="baseline"/>
              </w:rPr>
              <w:t> </w:t>
            </w:r>
            <w:r>
              <w:rPr>
                <w:sz w:val="22"/>
                <w:u w:val="none"/>
                <w:vertAlign w:val="baseline"/>
              </w:rPr>
              <w:t>Chapter,</w:t>
            </w:r>
            <w:r>
              <w:rPr>
                <w:spacing w:val="-2"/>
                <w:sz w:val="22"/>
                <w:u w:val="none"/>
                <w:vertAlign w:val="baseline"/>
              </w:rPr>
              <w:t> </w:t>
            </w:r>
            <w:r>
              <w:rPr>
                <w:sz w:val="22"/>
                <w:u w:val="none"/>
                <w:vertAlign w:val="baseline"/>
              </w:rPr>
              <w:t>in</w:t>
            </w:r>
            <w:r>
              <w:rPr>
                <w:spacing w:val="-4"/>
                <w:sz w:val="22"/>
                <w:u w:val="none"/>
                <w:vertAlign w:val="baseline"/>
              </w:rPr>
              <w:t> </w:t>
            </w:r>
            <w:r>
              <w:rPr>
                <w:sz w:val="22"/>
                <w:u w:val="none"/>
                <w:vertAlign w:val="baseline"/>
              </w:rPr>
              <w:t>return</w:t>
            </w:r>
            <w:r>
              <w:rPr>
                <w:spacing w:val="-2"/>
                <w:sz w:val="22"/>
                <w:u w:val="none"/>
                <w:vertAlign w:val="baseline"/>
              </w:rPr>
              <w:t> </w:t>
            </w:r>
            <w:r>
              <w:rPr>
                <w:sz w:val="22"/>
                <w:u w:val="none"/>
                <w:vertAlign w:val="baseline"/>
              </w:rPr>
              <w:t>they</w:t>
            </w:r>
            <w:r>
              <w:rPr>
                <w:spacing w:val="-4"/>
                <w:sz w:val="22"/>
                <w:u w:val="none"/>
                <w:vertAlign w:val="baseline"/>
              </w:rPr>
              <w:t> </w:t>
            </w:r>
            <w:r>
              <w:rPr>
                <w:sz w:val="22"/>
                <w:u w:val="none"/>
                <w:vertAlign w:val="baseline"/>
              </w:rPr>
              <w:t>will</w:t>
            </w:r>
            <w:r>
              <w:rPr>
                <w:spacing w:val="-2"/>
                <w:sz w:val="22"/>
                <w:u w:val="none"/>
                <w:vertAlign w:val="baseline"/>
              </w:rPr>
              <w:t> </w:t>
            </w:r>
            <w:r>
              <w:rPr>
                <w:sz w:val="22"/>
                <w:u w:val="none"/>
                <w:vertAlign w:val="baseline"/>
              </w:rPr>
              <w:t>want to</w:t>
            </w:r>
            <w:r>
              <w:rPr>
                <w:spacing w:val="-4"/>
                <w:sz w:val="22"/>
                <w:u w:val="none"/>
                <w:vertAlign w:val="baseline"/>
              </w:rPr>
              <w:t> </w:t>
            </w:r>
            <w:r>
              <w:rPr>
                <w:sz w:val="22"/>
                <w:u w:val="none"/>
                <w:vertAlign w:val="baseline"/>
              </w:rPr>
              <w:t>give</w:t>
            </w:r>
            <w:r>
              <w:rPr>
                <w:spacing w:val="-2"/>
                <w:sz w:val="22"/>
                <w:u w:val="none"/>
                <w:vertAlign w:val="baseline"/>
              </w:rPr>
              <w:t> </w:t>
            </w:r>
            <w:r>
              <w:rPr>
                <w:sz w:val="22"/>
                <w:u w:val="none"/>
                <w:vertAlign w:val="baseline"/>
              </w:rPr>
              <w:t>business</w:t>
            </w:r>
            <w:r>
              <w:rPr>
                <w:spacing w:val="-1"/>
                <w:sz w:val="22"/>
                <w:u w:val="none"/>
                <w:vertAlign w:val="baseline"/>
              </w:rPr>
              <w:t> </w:t>
            </w:r>
            <w:r>
              <w:rPr>
                <w:sz w:val="22"/>
                <w:u w:val="none"/>
                <w:vertAlign w:val="baseline"/>
              </w:rPr>
              <w:t>to</w:t>
            </w:r>
            <w:r>
              <w:rPr>
                <w:spacing w:val="-4"/>
                <w:sz w:val="22"/>
                <w:u w:val="none"/>
                <w:vertAlign w:val="baseline"/>
              </w:rPr>
              <w:t> </w:t>
            </w:r>
            <w:r>
              <w:rPr>
                <w:sz w:val="22"/>
                <w:u w:val="none"/>
                <w:vertAlign w:val="baseline"/>
              </w:rPr>
              <w:t>me.”</w:t>
            </w:r>
          </w:p>
          <w:p>
            <w:pPr>
              <w:pStyle w:val="TableParagraph"/>
              <w:spacing w:before="118"/>
              <w:ind w:left="106"/>
              <w:rPr>
                <w:b/>
                <w:sz w:val="22"/>
              </w:rPr>
            </w:pPr>
            <w:r>
              <w:rPr>
                <w:b/>
                <w:sz w:val="22"/>
              </w:rPr>
              <w:t>Key</w:t>
            </w:r>
            <w:r>
              <w:rPr>
                <w:b/>
                <w:spacing w:val="-5"/>
                <w:sz w:val="22"/>
              </w:rPr>
              <w:t> </w:t>
            </w:r>
            <w:r>
              <w:rPr>
                <w:b/>
                <w:spacing w:val="-2"/>
                <w:sz w:val="22"/>
              </w:rPr>
              <w:t>Points:</w:t>
            </w:r>
          </w:p>
          <w:p>
            <w:pPr>
              <w:pStyle w:val="TableParagraph"/>
              <w:numPr>
                <w:ilvl w:val="1"/>
                <w:numId w:val="9"/>
              </w:numPr>
              <w:tabs>
                <w:tab w:pos="1884" w:val="left" w:leader="none"/>
              </w:tabs>
              <w:spacing w:line="252" w:lineRule="exact" w:before="122" w:after="0"/>
              <w:ind w:left="1884" w:right="0" w:hanging="360"/>
              <w:jc w:val="left"/>
              <w:rPr>
                <w:sz w:val="22"/>
              </w:rPr>
            </w:pPr>
            <w:r>
              <w:rPr>
                <w:sz w:val="22"/>
              </w:rPr>
              <w:t>To</w:t>
            </w:r>
            <w:r>
              <w:rPr>
                <w:spacing w:val="-4"/>
                <w:sz w:val="22"/>
              </w:rPr>
              <w:t> </w:t>
            </w:r>
            <w:r>
              <w:rPr>
                <w:sz w:val="22"/>
              </w:rPr>
              <w:t>get</w:t>
            </w:r>
            <w:r>
              <w:rPr>
                <w:spacing w:val="-3"/>
                <w:sz w:val="22"/>
              </w:rPr>
              <w:t> </w:t>
            </w:r>
            <w:r>
              <w:rPr>
                <w:sz w:val="22"/>
              </w:rPr>
              <w:t>the</w:t>
            </w:r>
            <w:r>
              <w:rPr>
                <w:spacing w:val="-5"/>
                <w:sz w:val="22"/>
              </w:rPr>
              <w:t> </w:t>
            </w:r>
            <w:r>
              <w:rPr>
                <w:sz w:val="22"/>
              </w:rPr>
              <w:t>most</w:t>
            </w:r>
            <w:r>
              <w:rPr>
                <w:spacing w:val="-3"/>
                <w:sz w:val="22"/>
              </w:rPr>
              <w:t> </w:t>
            </w:r>
            <w:r>
              <w:rPr>
                <w:sz w:val="22"/>
              </w:rPr>
              <w:t>updated</w:t>
            </w:r>
            <w:r>
              <w:rPr>
                <w:spacing w:val="-6"/>
                <w:sz w:val="22"/>
              </w:rPr>
              <w:t> </w:t>
            </w:r>
            <w:r>
              <w:rPr>
                <w:sz w:val="22"/>
              </w:rPr>
              <w:t>statistics,</w:t>
            </w:r>
            <w:r>
              <w:rPr>
                <w:spacing w:val="-4"/>
                <w:sz w:val="22"/>
              </w:rPr>
              <w:t> </w:t>
            </w:r>
            <w:hyperlink r:id="rId14">
              <w:r>
                <w:rPr>
                  <w:color w:val="0562C1"/>
                  <w:sz w:val="22"/>
                  <w:u w:val="single" w:color="0562C1"/>
                </w:rPr>
                <w:t>click</w:t>
              </w:r>
              <w:r>
                <w:rPr>
                  <w:color w:val="0562C1"/>
                  <w:spacing w:val="-2"/>
                  <w:sz w:val="22"/>
                  <w:u w:val="single" w:color="0562C1"/>
                </w:rPr>
                <w:t> </w:t>
              </w:r>
              <w:r>
                <w:rPr>
                  <w:color w:val="0562C1"/>
                  <w:spacing w:val="-4"/>
                  <w:sz w:val="22"/>
                  <w:u w:val="single" w:color="0562C1"/>
                </w:rPr>
                <w:t>here</w:t>
              </w:r>
            </w:hyperlink>
            <w:r>
              <w:rPr>
                <w:spacing w:val="-4"/>
                <w:sz w:val="22"/>
                <w:u w:val="none"/>
              </w:rPr>
              <w:t>.</w:t>
            </w:r>
          </w:p>
          <w:p>
            <w:pPr>
              <w:pStyle w:val="TableParagraph"/>
              <w:numPr>
                <w:ilvl w:val="1"/>
                <w:numId w:val="9"/>
              </w:numPr>
              <w:tabs>
                <w:tab w:pos="1884" w:val="left" w:leader="none"/>
              </w:tabs>
              <w:spacing w:line="252" w:lineRule="exact" w:before="0" w:after="0"/>
              <w:ind w:left="1884" w:right="409" w:hanging="360"/>
              <w:jc w:val="left"/>
              <w:rPr>
                <w:sz w:val="22"/>
              </w:rPr>
            </w:pPr>
            <w:r>
              <w:rPr>
                <w:sz w:val="22"/>
              </w:rPr>
              <w:t>Gives</w:t>
            </w:r>
            <w:r>
              <w:rPr>
                <w:spacing w:val="-4"/>
                <w:sz w:val="22"/>
              </w:rPr>
              <w:t> </w:t>
            </w:r>
            <w:r>
              <w:rPr>
                <w:sz w:val="22"/>
              </w:rPr>
              <w:t>Visitors</w:t>
            </w:r>
            <w:r>
              <w:rPr>
                <w:spacing w:val="-4"/>
                <w:sz w:val="22"/>
              </w:rPr>
              <w:t> </w:t>
            </w:r>
            <w:r>
              <w:rPr>
                <w:sz w:val="22"/>
              </w:rPr>
              <w:t>an</w:t>
            </w:r>
            <w:r>
              <w:rPr>
                <w:spacing w:val="-6"/>
                <w:sz w:val="22"/>
              </w:rPr>
              <w:t> </w:t>
            </w:r>
            <w:r>
              <w:rPr>
                <w:sz w:val="22"/>
              </w:rPr>
              <w:t>opportunity</w:t>
            </w:r>
            <w:r>
              <w:rPr>
                <w:spacing w:val="-4"/>
                <w:sz w:val="22"/>
              </w:rPr>
              <w:t> </w:t>
            </w:r>
            <w:r>
              <w:rPr>
                <w:sz w:val="22"/>
              </w:rPr>
              <w:t>to</w:t>
            </w:r>
            <w:r>
              <w:rPr>
                <w:spacing w:val="-6"/>
                <w:sz w:val="22"/>
              </w:rPr>
              <w:t> </w:t>
            </w:r>
            <w:r>
              <w:rPr>
                <w:sz w:val="22"/>
              </w:rPr>
              <w:t>hear</w:t>
            </w:r>
            <w:r>
              <w:rPr>
                <w:spacing w:val="-7"/>
                <w:sz w:val="22"/>
              </w:rPr>
              <w:t> </w:t>
            </w:r>
            <w:r>
              <w:rPr>
                <w:sz w:val="22"/>
              </w:rPr>
              <w:t>Members’</w:t>
            </w:r>
            <w:r>
              <w:rPr>
                <w:spacing w:val="-5"/>
                <w:sz w:val="22"/>
              </w:rPr>
              <w:t> </w:t>
            </w:r>
            <w:r>
              <w:rPr>
                <w:sz w:val="22"/>
              </w:rPr>
              <w:t>positive</w:t>
            </w:r>
            <w:r>
              <w:rPr>
                <w:spacing w:val="-5"/>
                <w:sz w:val="22"/>
              </w:rPr>
              <w:t> </w:t>
            </w:r>
            <w:r>
              <w:rPr>
                <w:sz w:val="22"/>
              </w:rPr>
              <w:t>testimonials about how BNI is effective</w:t>
            </w:r>
          </w:p>
        </w:tc>
      </w:tr>
      <w:tr>
        <w:trPr>
          <w:trHeight w:val="4261" w:hRule="atLeast"/>
        </w:trPr>
        <w:tc>
          <w:tcPr>
            <w:tcW w:w="720" w:type="dxa"/>
          </w:tcPr>
          <w:p>
            <w:pPr>
              <w:pStyle w:val="TableParagraph"/>
              <w:spacing w:before="120"/>
              <w:ind w:left="107"/>
              <w:rPr>
                <w:b/>
                <w:sz w:val="22"/>
              </w:rPr>
            </w:pPr>
            <w:r>
              <w:rPr>
                <w:b/>
                <w:spacing w:val="-4"/>
                <w:sz w:val="22"/>
              </w:rPr>
              <w:t>0:18</w:t>
            </w:r>
          </w:p>
        </w:tc>
        <w:tc>
          <w:tcPr>
            <w:tcW w:w="460" w:type="dxa"/>
          </w:tcPr>
          <w:p>
            <w:pPr>
              <w:pStyle w:val="TableParagraph"/>
              <w:spacing w:before="120"/>
              <w:ind w:left="64" w:right="1"/>
              <w:jc w:val="center"/>
              <w:rPr>
                <w:sz w:val="22"/>
              </w:rPr>
            </w:pPr>
            <w:r>
              <w:rPr>
                <w:spacing w:val="-5"/>
                <w:sz w:val="22"/>
              </w:rPr>
              <w:t>5.</w:t>
            </w:r>
          </w:p>
        </w:tc>
        <w:tc>
          <w:tcPr>
            <w:tcW w:w="8900" w:type="dxa"/>
          </w:tcPr>
          <w:p>
            <w:pPr>
              <w:pStyle w:val="TableParagraph"/>
              <w:spacing w:before="120"/>
              <w:ind w:left="106"/>
              <w:rPr>
                <w:b/>
                <w:sz w:val="22"/>
              </w:rPr>
            </w:pPr>
            <w:r>
              <w:rPr>
                <w:b/>
                <w:sz w:val="22"/>
              </w:rPr>
              <w:t>Networking</w:t>
            </w:r>
            <w:r>
              <w:rPr>
                <w:b/>
                <w:spacing w:val="-6"/>
                <w:sz w:val="22"/>
              </w:rPr>
              <w:t> </w:t>
            </w:r>
            <w:r>
              <w:rPr>
                <w:b/>
                <w:spacing w:val="-2"/>
                <w:sz w:val="22"/>
              </w:rPr>
              <w:t>Education</w:t>
            </w:r>
          </w:p>
          <w:p>
            <w:pPr>
              <w:pStyle w:val="TableParagraph"/>
              <w:spacing w:before="119"/>
              <w:ind w:left="106" w:right="437"/>
              <w:rPr>
                <w:sz w:val="22"/>
              </w:rPr>
            </w:pPr>
            <w:r>
              <w:rPr>
                <w:sz w:val="22"/>
              </w:rPr>
              <w:t>The</w:t>
            </w:r>
            <w:r>
              <w:rPr>
                <w:spacing w:val="-4"/>
                <w:sz w:val="22"/>
              </w:rPr>
              <w:t> </w:t>
            </w:r>
            <w:r>
              <w:rPr>
                <w:sz w:val="22"/>
              </w:rPr>
              <w:t>Education</w:t>
            </w:r>
            <w:r>
              <w:rPr>
                <w:spacing w:val="-4"/>
                <w:sz w:val="22"/>
              </w:rPr>
              <w:t> </w:t>
            </w:r>
            <w:r>
              <w:rPr>
                <w:sz w:val="22"/>
              </w:rPr>
              <w:t>Coordinator</w:t>
            </w:r>
            <w:r>
              <w:rPr>
                <w:spacing w:val="-2"/>
                <w:sz w:val="22"/>
              </w:rPr>
              <w:t> </w:t>
            </w:r>
            <w:r>
              <w:rPr>
                <w:sz w:val="22"/>
              </w:rPr>
              <w:t>(or</w:t>
            </w:r>
            <w:r>
              <w:rPr>
                <w:spacing w:val="-4"/>
                <w:sz w:val="22"/>
              </w:rPr>
              <w:t> </w:t>
            </w:r>
            <w:r>
              <w:rPr>
                <w:sz w:val="22"/>
              </w:rPr>
              <w:t>a</w:t>
            </w:r>
            <w:r>
              <w:rPr>
                <w:spacing w:val="-5"/>
                <w:sz w:val="22"/>
              </w:rPr>
              <w:t> </w:t>
            </w:r>
            <w:r>
              <w:rPr>
                <w:sz w:val="22"/>
              </w:rPr>
              <w:t>Member</w:t>
            </w:r>
            <w:r>
              <w:rPr>
                <w:spacing w:val="-2"/>
                <w:sz w:val="22"/>
              </w:rPr>
              <w:t> </w:t>
            </w:r>
            <w:r>
              <w:rPr>
                <w:sz w:val="22"/>
              </w:rPr>
              <w:t>assigned</w:t>
            </w:r>
            <w:r>
              <w:rPr>
                <w:spacing w:val="-4"/>
                <w:sz w:val="22"/>
              </w:rPr>
              <w:t> </w:t>
            </w:r>
            <w:r>
              <w:rPr>
                <w:sz w:val="22"/>
              </w:rPr>
              <w:t>in</w:t>
            </w:r>
            <w:r>
              <w:rPr>
                <w:spacing w:val="-4"/>
                <w:sz w:val="22"/>
              </w:rPr>
              <w:t> </w:t>
            </w:r>
            <w:r>
              <w:rPr>
                <w:sz w:val="22"/>
              </w:rPr>
              <w:t>advance</w:t>
            </w:r>
            <w:r>
              <w:rPr>
                <w:spacing w:val="-5"/>
                <w:sz w:val="22"/>
              </w:rPr>
              <w:t> </w:t>
            </w:r>
            <w:r>
              <w:rPr>
                <w:sz w:val="22"/>
              </w:rPr>
              <w:t>by</w:t>
            </w:r>
            <w:r>
              <w:rPr>
                <w:spacing w:val="-5"/>
                <w:sz w:val="22"/>
              </w:rPr>
              <w:t> </w:t>
            </w:r>
            <w:r>
              <w:rPr>
                <w:sz w:val="22"/>
              </w:rPr>
              <w:t>the</w:t>
            </w:r>
            <w:r>
              <w:rPr>
                <w:spacing w:val="-3"/>
                <w:sz w:val="22"/>
              </w:rPr>
              <w:t> </w:t>
            </w:r>
            <w:r>
              <w:rPr>
                <w:sz w:val="22"/>
              </w:rPr>
              <w:t>Education Coordinator) delivers a 3- to 5-minute presentation on networking.</w:t>
            </w:r>
          </w:p>
          <w:p>
            <w:pPr>
              <w:pStyle w:val="TableParagraph"/>
              <w:spacing w:before="120"/>
              <w:ind w:left="106"/>
              <w:rPr>
                <w:b/>
                <w:sz w:val="22"/>
              </w:rPr>
            </w:pPr>
            <w:r>
              <w:rPr>
                <w:b/>
                <w:spacing w:val="-2"/>
                <w:sz w:val="22"/>
              </w:rPr>
              <w:t>Goal:</w:t>
            </w:r>
          </w:p>
          <w:p>
            <w:pPr>
              <w:pStyle w:val="TableParagraph"/>
              <w:numPr>
                <w:ilvl w:val="0"/>
                <w:numId w:val="10"/>
              </w:numPr>
              <w:tabs>
                <w:tab w:pos="1884" w:val="left" w:leader="none"/>
              </w:tabs>
              <w:spacing w:line="240" w:lineRule="auto" w:before="122" w:after="0"/>
              <w:ind w:left="1884" w:right="361" w:hanging="360"/>
              <w:jc w:val="left"/>
              <w:rPr>
                <w:sz w:val="22"/>
              </w:rPr>
            </w:pPr>
            <w:r>
              <w:rPr>
                <w:sz w:val="22"/>
              </w:rPr>
              <w:t>In the spirit of our Core Value of Lifelong Learning, an Education Moment</w:t>
            </w:r>
            <w:r>
              <w:rPr>
                <w:spacing w:val="-2"/>
                <w:sz w:val="22"/>
              </w:rPr>
              <w:t> </w:t>
            </w:r>
            <w:r>
              <w:rPr>
                <w:sz w:val="22"/>
              </w:rPr>
              <w:t>is</w:t>
            </w:r>
            <w:r>
              <w:rPr>
                <w:spacing w:val="-6"/>
                <w:sz w:val="22"/>
              </w:rPr>
              <w:t> </w:t>
            </w:r>
            <w:r>
              <w:rPr>
                <w:sz w:val="22"/>
              </w:rPr>
              <w:t>presented</w:t>
            </w:r>
            <w:r>
              <w:rPr>
                <w:spacing w:val="-6"/>
                <w:sz w:val="22"/>
              </w:rPr>
              <w:t> </w:t>
            </w:r>
            <w:r>
              <w:rPr>
                <w:sz w:val="22"/>
              </w:rPr>
              <w:t>to</w:t>
            </w:r>
            <w:r>
              <w:rPr>
                <w:spacing w:val="-7"/>
                <w:sz w:val="22"/>
              </w:rPr>
              <w:t> </w:t>
            </w:r>
            <w:r>
              <w:rPr>
                <w:sz w:val="22"/>
              </w:rPr>
              <w:t>help</w:t>
            </w:r>
            <w:r>
              <w:rPr>
                <w:spacing w:val="-4"/>
                <w:sz w:val="22"/>
              </w:rPr>
              <w:t> </w:t>
            </w:r>
            <w:r>
              <w:rPr>
                <w:sz w:val="22"/>
              </w:rPr>
              <w:t>our</w:t>
            </w:r>
            <w:r>
              <w:rPr>
                <w:spacing w:val="-5"/>
                <w:sz w:val="22"/>
              </w:rPr>
              <w:t> </w:t>
            </w:r>
            <w:r>
              <w:rPr>
                <w:sz w:val="22"/>
              </w:rPr>
              <w:t>Members</w:t>
            </w:r>
            <w:r>
              <w:rPr>
                <w:spacing w:val="-6"/>
                <w:sz w:val="22"/>
              </w:rPr>
              <w:t> </w:t>
            </w:r>
            <w:r>
              <w:rPr>
                <w:sz w:val="22"/>
              </w:rPr>
              <w:t>enhance</w:t>
            </w:r>
            <w:r>
              <w:rPr>
                <w:spacing w:val="-4"/>
                <w:sz w:val="22"/>
              </w:rPr>
              <w:t> </w:t>
            </w:r>
            <w:r>
              <w:rPr>
                <w:sz w:val="22"/>
              </w:rPr>
              <w:t>their</w:t>
            </w:r>
            <w:r>
              <w:rPr>
                <w:spacing w:val="-5"/>
                <w:sz w:val="22"/>
              </w:rPr>
              <w:t> </w:t>
            </w:r>
            <w:r>
              <w:rPr>
                <w:sz w:val="22"/>
              </w:rPr>
              <w:t>networking </w:t>
            </w:r>
            <w:r>
              <w:rPr>
                <w:spacing w:val="-2"/>
                <w:sz w:val="22"/>
              </w:rPr>
              <w:t>skills.</w:t>
            </w:r>
          </w:p>
          <w:p>
            <w:pPr>
              <w:pStyle w:val="TableParagraph"/>
              <w:spacing w:before="119"/>
              <w:ind w:left="106"/>
              <w:rPr>
                <w:b/>
                <w:sz w:val="22"/>
              </w:rPr>
            </w:pPr>
            <w:r>
              <w:rPr>
                <w:b/>
                <w:sz w:val="22"/>
              </w:rPr>
              <w:t>Key</w:t>
            </w:r>
            <w:r>
              <w:rPr>
                <w:b/>
                <w:spacing w:val="-5"/>
                <w:sz w:val="22"/>
              </w:rPr>
              <w:t> </w:t>
            </w:r>
            <w:r>
              <w:rPr>
                <w:b/>
                <w:spacing w:val="-2"/>
                <w:sz w:val="22"/>
              </w:rPr>
              <w:t>Points:</w:t>
            </w:r>
          </w:p>
          <w:p>
            <w:pPr>
              <w:pStyle w:val="TableParagraph"/>
              <w:numPr>
                <w:ilvl w:val="0"/>
                <w:numId w:val="10"/>
              </w:numPr>
              <w:tabs>
                <w:tab w:pos="1884" w:val="left" w:leader="none"/>
              </w:tabs>
              <w:spacing w:line="240" w:lineRule="auto" w:before="119" w:after="0"/>
              <w:ind w:left="1884" w:right="639" w:hanging="360"/>
              <w:jc w:val="left"/>
              <w:rPr>
                <w:sz w:val="22"/>
              </w:rPr>
            </w:pPr>
            <w:r>
              <w:rPr>
                <w:sz w:val="22"/>
              </w:rPr>
              <w:t>Can be used to highlight those who have excelled in Member participation</w:t>
            </w:r>
            <w:r>
              <w:rPr>
                <w:spacing w:val="-7"/>
                <w:sz w:val="22"/>
              </w:rPr>
              <w:t> </w:t>
            </w:r>
            <w:r>
              <w:rPr>
                <w:sz w:val="22"/>
              </w:rPr>
              <w:t>(for</w:t>
            </w:r>
            <w:r>
              <w:rPr>
                <w:spacing w:val="-4"/>
                <w:sz w:val="22"/>
              </w:rPr>
              <w:t> </w:t>
            </w:r>
            <w:r>
              <w:rPr>
                <w:sz w:val="22"/>
              </w:rPr>
              <w:t>example,</w:t>
            </w:r>
            <w:r>
              <w:rPr>
                <w:spacing w:val="-4"/>
                <w:sz w:val="22"/>
              </w:rPr>
              <w:t> </w:t>
            </w:r>
            <w:r>
              <w:rPr>
                <w:sz w:val="22"/>
              </w:rPr>
              <w:t>inviting</w:t>
            </w:r>
            <w:r>
              <w:rPr>
                <w:spacing w:val="-5"/>
                <w:sz w:val="22"/>
              </w:rPr>
              <w:t> </w:t>
            </w:r>
            <w:r>
              <w:rPr>
                <w:sz w:val="22"/>
              </w:rPr>
              <w:t>Visitors</w:t>
            </w:r>
            <w:r>
              <w:rPr>
                <w:spacing w:val="-5"/>
                <w:sz w:val="22"/>
              </w:rPr>
              <w:t> </w:t>
            </w:r>
            <w:r>
              <w:rPr>
                <w:sz w:val="22"/>
              </w:rPr>
              <w:t>or</w:t>
            </w:r>
            <w:r>
              <w:rPr>
                <w:spacing w:val="-4"/>
                <w:sz w:val="22"/>
              </w:rPr>
              <w:t> </w:t>
            </w:r>
            <w:r>
              <w:rPr>
                <w:sz w:val="22"/>
              </w:rPr>
              <w:t>passing</w:t>
            </w:r>
            <w:r>
              <w:rPr>
                <w:spacing w:val="-5"/>
                <w:sz w:val="22"/>
              </w:rPr>
              <w:t> </w:t>
            </w:r>
            <w:r>
              <w:rPr>
                <w:sz w:val="22"/>
              </w:rPr>
              <w:t>referrals)</w:t>
            </w:r>
            <w:r>
              <w:rPr>
                <w:spacing w:val="-4"/>
                <w:sz w:val="22"/>
              </w:rPr>
              <w:t> </w:t>
            </w:r>
            <w:r>
              <w:rPr>
                <w:sz w:val="22"/>
              </w:rPr>
              <w:t>by having them share their techniques.</w:t>
            </w:r>
          </w:p>
          <w:p>
            <w:pPr>
              <w:pStyle w:val="TableParagraph"/>
              <w:numPr>
                <w:ilvl w:val="0"/>
                <w:numId w:val="10"/>
              </w:numPr>
              <w:tabs>
                <w:tab w:pos="1884" w:val="left" w:leader="none"/>
              </w:tabs>
              <w:spacing w:line="252" w:lineRule="exact" w:before="0" w:after="0"/>
              <w:ind w:left="1884" w:right="0" w:hanging="360"/>
              <w:jc w:val="left"/>
              <w:rPr>
                <w:sz w:val="22"/>
              </w:rPr>
            </w:pPr>
            <w:r>
              <w:rPr>
                <w:sz w:val="22"/>
              </w:rPr>
              <w:t>Can</w:t>
            </w:r>
            <w:r>
              <w:rPr>
                <w:spacing w:val="-6"/>
                <w:sz w:val="22"/>
              </w:rPr>
              <w:t> </w:t>
            </w:r>
            <w:r>
              <w:rPr>
                <w:sz w:val="22"/>
              </w:rPr>
              <w:t>be</w:t>
            </w:r>
            <w:r>
              <w:rPr>
                <w:spacing w:val="-3"/>
                <w:sz w:val="22"/>
              </w:rPr>
              <w:t> </w:t>
            </w:r>
            <w:r>
              <w:rPr>
                <w:sz w:val="22"/>
              </w:rPr>
              <w:t>used</w:t>
            </w:r>
            <w:r>
              <w:rPr>
                <w:spacing w:val="-5"/>
                <w:sz w:val="22"/>
              </w:rPr>
              <w:t> </w:t>
            </w:r>
            <w:r>
              <w:rPr>
                <w:sz w:val="22"/>
              </w:rPr>
              <w:t>as</w:t>
            </w:r>
            <w:r>
              <w:rPr>
                <w:spacing w:val="-2"/>
                <w:sz w:val="22"/>
              </w:rPr>
              <w:t> </w:t>
            </w:r>
            <w:r>
              <w:rPr>
                <w:sz w:val="22"/>
              </w:rPr>
              <w:t>an</w:t>
            </w:r>
            <w:r>
              <w:rPr>
                <w:spacing w:val="-5"/>
                <w:sz w:val="22"/>
              </w:rPr>
              <w:t> </w:t>
            </w:r>
            <w:r>
              <w:rPr>
                <w:sz w:val="22"/>
              </w:rPr>
              <w:t>opportunity</w:t>
            </w:r>
            <w:r>
              <w:rPr>
                <w:spacing w:val="-6"/>
                <w:sz w:val="22"/>
              </w:rPr>
              <w:t> </w:t>
            </w:r>
            <w:r>
              <w:rPr>
                <w:sz w:val="22"/>
              </w:rPr>
              <w:t>to</w:t>
            </w:r>
            <w:r>
              <w:rPr>
                <w:spacing w:val="-5"/>
                <w:sz w:val="22"/>
              </w:rPr>
              <w:t> </w:t>
            </w:r>
            <w:r>
              <w:rPr>
                <w:sz w:val="22"/>
              </w:rPr>
              <w:t>positively</w:t>
            </w:r>
            <w:r>
              <w:rPr>
                <w:spacing w:val="-2"/>
                <w:sz w:val="22"/>
              </w:rPr>
              <w:t> </w:t>
            </w:r>
            <w:r>
              <w:rPr>
                <w:sz w:val="22"/>
              </w:rPr>
              <w:t>address</w:t>
            </w:r>
            <w:r>
              <w:rPr>
                <w:spacing w:val="-2"/>
                <w:sz w:val="22"/>
              </w:rPr>
              <w:t> </w:t>
            </w:r>
            <w:r>
              <w:rPr>
                <w:sz w:val="22"/>
              </w:rPr>
              <w:t>a</w:t>
            </w:r>
            <w:r>
              <w:rPr>
                <w:spacing w:val="-3"/>
                <w:sz w:val="22"/>
              </w:rPr>
              <w:t> </w:t>
            </w:r>
            <w:r>
              <w:rPr>
                <w:spacing w:val="-2"/>
                <w:sz w:val="22"/>
              </w:rPr>
              <w:t>general</w:t>
            </w:r>
          </w:p>
          <w:p>
            <w:pPr>
              <w:pStyle w:val="TableParagraph"/>
              <w:spacing w:line="252" w:lineRule="exact"/>
              <w:ind w:left="1884" w:right="437"/>
              <w:rPr>
                <w:sz w:val="22"/>
              </w:rPr>
            </w:pPr>
            <w:r>
              <w:rPr>
                <w:sz w:val="22"/>
              </w:rPr>
              <w:t>Membership</w:t>
            </w:r>
            <w:r>
              <w:rPr>
                <w:spacing w:val="-4"/>
                <w:sz w:val="22"/>
              </w:rPr>
              <w:t> </w:t>
            </w:r>
            <w:r>
              <w:rPr>
                <w:sz w:val="22"/>
              </w:rPr>
              <w:t>Committee</w:t>
            </w:r>
            <w:r>
              <w:rPr>
                <w:spacing w:val="-6"/>
                <w:sz w:val="22"/>
              </w:rPr>
              <w:t> </w:t>
            </w:r>
            <w:r>
              <w:rPr>
                <w:sz w:val="22"/>
              </w:rPr>
              <w:t>topic</w:t>
            </w:r>
            <w:r>
              <w:rPr>
                <w:spacing w:val="-3"/>
                <w:sz w:val="22"/>
              </w:rPr>
              <w:t> </w:t>
            </w:r>
            <w:r>
              <w:rPr>
                <w:sz w:val="22"/>
              </w:rPr>
              <w:t>that</w:t>
            </w:r>
            <w:r>
              <w:rPr>
                <w:spacing w:val="-4"/>
                <w:sz w:val="22"/>
              </w:rPr>
              <w:t> </w:t>
            </w:r>
            <w:r>
              <w:rPr>
                <w:sz w:val="22"/>
              </w:rPr>
              <w:t>would</w:t>
            </w:r>
            <w:r>
              <w:rPr>
                <w:spacing w:val="-4"/>
                <w:sz w:val="22"/>
              </w:rPr>
              <w:t> </w:t>
            </w:r>
            <w:r>
              <w:rPr>
                <w:sz w:val="22"/>
              </w:rPr>
              <w:t>help</w:t>
            </w:r>
            <w:r>
              <w:rPr>
                <w:spacing w:val="-4"/>
                <w:sz w:val="22"/>
              </w:rPr>
              <w:t> </w:t>
            </w:r>
            <w:r>
              <w:rPr>
                <w:sz w:val="22"/>
              </w:rPr>
              <w:t>Members</w:t>
            </w:r>
            <w:r>
              <w:rPr>
                <w:spacing w:val="-6"/>
                <w:sz w:val="22"/>
              </w:rPr>
              <w:t> </w:t>
            </w:r>
            <w:r>
              <w:rPr>
                <w:sz w:val="22"/>
              </w:rPr>
              <w:t>to</w:t>
            </w:r>
            <w:r>
              <w:rPr>
                <w:spacing w:val="-6"/>
                <w:sz w:val="22"/>
              </w:rPr>
              <w:t> </w:t>
            </w:r>
            <w:r>
              <w:rPr>
                <w:sz w:val="22"/>
              </w:rPr>
              <w:t>be</w:t>
            </w:r>
            <w:r>
              <w:rPr>
                <w:spacing w:val="-4"/>
                <w:sz w:val="22"/>
              </w:rPr>
              <w:t> </w:t>
            </w:r>
            <w:r>
              <w:rPr>
                <w:sz w:val="22"/>
              </w:rPr>
              <w:t>even better networkers.</w:t>
            </w:r>
          </w:p>
        </w:tc>
      </w:tr>
    </w:tbl>
    <w:p>
      <w:pPr>
        <w:spacing w:after="0" w:line="252" w:lineRule="exact"/>
        <w:rPr>
          <w:sz w:val="22"/>
        </w:rPr>
        <w:sectPr>
          <w:pgSz w:w="12240" w:h="15840"/>
          <w:pgMar w:header="435" w:footer="981" w:top="1340" w:bottom="1180" w:left="860" w:right="860"/>
        </w:sectPr>
      </w:pPr>
    </w:p>
    <w:p>
      <w:pPr>
        <w:pStyle w:val="BodyText"/>
        <w:spacing w:before="114"/>
        <w:ind w:left="0"/>
        <w:rPr>
          <w:sz w:val="20"/>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460"/>
        <w:gridCol w:w="8900"/>
      </w:tblGrid>
      <w:tr>
        <w:trPr>
          <w:trHeight w:val="8449" w:hRule="atLeast"/>
        </w:trPr>
        <w:tc>
          <w:tcPr>
            <w:tcW w:w="720" w:type="dxa"/>
            <w:shd w:val="clear" w:color="auto" w:fill="BBBBBB"/>
          </w:tcPr>
          <w:p>
            <w:pPr>
              <w:pStyle w:val="TableParagraph"/>
              <w:spacing w:before="120"/>
              <w:ind w:left="107"/>
              <w:rPr>
                <w:b/>
                <w:sz w:val="22"/>
              </w:rPr>
            </w:pPr>
            <w:r>
              <w:rPr>
                <w:b/>
                <w:spacing w:val="-4"/>
                <w:sz w:val="22"/>
              </w:rPr>
              <w:t>0:21</w:t>
            </w:r>
          </w:p>
        </w:tc>
        <w:tc>
          <w:tcPr>
            <w:tcW w:w="460" w:type="dxa"/>
            <w:shd w:val="clear" w:color="auto" w:fill="BBBBBB"/>
          </w:tcPr>
          <w:p>
            <w:pPr>
              <w:pStyle w:val="TableParagraph"/>
              <w:spacing w:before="120"/>
              <w:ind w:left="64"/>
              <w:jc w:val="center"/>
              <w:rPr>
                <w:sz w:val="22"/>
              </w:rPr>
            </w:pPr>
            <w:r>
              <w:rPr>
                <w:spacing w:val="-5"/>
                <w:sz w:val="22"/>
              </w:rPr>
              <w:t>6.</w:t>
            </w:r>
          </w:p>
        </w:tc>
        <w:tc>
          <w:tcPr>
            <w:tcW w:w="8900" w:type="dxa"/>
            <w:shd w:val="clear" w:color="auto" w:fill="BBBBBB"/>
          </w:tcPr>
          <w:p>
            <w:pPr>
              <w:pStyle w:val="TableParagraph"/>
              <w:numPr>
                <w:ilvl w:val="0"/>
                <w:numId w:val="11"/>
              </w:numPr>
              <w:tabs>
                <w:tab w:pos="364" w:val="left" w:leader="none"/>
              </w:tabs>
              <w:spacing w:line="355" w:lineRule="auto" w:before="120" w:after="0"/>
              <w:ind w:left="106" w:right="7259" w:firstLine="0"/>
              <w:jc w:val="left"/>
              <w:rPr>
                <w:b/>
                <w:sz w:val="22"/>
              </w:rPr>
            </w:pPr>
            <w:r>
              <w:rPr>
                <w:b/>
                <w:spacing w:val="-2"/>
                <w:sz w:val="22"/>
              </w:rPr>
              <w:t>Recognition Goal:</w:t>
            </w:r>
          </w:p>
          <w:p>
            <w:pPr>
              <w:pStyle w:val="TableParagraph"/>
              <w:numPr>
                <w:ilvl w:val="1"/>
                <w:numId w:val="11"/>
              </w:numPr>
              <w:tabs>
                <w:tab w:pos="826" w:val="left" w:leader="none"/>
              </w:tabs>
              <w:spacing w:line="237" w:lineRule="auto" w:before="2" w:after="0"/>
              <w:ind w:left="826" w:right="561" w:hanging="360"/>
              <w:jc w:val="left"/>
              <w:rPr>
                <w:sz w:val="22"/>
              </w:rPr>
            </w:pPr>
            <w:r>
              <w:rPr>
                <w:sz w:val="22"/>
              </w:rPr>
              <w:t>During</w:t>
            </w:r>
            <w:r>
              <w:rPr>
                <w:spacing w:val="-3"/>
                <w:sz w:val="22"/>
              </w:rPr>
              <w:t> </w:t>
            </w:r>
            <w:r>
              <w:rPr>
                <w:sz w:val="22"/>
              </w:rPr>
              <w:t>the</w:t>
            </w:r>
            <w:r>
              <w:rPr>
                <w:spacing w:val="-5"/>
                <w:sz w:val="22"/>
              </w:rPr>
              <w:t> </w:t>
            </w:r>
            <w:r>
              <w:rPr>
                <w:sz w:val="22"/>
              </w:rPr>
              <w:t>first</w:t>
            </w:r>
            <w:r>
              <w:rPr>
                <w:spacing w:val="-4"/>
                <w:sz w:val="22"/>
              </w:rPr>
              <w:t> </w:t>
            </w:r>
            <w:r>
              <w:rPr>
                <w:sz w:val="22"/>
              </w:rPr>
              <w:t>meeting</w:t>
            </w:r>
            <w:r>
              <w:rPr>
                <w:spacing w:val="-5"/>
                <w:sz w:val="22"/>
              </w:rPr>
              <w:t> </w:t>
            </w:r>
            <w:r>
              <w:rPr>
                <w:sz w:val="22"/>
              </w:rPr>
              <w:t>of</w:t>
            </w:r>
            <w:r>
              <w:rPr>
                <w:spacing w:val="-4"/>
                <w:sz w:val="22"/>
              </w:rPr>
              <w:t> </w:t>
            </w:r>
            <w:r>
              <w:rPr>
                <w:sz w:val="22"/>
              </w:rPr>
              <w:t>the</w:t>
            </w:r>
            <w:r>
              <w:rPr>
                <w:spacing w:val="-5"/>
                <w:sz w:val="22"/>
              </w:rPr>
              <w:t> </w:t>
            </w:r>
            <w:r>
              <w:rPr>
                <w:sz w:val="22"/>
              </w:rPr>
              <w:t>month</w:t>
            </w:r>
            <w:r>
              <w:rPr>
                <w:spacing w:val="-5"/>
                <w:sz w:val="22"/>
              </w:rPr>
              <w:t> </w:t>
            </w:r>
            <w:r>
              <w:rPr>
                <w:sz w:val="22"/>
              </w:rPr>
              <w:t>the</w:t>
            </w:r>
            <w:r>
              <w:rPr>
                <w:spacing w:val="-5"/>
                <w:sz w:val="22"/>
              </w:rPr>
              <w:t> </w:t>
            </w:r>
            <w:r>
              <w:rPr>
                <w:sz w:val="22"/>
              </w:rPr>
              <w:t>Vice</w:t>
            </w:r>
            <w:r>
              <w:rPr>
                <w:spacing w:val="-3"/>
                <w:sz w:val="22"/>
              </w:rPr>
              <w:t> </w:t>
            </w:r>
            <w:r>
              <w:rPr>
                <w:sz w:val="22"/>
              </w:rPr>
              <w:t>President</w:t>
            </w:r>
            <w:r>
              <w:rPr>
                <w:spacing w:val="-1"/>
                <w:sz w:val="22"/>
              </w:rPr>
              <w:t> </w:t>
            </w:r>
            <w:r>
              <w:rPr>
                <w:sz w:val="22"/>
              </w:rPr>
              <w:t>recognizes</w:t>
            </w:r>
            <w:r>
              <w:rPr>
                <w:spacing w:val="-4"/>
                <w:sz w:val="22"/>
              </w:rPr>
              <w:t> </w:t>
            </w:r>
            <w:r>
              <w:rPr>
                <w:sz w:val="22"/>
              </w:rPr>
              <w:t>Members who made significant efforts in the previous month.</w:t>
            </w:r>
          </w:p>
          <w:p>
            <w:pPr>
              <w:pStyle w:val="TableParagraph"/>
              <w:numPr>
                <w:ilvl w:val="1"/>
                <w:numId w:val="11"/>
              </w:numPr>
              <w:tabs>
                <w:tab w:pos="826" w:val="left" w:leader="none"/>
              </w:tabs>
              <w:spacing w:line="237" w:lineRule="auto" w:before="3" w:after="0"/>
              <w:ind w:left="826" w:right="330" w:hanging="360"/>
              <w:jc w:val="left"/>
              <w:rPr>
                <w:sz w:val="22"/>
              </w:rPr>
            </w:pPr>
            <w:r>
              <w:rPr>
                <w:sz w:val="22"/>
              </w:rPr>
              <w:t>Make</w:t>
            </w:r>
            <w:r>
              <w:rPr>
                <w:spacing w:val="-2"/>
                <w:sz w:val="22"/>
              </w:rPr>
              <w:t> </w:t>
            </w:r>
            <w:r>
              <w:rPr>
                <w:sz w:val="22"/>
              </w:rPr>
              <w:t>a</w:t>
            </w:r>
            <w:r>
              <w:rPr>
                <w:spacing w:val="-4"/>
                <w:sz w:val="22"/>
              </w:rPr>
              <w:t> </w:t>
            </w:r>
            <w:r>
              <w:rPr>
                <w:sz w:val="22"/>
              </w:rPr>
              <w:t>note</w:t>
            </w:r>
            <w:r>
              <w:rPr>
                <w:spacing w:val="-6"/>
                <w:sz w:val="22"/>
              </w:rPr>
              <w:t> </w:t>
            </w:r>
            <w:r>
              <w:rPr>
                <w:sz w:val="22"/>
              </w:rPr>
              <w:t>to</w:t>
            </w:r>
            <w:r>
              <w:rPr>
                <w:spacing w:val="-2"/>
                <w:sz w:val="22"/>
              </w:rPr>
              <w:t> </w:t>
            </w:r>
            <w:r>
              <w:rPr>
                <w:sz w:val="22"/>
              </w:rPr>
              <w:t>congratulate</w:t>
            </w:r>
            <w:r>
              <w:rPr>
                <w:spacing w:val="-4"/>
                <w:sz w:val="22"/>
              </w:rPr>
              <w:t> </w:t>
            </w:r>
            <w:r>
              <w:rPr>
                <w:sz w:val="22"/>
              </w:rPr>
              <w:t>Members</w:t>
            </w:r>
            <w:r>
              <w:rPr>
                <w:spacing w:val="-4"/>
                <w:sz w:val="22"/>
              </w:rPr>
              <w:t> </w:t>
            </w:r>
            <w:r>
              <w:rPr>
                <w:sz w:val="22"/>
              </w:rPr>
              <w:t>on</w:t>
            </w:r>
            <w:r>
              <w:rPr>
                <w:spacing w:val="-4"/>
                <w:sz w:val="22"/>
              </w:rPr>
              <w:t> </w:t>
            </w:r>
            <w:r>
              <w:rPr>
                <w:sz w:val="22"/>
              </w:rPr>
              <w:t>their achievements</w:t>
            </w:r>
            <w:r>
              <w:rPr>
                <w:spacing w:val="-4"/>
                <w:sz w:val="22"/>
              </w:rPr>
              <w:t> </w:t>
            </w:r>
            <w:r>
              <w:rPr>
                <w:sz w:val="22"/>
              </w:rPr>
              <w:t>to</w:t>
            </w:r>
            <w:r>
              <w:rPr>
                <w:spacing w:val="-4"/>
                <w:sz w:val="22"/>
              </w:rPr>
              <w:t> </w:t>
            </w:r>
            <w:r>
              <w:rPr>
                <w:sz w:val="22"/>
              </w:rPr>
              <w:t>become</w:t>
            </w:r>
            <w:r>
              <w:rPr>
                <w:spacing w:val="-4"/>
                <w:sz w:val="22"/>
              </w:rPr>
              <w:t> </w:t>
            </w:r>
            <w:r>
              <w:rPr>
                <w:sz w:val="22"/>
              </w:rPr>
              <w:t>Master Connectors themselves.</w:t>
            </w:r>
          </w:p>
          <w:p>
            <w:pPr>
              <w:pStyle w:val="TableParagraph"/>
              <w:numPr>
                <w:ilvl w:val="1"/>
                <w:numId w:val="11"/>
              </w:numPr>
              <w:tabs>
                <w:tab w:pos="826" w:val="left" w:leader="none"/>
              </w:tabs>
              <w:spacing w:line="237" w:lineRule="auto" w:before="4" w:after="0"/>
              <w:ind w:left="826" w:right="636" w:hanging="360"/>
              <w:jc w:val="left"/>
              <w:rPr>
                <w:sz w:val="22"/>
              </w:rPr>
            </w:pPr>
            <w:r>
              <w:rPr>
                <w:sz w:val="22"/>
              </w:rPr>
              <w:t>Study</w:t>
            </w:r>
            <w:r>
              <w:rPr>
                <w:spacing w:val="-2"/>
                <w:sz w:val="22"/>
              </w:rPr>
              <w:t> </w:t>
            </w:r>
            <w:r>
              <w:rPr>
                <w:sz w:val="22"/>
              </w:rPr>
              <w:t>what</w:t>
            </w:r>
            <w:r>
              <w:rPr>
                <w:spacing w:val="-3"/>
                <w:sz w:val="22"/>
              </w:rPr>
              <w:t> </w:t>
            </w:r>
            <w:r>
              <w:rPr>
                <w:sz w:val="22"/>
              </w:rPr>
              <w:t>successful</w:t>
            </w:r>
            <w:r>
              <w:rPr>
                <w:spacing w:val="-5"/>
                <w:sz w:val="22"/>
              </w:rPr>
              <w:t> </w:t>
            </w:r>
            <w:r>
              <w:rPr>
                <w:sz w:val="22"/>
              </w:rPr>
              <w:t>Members</w:t>
            </w:r>
            <w:r>
              <w:rPr>
                <w:spacing w:val="-5"/>
                <w:sz w:val="22"/>
              </w:rPr>
              <w:t> </w:t>
            </w:r>
            <w:r>
              <w:rPr>
                <w:sz w:val="22"/>
              </w:rPr>
              <w:t>do</w:t>
            </w:r>
            <w:r>
              <w:rPr>
                <w:spacing w:val="-5"/>
                <w:sz w:val="22"/>
              </w:rPr>
              <w:t> </w:t>
            </w:r>
            <w:r>
              <w:rPr>
                <w:sz w:val="22"/>
              </w:rPr>
              <w:t>that</w:t>
            </w:r>
            <w:r>
              <w:rPr>
                <w:spacing w:val="-5"/>
                <w:sz w:val="22"/>
              </w:rPr>
              <w:t> </w:t>
            </w:r>
            <w:r>
              <w:rPr>
                <w:sz w:val="22"/>
              </w:rPr>
              <w:t>make</w:t>
            </w:r>
            <w:r>
              <w:rPr>
                <w:spacing w:val="-5"/>
                <w:sz w:val="22"/>
              </w:rPr>
              <w:t> </w:t>
            </w:r>
            <w:r>
              <w:rPr>
                <w:sz w:val="22"/>
              </w:rPr>
              <w:t>them</w:t>
            </w:r>
            <w:r>
              <w:rPr>
                <w:spacing w:val="-1"/>
                <w:sz w:val="22"/>
              </w:rPr>
              <w:t> </w:t>
            </w:r>
            <w:r>
              <w:rPr>
                <w:sz w:val="22"/>
              </w:rPr>
              <w:t>so</w:t>
            </w:r>
            <w:r>
              <w:rPr>
                <w:spacing w:val="-5"/>
                <w:sz w:val="22"/>
              </w:rPr>
              <w:t> </w:t>
            </w:r>
            <w:r>
              <w:rPr>
                <w:sz w:val="22"/>
              </w:rPr>
              <w:t>effective.</w:t>
            </w:r>
            <w:r>
              <w:rPr>
                <w:spacing w:val="-4"/>
                <w:sz w:val="22"/>
              </w:rPr>
              <w:t> </w:t>
            </w:r>
            <w:r>
              <w:rPr>
                <w:sz w:val="22"/>
              </w:rPr>
              <w:t>Then</w:t>
            </w:r>
            <w:r>
              <w:rPr>
                <w:spacing w:val="-5"/>
                <w:sz w:val="22"/>
              </w:rPr>
              <w:t> </w:t>
            </w:r>
            <w:r>
              <w:rPr>
                <w:sz w:val="22"/>
              </w:rPr>
              <w:t>make plans to go beat them next month.</w:t>
            </w:r>
          </w:p>
          <w:p>
            <w:pPr>
              <w:pStyle w:val="TableParagraph"/>
              <w:spacing w:before="119"/>
              <w:ind w:left="106" w:right="205"/>
              <w:rPr>
                <w:sz w:val="22"/>
              </w:rPr>
            </w:pPr>
            <w:r>
              <w:rPr>
                <w:sz w:val="22"/>
              </w:rPr>
              <w:t>The</w:t>
            </w:r>
            <w:r>
              <w:rPr>
                <w:spacing w:val="-3"/>
                <w:sz w:val="22"/>
              </w:rPr>
              <w:t> </w:t>
            </w:r>
            <w:r>
              <w:rPr>
                <w:sz w:val="22"/>
              </w:rPr>
              <w:t>example</w:t>
            </w:r>
            <w:r>
              <w:rPr>
                <w:spacing w:val="-5"/>
                <w:sz w:val="22"/>
              </w:rPr>
              <w:t> </w:t>
            </w:r>
            <w:r>
              <w:rPr>
                <w:sz w:val="22"/>
              </w:rPr>
              <w:t>below</w:t>
            </w:r>
            <w:r>
              <w:rPr>
                <w:spacing w:val="-3"/>
                <w:sz w:val="22"/>
              </w:rPr>
              <w:t> </w:t>
            </w:r>
            <w:r>
              <w:rPr>
                <w:sz w:val="22"/>
              </w:rPr>
              <w:t>is</w:t>
            </w:r>
            <w:r>
              <w:rPr>
                <w:spacing w:val="-2"/>
                <w:sz w:val="22"/>
              </w:rPr>
              <w:t> </w:t>
            </w:r>
            <w:r>
              <w:rPr>
                <w:sz w:val="22"/>
              </w:rPr>
              <w:t>for</w:t>
            </w:r>
            <w:r>
              <w:rPr>
                <w:spacing w:val="-4"/>
                <w:sz w:val="22"/>
              </w:rPr>
              <w:t> </w:t>
            </w:r>
            <w:r>
              <w:rPr>
                <w:sz w:val="22"/>
              </w:rPr>
              <w:t>the</w:t>
            </w:r>
            <w:r>
              <w:rPr>
                <w:spacing w:val="-5"/>
                <w:sz w:val="22"/>
              </w:rPr>
              <w:t> </w:t>
            </w:r>
            <w:r>
              <w:rPr>
                <w:sz w:val="22"/>
              </w:rPr>
              <w:t>monthly</w:t>
            </w:r>
            <w:r>
              <w:rPr>
                <w:spacing w:val="-5"/>
                <w:sz w:val="22"/>
              </w:rPr>
              <w:t> </w:t>
            </w:r>
            <w:r>
              <w:rPr>
                <w:sz w:val="22"/>
              </w:rPr>
              <w:t>recognition</w:t>
            </w:r>
            <w:r>
              <w:rPr>
                <w:spacing w:val="-5"/>
                <w:sz w:val="22"/>
              </w:rPr>
              <w:t> </w:t>
            </w:r>
            <w:r>
              <w:rPr>
                <w:sz w:val="22"/>
              </w:rPr>
              <w:t>of</w:t>
            </w:r>
            <w:r>
              <w:rPr>
                <w:spacing w:val="-1"/>
                <w:sz w:val="22"/>
              </w:rPr>
              <w:t> </w:t>
            </w:r>
            <w:r>
              <w:rPr>
                <w:sz w:val="22"/>
              </w:rPr>
              <w:t>high</w:t>
            </w:r>
            <w:r>
              <w:rPr>
                <w:spacing w:val="-3"/>
                <w:sz w:val="22"/>
              </w:rPr>
              <w:t> </w:t>
            </w:r>
            <w:r>
              <w:rPr>
                <w:sz w:val="22"/>
              </w:rPr>
              <w:t>performing</w:t>
            </w:r>
            <w:r>
              <w:rPr>
                <w:spacing w:val="-5"/>
                <w:sz w:val="22"/>
              </w:rPr>
              <w:t> </w:t>
            </w:r>
            <w:r>
              <w:rPr>
                <w:sz w:val="22"/>
              </w:rPr>
              <w:t>Members</w:t>
            </w:r>
            <w:r>
              <w:rPr>
                <w:spacing w:val="-5"/>
                <w:sz w:val="22"/>
              </w:rPr>
              <w:t> </w:t>
            </w:r>
            <w:r>
              <w:rPr>
                <w:sz w:val="22"/>
              </w:rPr>
              <w:t>through the awarding of Notable Networker Certificates. If there is more opportunity for recognition outside of the Notable Networkers, this time can be used.</w:t>
            </w:r>
          </w:p>
          <w:p>
            <w:pPr>
              <w:pStyle w:val="TableParagraph"/>
              <w:spacing w:before="119"/>
              <w:ind w:left="106" w:right="437"/>
              <w:rPr>
                <w:sz w:val="22"/>
              </w:rPr>
            </w:pPr>
            <w:r>
              <w:rPr>
                <w:b/>
                <w:sz w:val="22"/>
              </w:rPr>
              <w:t>Vice</w:t>
            </w:r>
            <w:r>
              <w:rPr>
                <w:b/>
                <w:spacing w:val="-3"/>
                <w:sz w:val="22"/>
              </w:rPr>
              <w:t> </w:t>
            </w:r>
            <w:r>
              <w:rPr>
                <w:b/>
                <w:sz w:val="22"/>
              </w:rPr>
              <w:t>President</w:t>
            </w:r>
            <w:r>
              <w:rPr>
                <w:b/>
                <w:spacing w:val="-4"/>
                <w:sz w:val="22"/>
              </w:rPr>
              <w:t> </w:t>
            </w:r>
            <w:r>
              <w:rPr>
                <w:b/>
                <w:sz w:val="22"/>
              </w:rPr>
              <w:t>Script:</w:t>
            </w:r>
            <w:r>
              <w:rPr>
                <w:b/>
                <w:spacing w:val="-4"/>
                <w:sz w:val="22"/>
              </w:rPr>
              <w:t> </w:t>
            </w:r>
            <w:r>
              <w:rPr>
                <w:sz w:val="22"/>
              </w:rPr>
              <w:t>“For</w:t>
            </w:r>
            <w:r>
              <w:rPr>
                <w:spacing w:val="-4"/>
                <w:sz w:val="22"/>
              </w:rPr>
              <w:t> </w:t>
            </w:r>
            <w:r>
              <w:rPr>
                <w:sz w:val="22"/>
              </w:rPr>
              <w:t>the</w:t>
            </w:r>
            <w:r>
              <w:rPr>
                <w:spacing w:val="-3"/>
                <w:sz w:val="22"/>
              </w:rPr>
              <w:t> </w:t>
            </w:r>
            <w:r>
              <w:rPr>
                <w:sz w:val="22"/>
              </w:rPr>
              <w:t>previous</w:t>
            </w:r>
            <w:r>
              <w:rPr>
                <w:spacing w:val="-5"/>
                <w:sz w:val="22"/>
              </w:rPr>
              <w:t> </w:t>
            </w:r>
            <w:r>
              <w:rPr>
                <w:sz w:val="22"/>
              </w:rPr>
              <w:t>month,</w:t>
            </w:r>
            <w:r>
              <w:rPr>
                <w:spacing w:val="-4"/>
                <w:sz w:val="22"/>
              </w:rPr>
              <w:t> </w:t>
            </w:r>
            <w:r>
              <w:rPr>
                <w:sz w:val="22"/>
              </w:rPr>
              <w:t>we’d</w:t>
            </w:r>
            <w:r>
              <w:rPr>
                <w:spacing w:val="-3"/>
                <w:sz w:val="22"/>
              </w:rPr>
              <w:t> </w:t>
            </w:r>
            <w:r>
              <w:rPr>
                <w:sz w:val="22"/>
              </w:rPr>
              <w:t>like</w:t>
            </w:r>
            <w:r>
              <w:rPr>
                <w:spacing w:val="-3"/>
                <w:sz w:val="22"/>
              </w:rPr>
              <w:t> </w:t>
            </w:r>
            <w:r>
              <w:rPr>
                <w:sz w:val="22"/>
              </w:rPr>
              <w:t>to</w:t>
            </w:r>
            <w:r>
              <w:rPr>
                <w:spacing w:val="-3"/>
                <w:sz w:val="22"/>
              </w:rPr>
              <w:t> </w:t>
            </w:r>
            <w:r>
              <w:rPr>
                <w:sz w:val="22"/>
              </w:rPr>
              <w:t>acknowledge</w:t>
            </w:r>
            <w:r>
              <w:rPr>
                <w:spacing w:val="-5"/>
                <w:sz w:val="22"/>
              </w:rPr>
              <w:t> </w:t>
            </w:r>
            <w:r>
              <w:rPr>
                <w:sz w:val="22"/>
              </w:rPr>
              <w:t>our</w:t>
            </w:r>
            <w:r>
              <w:rPr>
                <w:spacing w:val="-4"/>
                <w:sz w:val="22"/>
              </w:rPr>
              <w:t> </w:t>
            </w:r>
            <w:r>
              <w:rPr>
                <w:sz w:val="22"/>
              </w:rPr>
              <w:t>top- performing Members for …</w:t>
            </w:r>
          </w:p>
          <w:p>
            <w:pPr>
              <w:pStyle w:val="TableParagraph"/>
              <w:numPr>
                <w:ilvl w:val="2"/>
                <w:numId w:val="11"/>
              </w:numPr>
              <w:tabs>
                <w:tab w:pos="1884" w:val="left" w:leader="none"/>
              </w:tabs>
              <w:spacing w:line="240" w:lineRule="auto" w:before="121" w:after="0"/>
              <w:ind w:left="1884" w:right="0" w:hanging="360"/>
              <w:jc w:val="left"/>
              <w:rPr>
                <w:sz w:val="22"/>
              </w:rPr>
            </w:pPr>
            <w:r>
              <w:rPr>
                <w:sz w:val="22"/>
              </w:rPr>
              <w:t>Most</w:t>
            </w:r>
            <w:r>
              <w:rPr>
                <w:spacing w:val="-5"/>
                <w:sz w:val="22"/>
              </w:rPr>
              <w:t> </w:t>
            </w:r>
            <w:r>
              <w:rPr>
                <w:sz w:val="22"/>
              </w:rPr>
              <w:t>Chapter</w:t>
            </w:r>
            <w:r>
              <w:rPr>
                <w:spacing w:val="-4"/>
                <w:sz w:val="22"/>
              </w:rPr>
              <w:t> </w:t>
            </w:r>
            <w:r>
              <w:rPr>
                <w:sz w:val="22"/>
              </w:rPr>
              <w:t>Education</w:t>
            </w:r>
            <w:r>
              <w:rPr>
                <w:spacing w:val="-6"/>
                <w:sz w:val="22"/>
              </w:rPr>
              <w:t> </w:t>
            </w:r>
            <w:r>
              <w:rPr>
                <w:sz w:val="22"/>
              </w:rPr>
              <w:t>Units</w:t>
            </w:r>
            <w:r>
              <w:rPr>
                <w:spacing w:val="-4"/>
                <w:sz w:val="22"/>
              </w:rPr>
              <w:t> </w:t>
            </w:r>
            <w:r>
              <w:rPr>
                <w:spacing w:val="-2"/>
                <w:sz w:val="22"/>
              </w:rPr>
              <w:t>completed</w:t>
            </w:r>
          </w:p>
          <w:p>
            <w:pPr>
              <w:pStyle w:val="TableParagraph"/>
              <w:numPr>
                <w:ilvl w:val="2"/>
                <w:numId w:val="11"/>
              </w:numPr>
              <w:tabs>
                <w:tab w:pos="1884" w:val="left" w:leader="none"/>
              </w:tabs>
              <w:spacing w:line="252" w:lineRule="exact" w:before="1" w:after="0"/>
              <w:ind w:left="1884" w:right="0" w:hanging="360"/>
              <w:jc w:val="left"/>
              <w:rPr>
                <w:sz w:val="22"/>
              </w:rPr>
            </w:pPr>
            <w:r>
              <w:rPr>
                <w:sz w:val="22"/>
              </w:rPr>
              <w:t>Most</w:t>
            </w:r>
            <w:r>
              <w:rPr>
                <w:spacing w:val="-4"/>
                <w:sz w:val="22"/>
              </w:rPr>
              <w:t> </w:t>
            </w:r>
            <w:r>
              <w:rPr>
                <w:sz w:val="22"/>
              </w:rPr>
              <w:t>Visitors</w:t>
            </w:r>
            <w:r>
              <w:rPr>
                <w:spacing w:val="-4"/>
                <w:sz w:val="22"/>
              </w:rPr>
              <w:t> </w:t>
            </w:r>
            <w:r>
              <w:rPr>
                <w:spacing w:val="-2"/>
                <w:sz w:val="22"/>
              </w:rPr>
              <w:t>brought</w:t>
            </w:r>
          </w:p>
          <w:p>
            <w:pPr>
              <w:pStyle w:val="TableParagraph"/>
              <w:numPr>
                <w:ilvl w:val="2"/>
                <w:numId w:val="11"/>
              </w:numPr>
              <w:tabs>
                <w:tab w:pos="1884" w:val="left" w:leader="none"/>
              </w:tabs>
              <w:spacing w:line="252" w:lineRule="exact" w:before="0" w:after="0"/>
              <w:ind w:left="1884" w:right="0" w:hanging="360"/>
              <w:jc w:val="left"/>
              <w:rPr>
                <w:sz w:val="22"/>
              </w:rPr>
            </w:pPr>
            <w:r>
              <w:rPr>
                <w:sz w:val="22"/>
              </w:rPr>
              <w:t>Most</w:t>
            </w:r>
            <w:r>
              <w:rPr>
                <w:spacing w:val="-7"/>
                <w:sz w:val="22"/>
              </w:rPr>
              <w:t> </w:t>
            </w:r>
            <w:r>
              <w:rPr>
                <w:sz w:val="22"/>
              </w:rPr>
              <w:t>One-to-Ones</w:t>
            </w:r>
            <w:r>
              <w:rPr>
                <w:spacing w:val="-5"/>
                <w:sz w:val="22"/>
              </w:rPr>
              <w:t> </w:t>
            </w:r>
            <w:r>
              <w:rPr>
                <w:spacing w:val="-2"/>
                <w:sz w:val="22"/>
              </w:rPr>
              <w:t>conducted</w:t>
            </w:r>
          </w:p>
          <w:p>
            <w:pPr>
              <w:pStyle w:val="TableParagraph"/>
              <w:numPr>
                <w:ilvl w:val="2"/>
                <w:numId w:val="11"/>
              </w:numPr>
              <w:tabs>
                <w:tab w:pos="1884" w:val="left" w:leader="none"/>
              </w:tabs>
              <w:spacing w:line="252" w:lineRule="exact" w:before="0" w:after="0"/>
              <w:ind w:left="1884" w:right="0" w:hanging="360"/>
              <w:jc w:val="left"/>
              <w:rPr>
                <w:sz w:val="22"/>
              </w:rPr>
            </w:pPr>
            <w:r>
              <w:rPr>
                <w:sz w:val="22"/>
              </w:rPr>
              <w:t>Most</w:t>
            </w:r>
            <w:r>
              <w:rPr>
                <w:spacing w:val="-5"/>
                <w:sz w:val="22"/>
              </w:rPr>
              <w:t> </w:t>
            </w:r>
            <w:r>
              <w:rPr>
                <w:sz w:val="22"/>
              </w:rPr>
              <w:t>Referrals</w:t>
            </w:r>
            <w:r>
              <w:rPr>
                <w:spacing w:val="-5"/>
                <w:sz w:val="22"/>
              </w:rPr>
              <w:t> </w:t>
            </w:r>
            <w:r>
              <w:rPr>
                <w:spacing w:val="-4"/>
                <w:sz w:val="22"/>
              </w:rPr>
              <w:t>given</w:t>
            </w:r>
          </w:p>
          <w:p>
            <w:pPr>
              <w:pStyle w:val="TableParagraph"/>
              <w:numPr>
                <w:ilvl w:val="2"/>
                <w:numId w:val="11"/>
              </w:numPr>
              <w:tabs>
                <w:tab w:pos="1884" w:val="left" w:leader="none"/>
              </w:tabs>
              <w:spacing w:line="240" w:lineRule="auto" w:before="2" w:after="0"/>
              <w:ind w:left="1884" w:right="0" w:hanging="360"/>
              <w:jc w:val="left"/>
              <w:rPr>
                <w:sz w:val="22"/>
              </w:rPr>
            </w:pPr>
            <w:r>
              <w:rPr>
                <w:sz w:val="22"/>
              </w:rPr>
              <w:t>Most</w:t>
            </w:r>
            <w:r>
              <w:rPr>
                <w:spacing w:val="-4"/>
                <w:sz w:val="22"/>
              </w:rPr>
              <w:t> </w:t>
            </w:r>
            <w:r>
              <w:rPr>
                <w:sz w:val="22"/>
              </w:rPr>
              <w:t>Thank</w:t>
            </w:r>
            <w:r>
              <w:rPr>
                <w:spacing w:val="-5"/>
                <w:sz w:val="22"/>
              </w:rPr>
              <w:t> </w:t>
            </w:r>
            <w:r>
              <w:rPr>
                <w:sz w:val="22"/>
              </w:rPr>
              <w:t>You</w:t>
            </w:r>
            <w:r>
              <w:rPr>
                <w:spacing w:val="-5"/>
                <w:sz w:val="22"/>
              </w:rPr>
              <w:t> </w:t>
            </w:r>
            <w:r>
              <w:rPr>
                <w:sz w:val="22"/>
              </w:rPr>
              <w:t>for</w:t>
            </w:r>
            <w:r>
              <w:rPr>
                <w:spacing w:val="-4"/>
                <w:sz w:val="22"/>
              </w:rPr>
              <w:t> </w:t>
            </w:r>
            <w:r>
              <w:rPr>
                <w:sz w:val="22"/>
              </w:rPr>
              <w:t>Closed</w:t>
            </w:r>
            <w:r>
              <w:rPr>
                <w:spacing w:val="-3"/>
                <w:sz w:val="22"/>
              </w:rPr>
              <w:t> </w:t>
            </w:r>
            <w:r>
              <w:rPr>
                <w:sz w:val="22"/>
              </w:rPr>
              <w:t>Business</w:t>
            </w:r>
            <w:r>
              <w:rPr>
                <w:spacing w:val="-2"/>
                <w:sz w:val="22"/>
              </w:rPr>
              <w:t> generated</w:t>
            </w:r>
          </w:p>
          <w:p>
            <w:pPr>
              <w:pStyle w:val="TableParagraph"/>
              <w:spacing w:before="119"/>
              <w:ind w:left="106"/>
              <w:rPr>
                <w:sz w:val="22"/>
              </w:rPr>
            </w:pPr>
            <w:r>
              <w:rPr>
                <w:sz w:val="22"/>
              </w:rPr>
              <w:t>We</w:t>
            </w:r>
            <w:r>
              <w:rPr>
                <w:spacing w:val="-6"/>
                <w:sz w:val="22"/>
              </w:rPr>
              <w:t> </w:t>
            </w:r>
            <w:r>
              <w:rPr>
                <w:sz w:val="22"/>
              </w:rPr>
              <w:t>encourage</w:t>
            </w:r>
            <w:r>
              <w:rPr>
                <w:spacing w:val="-4"/>
                <w:sz w:val="22"/>
              </w:rPr>
              <w:t> </w:t>
            </w:r>
            <w:r>
              <w:rPr>
                <w:sz w:val="22"/>
              </w:rPr>
              <w:t>you</w:t>
            </w:r>
            <w:r>
              <w:rPr>
                <w:spacing w:val="-7"/>
                <w:sz w:val="22"/>
              </w:rPr>
              <w:t> </w:t>
            </w:r>
            <w:r>
              <w:rPr>
                <w:sz w:val="22"/>
              </w:rPr>
              <w:t>to</w:t>
            </w:r>
            <w:r>
              <w:rPr>
                <w:spacing w:val="-4"/>
                <w:sz w:val="22"/>
              </w:rPr>
              <w:t> </w:t>
            </w:r>
            <w:r>
              <w:rPr>
                <w:sz w:val="22"/>
              </w:rPr>
              <w:t>schedule</w:t>
            </w:r>
            <w:r>
              <w:rPr>
                <w:spacing w:val="-3"/>
                <w:sz w:val="22"/>
              </w:rPr>
              <w:t> </w:t>
            </w:r>
            <w:r>
              <w:rPr>
                <w:sz w:val="22"/>
              </w:rPr>
              <w:t>a</w:t>
            </w:r>
            <w:r>
              <w:rPr>
                <w:spacing w:val="-4"/>
                <w:sz w:val="22"/>
              </w:rPr>
              <w:t> </w:t>
            </w:r>
            <w:r>
              <w:rPr>
                <w:sz w:val="22"/>
              </w:rPr>
              <w:t>One-to-One</w:t>
            </w:r>
            <w:r>
              <w:rPr>
                <w:spacing w:val="-4"/>
                <w:sz w:val="22"/>
              </w:rPr>
              <w:t> </w:t>
            </w:r>
            <w:r>
              <w:rPr>
                <w:sz w:val="22"/>
              </w:rPr>
              <w:t>with</w:t>
            </w:r>
            <w:r>
              <w:rPr>
                <w:spacing w:val="-3"/>
                <w:sz w:val="22"/>
              </w:rPr>
              <w:t> </w:t>
            </w:r>
            <w:r>
              <w:rPr>
                <w:sz w:val="22"/>
              </w:rPr>
              <w:t>these</w:t>
            </w:r>
            <w:r>
              <w:rPr>
                <w:spacing w:val="-6"/>
                <w:sz w:val="22"/>
              </w:rPr>
              <w:t> </w:t>
            </w:r>
            <w:r>
              <w:rPr>
                <w:sz w:val="22"/>
              </w:rPr>
              <w:t>Notable</w:t>
            </w:r>
            <w:r>
              <w:rPr>
                <w:spacing w:val="-3"/>
                <w:sz w:val="22"/>
              </w:rPr>
              <w:t> </w:t>
            </w:r>
            <w:r>
              <w:rPr>
                <w:spacing w:val="-2"/>
                <w:sz w:val="22"/>
              </w:rPr>
              <w:t>Networkers.”</w:t>
            </w:r>
          </w:p>
          <w:p>
            <w:pPr>
              <w:pStyle w:val="TableParagraph"/>
              <w:spacing w:before="121"/>
              <w:ind w:left="106"/>
              <w:rPr>
                <w:b/>
                <w:sz w:val="22"/>
              </w:rPr>
            </w:pPr>
            <w:r>
              <w:rPr>
                <w:b/>
                <w:sz w:val="22"/>
              </w:rPr>
              <w:t>Vice</w:t>
            </w:r>
            <w:r>
              <w:rPr>
                <w:b/>
                <w:spacing w:val="-7"/>
                <w:sz w:val="22"/>
              </w:rPr>
              <w:t> </w:t>
            </w:r>
            <w:r>
              <w:rPr>
                <w:b/>
                <w:sz w:val="22"/>
              </w:rPr>
              <w:t>President</w:t>
            </w:r>
            <w:r>
              <w:rPr>
                <w:b/>
                <w:spacing w:val="-4"/>
                <w:sz w:val="22"/>
              </w:rPr>
              <w:t> Note:</w:t>
            </w:r>
          </w:p>
          <w:p>
            <w:pPr>
              <w:pStyle w:val="TableParagraph"/>
              <w:numPr>
                <w:ilvl w:val="2"/>
                <w:numId w:val="11"/>
              </w:numPr>
              <w:tabs>
                <w:tab w:pos="1884" w:val="left" w:leader="none"/>
              </w:tabs>
              <w:spacing w:line="240" w:lineRule="auto" w:before="119" w:after="0"/>
              <w:ind w:left="1884" w:right="0" w:hanging="360"/>
              <w:jc w:val="left"/>
              <w:rPr>
                <w:sz w:val="22"/>
              </w:rPr>
            </w:pPr>
            <w:r>
              <w:rPr>
                <w:sz w:val="22"/>
              </w:rPr>
              <w:t>Consider</w:t>
            </w:r>
            <w:r>
              <w:rPr>
                <w:spacing w:val="-5"/>
                <w:sz w:val="22"/>
              </w:rPr>
              <w:t> </w:t>
            </w:r>
            <w:r>
              <w:rPr>
                <w:sz w:val="22"/>
              </w:rPr>
              <w:t>framing</w:t>
            </w:r>
            <w:r>
              <w:rPr>
                <w:spacing w:val="-8"/>
                <w:sz w:val="22"/>
              </w:rPr>
              <w:t> </w:t>
            </w:r>
            <w:r>
              <w:rPr>
                <w:sz w:val="22"/>
              </w:rPr>
              <w:t>the</w:t>
            </w:r>
            <w:r>
              <w:rPr>
                <w:spacing w:val="-7"/>
                <w:sz w:val="22"/>
              </w:rPr>
              <w:t> </w:t>
            </w:r>
            <w:r>
              <w:rPr>
                <w:sz w:val="22"/>
              </w:rPr>
              <w:t>Notable</w:t>
            </w:r>
            <w:r>
              <w:rPr>
                <w:spacing w:val="-6"/>
                <w:sz w:val="22"/>
              </w:rPr>
              <w:t> </w:t>
            </w:r>
            <w:r>
              <w:rPr>
                <w:sz w:val="22"/>
              </w:rPr>
              <w:t>Networker</w:t>
            </w:r>
            <w:r>
              <w:rPr>
                <w:spacing w:val="-7"/>
                <w:sz w:val="22"/>
              </w:rPr>
              <w:t> </w:t>
            </w:r>
            <w:r>
              <w:rPr>
                <w:sz w:val="22"/>
              </w:rPr>
              <w:t>Certificates,</w:t>
            </w:r>
            <w:r>
              <w:rPr>
                <w:spacing w:val="-4"/>
                <w:sz w:val="22"/>
              </w:rPr>
              <w:t> </w:t>
            </w:r>
            <w:r>
              <w:rPr>
                <w:sz w:val="22"/>
              </w:rPr>
              <w:t>in</w:t>
            </w:r>
            <w:r>
              <w:rPr>
                <w:spacing w:val="-6"/>
                <w:sz w:val="22"/>
              </w:rPr>
              <w:t> </w:t>
            </w:r>
            <w:r>
              <w:rPr>
                <w:spacing w:val="-2"/>
                <w:sz w:val="22"/>
              </w:rPr>
              <w:t>advance.</w:t>
            </w:r>
          </w:p>
          <w:p>
            <w:pPr>
              <w:pStyle w:val="TableParagraph"/>
              <w:numPr>
                <w:ilvl w:val="2"/>
                <w:numId w:val="11"/>
              </w:numPr>
              <w:tabs>
                <w:tab w:pos="1884" w:val="left" w:leader="none"/>
              </w:tabs>
              <w:spacing w:line="240" w:lineRule="auto" w:before="2" w:after="0"/>
              <w:ind w:left="1884" w:right="0" w:hanging="360"/>
              <w:jc w:val="left"/>
              <w:rPr>
                <w:sz w:val="22"/>
              </w:rPr>
            </w:pPr>
            <w:r>
              <w:rPr>
                <w:sz w:val="22"/>
              </w:rPr>
              <w:t>Have</w:t>
            </w:r>
            <w:r>
              <w:rPr>
                <w:spacing w:val="-5"/>
                <w:sz w:val="22"/>
              </w:rPr>
              <w:t> </w:t>
            </w:r>
            <w:r>
              <w:rPr>
                <w:sz w:val="22"/>
              </w:rPr>
              <w:t>recipients</w:t>
            </w:r>
            <w:r>
              <w:rPr>
                <w:spacing w:val="-3"/>
                <w:sz w:val="22"/>
              </w:rPr>
              <w:t> </w:t>
            </w:r>
            <w:r>
              <w:rPr>
                <w:sz w:val="22"/>
              </w:rPr>
              <w:t>come</w:t>
            </w:r>
            <w:r>
              <w:rPr>
                <w:spacing w:val="-4"/>
                <w:sz w:val="22"/>
              </w:rPr>
              <w:t> </w:t>
            </w:r>
            <w:r>
              <w:rPr>
                <w:sz w:val="22"/>
              </w:rPr>
              <w:t>to</w:t>
            </w:r>
            <w:r>
              <w:rPr>
                <w:spacing w:val="-4"/>
                <w:sz w:val="22"/>
              </w:rPr>
              <w:t> </w:t>
            </w:r>
            <w:r>
              <w:rPr>
                <w:sz w:val="22"/>
              </w:rPr>
              <w:t>the</w:t>
            </w:r>
            <w:r>
              <w:rPr>
                <w:spacing w:val="-4"/>
                <w:sz w:val="22"/>
              </w:rPr>
              <w:t> </w:t>
            </w:r>
            <w:r>
              <w:rPr>
                <w:sz w:val="22"/>
              </w:rPr>
              <w:t>front</w:t>
            </w:r>
            <w:r>
              <w:rPr>
                <w:spacing w:val="-1"/>
                <w:sz w:val="22"/>
              </w:rPr>
              <w:t> </w:t>
            </w:r>
            <w:r>
              <w:rPr>
                <w:sz w:val="22"/>
              </w:rPr>
              <w:t>of</w:t>
            </w:r>
            <w:r>
              <w:rPr>
                <w:spacing w:val="-3"/>
                <w:sz w:val="22"/>
              </w:rPr>
              <w:t> </w:t>
            </w:r>
            <w:r>
              <w:rPr>
                <w:sz w:val="22"/>
              </w:rPr>
              <w:t>the</w:t>
            </w:r>
            <w:r>
              <w:rPr>
                <w:spacing w:val="-3"/>
                <w:sz w:val="22"/>
              </w:rPr>
              <w:t> </w:t>
            </w:r>
            <w:r>
              <w:rPr>
                <w:sz w:val="22"/>
              </w:rPr>
              <w:t>room</w:t>
            </w:r>
            <w:r>
              <w:rPr>
                <w:spacing w:val="-5"/>
                <w:sz w:val="22"/>
              </w:rPr>
              <w:t> </w:t>
            </w:r>
            <w:r>
              <w:rPr>
                <w:sz w:val="22"/>
              </w:rPr>
              <w:t>to</w:t>
            </w:r>
            <w:r>
              <w:rPr>
                <w:spacing w:val="-2"/>
                <w:sz w:val="22"/>
              </w:rPr>
              <w:t> </w:t>
            </w:r>
            <w:r>
              <w:rPr>
                <w:sz w:val="22"/>
              </w:rPr>
              <w:t>be</w:t>
            </w:r>
            <w:r>
              <w:rPr>
                <w:spacing w:val="-2"/>
                <w:sz w:val="22"/>
              </w:rPr>
              <w:t> recognized.</w:t>
            </w:r>
          </w:p>
          <w:p>
            <w:pPr>
              <w:pStyle w:val="TableParagraph"/>
              <w:spacing w:before="119"/>
              <w:ind w:left="106"/>
              <w:rPr>
                <w:b/>
                <w:sz w:val="22"/>
              </w:rPr>
            </w:pPr>
            <w:r>
              <w:rPr>
                <w:b/>
                <w:sz w:val="22"/>
              </w:rPr>
              <w:t>Key</w:t>
            </w:r>
            <w:r>
              <w:rPr>
                <w:b/>
                <w:spacing w:val="-5"/>
                <w:sz w:val="22"/>
              </w:rPr>
              <w:t> </w:t>
            </w:r>
            <w:r>
              <w:rPr>
                <w:b/>
                <w:spacing w:val="-2"/>
                <w:sz w:val="22"/>
              </w:rPr>
              <w:t>Points:</w:t>
            </w:r>
          </w:p>
          <w:p>
            <w:pPr>
              <w:pStyle w:val="TableParagraph"/>
              <w:numPr>
                <w:ilvl w:val="2"/>
                <w:numId w:val="11"/>
              </w:numPr>
              <w:tabs>
                <w:tab w:pos="1884" w:val="left" w:leader="none"/>
              </w:tabs>
              <w:spacing w:line="240" w:lineRule="auto" w:before="119" w:after="0"/>
              <w:ind w:left="1884" w:right="0" w:hanging="360"/>
              <w:jc w:val="left"/>
              <w:rPr>
                <w:sz w:val="22"/>
              </w:rPr>
            </w:pPr>
            <w:r>
              <w:rPr>
                <w:sz w:val="22"/>
              </w:rPr>
              <w:t>Gives</w:t>
            </w:r>
            <w:r>
              <w:rPr>
                <w:spacing w:val="-3"/>
                <w:sz w:val="22"/>
              </w:rPr>
              <w:t> </w:t>
            </w:r>
            <w:r>
              <w:rPr>
                <w:sz w:val="22"/>
              </w:rPr>
              <w:t>praise</w:t>
            </w:r>
            <w:r>
              <w:rPr>
                <w:spacing w:val="-3"/>
                <w:sz w:val="22"/>
              </w:rPr>
              <w:t> </w:t>
            </w:r>
            <w:r>
              <w:rPr>
                <w:sz w:val="22"/>
              </w:rPr>
              <w:t>and</w:t>
            </w:r>
            <w:r>
              <w:rPr>
                <w:spacing w:val="-6"/>
                <w:sz w:val="22"/>
              </w:rPr>
              <w:t> </w:t>
            </w:r>
            <w:r>
              <w:rPr>
                <w:sz w:val="22"/>
              </w:rPr>
              <w:t>appreciation</w:t>
            </w:r>
            <w:r>
              <w:rPr>
                <w:spacing w:val="-3"/>
                <w:sz w:val="22"/>
              </w:rPr>
              <w:t> </w:t>
            </w:r>
            <w:r>
              <w:rPr>
                <w:sz w:val="22"/>
              </w:rPr>
              <w:t>to</w:t>
            </w:r>
            <w:r>
              <w:rPr>
                <w:spacing w:val="-5"/>
                <w:sz w:val="22"/>
              </w:rPr>
              <w:t> </w:t>
            </w:r>
            <w:r>
              <w:rPr>
                <w:sz w:val="22"/>
              </w:rPr>
              <w:t>the</w:t>
            </w:r>
            <w:r>
              <w:rPr>
                <w:spacing w:val="-7"/>
                <w:sz w:val="22"/>
              </w:rPr>
              <w:t> </w:t>
            </w:r>
            <w:r>
              <w:rPr>
                <w:spacing w:val="-2"/>
                <w:sz w:val="22"/>
              </w:rPr>
              <w:t>Members</w:t>
            </w:r>
          </w:p>
          <w:p>
            <w:pPr>
              <w:pStyle w:val="TableParagraph"/>
              <w:numPr>
                <w:ilvl w:val="2"/>
                <w:numId w:val="11"/>
              </w:numPr>
              <w:tabs>
                <w:tab w:pos="1884" w:val="left" w:leader="none"/>
              </w:tabs>
              <w:spacing w:line="252" w:lineRule="exact" w:before="1" w:after="0"/>
              <w:ind w:left="1884" w:right="0" w:hanging="360"/>
              <w:jc w:val="left"/>
              <w:rPr>
                <w:sz w:val="22"/>
              </w:rPr>
            </w:pPr>
            <w:r>
              <w:rPr>
                <w:sz w:val="22"/>
              </w:rPr>
              <w:t>Encourages</w:t>
            </w:r>
            <w:r>
              <w:rPr>
                <w:spacing w:val="-7"/>
                <w:sz w:val="22"/>
              </w:rPr>
              <w:t> </w:t>
            </w:r>
            <w:r>
              <w:rPr>
                <w:sz w:val="22"/>
              </w:rPr>
              <w:t>Members</w:t>
            </w:r>
            <w:r>
              <w:rPr>
                <w:spacing w:val="-6"/>
                <w:sz w:val="22"/>
              </w:rPr>
              <w:t> </w:t>
            </w:r>
            <w:r>
              <w:rPr>
                <w:sz w:val="22"/>
              </w:rPr>
              <w:t>to</w:t>
            </w:r>
            <w:r>
              <w:rPr>
                <w:spacing w:val="-6"/>
                <w:sz w:val="22"/>
              </w:rPr>
              <w:t> </w:t>
            </w:r>
            <w:r>
              <w:rPr>
                <w:sz w:val="22"/>
              </w:rPr>
              <w:t>continually</w:t>
            </w:r>
            <w:r>
              <w:rPr>
                <w:spacing w:val="-3"/>
                <w:sz w:val="22"/>
              </w:rPr>
              <w:t> </w:t>
            </w:r>
            <w:r>
              <w:rPr>
                <w:sz w:val="22"/>
              </w:rPr>
              <w:t>participate</w:t>
            </w:r>
            <w:r>
              <w:rPr>
                <w:spacing w:val="-5"/>
                <w:sz w:val="22"/>
              </w:rPr>
              <w:t> </w:t>
            </w:r>
            <w:r>
              <w:rPr>
                <w:sz w:val="22"/>
              </w:rPr>
              <w:t>in</w:t>
            </w:r>
            <w:r>
              <w:rPr>
                <w:spacing w:val="-6"/>
                <w:sz w:val="22"/>
              </w:rPr>
              <w:t> </w:t>
            </w:r>
            <w:r>
              <w:rPr>
                <w:sz w:val="22"/>
              </w:rPr>
              <w:t>the</w:t>
            </w:r>
            <w:r>
              <w:rPr>
                <w:spacing w:val="-6"/>
                <w:sz w:val="22"/>
              </w:rPr>
              <w:t> </w:t>
            </w:r>
            <w:r>
              <w:rPr>
                <w:sz w:val="22"/>
              </w:rPr>
              <w:t>BNI</w:t>
            </w:r>
            <w:r>
              <w:rPr>
                <w:spacing w:val="-2"/>
                <w:sz w:val="22"/>
              </w:rPr>
              <w:t> program</w:t>
            </w:r>
          </w:p>
          <w:p>
            <w:pPr>
              <w:pStyle w:val="TableParagraph"/>
              <w:numPr>
                <w:ilvl w:val="2"/>
                <w:numId w:val="11"/>
              </w:numPr>
              <w:tabs>
                <w:tab w:pos="1884" w:val="left" w:leader="none"/>
              </w:tabs>
              <w:spacing w:line="252" w:lineRule="exact" w:before="0" w:after="0"/>
              <w:ind w:left="1884" w:right="0" w:hanging="360"/>
              <w:jc w:val="left"/>
              <w:rPr>
                <w:sz w:val="22"/>
              </w:rPr>
            </w:pPr>
            <w:r>
              <w:rPr>
                <w:sz w:val="22"/>
              </w:rPr>
              <w:t>Creates</w:t>
            </w:r>
            <w:r>
              <w:rPr>
                <w:spacing w:val="-8"/>
                <w:sz w:val="22"/>
              </w:rPr>
              <w:t> </w:t>
            </w:r>
            <w:r>
              <w:rPr>
                <w:sz w:val="22"/>
              </w:rPr>
              <w:t>an</w:t>
            </w:r>
            <w:r>
              <w:rPr>
                <w:spacing w:val="-5"/>
                <w:sz w:val="22"/>
              </w:rPr>
              <w:t> </w:t>
            </w:r>
            <w:r>
              <w:rPr>
                <w:sz w:val="22"/>
              </w:rPr>
              <w:t>opportunity</w:t>
            </w:r>
            <w:r>
              <w:rPr>
                <w:spacing w:val="-8"/>
                <w:sz w:val="22"/>
              </w:rPr>
              <w:t> </w:t>
            </w:r>
            <w:r>
              <w:rPr>
                <w:sz w:val="22"/>
              </w:rPr>
              <w:t>for</w:t>
            </w:r>
            <w:r>
              <w:rPr>
                <w:spacing w:val="-3"/>
                <w:sz w:val="22"/>
              </w:rPr>
              <w:t> </w:t>
            </w:r>
            <w:r>
              <w:rPr>
                <w:sz w:val="22"/>
              </w:rPr>
              <w:t>additional</w:t>
            </w:r>
            <w:r>
              <w:rPr>
                <w:spacing w:val="-6"/>
                <w:sz w:val="22"/>
              </w:rPr>
              <w:t> </w:t>
            </w:r>
            <w:r>
              <w:rPr>
                <w:sz w:val="22"/>
              </w:rPr>
              <w:t>visibility</w:t>
            </w:r>
            <w:r>
              <w:rPr>
                <w:spacing w:val="-5"/>
                <w:sz w:val="22"/>
              </w:rPr>
              <w:t> </w:t>
            </w:r>
            <w:r>
              <w:rPr>
                <w:sz w:val="22"/>
              </w:rPr>
              <w:t>via</w:t>
            </w:r>
            <w:r>
              <w:rPr>
                <w:spacing w:val="-6"/>
                <w:sz w:val="22"/>
              </w:rPr>
              <w:t> </w:t>
            </w:r>
            <w:r>
              <w:rPr>
                <w:sz w:val="22"/>
              </w:rPr>
              <w:t>social</w:t>
            </w:r>
            <w:r>
              <w:rPr>
                <w:spacing w:val="-5"/>
                <w:sz w:val="22"/>
              </w:rPr>
              <w:t> </w:t>
            </w:r>
            <w:r>
              <w:rPr>
                <w:spacing w:val="-2"/>
                <w:sz w:val="22"/>
              </w:rPr>
              <w:t>media</w:t>
            </w:r>
          </w:p>
          <w:p>
            <w:pPr>
              <w:pStyle w:val="TableParagraph"/>
              <w:numPr>
                <w:ilvl w:val="2"/>
                <w:numId w:val="11"/>
              </w:numPr>
              <w:tabs>
                <w:tab w:pos="1884" w:val="left" w:leader="none"/>
              </w:tabs>
              <w:spacing w:line="252" w:lineRule="exact" w:before="0" w:after="0"/>
              <w:ind w:left="1884" w:right="296" w:hanging="360"/>
              <w:jc w:val="left"/>
              <w:rPr>
                <w:sz w:val="22"/>
              </w:rPr>
            </w:pPr>
            <w:r>
              <w:rPr>
                <w:sz w:val="22"/>
              </w:rPr>
              <w:t>Encourages</w:t>
            </w:r>
            <w:r>
              <w:rPr>
                <w:spacing w:val="-5"/>
                <w:sz w:val="22"/>
              </w:rPr>
              <w:t> </w:t>
            </w:r>
            <w:r>
              <w:rPr>
                <w:sz w:val="22"/>
              </w:rPr>
              <w:t>Members</w:t>
            </w:r>
            <w:r>
              <w:rPr>
                <w:spacing w:val="-5"/>
                <w:sz w:val="22"/>
              </w:rPr>
              <w:t> </w:t>
            </w:r>
            <w:r>
              <w:rPr>
                <w:sz w:val="22"/>
              </w:rPr>
              <w:t>to</w:t>
            </w:r>
            <w:r>
              <w:rPr>
                <w:spacing w:val="-5"/>
                <w:sz w:val="22"/>
              </w:rPr>
              <w:t> </w:t>
            </w:r>
            <w:r>
              <w:rPr>
                <w:sz w:val="22"/>
              </w:rPr>
              <w:t>find</w:t>
            </w:r>
            <w:r>
              <w:rPr>
                <w:spacing w:val="-3"/>
                <w:sz w:val="22"/>
              </w:rPr>
              <w:t> </w:t>
            </w:r>
            <w:r>
              <w:rPr>
                <w:sz w:val="22"/>
              </w:rPr>
              <w:t>additional</w:t>
            </w:r>
            <w:r>
              <w:rPr>
                <w:spacing w:val="-6"/>
                <w:sz w:val="22"/>
              </w:rPr>
              <w:t> </w:t>
            </w:r>
            <w:r>
              <w:rPr>
                <w:sz w:val="22"/>
              </w:rPr>
              <w:t>referrals</w:t>
            </w:r>
            <w:r>
              <w:rPr>
                <w:spacing w:val="-5"/>
                <w:sz w:val="22"/>
              </w:rPr>
              <w:t> </w:t>
            </w:r>
            <w:r>
              <w:rPr>
                <w:sz w:val="22"/>
              </w:rPr>
              <w:t>to</w:t>
            </w:r>
            <w:r>
              <w:rPr>
                <w:spacing w:val="-3"/>
                <w:sz w:val="22"/>
              </w:rPr>
              <w:t> </w:t>
            </w:r>
            <w:r>
              <w:rPr>
                <w:sz w:val="22"/>
              </w:rPr>
              <w:t>thank</w:t>
            </w:r>
            <w:r>
              <w:rPr>
                <w:spacing w:val="-5"/>
                <w:sz w:val="22"/>
              </w:rPr>
              <w:t> </w:t>
            </w:r>
            <w:r>
              <w:rPr>
                <w:sz w:val="22"/>
              </w:rPr>
              <w:t>the</w:t>
            </w:r>
            <w:r>
              <w:rPr>
                <w:spacing w:val="-5"/>
                <w:sz w:val="22"/>
              </w:rPr>
              <w:t> </w:t>
            </w:r>
            <w:r>
              <w:rPr>
                <w:sz w:val="22"/>
              </w:rPr>
              <w:t>Notable </w:t>
            </w:r>
            <w:r>
              <w:rPr>
                <w:spacing w:val="-2"/>
                <w:sz w:val="22"/>
              </w:rPr>
              <w:t>Networkers</w:t>
            </w:r>
          </w:p>
        </w:tc>
      </w:tr>
      <w:tr>
        <w:trPr>
          <w:trHeight w:val="4111" w:hRule="atLeast"/>
        </w:trPr>
        <w:tc>
          <w:tcPr>
            <w:tcW w:w="720" w:type="dxa"/>
          </w:tcPr>
          <w:p>
            <w:pPr>
              <w:pStyle w:val="TableParagraph"/>
              <w:spacing w:before="120"/>
              <w:ind w:left="107"/>
              <w:rPr>
                <w:b/>
                <w:sz w:val="22"/>
              </w:rPr>
            </w:pPr>
            <w:r>
              <w:rPr>
                <w:b/>
                <w:spacing w:val="-4"/>
                <w:sz w:val="22"/>
              </w:rPr>
              <w:t>0:24</w:t>
            </w:r>
          </w:p>
        </w:tc>
        <w:tc>
          <w:tcPr>
            <w:tcW w:w="460" w:type="dxa"/>
          </w:tcPr>
          <w:p>
            <w:pPr>
              <w:pStyle w:val="TableParagraph"/>
              <w:spacing w:before="120"/>
              <w:ind w:left="64" w:right="1"/>
              <w:jc w:val="center"/>
              <w:rPr>
                <w:sz w:val="22"/>
              </w:rPr>
            </w:pPr>
            <w:r>
              <w:rPr>
                <w:spacing w:val="-5"/>
                <w:sz w:val="22"/>
              </w:rPr>
              <w:t>7.</w:t>
            </w:r>
          </w:p>
        </w:tc>
        <w:tc>
          <w:tcPr>
            <w:tcW w:w="8900" w:type="dxa"/>
          </w:tcPr>
          <w:p>
            <w:pPr>
              <w:pStyle w:val="TableParagraph"/>
              <w:numPr>
                <w:ilvl w:val="0"/>
                <w:numId w:val="12"/>
              </w:numPr>
              <w:tabs>
                <w:tab w:pos="364" w:val="left" w:leader="none"/>
              </w:tabs>
              <w:spacing w:line="355" w:lineRule="auto" w:before="120" w:after="0"/>
              <w:ind w:left="106" w:right="2638" w:firstLine="0"/>
              <w:jc w:val="left"/>
              <w:rPr>
                <w:b/>
                <w:sz w:val="22"/>
              </w:rPr>
            </w:pPr>
            <w:r>
              <w:rPr>
                <w:b/>
                <w:sz w:val="22"/>
              </w:rPr>
              <w:t>Welcome</w:t>
            </w:r>
            <w:r>
              <w:rPr>
                <w:b/>
                <w:spacing w:val="-6"/>
                <w:sz w:val="22"/>
              </w:rPr>
              <w:t> </w:t>
            </w:r>
            <w:r>
              <w:rPr>
                <w:b/>
                <w:sz w:val="22"/>
              </w:rPr>
              <w:t>New</w:t>
            </w:r>
            <w:r>
              <w:rPr>
                <w:b/>
                <w:spacing w:val="-4"/>
                <w:sz w:val="22"/>
              </w:rPr>
              <w:t> </w:t>
            </w:r>
            <w:r>
              <w:rPr>
                <w:b/>
                <w:sz w:val="22"/>
              </w:rPr>
              <w:t>and/or</w:t>
            </w:r>
            <w:r>
              <w:rPr>
                <w:b/>
                <w:spacing w:val="-4"/>
                <w:sz w:val="22"/>
              </w:rPr>
              <w:t> </w:t>
            </w:r>
            <w:r>
              <w:rPr>
                <w:b/>
                <w:sz w:val="22"/>
              </w:rPr>
              <w:t>Renewing</w:t>
            </w:r>
            <w:r>
              <w:rPr>
                <w:b/>
                <w:spacing w:val="-6"/>
                <w:sz w:val="22"/>
              </w:rPr>
              <w:t> </w:t>
            </w:r>
            <w:r>
              <w:rPr>
                <w:b/>
                <w:sz w:val="22"/>
              </w:rPr>
              <w:t>Members</w:t>
            </w:r>
            <w:r>
              <w:rPr>
                <w:b/>
                <w:spacing w:val="-6"/>
                <w:sz w:val="22"/>
              </w:rPr>
              <w:t> </w:t>
            </w:r>
            <w:r>
              <w:rPr>
                <w:b/>
                <w:sz w:val="22"/>
              </w:rPr>
              <w:t>to</w:t>
            </w:r>
            <w:r>
              <w:rPr>
                <w:b/>
                <w:spacing w:val="-4"/>
                <w:sz w:val="22"/>
              </w:rPr>
              <w:t> </w:t>
            </w:r>
            <w:r>
              <w:rPr>
                <w:b/>
                <w:sz w:val="22"/>
              </w:rPr>
              <w:t>the</w:t>
            </w:r>
            <w:r>
              <w:rPr>
                <w:b/>
                <w:spacing w:val="-6"/>
                <w:sz w:val="22"/>
              </w:rPr>
              <w:t> </w:t>
            </w:r>
            <w:r>
              <w:rPr>
                <w:b/>
                <w:sz w:val="22"/>
              </w:rPr>
              <w:t>Chapter </w:t>
            </w:r>
            <w:r>
              <w:rPr>
                <w:b/>
                <w:spacing w:val="-2"/>
                <w:sz w:val="22"/>
              </w:rPr>
              <w:t>Goal:</w:t>
            </w:r>
          </w:p>
          <w:p>
            <w:pPr>
              <w:pStyle w:val="TableParagraph"/>
              <w:numPr>
                <w:ilvl w:val="1"/>
                <w:numId w:val="12"/>
              </w:numPr>
              <w:tabs>
                <w:tab w:pos="826" w:val="left" w:leader="none"/>
              </w:tabs>
              <w:spacing w:line="268" w:lineRule="exact" w:before="0" w:after="0"/>
              <w:ind w:left="826" w:right="0" w:hanging="360"/>
              <w:jc w:val="left"/>
              <w:rPr>
                <w:sz w:val="22"/>
              </w:rPr>
            </w:pPr>
            <w:r>
              <w:rPr>
                <w:sz w:val="22"/>
              </w:rPr>
              <w:t>A</w:t>
            </w:r>
            <w:r>
              <w:rPr>
                <w:spacing w:val="-3"/>
                <w:sz w:val="22"/>
              </w:rPr>
              <w:t> </w:t>
            </w:r>
            <w:r>
              <w:rPr>
                <w:sz w:val="22"/>
              </w:rPr>
              <w:t>fun</w:t>
            </w:r>
            <w:r>
              <w:rPr>
                <w:spacing w:val="-5"/>
                <w:sz w:val="22"/>
              </w:rPr>
              <w:t> </w:t>
            </w:r>
            <w:r>
              <w:rPr>
                <w:sz w:val="22"/>
              </w:rPr>
              <w:t>celebration</w:t>
            </w:r>
            <w:r>
              <w:rPr>
                <w:spacing w:val="-5"/>
                <w:sz w:val="22"/>
              </w:rPr>
              <w:t> </w:t>
            </w:r>
            <w:r>
              <w:rPr>
                <w:sz w:val="22"/>
              </w:rPr>
              <w:t>of</w:t>
            </w:r>
            <w:r>
              <w:rPr>
                <w:spacing w:val="-3"/>
                <w:sz w:val="22"/>
              </w:rPr>
              <w:t> </w:t>
            </w:r>
            <w:r>
              <w:rPr>
                <w:sz w:val="22"/>
              </w:rPr>
              <w:t>new</w:t>
            </w:r>
            <w:r>
              <w:rPr>
                <w:spacing w:val="-5"/>
                <w:sz w:val="22"/>
              </w:rPr>
              <w:t> </w:t>
            </w:r>
            <w:r>
              <w:rPr>
                <w:sz w:val="22"/>
              </w:rPr>
              <w:t>Members</w:t>
            </w:r>
            <w:r>
              <w:rPr>
                <w:spacing w:val="-2"/>
                <w:sz w:val="22"/>
              </w:rPr>
              <w:t> </w:t>
            </w:r>
            <w:r>
              <w:rPr>
                <w:sz w:val="22"/>
              </w:rPr>
              <w:t>and</w:t>
            </w:r>
            <w:r>
              <w:rPr>
                <w:spacing w:val="-2"/>
                <w:sz w:val="22"/>
              </w:rPr>
              <w:t> anniversaries.</w:t>
            </w:r>
          </w:p>
          <w:p>
            <w:pPr>
              <w:pStyle w:val="TableParagraph"/>
              <w:numPr>
                <w:ilvl w:val="1"/>
                <w:numId w:val="12"/>
              </w:numPr>
              <w:tabs>
                <w:tab w:pos="826" w:val="left" w:leader="none"/>
              </w:tabs>
              <w:spacing w:line="237" w:lineRule="auto" w:before="0" w:after="0"/>
              <w:ind w:left="826" w:right="244" w:hanging="361"/>
              <w:jc w:val="left"/>
              <w:rPr>
                <w:sz w:val="22"/>
              </w:rPr>
            </w:pPr>
            <w:r>
              <w:rPr>
                <w:sz w:val="22"/>
              </w:rPr>
              <w:t>New and/or renewing Members (who have been approved by the Membership Committee)</w:t>
            </w:r>
            <w:r>
              <w:rPr>
                <w:spacing w:val="-3"/>
                <w:sz w:val="22"/>
              </w:rPr>
              <w:t> </w:t>
            </w:r>
            <w:r>
              <w:rPr>
                <w:sz w:val="22"/>
              </w:rPr>
              <w:t>come</w:t>
            </w:r>
            <w:r>
              <w:rPr>
                <w:spacing w:val="-4"/>
                <w:sz w:val="22"/>
              </w:rPr>
              <w:t> </w:t>
            </w:r>
            <w:r>
              <w:rPr>
                <w:sz w:val="22"/>
              </w:rPr>
              <w:t>to</w:t>
            </w:r>
            <w:r>
              <w:rPr>
                <w:spacing w:val="-4"/>
                <w:sz w:val="22"/>
              </w:rPr>
              <w:t> </w:t>
            </w:r>
            <w:r>
              <w:rPr>
                <w:sz w:val="22"/>
              </w:rPr>
              <w:t>the</w:t>
            </w:r>
            <w:r>
              <w:rPr>
                <w:spacing w:val="-4"/>
                <w:sz w:val="22"/>
              </w:rPr>
              <w:t> </w:t>
            </w:r>
            <w:r>
              <w:rPr>
                <w:sz w:val="22"/>
              </w:rPr>
              <w:t>front of</w:t>
            </w:r>
            <w:r>
              <w:rPr>
                <w:spacing w:val="-3"/>
                <w:sz w:val="22"/>
              </w:rPr>
              <w:t> </w:t>
            </w:r>
            <w:r>
              <w:rPr>
                <w:sz w:val="22"/>
              </w:rPr>
              <w:t>the</w:t>
            </w:r>
            <w:r>
              <w:rPr>
                <w:spacing w:val="-4"/>
                <w:sz w:val="22"/>
              </w:rPr>
              <w:t> </w:t>
            </w:r>
            <w:r>
              <w:rPr>
                <w:sz w:val="22"/>
              </w:rPr>
              <w:t>room</w:t>
            </w:r>
            <w:r>
              <w:rPr>
                <w:spacing w:val="-3"/>
                <w:sz w:val="22"/>
              </w:rPr>
              <w:t> </w:t>
            </w:r>
            <w:r>
              <w:rPr>
                <w:sz w:val="22"/>
              </w:rPr>
              <w:t>for a</w:t>
            </w:r>
            <w:r>
              <w:rPr>
                <w:spacing w:val="-6"/>
                <w:sz w:val="22"/>
              </w:rPr>
              <w:t> </w:t>
            </w:r>
            <w:r>
              <w:rPr>
                <w:sz w:val="22"/>
              </w:rPr>
              <w:t>formal</w:t>
            </w:r>
            <w:r>
              <w:rPr>
                <w:spacing w:val="-2"/>
                <w:sz w:val="22"/>
              </w:rPr>
              <w:t> </w:t>
            </w:r>
            <w:r>
              <w:rPr>
                <w:sz w:val="22"/>
              </w:rPr>
              <w:t>induction</w:t>
            </w:r>
            <w:r>
              <w:rPr>
                <w:spacing w:val="-2"/>
                <w:sz w:val="22"/>
              </w:rPr>
              <w:t> </w:t>
            </w:r>
            <w:r>
              <w:rPr>
                <w:sz w:val="22"/>
              </w:rPr>
              <w:t>into</w:t>
            </w:r>
            <w:r>
              <w:rPr>
                <w:spacing w:val="-4"/>
                <w:sz w:val="22"/>
              </w:rPr>
              <w:t> </w:t>
            </w:r>
            <w:r>
              <w:rPr>
                <w:sz w:val="22"/>
              </w:rPr>
              <w:t>the</w:t>
            </w:r>
            <w:r>
              <w:rPr>
                <w:spacing w:val="-2"/>
                <w:sz w:val="22"/>
              </w:rPr>
              <w:t> </w:t>
            </w:r>
            <w:r>
              <w:rPr>
                <w:sz w:val="22"/>
              </w:rPr>
              <w:t>Chapter.</w:t>
            </w:r>
          </w:p>
          <w:p>
            <w:pPr>
              <w:pStyle w:val="TableParagraph"/>
              <w:numPr>
                <w:ilvl w:val="1"/>
                <w:numId w:val="12"/>
              </w:numPr>
              <w:tabs>
                <w:tab w:pos="826" w:val="left" w:leader="none"/>
              </w:tabs>
              <w:spacing w:line="269" w:lineRule="exact" w:before="2" w:after="0"/>
              <w:ind w:left="826" w:right="0" w:hanging="360"/>
              <w:jc w:val="left"/>
              <w:rPr>
                <w:sz w:val="22"/>
              </w:rPr>
            </w:pPr>
            <w:r>
              <w:rPr>
                <w:sz w:val="22"/>
              </w:rPr>
              <w:t>Chapter</w:t>
            </w:r>
            <w:r>
              <w:rPr>
                <w:spacing w:val="-6"/>
                <w:sz w:val="22"/>
              </w:rPr>
              <w:t> </w:t>
            </w:r>
            <w:r>
              <w:rPr>
                <w:sz w:val="22"/>
              </w:rPr>
              <w:t>Members</w:t>
            </w:r>
            <w:r>
              <w:rPr>
                <w:spacing w:val="-5"/>
                <w:sz w:val="22"/>
              </w:rPr>
              <w:t> </w:t>
            </w:r>
            <w:r>
              <w:rPr>
                <w:sz w:val="22"/>
              </w:rPr>
              <w:t>stand</w:t>
            </w:r>
            <w:r>
              <w:rPr>
                <w:spacing w:val="-4"/>
                <w:sz w:val="22"/>
              </w:rPr>
              <w:t> </w:t>
            </w:r>
            <w:r>
              <w:rPr>
                <w:sz w:val="22"/>
              </w:rPr>
              <w:t>and</w:t>
            </w:r>
            <w:r>
              <w:rPr>
                <w:spacing w:val="-3"/>
                <w:sz w:val="22"/>
              </w:rPr>
              <w:t> </w:t>
            </w:r>
            <w:r>
              <w:rPr>
                <w:sz w:val="22"/>
              </w:rPr>
              <w:t>recite</w:t>
            </w:r>
            <w:r>
              <w:rPr>
                <w:spacing w:val="-5"/>
                <w:sz w:val="22"/>
              </w:rPr>
              <w:t> </w:t>
            </w:r>
            <w:r>
              <w:rPr>
                <w:sz w:val="22"/>
              </w:rPr>
              <w:t>the</w:t>
            </w:r>
            <w:r>
              <w:rPr>
                <w:spacing w:val="-4"/>
                <w:sz w:val="22"/>
              </w:rPr>
              <w:t> </w:t>
            </w:r>
            <w:r>
              <w:rPr>
                <w:sz w:val="22"/>
              </w:rPr>
              <w:t>BNI</w:t>
            </w:r>
            <w:r>
              <w:rPr>
                <w:spacing w:val="-3"/>
                <w:sz w:val="22"/>
              </w:rPr>
              <w:t> </w:t>
            </w:r>
            <w:r>
              <w:rPr>
                <w:sz w:val="22"/>
              </w:rPr>
              <w:t>Code</w:t>
            </w:r>
            <w:r>
              <w:rPr>
                <w:spacing w:val="-4"/>
                <w:sz w:val="22"/>
              </w:rPr>
              <w:t> </w:t>
            </w:r>
            <w:r>
              <w:rPr>
                <w:sz w:val="22"/>
              </w:rPr>
              <w:t>of</w:t>
            </w:r>
            <w:r>
              <w:rPr>
                <w:spacing w:val="-1"/>
                <w:sz w:val="22"/>
              </w:rPr>
              <w:t> </w:t>
            </w:r>
            <w:r>
              <w:rPr>
                <w:sz w:val="22"/>
              </w:rPr>
              <w:t>Ethics</w:t>
            </w:r>
            <w:r>
              <w:rPr>
                <w:spacing w:val="-5"/>
                <w:sz w:val="22"/>
              </w:rPr>
              <w:t> </w:t>
            </w:r>
            <w:r>
              <w:rPr>
                <w:sz w:val="22"/>
              </w:rPr>
              <w:t>with</w:t>
            </w:r>
            <w:r>
              <w:rPr>
                <w:spacing w:val="-4"/>
                <w:sz w:val="22"/>
              </w:rPr>
              <w:t> </w:t>
            </w:r>
            <w:r>
              <w:rPr>
                <w:sz w:val="22"/>
              </w:rPr>
              <w:t>the</w:t>
            </w:r>
            <w:r>
              <w:rPr>
                <w:spacing w:val="-5"/>
                <w:sz w:val="22"/>
              </w:rPr>
              <w:t> </w:t>
            </w:r>
            <w:r>
              <w:rPr>
                <w:sz w:val="22"/>
              </w:rPr>
              <w:t>new</w:t>
            </w:r>
            <w:r>
              <w:rPr>
                <w:spacing w:val="-5"/>
                <w:sz w:val="22"/>
              </w:rPr>
              <w:t> </w:t>
            </w:r>
            <w:r>
              <w:rPr>
                <w:spacing w:val="-2"/>
                <w:sz w:val="22"/>
              </w:rPr>
              <w:t>Member.</w:t>
            </w:r>
          </w:p>
          <w:p>
            <w:pPr>
              <w:pStyle w:val="TableParagraph"/>
              <w:numPr>
                <w:ilvl w:val="1"/>
                <w:numId w:val="12"/>
              </w:numPr>
              <w:tabs>
                <w:tab w:pos="826" w:val="left" w:leader="none"/>
              </w:tabs>
              <w:spacing w:line="237" w:lineRule="auto" w:before="1" w:after="0"/>
              <w:ind w:left="826" w:right="744" w:hanging="361"/>
              <w:jc w:val="left"/>
              <w:rPr>
                <w:sz w:val="22"/>
              </w:rPr>
            </w:pPr>
            <w:r>
              <w:rPr>
                <w:sz w:val="22"/>
              </w:rPr>
              <w:t>The</w:t>
            </w:r>
            <w:r>
              <w:rPr>
                <w:spacing w:val="-2"/>
                <w:sz w:val="22"/>
              </w:rPr>
              <w:t> </w:t>
            </w:r>
            <w:r>
              <w:rPr>
                <w:sz w:val="22"/>
              </w:rPr>
              <w:t>existing</w:t>
            </w:r>
            <w:r>
              <w:rPr>
                <w:spacing w:val="-4"/>
                <w:sz w:val="22"/>
              </w:rPr>
              <w:t> </w:t>
            </w:r>
            <w:r>
              <w:rPr>
                <w:sz w:val="22"/>
              </w:rPr>
              <w:t>Members</w:t>
            </w:r>
            <w:r>
              <w:rPr>
                <w:spacing w:val="-4"/>
                <w:sz w:val="22"/>
              </w:rPr>
              <w:t> </w:t>
            </w:r>
            <w:r>
              <w:rPr>
                <w:sz w:val="22"/>
              </w:rPr>
              <w:t>agree</w:t>
            </w:r>
            <w:r>
              <w:rPr>
                <w:spacing w:val="-4"/>
                <w:sz w:val="22"/>
              </w:rPr>
              <w:t> </w:t>
            </w:r>
            <w:r>
              <w:rPr>
                <w:sz w:val="22"/>
              </w:rPr>
              <w:t>to</w:t>
            </w:r>
            <w:r>
              <w:rPr>
                <w:spacing w:val="-2"/>
                <w:sz w:val="22"/>
              </w:rPr>
              <w:t> </w:t>
            </w:r>
            <w:r>
              <w:rPr>
                <w:sz w:val="22"/>
              </w:rPr>
              <w:t>support</w:t>
            </w:r>
            <w:r>
              <w:rPr>
                <w:spacing w:val="-2"/>
                <w:sz w:val="22"/>
              </w:rPr>
              <w:t> </w:t>
            </w:r>
            <w:r>
              <w:rPr>
                <w:sz w:val="22"/>
              </w:rPr>
              <w:t>the</w:t>
            </w:r>
            <w:r>
              <w:rPr>
                <w:spacing w:val="-4"/>
                <w:sz w:val="22"/>
              </w:rPr>
              <w:t> </w:t>
            </w:r>
            <w:r>
              <w:rPr>
                <w:sz w:val="22"/>
              </w:rPr>
              <w:t>new</w:t>
            </w:r>
            <w:r>
              <w:rPr>
                <w:spacing w:val="-5"/>
                <w:sz w:val="22"/>
              </w:rPr>
              <w:t> </w:t>
            </w:r>
            <w:r>
              <w:rPr>
                <w:sz w:val="22"/>
              </w:rPr>
              <w:t>Member as</w:t>
            </w:r>
            <w:r>
              <w:rPr>
                <w:spacing w:val="-6"/>
                <w:sz w:val="22"/>
              </w:rPr>
              <w:t> </w:t>
            </w:r>
            <w:r>
              <w:rPr>
                <w:sz w:val="22"/>
              </w:rPr>
              <w:t>they</w:t>
            </w:r>
            <w:r>
              <w:rPr>
                <w:spacing w:val="-1"/>
                <w:sz w:val="22"/>
              </w:rPr>
              <w:t> </w:t>
            </w:r>
            <w:r>
              <w:rPr>
                <w:sz w:val="22"/>
              </w:rPr>
              <w:t>become</w:t>
            </w:r>
            <w:r>
              <w:rPr>
                <w:spacing w:val="-4"/>
                <w:sz w:val="22"/>
              </w:rPr>
              <w:t> </w:t>
            </w:r>
            <w:r>
              <w:rPr>
                <w:sz w:val="22"/>
              </w:rPr>
              <w:t>a contributing part of the team.</w:t>
            </w:r>
          </w:p>
          <w:p>
            <w:pPr>
              <w:pStyle w:val="TableParagraph"/>
              <w:numPr>
                <w:ilvl w:val="1"/>
                <w:numId w:val="12"/>
              </w:numPr>
              <w:tabs>
                <w:tab w:pos="827" w:val="left" w:leader="none"/>
              </w:tabs>
              <w:spacing w:line="268" w:lineRule="exact" w:before="2" w:after="0"/>
              <w:ind w:left="827" w:right="0" w:hanging="361"/>
              <w:jc w:val="left"/>
              <w:rPr>
                <w:sz w:val="22"/>
              </w:rPr>
            </w:pPr>
            <w:r>
              <w:rPr>
                <w:sz w:val="22"/>
              </w:rPr>
              <w:t>Aim</w:t>
            </w:r>
            <w:r>
              <w:rPr>
                <w:spacing w:val="-2"/>
                <w:sz w:val="22"/>
              </w:rPr>
              <w:t> </w:t>
            </w:r>
            <w:r>
              <w:rPr>
                <w:sz w:val="22"/>
              </w:rPr>
              <w:t>for</w:t>
            </w:r>
            <w:r>
              <w:rPr>
                <w:spacing w:val="-4"/>
                <w:sz w:val="22"/>
              </w:rPr>
              <w:t> </w:t>
            </w:r>
            <w:r>
              <w:rPr>
                <w:sz w:val="22"/>
              </w:rPr>
              <w:t>making</w:t>
            </w:r>
            <w:r>
              <w:rPr>
                <w:spacing w:val="-4"/>
                <w:sz w:val="22"/>
              </w:rPr>
              <w:t> </w:t>
            </w:r>
            <w:r>
              <w:rPr>
                <w:sz w:val="22"/>
              </w:rPr>
              <w:t>an</w:t>
            </w:r>
            <w:r>
              <w:rPr>
                <w:spacing w:val="-5"/>
                <w:sz w:val="22"/>
              </w:rPr>
              <w:t> </w:t>
            </w:r>
            <w:r>
              <w:rPr>
                <w:sz w:val="22"/>
              </w:rPr>
              <w:t>impact</w:t>
            </w:r>
            <w:r>
              <w:rPr>
                <w:spacing w:val="-2"/>
                <w:sz w:val="22"/>
              </w:rPr>
              <w:t> </w:t>
            </w:r>
            <w:r>
              <w:rPr>
                <w:sz w:val="22"/>
              </w:rPr>
              <w:t>and</w:t>
            </w:r>
            <w:r>
              <w:rPr>
                <w:spacing w:val="-5"/>
                <w:sz w:val="22"/>
              </w:rPr>
              <w:t> </w:t>
            </w:r>
            <w:r>
              <w:rPr>
                <w:sz w:val="22"/>
              </w:rPr>
              <w:t>having</w:t>
            </w:r>
            <w:r>
              <w:rPr>
                <w:spacing w:val="-5"/>
                <w:sz w:val="22"/>
              </w:rPr>
              <w:t> </w:t>
            </w:r>
            <w:r>
              <w:rPr>
                <w:spacing w:val="-4"/>
                <w:sz w:val="22"/>
              </w:rPr>
              <w:t>fun!</w:t>
            </w:r>
          </w:p>
          <w:p>
            <w:pPr>
              <w:pStyle w:val="TableParagraph"/>
              <w:numPr>
                <w:ilvl w:val="1"/>
                <w:numId w:val="12"/>
              </w:numPr>
              <w:tabs>
                <w:tab w:pos="827" w:val="left" w:leader="none"/>
              </w:tabs>
              <w:spacing w:line="237" w:lineRule="auto" w:before="0" w:after="0"/>
              <w:ind w:left="827" w:right="438" w:hanging="361"/>
              <w:jc w:val="left"/>
              <w:rPr>
                <w:sz w:val="22"/>
              </w:rPr>
            </w:pPr>
            <w:r>
              <w:rPr>
                <w:sz w:val="22"/>
              </w:rPr>
              <w:t>Welcome</w:t>
            </w:r>
            <w:r>
              <w:rPr>
                <w:spacing w:val="-3"/>
                <w:sz w:val="22"/>
              </w:rPr>
              <w:t> </w:t>
            </w:r>
            <w:r>
              <w:rPr>
                <w:sz w:val="22"/>
              </w:rPr>
              <w:t>new</w:t>
            </w:r>
            <w:r>
              <w:rPr>
                <w:spacing w:val="-3"/>
                <w:sz w:val="22"/>
              </w:rPr>
              <w:t> </w:t>
            </w:r>
            <w:r>
              <w:rPr>
                <w:sz w:val="22"/>
              </w:rPr>
              <w:t>and</w:t>
            </w:r>
            <w:r>
              <w:rPr>
                <w:spacing w:val="-5"/>
                <w:sz w:val="22"/>
              </w:rPr>
              <w:t> </w:t>
            </w:r>
            <w:r>
              <w:rPr>
                <w:sz w:val="22"/>
              </w:rPr>
              <w:t>renewing</w:t>
            </w:r>
            <w:r>
              <w:rPr>
                <w:spacing w:val="-3"/>
                <w:sz w:val="22"/>
              </w:rPr>
              <w:t> </w:t>
            </w:r>
            <w:r>
              <w:rPr>
                <w:sz w:val="22"/>
              </w:rPr>
              <w:t>Members</w:t>
            </w:r>
            <w:r>
              <w:rPr>
                <w:spacing w:val="-2"/>
                <w:sz w:val="22"/>
              </w:rPr>
              <w:t> </w:t>
            </w:r>
            <w:r>
              <w:rPr>
                <w:sz w:val="22"/>
              </w:rPr>
              <w:t>warmly</w:t>
            </w:r>
            <w:r>
              <w:rPr>
                <w:spacing w:val="-5"/>
                <w:sz w:val="22"/>
              </w:rPr>
              <w:t> </w:t>
            </w:r>
            <w:r>
              <w:rPr>
                <w:sz w:val="22"/>
              </w:rPr>
              <w:t>into</w:t>
            </w:r>
            <w:r>
              <w:rPr>
                <w:spacing w:val="-5"/>
                <w:sz w:val="22"/>
              </w:rPr>
              <w:t> </w:t>
            </w:r>
            <w:r>
              <w:rPr>
                <w:sz w:val="22"/>
              </w:rPr>
              <w:t>the</w:t>
            </w:r>
            <w:r>
              <w:rPr>
                <w:spacing w:val="-3"/>
                <w:sz w:val="22"/>
              </w:rPr>
              <w:t> </w:t>
            </w:r>
            <w:r>
              <w:rPr>
                <w:sz w:val="22"/>
              </w:rPr>
              <w:t>Chapter</w:t>
            </w:r>
            <w:r>
              <w:rPr>
                <w:spacing w:val="-4"/>
                <w:sz w:val="22"/>
              </w:rPr>
              <w:t> </w:t>
            </w:r>
            <w:r>
              <w:rPr>
                <w:sz w:val="22"/>
              </w:rPr>
              <w:t>with</w:t>
            </w:r>
            <w:r>
              <w:rPr>
                <w:spacing w:val="-3"/>
                <w:sz w:val="22"/>
              </w:rPr>
              <w:t> </w:t>
            </w:r>
            <w:r>
              <w:rPr>
                <w:sz w:val="22"/>
              </w:rPr>
              <w:t>a</w:t>
            </w:r>
            <w:r>
              <w:rPr>
                <w:spacing w:val="-5"/>
                <w:sz w:val="22"/>
              </w:rPr>
              <w:t> </w:t>
            </w:r>
            <w:r>
              <w:rPr>
                <w:sz w:val="22"/>
              </w:rPr>
              <w:t>round</w:t>
            </w:r>
            <w:r>
              <w:rPr>
                <w:spacing w:val="-3"/>
                <w:sz w:val="22"/>
              </w:rPr>
              <w:t> </w:t>
            </w:r>
            <w:r>
              <w:rPr>
                <w:sz w:val="22"/>
              </w:rPr>
              <w:t>of </w:t>
            </w:r>
            <w:r>
              <w:rPr>
                <w:spacing w:val="-2"/>
                <w:sz w:val="22"/>
              </w:rPr>
              <w:t>applause.</w:t>
            </w:r>
          </w:p>
          <w:p>
            <w:pPr>
              <w:pStyle w:val="TableParagraph"/>
              <w:spacing w:line="252" w:lineRule="exact" w:before="122"/>
              <w:ind w:left="106"/>
              <w:rPr>
                <w:sz w:val="22"/>
              </w:rPr>
            </w:pPr>
            <w:r>
              <w:rPr>
                <w:b/>
                <w:sz w:val="22"/>
              </w:rPr>
              <w:t>President</w:t>
            </w:r>
            <w:r>
              <w:rPr>
                <w:b/>
                <w:spacing w:val="-7"/>
                <w:sz w:val="22"/>
              </w:rPr>
              <w:t> </w:t>
            </w:r>
            <w:r>
              <w:rPr>
                <w:b/>
                <w:sz w:val="22"/>
              </w:rPr>
              <w:t>Script:</w:t>
            </w:r>
            <w:r>
              <w:rPr>
                <w:b/>
                <w:spacing w:val="-5"/>
                <w:sz w:val="22"/>
              </w:rPr>
              <w:t> </w:t>
            </w:r>
            <w:r>
              <w:rPr>
                <w:sz w:val="22"/>
              </w:rPr>
              <w:t>“I’d</w:t>
            </w:r>
            <w:r>
              <w:rPr>
                <w:spacing w:val="-4"/>
                <w:sz w:val="22"/>
              </w:rPr>
              <w:t> </w:t>
            </w:r>
            <w:r>
              <w:rPr>
                <w:sz w:val="22"/>
              </w:rPr>
              <w:t>like</w:t>
            </w:r>
            <w:r>
              <w:rPr>
                <w:spacing w:val="-4"/>
                <w:sz w:val="22"/>
              </w:rPr>
              <w:t> </w:t>
            </w:r>
            <w:r>
              <w:rPr>
                <w:sz w:val="22"/>
              </w:rPr>
              <w:t>to</w:t>
            </w:r>
            <w:r>
              <w:rPr>
                <w:spacing w:val="-5"/>
                <w:sz w:val="22"/>
              </w:rPr>
              <w:t> </w:t>
            </w:r>
            <w:r>
              <w:rPr>
                <w:sz w:val="22"/>
              </w:rPr>
              <w:t>welcome</w:t>
            </w:r>
            <w:r>
              <w:rPr>
                <w:spacing w:val="-4"/>
                <w:sz w:val="22"/>
              </w:rPr>
              <w:t> </w:t>
            </w:r>
            <w:r>
              <w:rPr>
                <w:sz w:val="22"/>
              </w:rPr>
              <w:t>our</w:t>
            </w:r>
            <w:r>
              <w:rPr>
                <w:spacing w:val="-2"/>
                <w:sz w:val="22"/>
              </w:rPr>
              <w:t> </w:t>
            </w:r>
            <w:r>
              <w:rPr>
                <w:sz w:val="22"/>
              </w:rPr>
              <w:t>new</w:t>
            </w:r>
            <w:r>
              <w:rPr>
                <w:spacing w:val="-7"/>
                <w:sz w:val="22"/>
              </w:rPr>
              <w:t> </w:t>
            </w:r>
            <w:r>
              <w:rPr>
                <w:sz w:val="22"/>
              </w:rPr>
              <w:t>and</w:t>
            </w:r>
            <w:r>
              <w:rPr>
                <w:spacing w:val="-4"/>
                <w:sz w:val="22"/>
              </w:rPr>
              <w:t> </w:t>
            </w:r>
            <w:r>
              <w:rPr>
                <w:sz w:val="22"/>
              </w:rPr>
              <w:t>renewing</w:t>
            </w:r>
            <w:r>
              <w:rPr>
                <w:spacing w:val="-5"/>
                <w:sz w:val="22"/>
              </w:rPr>
              <w:t> </w:t>
            </w:r>
            <w:r>
              <w:rPr>
                <w:sz w:val="22"/>
              </w:rPr>
              <w:t>Members</w:t>
            </w:r>
            <w:r>
              <w:rPr>
                <w:spacing w:val="-6"/>
                <w:sz w:val="22"/>
              </w:rPr>
              <w:t> </w:t>
            </w:r>
            <w:r>
              <w:rPr>
                <w:sz w:val="22"/>
              </w:rPr>
              <w:t>to</w:t>
            </w:r>
            <w:r>
              <w:rPr>
                <w:spacing w:val="-6"/>
                <w:sz w:val="22"/>
              </w:rPr>
              <w:t> </w:t>
            </w:r>
            <w:r>
              <w:rPr>
                <w:sz w:val="22"/>
              </w:rPr>
              <w:t>the</w:t>
            </w:r>
            <w:r>
              <w:rPr>
                <w:spacing w:val="-3"/>
                <w:sz w:val="22"/>
              </w:rPr>
              <w:t> </w:t>
            </w:r>
            <w:r>
              <w:rPr>
                <w:spacing w:val="-5"/>
                <w:sz w:val="22"/>
              </w:rPr>
              <w:t>BNI</w:t>
            </w:r>
          </w:p>
          <w:p>
            <w:pPr>
              <w:pStyle w:val="TableParagraph"/>
              <w:tabs>
                <w:tab w:pos="2552" w:val="left" w:leader="none"/>
              </w:tabs>
              <w:spacing w:line="254" w:lineRule="exact"/>
              <w:ind w:left="106" w:right="402"/>
              <w:rPr>
                <w:sz w:val="22"/>
              </w:rPr>
            </w:pPr>
            <w:r>
              <w:rPr>
                <w:sz w:val="22"/>
                <w:u w:val="single"/>
              </w:rPr>
              <w:tab/>
            </w:r>
            <w:r>
              <w:rPr>
                <w:sz w:val="22"/>
                <w:u w:val="none"/>
              </w:rPr>
              <w:t> Chapter. Please come to the front of the room so we may formally</w:t>
            </w:r>
            <w:r>
              <w:rPr>
                <w:spacing w:val="-2"/>
                <w:sz w:val="22"/>
                <w:u w:val="none"/>
              </w:rPr>
              <w:t> </w:t>
            </w:r>
            <w:r>
              <w:rPr>
                <w:sz w:val="22"/>
                <w:u w:val="none"/>
              </w:rPr>
              <w:t>induct</w:t>
            </w:r>
            <w:r>
              <w:rPr>
                <w:spacing w:val="-3"/>
                <w:sz w:val="22"/>
                <w:u w:val="none"/>
              </w:rPr>
              <w:t> </w:t>
            </w:r>
            <w:r>
              <w:rPr>
                <w:sz w:val="22"/>
                <w:u w:val="none"/>
              </w:rPr>
              <w:t>you.</w:t>
            </w:r>
            <w:r>
              <w:rPr>
                <w:spacing w:val="-3"/>
                <w:sz w:val="22"/>
                <w:u w:val="none"/>
              </w:rPr>
              <w:t> </w:t>
            </w:r>
            <w:r>
              <w:rPr>
                <w:sz w:val="22"/>
                <w:u w:val="none"/>
              </w:rPr>
              <w:t>Members</w:t>
            </w:r>
            <w:r>
              <w:rPr>
                <w:spacing w:val="-2"/>
                <w:sz w:val="22"/>
                <w:u w:val="none"/>
              </w:rPr>
              <w:t> </w:t>
            </w:r>
            <w:r>
              <w:rPr>
                <w:sz w:val="22"/>
                <w:u w:val="none"/>
              </w:rPr>
              <w:t>please</w:t>
            </w:r>
            <w:r>
              <w:rPr>
                <w:spacing w:val="-5"/>
                <w:sz w:val="22"/>
                <w:u w:val="none"/>
              </w:rPr>
              <w:t> </w:t>
            </w:r>
            <w:r>
              <w:rPr>
                <w:sz w:val="22"/>
                <w:u w:val="none"/>
              </w:rPr>
              <w:t>stand</w:t>
            </w:r>
            <w:r>
              <w:rPr>
                <w:spacing w:val="-5"/>
                <w:sz w:val="22"/>
                <w:u w:val="none"/>
              </w:rPr>
              <w:t> </w:t>
            </w:r>
            <w:r>
              <w:rPr>
                <w:sz w:val="22"/>
                <w:u w:val="none"/>
              </w:rPr>
              <w:t>for</w:t>
            </w:r>
            <w:r>
              <w:rPr>
                <w:spacing w:val="-4"/>
                <w:sz w:val="22"/>
                <w:u w:val="none"/>
              </w:rPr>
              <w:t> </w:t>
            </w:r>
            <w:r>
              <w:rPr>
                <w:sz w:val="22"/>
                <w:u w:val="none"/>
              </w:rPr>
              <w:t>the</w:t>
            </w:r>
            <w:r>
              <w:rPr>
                <w:spacing w:val="-5"/>
                <w:sz w:val="22"/>
                <w:u w:val="none"/>
              </w:rPr>
              <w:t> </w:t>
            </w:r>
            <w:r>
              <w:rPr>
                <w:sz w:val="22"/>
                <w:u w:val="none"/>
              </w:rPr>
              <w:t>BNI</w:t>
            </w:r>
            <w:r>
              <w:rPr>
                <w:spacing w:val="-1"/>
                <w:sz w:val="22"/>
                <w:u w:val="none"/>
              </w:rPr>
              <w:t> </w:t>
            </w:r>
            <w:r>
              <w:rPr>
                <w:sz w:val="22"/>
                <w:u w:val="none"/>
              </w:rPr>
              <w:t>Code</w:t>
            </w:r>
            <w:r>
              <w:rPr>
                <w:spacing w:val="-5"/>
                <w:sz w:val="22"/>
                <w:u w:val="none"/>
              </w:rPr>
              <w:t> </w:t>
            </w:r>
            <w:r>
              <w:rPr>
                <w:sz w:val="22"/>
                <w:u w:val="none"/>
              </w:rPr>
              <w:t>of</w:t>
            </w:r>
            <w:r>
              <w:rPr>
                <w:spacing w:val="-3"/>
                <w:sz w:val="22"/>
                <w:u w:val="none"/>
              </w:rPr>
              <w:t> </w:t>
            </w:r>
            <w:r>
              <w:rPr>
                <w:sz w:val="22"/>
                <w:u w:val="none"/>
              </w:rPr>
              <w:t>Ethics.</w:t>
            </w:r>
            <w:r>
              <w:rPr>
                <w:spacing w:val="-1"/>
                <w:sz w:val="22"/>
                <w:u w:val="none"/>
              </w:rPr>
              <w:t> </w:t>
            </w:r>
            <w:r>
              <w:rPr>
                <w:sz w:val="22"/>
                <w:u w:val="none"/>
              </w:rPr>
              <w:t>New</w:t>
            </w:r>
            <w:r>
              <w:rPr>
                <w:spacing w:val="-3"/>
                <w:sz w:val="22"/>
                <w:u w:val="none"/>
              </w:rPr>
              <w:t> </w:t>
            </w:r>
            <w:r>
              <w:rPr>
                <w:sz w:val="22"/>
                <w:u w:val="none"/>
              </w:rPr>
              <w:t>Members:</w:t>
            </w:r>
          </w:p>
        </w:tc>
      </w:tr>
    </w:tbl>
    <w:p>
      <w:pPr>
        <w:spacing w:after="0" w:line="254" w:lineRule="exact"/>
        <w:rPr>
          <w:sz w:val="22"/>
        </w:rPr>
        <w:sectPr>
          <w:pgSz w:w="12240" w:h="15840"/>
          <w:pgMar w:header="435" w:footer="981" w:top="1340" w:bottom="1180" w:left="860" w:right="860"/>
        </w:sectPr>
      </w:pPr>
    </w:p>
    <w:p>
      <w:pPr>
        <w:pStyle w:val="BodyText"/>
        <w:spacing w:before="6"/>
        <w:ind w:left="0"/>
        <w:rPr>
          <w:sz w:val="8"/>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460"/>
        <w:gridCol w:w="8900"/>
      </w:tblGrid>
      <w:tr>
        <w:trPr>
          <w:trHeight w:val="3509" w:hRule="atLeast"/>
        </w:trPr>
        <w:tc>
          <w:tcPr>
            <w:tcW w:w="720" w:type="dxa"/>
          </w:tcPr>
          <w:p>
            <w:pPr>
              <w:pStyle w:val="TableParagraph"/>
              <w:rPr>
                <w:rFonts w:ascii="Times New Roman"/>
                <w:sz w:val="20"/>
              </w:rPr>
            </w:pPr>
          </w:p>
        </w:tc>
        <w:tc>
          <w:tcPr>
            <w:tcW w:w="460" w:type="dxa"/>
          </w:tcPr>
          <w:p>
            <w:pPr>
              <w:pStyle w:val="TableParagraph"/>
              <w:rPr>
                <w:rFonts w:ascii="Times New Roman"/>
                <w:sz w:val="20"/>
              </w:rPr>
            </w:pPr>
          </w:p>
        </w:tc>
        <w:tc>
          <w:tcPr>
            <w:tcW w:w="8900" w:type="dxa"/>
          </w:tcPr>
          <w:p>
            <w:pPr>
              <w:pStyle w:val="TableParagraph"/>
              <w:ind w:left="106" w:right="205"/>
              <w:rPr>
                <w:sz w:val="22"/>
              </w:rPr>
            </w:pPr>
            <w:r>
              <w:rPr>
                <w:sz w:val="22"/>
              </w:rPr>
              <w:t>Please</w:t>
            </w:r>
            <w:r>
              <w:rPr>
                <w:spacing w:val="-3"/>
                <w:sz w:val="22"/>
              </w:rPr>
              <w:t> </w:t>
            </w:r>
            <w:r>
              <w:rPr>
                <w:sz w:val="22"/>
              </w:rPr>
              <w:t>share</w:t>
            </w:r>
            <w:r>
              <w:rPr>
                <w:spacing w:val="-3"/>
                <w:sz w:val="22"/>
              </w:rPr>
              <w:t> </w:t>
            </w:r>
            <w:r>
              <w:rPr>
                <w:sz w:val="22"/>
              </w:rPr>
              <w:t>why</w:t>
            </w:r>
            <w:r>
              <w:rPr>
                <w:spacing w:val="-5"/>
                <w:sz w:val="22"/>
              </w:rPr>
              <w:t> </w:t>
            </w:r>
            <w:r>
              <w:rPr>
                <w:sz w:val="22"/>
              </w:rPr>
              <w:t>you</w:t>
            </w:r>
            <w:r>
              <w:rPr>
                <w:spacing w:val="-5"/>
                <w:sz w:val="22"/>
              </w:rPr>
              <w:t> </w:t>
            </w:r>
            <w:r>
              <w:rPr>
                <w:sz w:val="22"/>
              </w:rPr>
              <w:t>applied</w:t>
            </w:r>
            <w:r>
              <w:rPr>
                <w:spacing w:val="-3"/>
                <w:sz w:val="22"/>
              </w:rPr>
              <w:t> </w:t>
            </w:r>
            <w:r>
              <w:rPr>
                <w:sz w:val="22"/>
              </w:rPr>
              <w:t>for</w:t>
            </w:r>
            <w:r>
              <w:rPr>
                <w:spacing w:val="-4"/>
                <w:sz w:val="22"/>
              </w:rPr>
              <w:t> </w:t>
            </w:r>
            <w:r>
              <w:rPr>
                <w:sz w:val="22"/>
              </w:rPr>
              <w:t>membership</w:t>
            </w:r>
            <w:r>
              <w:rPr>
                <w:spacing w:val="-5"/>
                <w:sz w:val="22"/>
              </w:rPr>
              <w:t> </w:t>
            </w:r>
            <w:r>
              <w:rPr>
                <w:sz w:val="22"/>
              </w:rPr>
              <w:t>in</w:t>
            </w:r>
            <w:r>
              <w:rPr>
                <w:spacing w:val="-3"/>
                <w:sz w:val="22"/>
              </w:rPr>
              <w:t> </w:t>
            </w:r>
            <w:r>
              <w:rPr>
                <w:sz w:val="22"/>
              </w:rPr>
              <w:t>our</w:t>
            </w:r>
            <w:r>
              <w:rPr>
                <w:spacing w:val="-3"/>
                <w:sz w:val="22"/>
              </w:rPr>
              <w:t> </w:t>
            </w:r>
            <w:r>
              <w:rPr>
                <w:sz w:val="22"/>
              </w:rPr>
              <w:t>BNI</w:t>
            </w:r>
            <w:r>
              <w:rPr>
                <w:spacing w:val="-1"/>
                <w:sz w:val="22"/>
              </w:rPr>
              <w:t> </w:t>
            </w:r>
            <w:r>
              <w:rPr>
                <w:sz w:val="22"/>
              </w:rPr>
              <w:t>Chapter.</w:t>
            </w:r>
            <w:r>
              <w:rPr>
                <w:spacing w:val="-1"/>
                <w:sz w:val="22"/>
              </w:rPr>
              <w:t> </w:t>
            </w:r>
            <w:r>
              <w:rPr>
                <w:sz w:val="22"/>
              </w:rPr>
              <w:t>Renewing</w:t>
            </w:r>
            <w:r>
              <w:rPr>
                <w:spacing w:val="-3"/>
                <w:sz w:val="22"/>
              </w:rPr>
              <w:t> </w:t>
            </w:r>
            <w:r>
              <w:rPr>
                <w:sz w:val="22"/>
              </w:rPr>
              <w:t>Members: Please share why you chose to renew your membership in our BNI Chapter. New Members, please stay after the meeting today for a New Member Orientation.”</w:t>
            </w:r>
          </w:p>
          <w:p>
            <w:pPr>
              <w:pStyle w:val="TableParagraph"/>
              <w:spacing w:before="113"/>
              <w:ind w:left="106"/>
              <w:rPr>
                <w:b/>
                <w:sz w:val="22"/>
              </w:rPr>
            </w:pPr>
            <w:r>
              <w:rPr>
                <w:b/>
                <w:sz w:val="22"/>
              </w:rPr>
              <w:t>Key</w:t>
            </w:r>
            <w:r>
              <w:rPr>
                <w:b/>
                <w:spacing w:val="-5"/>
                <w:sz w:val="22"/>
              </w:rPr>
              <w:t> </w:t>
            </w:r>
            <w:r>
              <w:rPr>
                <w:b/>
                <w:spacing w:val="-2"/>
                <w:sz w:val="22"/>
              </w:rPr>
              <w:t>Points:</w:t>
            </w:r>
          </w:p>
          <w:p>
            <w:pPr>
              <w:pStyle w:val="TableParagraph"/>
              <w:numPr>
                <w:ilvl w:val="0"/>
                <w:numId w:val="13"/>
              </w:numPr>
              <w:tabs>
                <w:tab w:pos="1884" w:val="left" w:leader="none"/>
              </w:tabs>
              <w:spacing w:line="252" w:lineRule="exact" w:before="121" w:after="0"/>
              <w:ind w:left="1884" w:right="0" w:hanging="360"/>
              <w:jc w:val="left"/>
              <w:rPr>
                <w:sz w:val="22"/>
              </w:rPr>
            </w:pPr>
            <w:r>
              <w:rPr>
                <w:sz w:val="22"/>
              </w:rPr>
              <w:t>Celebrates</w:t>
            </w:r>
            <w:r>
              <w:rPr>
                <w:spacing w:val="-7"/>
                <w:sz w:val="22"/>
              </w:rPr>
              <w:t> </w:t>
            </w:r>
            <w:r>
              <w:rPr>
                <w:sz w:val="22"/>
              </w:rPr>
              <w:t>Chapter</w:t>
            </w:r>
            <w:r>
              <w:rPr>
                <w:spacing w:val="-7"/>
                <w:sz w:val="22"/>
              </w:rPr>
              <w:t> </w:t>
            </w:r>
            <w:r>
              <w:rPr>
                <w:spacing w:val="-2"/>
                <w:sz w:val="22"/>
              </w:rPr>
              <w:t>growth</w:t>
            </w:r>
          </w:p>
          <w:p>
            <w:pPr>
              <w:pStyle w:val="TableParagraph"/>
              <w:numPr>
                <w:ilvl w:val="0"/>
                <w:numId w:val="13"/>
              </w:numPr>
              <w:tabs>
                <w:tab w:pos="1884" w:val="left" w:leader="none"/>
              </w:tabs>
              <w:spacing w:line="252" w:lineRule="exact" w:before="0" w:after="0"/>
              <w:ind w:left="1884" w:right="0" w:hanging="360"/>
              <w:jc w:val="left"/>
              <w:rPr>
                <w:sz w:val="22"/>
              </w:rPr>
            </w:pPr>
            <w:r>
              <w:rPr>
                <w:sz w:val="22"/>
              </w:rPr>
              <w:t>Reconfirms</w:t>
            </w:r>
            <w:r>
              <w:rPr>
                <w:spacing w:val="-6"/>
                <w:sz w:val="22"/>
              </w:rPr>
              <w:t> </w:t>
            </w:r>
            <w:r>
              <w:rPr>
                <w:sz w:val="22"/>
              </w:rPr>
              <w:t>commitment</w:t>
            </w:r>
            <w:r>
              <w:rPr>
                <w:spacing w:val="-5"/>
                <w:sz w:val="22"/>
              </w:rPr>
              <w:t> </w:t>
            </w:r>
            <w:r>
              <w:rPr>
                <w:sz w:val="22"/>
              </w:rPr>
              <w:t>to</w:t>
            </w:r>
            <w:r>
              <w:rPr>
                <w:spacing w:val="-5"/>
                <w:sz w:val="22"/>
              </w:rPr>
              <w:t> </w:t>
            </w:r>
            <w:r>
              <w:rPr>
                <w:sz w:val="22"/>
              </w:rPr>
              <w:t>the</w:t>
            </w:r>
            <w:r>
              <w:rPr>
                <w:spacing w:val="-4"/>
                <w:sz w:val="22"/>
              </w:rPr>
              <w:t> </w:t>
            </w:r>
            <w:r>
              <w:rPr>
                <w:sz w:val="22"/>
              </w:rPr>
              <w:t>BNI</w:t>
            </w:r>
            <w:r>
              <w:rPr>
                <w:spacing w:val="-4"/>
                <w:sz w:val="22"/>
              </w:rPr>
              <w:t> </w:t>
            </w:r>
            <w:r>
              <w:rPr>
                <w:sz w:val="22"/>
              </w:rPr>
              <w:t>Code</w:t>
            </w:r>
            <w:r>
              <w:rPr>
                <w:spacing w:val="-4"/>
                <w:sz w:val="22"/>
              </w:rPr>
              <w:t> </w:t>
            </w:r>
            <w:r>
              <w:rPr>
                <w:sz w:val="22"/>
              </w:rPr>
              <w:t>of</w:t>
            </w:r>
            <w:r>
              <w:rPr>
                <w:spacing w:val="-1"/>
                <w:sz w:val="22"/>
              </w:rPr>
              <w:t> </w:t>
            </w:r>
            <w:r>
              <w:rPr>
                <w:spacing w:val="-2"/>
                <w:sz w:val="22"/>
              </w:rPr>
              <w:t>Ethics</w:t>
            </w:r>
          </w:p>
          <w:p>
            <w:pPr>
              <w:pStyle w:val="TableParagraph"/>
              <w:numPr>
                <w:ilvl w:val="0"/>
                <w:numId w:val="13"/>
              </w:numPr>
              <w:tabs>
                <w:tab w:pos="1884" w:val="left" w:leader="none"/>
              </w:tabs>
              <w:spacing w:line="252" w:lineRule="exact" w:before="0" w:after="0"/>
              <w:ind w:left="1884" w:right="0" w:hanging="360"/>
              <w:jc w:val="left"/>
              <w:rPr>
                <w:sz w:val="22"/>
              </w:rPr>
            </w:pPr>
            <w:r>
              <w:rPr>
                <w:sz w:val="22"/>
              </w:rPr>
              <w:t>Demonstrates</w:t>
            </w:r>
            <w:r>
              <w:rPr>
                <w:spacing w:val="-6"/>
                <w:sz w:val="22"/>
              </w:rPr>
              <w:t> </w:t>
            </w:r>
            <w:r>
              <w:rPr>
                <w:sz w:val="22"/>
              </w:rPr>
              <w:t>a</w:t>
            </w:r>
            <w:r>
              <w:rPr>
                <w:spacing w:val="-3"/>
                <w:sz w:val="22"/>
              </w:rPr>
              <w:t> </w:t>
            </w:r>
            <w:r>
              <w:rPr>
                <w:sz w:val="22"/>
              </w:rPr>
              <w:t>warm</w:t>
            </w:r>
            <w:r>
              <w:rPr>
                <w:spacing w:val="-5"/>
                <w:sz w:val="22"/>
              </w:rPr>
              <w:t> </w:t>
            </w:r>
            <w:r>
              <w:rPr>
                <w:sz w:val="22"/>
              </w:rPr>
              <w:t>welcome</w:t>
            </w:r>
            <w:r>
              <w:rPr>
                <w:spacing w:val="-5"/>
                <w:sz w:val="22"/>
              </w:rPr>
              <w:t> </w:t>
            </w:r>
            <w:r>
              <w:rPr>
                <w:sz w:val="22"/>
              </w:rPr>
              <w:t>to</w:t>
            </w:r>
            <w:r>
              <w:rPr>
                <w:spacing w:val="-5"/>
                <w:sz w:val="22"/>
              </w:rPr>
              <w:t> </w:t>
            </w:r>
            <w:r>
              <w:rPr>
                <w:sz w:val="22"/>
              </w:rPr>
              <w:t>the</w:t>
            </w:r>
            <w:r>
              <w:rPr>
                <w:spacing w:val="-3"/>
                <w:sz w:val="22"/>
              </w:rPr>
              <w:t> </w:t>
            </w:r>
            <w:r>
              <w:rPr>
                <w:spacing w:val="-2"/>
                <w:sz w:val="22"/>
              </w:rPr>
              <w:t>Chapter</w:t>
            </w:r>
          </w:p>
          <w:p>
            <w:pPr>
              <w:pStyle w:val="TableParagraph"/>
              <w:numPr>
                <w:ilvl w:val="0"/>
                <w:numId w:val="13"/>
              </w:numPr>
              <w:tabs>
                <w:tab w:pos="1884" w:val="left" w:leader="none"/>
              </w:tabs>
              <w:spacing w:line="240" w:lineRule="auto" w:before="2" w:after="0"/>
              <w:ind w:left="1884" w:right="248" w:hanging="360"/>
              <w:jc w:val="left"/>
              <w:rPr>
                <w:sz w:val="22"/>
              </w:rPr>
            </w:pPr>
            <w:r>
              <w:rPr>
                <w:sz w:val="22"/>
              </w:rPr>
              <w:t>Asking Members and Visitors why they chose to (re)apply provides positive</w:t>
            </w:r>
            <w:r>
              <w:rPr>
                <w:spacing w:val="-3"/>
                <w:sz w:val="22"/>
              </w:rPr>
              <w:t> </w:t>
            </w:r>
            <w:r>
              <w:rPr>
                <w:sz w:val="22"/>
              </w:rPr>
              <w:t>feedback</w:t>
            </w:r>
            <w:r>
              <w:rPr>
                <w:spacing w:val="-4"/>
                <w:sz w:val="22"/>
              </w:rPr>
              <w:t> </w:t>
            </w:r>
            <w:r>
              <w:rPr>
                <w:sz w:val="22"/>
              </w:rPr>
              <w:t>for</w:t>
            </w:r>
            <w:r>
              <w:rPr>
                <w:spacing w:val="-4"/>
                <w:sz w:val="22"/>
              </w:rPr>
              <w:t> </w:t>
            </w:r>
            <w:r>
              <w:rPr>
                <w:sz w:val="22"/>
              </w:rPr>
              <w:t>the</w:t>
            </w:r>
            <w:r>
              <w:rPr>
                <w:spacing w:val="-6"/>
                <w:sz w:val="22"/>
              </w:rPr>
              <w:t> </w:t>
            </w:r>
            <w:r>
              <w:rPr>
                <w:sz w:val="22"/>
              </w:rPr>
              <w:t>entire</w:t>
            </w:r>
            <w:r>
              <w:rPr>
                <w:spacing w:val="-3"/>
                <w:sz w:val="22"/>
              </w:rPr>
              <w:t> </w:t>
            </w:r>
            <w:r>
              <w:rPr>
                <w:sz w:val="22"/>
              </w:rPr>
              <w:t>Chapter</w:t>
            </w:r>
            <w:r>
              <w:rPr>
                <w:spacing w:val="-4"/>
                <w:sz w:val="22"/>
              </w:rPr>
              <w:t> </w:t>
            </w:r>
            <w:r>
              <w:rPr>
                <w:sz w:val="22"/>
              </w:rPr>
              <w:t>and</w:t>
            </w:r>
            <w:r>
              <w:rPr>
                <w:spacing w:val="-3"/>
                <w:sz w:val="22"/>
              </w:rPr>
              <w:t> </w:t>
            </w:r>
            <w:r>
              <w:rPr>
                <w:sz w:val="22"/>
              </w:rPr>
              <w:t>good</w:t>
            </w:r>
            <w:r>
              <w:rPr>
                <w:spacing w:val="-6"/>
                <w:sz w:val="22"/>
              </w:rPr>
              <w:t> </w:t>
            </w:r>
            <w:r>
              <w:rPr>
                <w:sz w:val="22"/>
              </w:rPr>
              <w:t>reasons</w:t>
            </w:r>
            <w:r>
              <w:rPr>
                <w:spacing w:val="-4"/>
                <w:sz w:val="22"/>
              </w:rPr>
              <w:t> </w:t>
            </w:r>
            <w:r>
              <w:rPr>
                <w:sz w:val="22"/>
              </w:rPr>
              <w:t>for</w:t>
            </w:r>
            <w:r>
              <w:rPr>
                <w:spacing w:val="-4"/>
                <w:sz w:val="22"/>
              </w:rPr>
              <w:t> </w:t>
            </w:r>
            <w:r>
              <w:rPr>
                <w:sz w:val="22"/>
              </w:rPr>
              <w:t>Visitors to join.</w:t>
            </w:r>
          </w:p>
          <w:p>
            <w:pPr>
              <w:pStyle w:val="TableParagraph"/>
              <w:spacing w:before="119"/>
              <w:ind w:left="106" w:right="437"/>
              <w:rPr>
                <w:sz w:val="22"/>
              </w:rPr>
            </w:pPr>
            <w:r>
              <w:rPr>
                <w:b/>
                <w:sz w:val="22"/>
              </w:rPr>
              <w:t>President</w:t>
            </w:r>
            <w:r>
              <w:rPr>
                <w:b/>
                <w:spacing w:val="-1"/>
                <w:sz w:val="22"/>
              </w:rPr>
              <w:t> </w:t>
            </w:r>
            <w:r>
              <w:rPr>
                <w:b/>
                <w:sz w:val="22"/>
              </w:rPr>
              <w:t>Note: </w:t>
            </w:r>
            <w:r>
              <w:rPr>
                <w:sz w:val="22"/>
              </w:rPr>
              <w:t>Be</w:t>
            </w:r>
            <w:r>
              <w:rPr>
                <w:spacing w:val="-2"/>
                <w:sz w:val="22"/>
              </w:rPr>
              <w:t> </w:t>
            </w:r>
            <w:r>
              <w:rPr>
                <w:sz w:val="22"/>
              </w:rPr>
              <w:t>sure</w:t>
            </w:r>
            <w:r>
              <w:rPr>
                <w:spacing w:val="-2"/>
                <w:sz w:val="22"/>
              </w:rPr>
              <w:t> </w:t>
            </w:r>
            <w:r>
              <w:rPr>
                <w:sz w:val="22"/>
              </w:rPr>
              <w:t>to</w:t>
            </w:r>
            <w:r>
              <w:rPr>
                <w:spacing w:val="-2"/>
                <w:sz w:val="22"/>
              </w:rPr>
              <w:t> </w:t>
            </w:r>
            <w:r>
              <w:rPr>
                <w:sz w:val="22"/>
              </w:rPr>
              <w:t>notify</w:t>
            </w:r>
            <w:r>
              <w:rPr>
                <w:spacing w:val="-2"/>
                <w:sz w:val="22"/>
              </w:rPr>
              <w:t> </w:t>
            </w:r>
            <w:r>
              <w:rPr>
                <w:sz w:val="22"/>
              </w:rPr>
              <w:t>new and</w:t>
            </w:r>
            <w:r>
              <w:rPr>
                <w:spacing w:val="-2"/>
                <w:sz w:val="22"/>
              </w:rPr>
              <w:t> </w:t>
            </w:r>
            <w:r>
              <w:rPr>
                <w:sz w:val="22"/>
              </w:rPr>
              <w:t>renewing Members </w:t>
            </w:r>
            <w:r>
              <w:rPr>
                <w:sz w:val="22"/>
                <w:u w:val="single"/>
              </w:rPr>
              <w:t>in advance</w:t>
            </w:r>
            <w:r>
              <w:rPr>
                <w:spacing w:val="-1"/>
                <w:sz w:val="22"/>
                <w:u w:val="none"/>
              </w:rPr>
              <w:t> </w:t>
            </w:r>
            <w:r>
              <w:rPr>
                <w:sz w:val="22"/>
                <w:u w:val="none"/>
              </w:rPr>
              <w:t>to be prepared</w:t>
            </w:r>
            <w:r>
              <w:rPr>
                <w:spacing w:val="-8"/>
                <w:sz w:val="22"/>
                <w:u w:val="none"/>
              </w:rPr>
              <w:t> </w:t>
            </w:r>
            <w:r>
              <w:rPr>
                <w:sz w:val="22"/>
                <w:u w:val="none"/>
              </w:rPr>
              <w:t>to</w:t>
            </w:r>
            <w:r>
              <w:rPr>
                <w:spacing w:val="-5"/>
                <w:sz w:val="22"/>
                <w:u w:val="none"/>
              </w:rPr>
              <w:t> </w:t>
            </w:r>
            <w:r>
              <w:rPr>
                <w:sz w:val="22"/>
                <w:u w:val="none"/>
              </w:rPr>
              <w:t>briefly</w:t>
            </w:r>
            <w:r>
              <w:rPr>
                <w:spacing w:val="-6"/>
                <w:sz w:val="22"/>
                <w:u w:val="none"/>
              </w:rPr>
              <w:t> </w:t>
            </w:r>
            <w:r>
              <w:rPr>
                <w:sz w:val="22"/>
                <w:u w:val="none"/>
              </w:rPr>
              <w:t>share</w:t>
            </w:r>
            <w:r>
              <w:rPr>
                <w:spacing w:val="-7"/>
                <w:sz w:val="22"/>
                <w:u w:val="none"/>
              </w:rPr>
              <w:t> </w:t>
            </w:r>
            <w:r>
              <w:rPr>
                <w:sz w:val="22"/>
                <w:u w:val="none"/>
              </w:rPr>
              <w:t>why</w:t>
            </w:r>
            <w:r>
              <w:rPr>
                <w:spacing w:val="-3"/>
                <w:sz w:val="22"/>
                <w:u w:val="none"/>
              </w:rPr>
              <w:t> </w:t>
            </w:r>
            <w:r>
              <w:rPr>
                <w:sz w:val="22"/>
                <w:u w:val="none"/>
              </w:rPr>
              <w:t>they</w:t>
            </w:r>
            <w:r>
              <w:rPr>
                <w:spacing w:val="-5"/>
                <w:sz w:val="22"/>
                <w:u w:val="none"/>
              </w:rPr>
              <w:t> </w:t>
            </w:r>
            <w:r>
              <w:rPr>
                <w:sz w:val="22"/>
                <w:u w:val="none"/>
              </w:rPr>
              <w:t>applied</w:t>
            </w:r>
            <w:r>
              <w:rPr>
                <w:spacing w:val="-4"/>
                <w:sz w:val="22"/>
                <w:u w:val="none"/>
              </w:rPr>
              <w:t> </w:t>
            </w:r>
            <w:r>
              <w:rPr>
                <w:sz w:val="22"/>
                <w:u w:val="none"/>
              </w:rPr>
              <w:t>for</w:t>
            </w:r>
            <w:r>
              <w:rPr>
                <w:spacing w:val="-1"/>
                <w:sz w:val="22"/>
                <w:u w:val="none"/>
              </w:rPr>
              <w:t> </w:t>
            </w:r>
            <w:r>
              <w:rPr>
                <w:sz w:val="22"/>
                <w:u w:val="none"/>
              </w:rPr>
              <w:t>or</w:t>
            </w:r>
            <w:r>
              <w:rPr>
                <w:spacing w:val="-5"/>
                <w:sz w:val="22"/>
                <w:u w:val="none"/>
              </w:rPr>
              <w:t> </w:t>
            </w:r>
            <w:r>
              <w:rPr>
                <w:sz w:val="22"/>
                <w:u w:val="none"/>
              </w:rPr>
              <w:t>renewed</w:t>
            </w:r>
            <w:r>
              <w:rPr>
                <w:spacing w:val="-3"/>
                <w:sz w:val="22"/>
                <w:u w:val="none"/>
              </w:rPr>
              <w:t> </w:t>
            </w:r>
            <w:r>
              <w:rPr>
                <w:sz w:val="22"/>
                <w:u w:val="none"/>
              </w:rPr>
              <w:t>their</w:t>
            </w:r>
            <w:r>
              <w:rPr>
                <w:spacing w:val="-5"/>
                <w:sz w:val="22"/>
                <w:u w:val="none"/>
              </w:rPr>
              <w:t> </w:t>
            </w:r>
            <w:r>
              <w:rPr>
                <w:sz w:val="22"/>
                <w:u w:val="none"/>
              </w:rPr>
              <w:t>BNI</w:t>
            </w:r>
            <w:r>
              <w:rPr>
                <w:spacing w:val="-4"/>
                <w:sz w:val="22"/>
                <w:u w:val="none"/>
              </w:rPr>
              <w:t> </w:t>
            </w:r>
            <w:r>
              <w:rPr>
                <w:spacing w:val="-2"/>
                <w:sz w:val="22"/>
                <w:u w:val="none"/>
              </w:rPr>
              <w:t>membership.</w:t>
            </w:r>
          </w:p>
        </w:tc>
      </w:tr>
      <w:tr>
        <w:trPr>
          <w:trHeight w:val="8685" w:hRule="atLeast"/>
        </w:trPr>
        <w:tc>
          <w:tcPr>
            <w:tcW w:w="720" w:type="dxa"/>
            <w:shd w:val="clear" w:color="auto" w:fill="BBBBBB"/>
          </w:tcPr>
          <w:p>
            <w:pPr>
              <w:pStyle w:val="TableParagraph"/>
              <w:spacing w:before="120"/>
              <w:ind w:left="107"/>
              <w:rPr>
                <w:b/>
                <w:sz w:val="22"/>
              </w:rPr>
            </w:pPr>
            <w:r>
              <w:rPr>
                <w:b/>
                <w:spacing w:val="-4"/>
                <w:sz w:val="22"/>
              </w:rPr>
              <w:t>0:26</w:t>
            </w:r>
          </w:p>
        </w:tc>
        <w:tc>
          <w:tcPr>
            <w:tcW w:w="460" w:type="dxa"/>
            <w:shd w:val="clear" w:color="auto" w:fill="BBBBBB"/>
          </w:tcPr>
          <w:p>
            <w:pPr>
              <w:pStyle w:val="TableParagraph"/>
              <w:spacing w:before="120"/>
              <w:ind w:left="64"/>
              <w:jc w:val="center"/>
              <w:rPr>
                <w:sz w:val="22"/>
              </w:rPr>
            </w:pPr>
            <w:r>
              <w:rPr>
                <w:spacing w:val="-5"/>
                <w:sz w:val="22"/>
              </w:rPr>
              <w:t>8.</w:t>
            </w:r>
          </w:p>
        </w:tc>
        <w:tc>
          <w:tcPr>
            <w:tcW w:w="8900" w:type="dxa"/>
            <w:shd w:val="clear" w:color="auto" w:fill="BBBBBB"/>
          </w:tcPr>
          <w:p>
            <w:pPr>
              <w:pStyle w:val="TableParagraph"/>
              <w:numPr>
                <w:ilvl w:val="0"/>
                <w:numId w:val="14"/>
              </w:numPr>
              <w:tabs>
                <w:tab w:pos="364" w:val="left" w:leader="none"/>
              </w:tabs>
              <w:spacing w:line="352" w:lineRule="auto" w:before="120" w:after="0"/>
              <w:ind w:left="106" w:right="6259" w:firstLine="0"/>
              <w:jc w:val="left"/>
              <w:rPr>
                <w:b/>
                <w:sz w:val="22"/>
              </w:rPr>
            </w:pPr>
            <w:r>
              <w:rPr>
                <w:b/>
                <w:sz w:val="22"/>
              </w:rPr>
              <w:t>Weekly</w:t>
            </w:r>
            <w:r>
              <w:rPr>
                <w:b/>
                <w:spacing w:val="-16"/>
                <w:sz w:val="22"/>
              </w:rPr>
              <w:t> </w:t>
            </w:r>
            <w:r>
              <w:rPr>
                <w:b/>
                <w:sz w:val="22"/>
              </w:rPr>
              <w:t>Presentations </w:t>
            </w:r>
            <w:r>
              <w:rPr>
                <w:b/>
                <w:spacing w:val="-2"/>
                <w:sz w:val="22"/>
              </w:rPr>
              <w:t>Goal:</w:t>
            </w:r>
          </w:p>
          <w:p>
            <w:pPr>
              <w:pStyle w:val="TableParagraph"/>
              <w:numPr>
                <w:ilvl w:val="1"/>
                <w:numId w:val="14"/>
              </w:numPr>
              <w:tabs>
                <w:tab w:pos="826" w:val="left" w:leader="none"/>
              </w:tabs>
              <w:spacing w:line="240" w:lineRule="auto" w:before="2" w:after="0"/>
              <w:ind w:left="826" w:right="491" w:hanging="360"/>
              <w:jc w:val="left"/>
              <w:rPr>
                <w:sz w:val="22"/>
              </w:rPr>
            </w:pPr>
            <w:r>
              <w:rPr>
                <w:sz w:val="22"/>
              </w:rPr>
              <w:t>This is second most important part of the meeting. Each Member introduces themselves,</w:t>
            </w:r>
            <w:r>
              <w:rPr>
                <w:spacing w:val="-1"/>
                <w:sz w:val="22"/>
              </w:rPr>
              <w:t> </w:t>
            </w:r>
            <w:r>
              <w:rPr>
                <w:sz w:val="22"/>
              </w:rPr>
              <w:t>explain</w:t>
            </w:r>
            <w:r>
              <w:rPr>
                <w:spacing w:val="-3"/>
                <w:sz w:val="22"/>
              </w:rPr>
              <w:t> </w:t>
            </w:r>
            <w:r>
              <w:rPr>
                <w:sz w:val="22"/>
              </w:rPr>
              <w:t>to</w:t>
            </w:r>
            <w:r>
              <w:rPr>
                <w:spacing w:val="-5"/>
                <w:sz w:val="22"/>
              </w:rPr>
              <w:t> </w:t>
            </w:r>
            <w:r>
              <w:rPr>
                <w:sz w:val="22"/>
              </w:rPr>
              <w:t>Members</w:t>
            </w:r>
            <w:r>
              <w:rPr>
                <w:spacing w:val="-5"/>
                <w:sz w:val="22"/>
              </w:rPr>
              <w:t> </w:t>
            </w:r>
            <w:r>
              <w:rPr>
                <w:sz w:val="22"/>
              </w:rPr>
              <w:t>what</w:t>
            </w:r>
            <w:r>
              <w:rPr>
                <w:spacing w:val="-3"/>
                <w:sz w:val="22"/>
              </w:rPr>
              <w:t> </w:t>
            </w:r>
            <w:r>
              <w:rPr>
                <w:sz w:val="22"/>
              </w:rPr>
              <w:t>they</w:t>
            </w:r>
            <w:r>
              <w:rPr>
                <w:spacing w:val="-5"/>
                <w:sz w:val="22"/>
              </w:rPr>
              <w:t> </w:t>
            </w:r>
            <w:r>
              <w:rPr>
                <w:sz w:val="22"/>
              </w:rPr>
              <w:t>do</w:t>
            </w:r>
            <w:r>
              <w:rPr>
                <w:spacing w:val="-5"/>
                <w:sz w:val="22"/>
              </w:rPr>
              <w:t> </w:t>
            </w:r>
            <w:r>
              <w:rPr>
                <w:sz w:val="22"/>
              </w:rPr>
              <w:t>and</w:t>
            </w:r>
            <w:r>
              <w:rPr>
                <w:spacing w:val="-3"/>
                <w:sz w:val="22"/>
              </w:rPr>
              <w:t> </w:t>
            </w:r>
            <w:r>
              <w:rPr>
                <w:sz w:val="22"/>
              </w:rPr>
              <w:t>ask</w:t>
            </w:r>
            <w:r>
              <w:rPr>
                <w:spacing w:val="-5"/>
                <w:sz w:val="22"/>
              </w:rPr>
              <w:t> </w:t>
            </w:r>
            <w:r>
              <w:rPr>
                <w:sz w:val="22"/>
              </w:rPr>
              <w:t>for</w:t>
            </w:r>
            <w:r>
              <w:rPr>
                <w:spacing w:val="-4"/>
                <w:sz w:val="22"/>
              </w:rPr>
              <w:t> </w:t>
            </w:r>
            <w:r>
              <w:rPr>
                <w:sz w:val="22"/>
              </w:rPr>
              <w:t>connections</w:t>
            </w:r>
            <w:r>
              <w:rPr>
                <w:spacing w:val="-5"/>
                <w:sz w:val="22"/>
              </w:rPr>
              <w:t> </w:t>
            </w:r>
            <w:r>
              <w:rPr>
                <w:sz w:val="22"/>
              </w:rPr>
              <w:t>to</w:t>
            </w:r>
            <w:r>
              <w:rPr>
                <w:spacing w:val="-5"/>
                <w:sz w:val="22"/>
              </w:rPr>
              <w:t> </w:t>
            </w:r>
            <w:r>
              <w:rPr>
                <w:sz w:val="22"/>
              </w:rPr>
              <w:t>their best target customers.</w:t>
            </w:r>
          </w:p>
          <w:p>
            <w:pPr>
              <w:pStyle w:val="TableParagraph"/>
              <w:numPr>
                <w:ilvl w:val="1"/>
                <w:numId w:val="14"/>
              </w:numPr>
              <w:tabs>
                <w:tab w:pos="826" w:val="left" w:leader="none"/>
              </w:tabs>
              <w:spacing w:line="237" w:lineRule="auto" w:before="2" w:after="0"/>
              <w:ind w:left="826" w:right="120" w:hanging="360"/>
              <w:jc w:val="left"/>
              <w:rPr>
                <w:sz w:val="22"/>
              </w:rPr>
            </w:pPr>
            <w:r>
              <w:rPr>
                <w:sz w:val="22"/>
              </w:rPr>
              <w:t>Use</w:t>
            </w:r>
            <w:r>
              <w:rPr>
                <w:spacing w:val="-2"/>
                <w:sz w:val="22"/>
              </w:rPr>
              <w:t> </w:t>
            </w:r>
            <w:r>
              <w:rPr>
                <w:sz w:val="22"/>
              </w:rPr>
              <w:t>your</w:t>
            </w:r>
            <w:r>
              <w:rPr>
                <w:spacing w:val="-3"/>
                <w:sz w:val="22"/>
              </w:rPr>
              <w:t> </w:t>
            </w:r>
            <w:r>
              <w:rPr>
                <w:sz w:val="22"/>
              </w:rPr>
              <w:t>30</w:t>
            </w:r>
            <w:r>
              <w:rPr>
                <w:spacing w:val="-4"/>
                <w:sz w:val="22"/>
              </w:rPr>
              <w:t> </w:t>
            </w:r>
            <w:r>
              <w:rPr>
                <w:sz w:val="22"/>
              </w:rPr>
              <w:t>to</w:t>
            </w:r>
            <w:r>
              <w:rPr>
                <w:spacing w:val="-2"/>
                <w:sz w:val="22"/>
              </w:rPr>
              <w:t> </w:t>
            </w:r>
            <w:r>
              <w:rPr>
                <w:sz w:val="22"/>
              </w:rPr>
              <w:t>60</w:t>
            </w:r>
            <w:r>
              <w:rPr>
                <w:spacing w:val="-4"/>
                <w:sz w:val="22"/>
              </w:rPr>
              <w:t> </w:t>
            </w:r>
            <w:r>
              <w:rPr>
                <w:sz w:val="22"/>
              </w:rPr>
              <w:t>second</w:t>
            </w:r>
            <w:r>
              <w:rPr>
                <w:spacing w:val="-2"/>
                <w:sz w:val="22"/>
              </w:rPr>
              <w:t> </w:t>
            </w:r>
            <w:r>
              <w:rPr>
                <w:sz w:val="22"/>
              </w:rPr>
              <w:t>Weekly</w:t>
            </w:r>
            <w:r>
              <w:rPr>
                <w:spacing w:val="-3"/>
                <w:sz w:val="22"/>
              </w:rPr>
              <w:t> </w:t>
            </w:r>
            <w:r>
              <w:rPr>
                <w:sz w:val="22"/>
              </w:rPr>
              <w:t>Presentation</w:t>
            </w:r>
            <w:r>
              <w:rPr>
                <w:spacing w:val="-4"/>
                <w:sz w:val="22"/>
              </w:rPr>
              <w:t> </w:t>
            </w:r>
            <w:r>
              <w:rPr>
                <w:sz w:val="22"/>
              </w:rPr>
              <w:t>to</w:t>
            </w:r>
            <w:r>
              <w:rPr>
                <w:spacing w:val="-4"/>
                <w:sz w:val="22"/>
              </w:rPr>
              <w:t> </w:t>
            </w:r>
            <w:r>
              <w:rPr>
                <w:sz w:val="22"/>
              </w:rPr>
              <w:t>educate</w:t>
            </w:r>
            <w:r>
              <w:rPr>
                <w:spacing w:val="-4"/>
                <w:sz w:val="22"/>
              </w:rPr>
              <w:t> </w:t>
            </w:r>
            <w:r>
              <w:rPr>
                <w:sz w:val="22"/>
              </w:rPr>
              <w:t>your</w:t>
            </w:r>
            <w:r>
              <w:rPr>
                <w:spacing w:val="-3"/>
                <w:sz w:val="22"/>
              </w:rPr>
              <w:t> </w:t>
            </w:r>
            <w:r>
              <w:rPr>
                <w:sz w:val="22"/>
              </w:rPr>
              <w:t>referral</w:t>
            </w:r>
            <w:r>
              <w:rPr>
                <w:spacing w:val="-5"/>
                <w:sz w:val="22"/>
              </w:rPr>
              <w:t> </w:t>
            </w:r>
            <w:r>
              <w:rPr>
                <w:sz w:val="22"/>
              </w:rPr>
              <w:t>marketing team on who you are, what you do, how you add value and how to find referrals for you.</w:t>
            </w:r>
          </w:p>
          <w:p>
            <w:pPr>
              <w:pStyle w:val="TableParagraph"/>
              <w:numPr>
                <w:ilvl w:val="1"/>
                <w:numId w:val="14"/>
              </w:numPr>
              <w:tabs>
                <w:tab w:pos="826" w:val="left" w:leader="none"/>
              </w:tabs>
              <w:spacing w:line="240" w:lineRule="auto" w:before="3" w:after="0"/>
              <w:ind w:left="826" w:right="672" w:hanging="360"/>
              <w:jc w:val="left"/>
              <w:rPr>
                <w:sz w:val="22"/>
              </w:rPr>
            </w:pPr>
            <w:r>
              <w:rPr>
                <w:sz w:val="22"/>
              </w:rPr>
              <w:t>While</w:t>
            </w:r>
            <w:r>
              <w:rPr>
                <w:spacing w:val="-4"/>
                <w:sz w:val="22"/>
              </w:rPr>
              <w:t> </w:t>
            </w:r>
            <w:r>
              <w:rPr>
                <w:sz w:val="22"/>
              </w:rPr>
              <w:t>listening</w:t>
            </w:r>
            <w:r>
              <w:rPr>
                <w:spacing w:val="-4"/>
                <w:sz w:val="22"/>
              </w:rPr>
              <w:t> </w:t>
            </w:r>
            <w:r>
              <w:rPr>
                <w:sz w:val="22"/>
              </w:rPr>
              <w:t>to</w:t>
            </w:r>
            <w:r>
              <w:rPr>
                <w:spacing w:val="-5"/>
                <w:sz w:val="22"/>
              </w:rPr>
              <w:t> </w:t>
            </w:r>
            <w:r>
              <w:rPr>
                <w:sz w:val="22"/>
              </w:rPr>
              <w:t>each</w:t>
            </w:r>
            <w:r>
              <w:rPr>
                <w:spacing w:val="-5"/>
                <w:sz w:val="22"/>
              </w:rPr>
              <w:t> </w:t>
            </w:r>
            <w:r>
              <w:rPr>
                <w:sz w:val="22"/>
              </w:rPr>
              <w:t>Member,</w:t>
            </w:r>
            <w:r>
              <w:rPr>
                <w:spacing w:val="-2"/>
                <w:sz w:val="22"/>
              </w:rPr>
              <w:t> </w:t>
            </w:r>
            <w:r>
              <w:rPr>
                <w:sz w:val="22"/>
              </w:rPr>
              <w:t>consider</w:t>
            </w:r>
            <w:r>
              <w:rPr>
                <w:spacing w:val="-2"/>
                <w:sz w:val="22"/>
              </w:rPr>
              <w:t> </w:t>
            </w:r>
            <w:r>
              <w:rPr>
                <w:sz w:val="22"/>
              </w:rPr>
              <w:t>whether</w:t>
            </w:r>
            <w:r>
              <w:rPr>
                <w:spacing w:val="-4"/>
                <w:sz w:val="22"/>
              </w:rPr>
              <w:t> </w:t>
            </w:r>
            <w:r>
              <w:rPr>
                <w:sz w:val="22"/>
              </w:rPr>
              <w:t>over</w:t>
            </w:r>
            <w:r>
              <w:rPr>
                <w:spacing w:val="-4"/>
                <w:sz w:val="22"/>
              </w:rPr>
              <w:t> </w:t>
            </w:r>
            <w:r>
              <w:rPr>
                <w:sz w:val="22"/>
              </w:rPr>
              <w:t>the</w:t>
            </w:r>
            <w:r>
              <w:rPr>
                <w:spacing w:val="-5"/>
                <w:sz w:val="22"/>
              </w:rPr>
              <w:t> </w:t>
            </w:r>
            <w:r>
              <w:rPr>
                <w:sz w:val="22"/>
              </w:rPr>
              <w:t>last</w:t>
            </w:r>
            <w:r>
              <w:rPr>
                <w:spacing w:val="-4"/>
                <w:sz w:val="22"/>
              </w:rPr>
              <w:t> </w:t>
            </w:r>
            <w:r>
              <w:rPr>
                <w:sz w:val="22"/>
              </w:rPr>
              <w:t>week</w:t>
            </w:r>
            <w:r>
              <w:rPr>
                <w:spacing w:val="-3"/>
                <w:sz w:val="22"/>
              </w:rPr>
              <w:t> </w:t>
            </w:r>
            <w:r>
              <w:rPr>
                <w:sz w:val="22"/>
              </w:rPr>
              <w:t>you’ve heard anyone using the language of referrals to signal the opportunity for </w:t>
            </w:r>
            <w:r>
              <w:rPr>
                <w:spacing w:val="-2"/>
                <w:sz w:val="22"/>
              </w:rPr>
              <w:t>referrals.</w:t>
            </w:r>
          </w:p>
          <w:p>
            <w:pPr>
              <w:pStyle w:val="TableParagraph"/>
              <w:spacing w:line="276" w:lineRule="auto" w:before="118"/>
              <w:ind w:left="106" w:right="180"/>
              <w:rPr>
                <w:sz w:val="22"/>
              </w:rPr>
            </w:pPr>
            <w:r>
              <w:rPr>
                <w:b/>
                <w:sz w:val="22"/>
              </w:rPr>
              <w:t>President Script: </w:t>
            </w:r>
            <w:r>
              <w:rPr>
                <w:sz w:val="22"/>
              </w:rPr>
              <w:t>“Members will now give their Weekly Presentations. This is your opportunity to continue the process of educating your referral marketing team on who you are, what you do, how you add value and how to find referrals for you. Please include your name, business name and specific referral request. Substitutes, during Member</w:t>
            </w:r>
            <w:r>
              <w:rPr>
                <w:spacing w:val="-1"/>
                <w:sz w:val="22"/>
              </w:rPr>
              <w:t> </w:t>
            </w:r>
            <w:r>
              <w:rPr>
                <w:sz w:val="22"/>
              </w:rPr>
              <w:t>introductions,</w:t>
            </w:r>
            <w:r>
              <w:rPr>
                <w:spacing w:val="-3"/>
                <w:sz w:val="22"/>
              </w:rPr>
              <w:t> </w:t>
            </w:r>
            <w:r>
              <w:rPr>
                <w:sz w:val="22"/>
              </w:rPr>
              <w:t>give</w:t>
            </w:r>
            <w:r>
              <w:rPr>
                <w:spacing w:val="-3"/>
                <w:sz w:val="22"/>
              </w:rPr>
              <w:t> </w:t>
            </w:r>
            <w:r>
              <w:rPr>
                <w:sz w:val="22"/>
              </w:rPr>
              <w:t>the</w:t>
            </w:r>
            <w:r>
              <w:rPr>
                <w:spacing w:val="-5"/>
                <w:sz w:val="22"/>
              </w:rPr>
              <w:t> </w:t>
            </w:r>
            <w:r>
              <w:rPr>
                <w:sz w:val="22"/>
              </w:rPr>
              <w:t>Weekly</w:t>
            </w:r>
            <w:r>
              <w:rPr>
                <w:spacing w:val="-5"/>
                <w:sz w:val="22"/>
              </w:rPr>
              <w:t> </w:t>
            </w:r>
            <w:r>
              <w:rPr>
                <w:sz w:val="22"/>
              </w:rPr>
              <w:t>Presentation</w:t>
            </w:r>
            <w:r>
              <w:rPr>
                <w:spacing w:val="-3"/>
                <w:sz w:val="22"/>
              </w:rPr>
              <w:t> </w:t>
            </w:r>
            <w:r>
              <w:rPr>
                <w:sz w:val="22"/>
              </w:rPr>
              <w:t>for</w:t>
            </w:r>
            <w:r>
              <w:rPr>
                <w:spacing w:val="-4"/>
                <w:sz w:val="22"/>
              </w:rPr>
              <w:t> </w:t>
            </w:r>
            <w:r>
              <w:rPr>
                <w:sz w:val="22"/>
              </w:rPr>
              <w:t>the</w:t>
            </w:r>
            <w:r>
              <w:rPr>
                <w:spacing w:val="-5"/>
                <w:sz w:val="22"/>
              </w:rPr>
              <w:t> </w:t>
            </w:r>
            <w:r>
              <w:rPr>
                <w:sz w:val="22"/>
              </w:rPr>
              <w:t>Member</w:t>
            </w:r>
            <w:r>
              <w:rPr>
                <w:spacing w:val="-4"/>
                <w:sz w:val="22"/>
              </w:rPr>
              <w:t> </w:t>
            </w:r>
            <w:r>
              <w:rPr>
                <w:sz w:val="22"/>
              </w:rPr>
              <w:t>you</w:t>
            </w:r>
            <w:r>
              <w:rPr>
                <w:spacing w:val="-3"/>
                <w:sz w:val="22"/>
              </w:rPr>
              <w:t> </w:t>
            </w:r>
            <w:r>
              <w:rPr>
                <w:sz w:val="22"/>
              </w:rPr>
              <w:t>are</w:t>
            </w:r>
            <w:r>
              <w:rPr>
                <w:spacing w:val="-3"/>
                <w:sz w:val="22"/>
              </w:rPr>
              <w:t> </w:t>
            </w:r>
            <w:r>
              <w:rPr>
                <w:sz w:val="22"/>
              </w:rPr>
              <w:t>substituting for. We will be timing our Weekly Presentations today, so keep your eyes on our </w:t>
            </w:r>
            <w:r>
              <w:rPr>
                <w:spacing w:val="-2"/>
                <w:sz w:val="22"/>
              </w:rPr>
              <w:t>timekeeper.”</w:t>
            </w:r>
          </w:p>
          <w:p>
            <w:pPr>
              <w:pStyle w:val="TableParagraph"/>
              <w:spacing w:before="200"/>
              <w:ind w:left="106"/>
              <w:rPr>
                <w:b/>
                <w:sz w:val="22"/>
              </w:rPr>
            </w:pPr>
            <w:r>
              <w:rPr>
                <w:b/>
                <w:sz w:val="22"/>
              </w:rPr>
              <w:t>President</w:t>
            </w:r>
            <w:r>
              <w:rPr>
                <w:b/>
                <w:spacing w:val="-6"/>
                <w:sz w:val="22"/>
              </w:rPr>
              <w:t> </w:t>
            </w:r>
            <w:r>
              <w:rPr>
                <w:b/>
                <w:spacing w:val="-2"/>
                <w:sz w:val="22"/>
              </w:rPr>
              <w:t>Note:</w:t>
            </w:r>
          </w:p>
          <w:p>
            <w:pPr>
              <w:pStyle w:val="TableParagraph"/>
              <w:numPr>
                <w:ilvl w:val="2"/>
                <w:numId w:val="14"/>
              </w:numPr>
              <w:tabs>
                <w:tab w:pos="1884" w:val="left" w:leader="none"/>
              </w:tabs>
              <w:spacing w:line="240" w:lineRule="auto" w:before="119" w:after="0"/>
              <w:ind w:left="1884" w:right="837" w:hanging="360"/>
              <w:jc w:val="left"/>
              <w:rPr>
                <w:sz w:val="22"/>
              </w:rPr>
            </w:pPr>
            <w:r>
              <w:rPr>
                <w:sz w:val="22"/>
              </w:rPr>
              <w:t>Include</w:t>
            </w:r>
            <w:r>
              <w:rPr>
                <w:spacing w:val="-4"/>
                <w:sz w:val="22"/>
              </w:rPr>
              <w:t> </w:t>
            </w:r>
            <w:r>
              <w:rPr>
                <w:sz w:val="22"/>
              </w:rPr>
              <w:t>BNI</w:t>
            </w:r>
            <w:r>
              <w:rPr>
                <w:spacing w:val="-4"/>
                <w:sz w:val="22"/>
              </w:rPr>
              <w:t> </w:t>
            </w:r>
            <w:r>
              <w:rPr>
                <w:sz w:val="22"/>
              </w:rPr>
              <w:t>Ambassadors</w:t>
            </w:r>
            <w:r>
              <w:rPr>
                <w:spacing w:val="-3"/>
                <w:sz w:val="22"/>
              </w:rPr>
              <w:t> </w:t>
            </w:r>
            <w:r>
              <w:rPr>
                <w:sz w:val="22"/>
              </w:rPr>
              <w:t>and</w:t>
            </w:r>
            <w:r>
              <w:rPr>
                <w:spacing w:val="-4"/>
                <w:sz w:val="22"/>
              </w:rPr>
              <w:t> </w:t>
            </w:r>
            <w:r>
              <w:rPr>
                <w:sz w:val="22"/>
              </w:rPr>
              <w:t>Directors</w:t>
            </w:r>
            <w:r>
              <w:rPr>
                <w:spacing w:val="-3"/>
                <w:sz w:val="22"/>
              </w:rPr>
              <w:t> </w:t>
            </w:r>
            <w:r>
              <w:rPr>
                <w:sz w:val="22"/>
              </w:rPr>
              <w:t>with</w:t>
            </w:r>
            <w:r>
              <w:rPr>
                <w:spacing w:val="-6"/>
                <w:sz w:val="22"/>
              </w:rPr>
              <w:t> </w:t>
            </w:r>
            <w:r>
              <w:rPr>
                <w:sz w:val="22"/>
              </w:rPr>
              <w:t>the</w:t>
            </w:r>
            <w:r>
              <w:rPr>
                <w:spacing w:val="-8"/>
                <w:sz w:val="22"/>
              </w:rPr>
              <w:t> </w:t>
            </w:r>
            <w:r>
              <w:rPr>
                <w:sz w:val="22"/>
              </w:rPr>
              <w:t>Members,</w:t>
            </w:r>
            <w:r>
              <w:rPr>
                <w:spacing w:val="-4"/>
                <w:sz w:val="22"/>
              </w:rPr>
              <w:t> </w:t>
            </w:r>
            <w:r>
              <w:rPr>
                <w:sz w:val="22"/>
              </w:rPr>
              <w:t>if</w:t>
            </w:r>
            <w:r>
              <w:rPr>
                <w:spacing w:val="-4"/>
                <w:sz w:val="22"/>
              </w:rPr>
              <w:t> </w:t>
            </w:r>
            <w:r>
              <w:rPr>
                <w:sz w:val="22"/>
              </w:rPr>
              <w:t>in </w:t>
            </w:r>
            <w:r>
              <w:rPr>
                <w:spacing w:val="-2"/>
                <w:sz w:val="22"/>
              </w:rPr>
              <w:t>attendance.</w:t>
            </w:r>
          </w:p>
          <w:p>
            <w:pPr>
              <w:pStyle w:val="TableParagraph"/>
              <w:numPr>
                <w:ilvl w:val="2"/>
                <w:numId w:val="14"/>
              </w:numPr>
              <w:tabs>
                <w:tab w:pos="1884" w:val="left" w:leader="none"/>
              </w:tabs>
              <w:spacing w:line="252" w:lineRule="exact" w:before="0" w:after="0"/>
              <w:ind w:left="1884" w:right="0" w:hanging="360"/>
              <w:jc w:val="left"/>
              <w:rPr>
                <w:sz w:val="22"/>
              </w:rPr>
            </w:pPr>
            <w:r>
              <w:rPr>
                <w:sz w:val="22"/>
              </w:rPr>
              <w:t>When</w:t>
            </w:r>
            <w:r>
              <w:rPr>
                <w:spacing w:val="-5"/>
                <w:sz w:val="22"/>
              </w:rPr>
              <w:t> </w:t>
            </w:r>
            <w:r>
              <w:rPr>
                <w:sz w:val="22"/>
              </w:rPr>
              <w:t>people</w:t>
            </w:r>
            <w:r>
              <w:rPr>
                <w:spacing w:val="-4"/>
                <w:sz w:val="22"/>
              </w:rPr>
              <w:t> </w:t>
            </w:r>
            <w:r>
              <w:rPr>
                <w:sz w:val="22"/>
              </w:rPr>
              <w:t>exceed</w:t>
            </w:r>
            <w:r>
              <w:rPr>
                <w:spacing w:val="-6"/>
                <w:sz w:val="22"/>
              </w:rPr>
              <w:t> </w:t>
            </w:r>
            <w:r>
              <w:rPr>
                <w:sz w:val="22"/>
              </w:rPr>
              <w:t>their</w:t>
            </w:r>
            <w:r>
              <w:rPr>
                <w:spacing w:val="-2"/>
                <w:sz w:val="22"/>
              </w:rPr>
              <w:t> </w:t>
            </w:r>
            <w:r>
              <w:rPr>
                <w:sz w:val="22"/>
              </w:rPr>
              <w:t>time,</w:t>
            </w:r>
            <w:r>
              <w:rPr>
                <w:spacing w:val="-4"/>
                <w:sz w:val="22"/>
              </w:rPr>
              <w:t> </w:t>
            </w:r>
            <w:r>
              <w:rPr>
                <w:sz w:val="22"/>
              </w:rPr>
              <w:t>please</w:t>
            </w:r>
            <w:r>
              <w:rPr>
                <w:spacing w:val="-4"/>
                <w:sz w:val="22"/>
              </w:rPr>
              <w:t> </w:t>
            </w:r>
            <w:r>
              <w:rPr>
                <w:sz w:val="22"/>
              </w:rPr>
              <w:t>stand</w:t>
            </w:r>
            <w:r>
              <w:rPr>
                <w:spacing w:val="-4"/>
                <w:sz w:val="22"/>
              </w:rPr>
              <w:t> </w:t>
            </w:r>
            <w:r>
              <w:rPr>
                <w:sz w:val="22"/>
              </w:rPr>
              <w:t>and</w:t>
            </w:r>
            <w:r>
              <w:rPr>
                <w:spacing w:val="-6"/>
                <w:sz w:val="22"/>
              </w:rPr>
              <w:t> </w:t>
            </w:r>
            <w:r>
              <w:rPr>
                <w:sz w:val="22"/>
              </w:rPr>
              <w:t>say</w:t>
            </w:r>
            <w:r>
              <w:rPr>
                <w:spacing w:val="-3"/>
                <w:sz w:val="22"/>
              </w:rPr>
              <w:t> </w:t>
            </w:r>
            <w:r>
              <w:rPr>
                <w:sz w:val="22"/>
              </w:rPr>
              <w:t>Thank</w:t>
            </w:r>
            <w:r>
              <w:rPr>
                <w:spacing w:val="-3"/>
                <w:sz w:val="22"/>
              </w:rPr>
              <w:t> </w:t>
            </w:r>
            <w:r>
              <w:rPr>
                <w:spacing w:val="-4"/>
                <w:sz w:val="22"/>
              </w:rPr>
              <w:t>You.</w:t>
            </w:r>
          </w:p>
          <w:p>
            <w:pPr>
              <w:pStyle w:val="TableParagraph"/>
              <w:numPr>
                <w:ilvl w:val="2"/>
                <w:numId w:val="14"/>
              </w:numPr>
              <w:tabs>
                <w:tab w:pos="1884" w:val="left" w:leader="none"/>
              </w:tabs>
              <w:spacing w:line="240" w:lineRule="auto" w:before="0" w:after="0"/>
              <w:ind w:left="1884" w:right="112" w:hanging="360"/>
              <w:jc w:val="left"/>
              <w:rPr>
                <w:sz w:val="22"/>
              </w:rPr>
            </w:pPr>
            <w:r>
              <w:rPr>
                <w:sz w:val="22"/>
              </w:rPr>
              <w:t>When</w:t>
            </w:r>
            <w:r>
              <w:rPr>
                <w:spacing w:val="-6"/>
                <w:sz w:val="22"/>
              </w:rPr>
              <w:t> </w:t>
            </w:r>
            <w:r>
              <w:rPr>
                <w:sz w:val="22"/>
              </w:rPr>
              <w:t>the</w:t>
            </w:r>
            <w:r>
              <w:rPr>
                <w:spacing w:val="-3"/>
                <w:sz w:val="22"/>
              </w:rPr>
              <w:t> </w:t>
            </w:r>
            <w:r>
              <w:rPr>
                <w:sz w:val="22"/>
              </w:rPr>
              <w:t>Chapter</w:t>
            </w:r>
            <w:r>
              <w:rPr>
                <w:spacing w:val="-4"/>
                <w:sz w:val="22"/>
              </w:rPr>
              <w:t> </w:t>
            </w:r>
            <w:r>
              <w:rPr>
                <w:sz w:val="22"/>
              </w:rPr>
              <w:t>membership</w:t>
            </w:r>
            <w:r>
              <w:rPr>
                <w:spacing w:val="-4"/>
                <w:sz w:val="22"/>
              </w:rPr>
              <w:t> </w:t>
            </w:r>
            <w:r>
              <w:rPr>
                <w:sz w:val="22"/>
              </w:rPr>
              <w:t>exceeds</w:t>
            </w:r>
            <w:r>
              <w:rPr>
                <w:spacing w:val="-6"/>
                <w:sz w:val="22"/>
              </w:rPr>
              <w:t> </w:t>
            </w:r>
            <w:r>
              <w:rPr>
                <w:sz w:val="22"/>
              </w:rPr>
              <w:t>60</w:t>
            </w:r>
            <w:r>
              <w:rPr>
                <w:spacing w:val="-6"/>
                <w:sz w:val="22"/>
              </w:rPr>
              <w:t> </w:t>
            </w:r>
            <w:r>
              <w:rPr>
                <w:sz w:val="22"/>
              </w:rPr>
              <w:t>Members,</w:t>
            </w:r>
            <w:r>
              <w:rPr>
                <w:spacing w:val="-2"/>
                <w:sz w:val="22"/>
              </w:rPr>
              <w:t> </w:t>
            </w:r>
            <w:r>
              <w:rPr>
                <w:sz w:val="22"/>
              </w:rPr>
              <w:t>it</w:t>
            </w:r>
            <w:r>
              <w:rPr>
                <w:spacing w:val="-2"/>
                <w:sz w:val="22"/>
              </w:rPr>
              <w:t> </w:t>
            </w:r>
            <w:r>
              <w:rPr>
                <w:sz w:val="22"/>
              </w:rPr>
              <w:t>is</w:t>
            </w:r>
            <w:r>
              <w:rPr>
                <w:spacing w:val="-3"/>
                <w:sz w:val="22"/>
              </w:rPr>
              <w:t> </w:t>
            </w:r>
            <w:r>
              <w:rPr>
                <w:sz w:val="22"/>
              </w:rPr>
              <w:t>important</w:t>
            </w:r>
            <w:r>
              <w:rPr>
                <w:spacing w:val="-4"/>
                <w:sz w:val="22"/>
              </w:rPr>
              <w:t> </w:t>
            </w:r>
            <w:r>
              <w:rPr>
                <w:sz w:val="22"/>
              </w:rPr>
              <w:t>to expand the meeting time from 90 minutes. Each Member needs to have at least 30 seconds to complete their Weekly Presentations as a Member benefit.</w:t>
            </w:r>
          </w:p>
          <w:p>
            <w:pPr>
              <w:pStyle w:val="TableParagraph"/>
              <w:spacing w:before="121"/>
              <w:ind w:left="106" w:right="205"/>
              <w:rPr>
                <w:sz w:val="22"/>
              </w:rPr>
            </w:pPr>
            <w:r>
              <w:rPr>
                <w:b/>
                <w:sz w:val="22"/>
              </w:rPr>
              <w:t>Secretary/Treasurer Note: </w:t>
            </w:r>
            <w:r>
              <w:rPr>
                <w:sz w:val="22"/>
              </w:rPr>
              <w:t>The timekeeper may consider using the BNI Timer App or flags</w:t>
            </w:r>
            <w:r>
              <w:rPr>
                <w:spacing w:val="-2"/>
                <w:sz w:val="22"/>
              </w:rPr>
              <w:t> </w:t>
            </w:r>
            <w:r>
              <w:rPr>
                <w:sz w:val="22"/>
              </w:rPr>
              <w:t>for</w:t>
            </w:r>
            <w:r>
              <w:rPr>
                <w:spacing w:val="-3"/>
                <w:sz w:val="22"/>
              </w:rPr>
              <w:t> </w:t>
            </w:r>
            <w:r>
              <w:rPr>
                <w:sz w:val="22"/>
              </w:rPr>
              <w:t>timing</w:t>
            </w:r>
            <w:r>
              <w:rPr>
                <w:spacing w:val="-4"/>
                <w:sz w:val="22"/>
              </w:rPr>
              <w:t> </w:t>
            </w:r>
            <w:r>
              <w:rPr>
                <w:sz w:val="22"/>
              </w:rPr>
              <w:t>Weekly</w:t>
            </w:r>
            <w:r>
              <w:rPr>
                <w:spacing w:val="-2"/>
                <w:sz w:val="22"/>
              </w:rPr>
              <w:t> </w:t>
            </w:r>
            <w:r>
              <w:rPr>
                <w:sz w:val="22"/>
              </w:rPr>
              <w:t>Presentations.</w:t>
            </w:r>
            <w:r>
              <w:rPr>
                <w:spacing w:val="-3"/>
                <w:sz w:val="22"/>
              </w:rPr>
              <w:t> </w:t>
            </w:r>
            <w:r>
              <w:rPr>
                <w:sz w:val="22"/>
              </w:rPr>
              <w:t>For</w:t>
            </w:r>
            <w:r>
              <w:rPr>
                <w:spacing w:val="-3"/>
                <w:sz w:val="22"/>
              </w:rPr>
              <w:t> </w:t>
            </w:r>
            <w:r>
              <w:rPr>
                <w:sz w:val="22"/>
              </w:rPr>
              <w:t>example,</w:t>
            </w:r>
            <w:r>
              <w:rPr>
                <w:spacing w:val="-3"/>
                <w:sz w:val="22"/>
              </w:rPr>
              <w:t> </w:t>
            </w:r>
            <w:r>
              <w:rPr>
                <w:sz w:val="22"/>
              </w:rPr>
              <w:t>the</w:t>
            </w:r>
            <w:r>
              <w:rPr>
                <w:spacing w:val="-3"/>
                <w:sz w:val="22"/>
              </w:rPr>
              <w:t> </w:t>
            </w:r>
            <w:r>
              <w:rPr>
                <w:sz w:val="22"/>
              </w:rPr>
              <w:t>yellow</w:t>
            </w:r>
            <w:r>
              <w:rPr>
                <w:spacing w:val="-3"/>
                <w:sz w:val="22"/>
              </w:rPr>
              <w:t> </w:t>
            </w:r>
            <w:r>
              <w:rPr>
                <w:sz w:val="22"/>
              </w:rPr>
              <w:t>flag</w:t>
            </w:r>
            <w:r>
              <w:rPr>
                <w:spacing w:val="-4"/>
                <w:sz w:val="22"/>
              </w:rPr>
              <w:t> </w:t>
            </w:r>
            <w:r>
              <w:rPr>
                <w:sz w:val="22"/>
              </w:rPr>
              <w:t>means</w:t>
            </w:r>
            <w:r>
              <w:rPr>
                <w:spacing w:val="-4"/>
                <w:sz w:val="22"/>
              </w:rPr>
              <w:t> </w:t>
            </w:r>
            <w:r>
              <w:rPr>
                <w:sz w:val="22"/>
              </w:rPr>
              <w:t>you</w:t>
            </w:r>
            <w:r>
              <w:rPr>
                <w:spacing w:val="-3"/>
                <w:sz w:val="22"/>
              </w:rPr>
              <w:t> </w:t>
            </w:r>
            <w:r>
              <w:rPr>
                <w:sz w:val="22"/>
              </w:rPr>
              <w:t>have</w:t>
            </w:r>
            <w:r>
              <w:rPr>
                <w:spacing w:val="-3"/>
                <w:sz w:val="22"/>
              </w:rPr>
              <w:t> </w:t>
            </w:r>
            <w:r>
              <w:rPr>
                <w:sz w:val="22"/>
              </w:rPr>
              <w:t>10 seconds, the red flag means time is up.</w:t>
            </w:r>
          </w:p>
        </w:tc>
      </w:tr>
      <w:tr>
        <w:trPr>
          <w:trHeight w:val="373" w:hRule="atLeast"/>
        </w:trPr>
        <w:tc>
          <w:tcPr>
            <w:tcW w:w="720" w:type="dxa"/>
          </w:tcPr>
          <w:p>
            <w:pPr>
              <w:pStyle w:val="TableParagraph"/>
              <w:spacing w:line="233" w:lineRule="exact" w:before="120"/>
              <w:ind w:left="107"/>
              <w:rPr>
                <w:b/>
                <w:sz w:val="22"/>
              </w:rPr>
            </w:pPr>
            <w:r>
              <w:rPr>
                <w:b/>
                <w:spacing w:val="-4"/>
                <w:sz w:val="22"/>
              </w:rPr>
              <w:t>0:49</w:t>
            </w:r>
          </w:p>
        </w:tc>
        <w:tc>
          <w:tcPr>
            <w:tcW w:w="460" w:type="dxa"/>
          </w:tcPr>
          <w:p>
            <w:pPr>
              <w:pStyle w:val="TableParagraph"/>
              <w:spacing w:line="233" w:lineRule="exact" w:before="120"/>
              <w:ind w:left="64" w:right="1"/>
              <w:jc w:val="center"/>
              <w:rPr>
                <w:sz w:val="22"/>
              </w:rPr>
            </w:pPr>
            <w:r>
              <w:rPr>
                <w:spacing w:val="-5"/>
                <w:sz w:val="22"/>
              </w:rPr>
              <w:t>9.</w:t>
            </w:r>
          </w:p>
        </w:tc>
        <w:tc>
          <w:tcPr>
            <w:tcW w:w="8900" w:type="dxa"/>
          </w:tcPr>
          <w:p>
            <w:pPr>
              <w:pStyle w:val="TableParagraph"/>
              <w:spacing w:line="233" w:lineRule="exact" w:before="120"/>
              <w:ind w:left="106"/>
              <w:rPr>
                <w:b/>
                <w:sz w:val="22"/>
              </w:rPr>
            </w:pPr>
            <w:r>
              <w:rPr>
                <w:b/>
                <w:sz w:val="22"/>
              </w:rPr>
              <w:t>Welcome</w:t>
            </w:r>
            <w:r>
              <w:rPr>
                <w:b/>
                <w:spacing w:val="-5"/>
                <w:sz w:val="22"/>
              </w:rPr>
              <w:t> </w:t>
            </w:r>
            <w:r>
              <w:rPr>
                <w:b/>
                <w:sz w:val="22"/>
              </w:rPr>
              <w:t>Visitors</w:t>
            </w:r>
            <w:r>
              <w:rPr>
                <w:b/>
                <w:spacing w:val="-6"/>
                <w:sz w:val="22"/>
              </w:rPr>
              <w:t> </w:t>
            </w:r>
            <w:r>
              <w:rPr>
                <w:b/>
                <w:sz w:val="22"/>
              </w:rPr>
              <w:t>to</w:t>
            </w:r>
            <w:r>
              <w:rPr>
                <w:b/>
                <w:spacing w:val="-4"/>
                <w:sz w:val="22"/>
              </w:rPr>
              <w:t> </w:t>
            </w:r>
            <w:r>
              <w:rPr>
                <w:b/>
                <w:sz w:val="22"/>
              </w:rPr>
              <w:t>BNI</w:t>
            </w:r>
            <w:r>
              <w:rPr>
                <w:b/>
                <w:spacing w:val="-2"/>
                <w:sz w:val="22"/>
              </w:rPr>
              <w:t> </w:t>
            </w:r>
            <w:r>
              <w:rPr>
                <w:b/>
                <w:sz w:val="22"/>
              </w:rPr>
              <w:t>Chapter</w:t>
            </w:r>
            <w:r>
              <w:rPr>
                <w:b/>
                <w:spacing w:val="-7"/>
                <w:sz w:val="22"/>
              </w:rPr>
              <w:t> </w:t>
            </w:r>
            <w:r>
              <w:rPr>
                <w:b/>
                <w:spacing w:val="-2"/>
                <w:sz w:val="22"/>
              </w:rPr>
              <w:t>Meeting</w:t>
            </w:r>
          </w:p>
        </w:tc>
      </w:tr>
    </w:tbl>
    <w:p>
      <w:pPr>
        <w:spacing w:after="0" w:line="233" w:lineRule="exact"/>
        <w:rPr>
          <w:sz w:val="22"/>
        </w:rPr>
        <w:sectPr>
          <w:pgSz w:w="12240" w:h="15840"/>
          <w:pgMar w:header="435" w:footer="981" w:top="1340" w:bottom="1180" w:left="860" w:right="860"/>
        </w:sectPr>
      </w:pPr>
    </w:p>
    <w:p>
      <w:pPr>
        <w:pStyle w:val="BodyText"/>
        <w:spacing w:before="6"/>
        <w:ind w:left="0"/>
        <w:rPr>
          <w:sz w:val="8"/>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522"/>
        <w:gridCol w:w="8901"/>
      </w:tblGrid>
      <w:tr>
        <w:trPr>
          <w:trHeight w:val="871" w:hRule="atLeast"/>
        </w:trPr>
        <w:tc>
          <w:tcPr>
            <w:tcW w:w="659" w:type="dxa"/>
          </w:tcPr>
          <w:p>
            <w:pPr>
              <w:pStyle w:val="TableParagraph"/>
              <w:rPr>
                <w:rFonts w:ascii="Times New Roman"/>
                <w:sz w:val="20"/>
              </w:rPr>
            </w:pPr>
          </w:p>
        </w:tc>
        <w:tc>
          <w:tcPr>
            <w:tcW w:w="522" w:type="dxa"/>
          </w:tcPr>
          <w:p>
            <w:pPr>
              <w:pStyle w:val="TableParagraph"/>
              <w:rPr>
                <w:rFonts w:ascii="Times New Roman"/>
                <w:sz w:val="20"/>
              </w:rPr>
            </w:pPr>
          </w:p>
        </w:tc>
        <w:tc>
          <w:tcPr>
            <w:tcW w:w="8901" w:type="dxa"/>
          </w:tcPr>
          <w:p>
            <w:pPr>
              <w:pStyle w:val="TableParagraph"/>
              <w:ind w:left="105" w:right="234"/>
              <w:rPr>
                <w:sz w:val="22"/>
              </w:rPr>
            </w:pPr>
            <w:r>
              <w:rPr>
                <w:sz w:val="22"/>
              </w:rPr>
              <w:t>(After all</w:t>
            </w:r>
            <w:r>
              <w:rPr>
                <w:spacing w:val="-5"/>
                <w:sz w:val="22"/>
              </w:rPr>
              <w:t> </w:t>
            </w:r>
            <w:r>
              <w:rPr>
                <w:sz w:val="22"/>
              </w:rPr>
              <w:t>Members</w:t>
            </w:r>
            <w:r>
              <w:rPr>
                <w:spacing w:val="-4"/>
                <w:sz w:val="22"/>
              </w:rPr>
              <w:t> </w:t>
            </w:r>
            <w:r>
              <w:rPr>
                <w:sz w:val="22"/>
              </w:rPr>
              <w:t>have</w:t>
            </w:r>
            <w:r>
              <w:rPr>
                <w:spacing w:val="-4"/>
                <w:sz w:val="22"/>
              </w:rPr>
              <w:t> </w:t>
            </w:r>
            <w:r>
              <w:rPr>
                <w:sz w:val="22"/>
              </w:rPr>
              <w:t>presented)</w:t>
            </w:r>
            <w:r>
              <w:rPr>
                <w:spacing w:val="-3"/>
                <w:sz w:val="22"/>
              </w:rPr>
              <w:t> </w:t>
            </w:r>
            <w:r>
              <w:rPr>
                <w:sz w:val="22"/>
              </w:rPr>
              <w:t>“Visitors, it</w:t>
            </w:r>
            <w:r>
              <w:rPr>
                <w:spacing w:val="-2"/>
                <w:sz w:val="22"/>
              </w:rPr>
              <w:t> </w:t>
            </w:r>
            <w:r>
              <w:rPr>
                <w:sz w:val="22"/>
              </w:rPr>
              <w:t>is</w:t>
            </w:r>
            <w:r>
              <w:rPr>
                <w:spacing w:val="-4"/>
                <w:sz w:val="22"/>
              </w:rPr>
              <w:t> </w:t>
            </w:r>
            <w:r>
              <w:rPr>
                <w:sz w:val="22"/>
              </w:rPr>
              <w:t>now</w:t>
            </w:r>
            <w:r>
              <w:rPr>
                <w:spacing w:val="-2"/>
                <w:sz w:val="22"/>
              </w:rPr>
              <w:t> </w:t>
            </w:r>
            <w:r>
              <w:rPr>
                <w:sz w:val="22"/>
              </w:rPr>
              <w:t>time</w:t>
            </w:r>
            <w:r>
              <w:rPr>
                <w:spacing w:val="-4"/>
                <w:sz w:val="22"/>
              </w:rPr>
              <w:t> </w:t>
            </w:r>
            <w:r>
              <w:rPr>
                <w:sz w:val="22"/>
              </w:rPr>
              <w:t>for you</w:t>
            </w:r>
            <w:r>
              <w:rPr>
                <w:spacing w:val="-6"/>
                <w:sz w:val="22"/>
              </w:rPr>
              <w:t> </w:t>
            </w:r>
            <w:r>
              <w:rPr>
                <w:sz w:val="22"/>
              </w:rPr>
              <w:t>to</w:t>
            </w:r>
            <w:r>
              <w:rPr>
                <w:spacing w:val="-2"/>
                <w:sz w:val="22"/>
              </w:rPr>
              <w:t> </w:t>
            </w:r>
            <w:r>
              <w:rPr>
                <w:sz w:val="22"/>
              </w:rPr>
              <w:t>introduce</w:t>
            </w:r>
            <w:r>
              <w:rPr>
                <w:spacing w:val="-2"/>
                <w:sz w:val="22"/>
              </w:rPr>
              <w:t> </w:t>
            </w:r>
            <w:r>
              <w:rPr>
                <w:sz w:val="22"/>
              </w:rPr>
              <w:t>yourself. Please educate us on your business and tell us how we can find referrals for you. You will also be timed so keep your eyes on our timekeeper."</w:t>
            </w:r>
          </w:p>
        </w:tc>
      </w:tr>
      <w:tr>
        <w:trPr>
          <w:trHeight w:val="5812" w:hRule="atLeast"/>
        </w:trPr>
        <w:tc>
          <w:tcPr>
            <w:tcW w:w="659" w:type="dxa"/>
            <w:shd w:val="clear" w:color="auto" w:fill="BBBBBB"/>
          </w:tcPr>
          <w:p>
            <w:pPr>
              <w:pStyle w:val="TableParagraph"/>
              <w:spacing w:before="120"/>
              <w:ind w:left="107"/>
              <w:rPr>
                <w:b/>
                <w:sz w:val="22"/>
              </w:rPr>
            </w:pPr>
            <w:r>
              <w:rPr>
                <w:b/>
                <w:spacing w:val="-4"/>
                <w:sz w:val="22"/>
              </w:rPr>
              <w:t>0:51</w:t>
            </w:r>
          </w:p>
        </w:tc>
        <w:tc>
          <w:tcPr>
            <w:tcW w:w="522" w:type="dxa"/>
            <w:shd w:val="clear" w:color="auto" w:fill="BBBBBB"/>
          </w:tcPr>
          <w:p>
            <w:pPr>
              <w:pStyle w:val="TableParagraph"/>
              <w:spacing w:before="120"/>
              <w:ind w:left="109"/>
              <w:rPr>
                <w:sz w:val="22"/>
              </w:rPr>
            </w:pPr>
            <w:r>
              <w:rPr>
                <w:spacing w:val="-5"/>
                <w:sz w:val="22"/>
              </w:rPr>
              <w:t>10.</w:t>
            </w:r>
          </w:p>
        </w:tc>
        <w:tc>
          <w:tcPr>
            <w:tcW w:w="8901" w:type="dxa"/>
            <w:shd w:val="clear" w:color="auto" w:fill="BBBBBB"/>
          </w:tcPr>
          <w:p>
            <w:pPr>
              <w:pStyle w:val="TableParagraph"/>
              <w:spacing w:line="355" w:lineRule="auto" w:before="120"/>
              <w:ind w:left="105" w:right="5934"/>
              <w:rPr>
                <w:b/>
                <w:sz w:val="22"/>
              </w:rPr>
            </w:pPr>
            <w:r>
              <w:rPr>
                <w:b/>
                <w:sz w:val="22"/>
              </w:rPr>
              <w:t>Vice</w:t>
            </w:r>
            <w:r>
              <w:rPr>
                <w:b/>
                <w:spacing w:val="-16"/>
                <w:sz w:val="22"/>
              </w:rPr>
              <w:t> </w:t>
            </w:r>
            <w:r>
              <w:rPr>
                <w:b/>
                <w:sz w:val="22"/>
              </w:rPr>
              <w:t>President’s</w:t>
            </w:r>
            <w:r>
              <w:rPr>
                <w:b/>
                <w:spacing w:val="-15"/>
                <w:sz w:val="22"/>
              </w:rPr>
              <w:t> </w:t>
            </w:r>
            <w:r>
              <w:rPr>
                <w:b/>
                <w:sz w:val="22"/>
              </w:rPr>
              <w:t>Report </w:t>
            </w:r>
            <w:r>
              <w:rPr>
                <w:b/>
                <w:spacing w:val="-2"/>
                <w:sz w:val="22"/>
              </w:rPr>
              <w:t>Goal:</w:t>
            </w:r>
          </w:p>
          <w:p>
            <w:pPr>
              <w:pStyle w:val="TableParagraph"/>
              <w:numPr>
                <w:ilvl w:val="0"/>
                <w:numId w:val="15"/>
              </w:numPr>
              <w:tabs>
                <w:tab w:pos="825" w:val="left" w:leader="none"/>
              </w:tabs>
              <w:spacing w:line="237" w:lineRule="auto" w:before="2" w:after="0"/>
              <w:ind w:left="825" w:right="161" w:hanging="360"/>
              <w:jc w:val="left"/>
              <w:rPr>
                <w:sz w:val="22"/>
              </w:rPr>
            </w:pPr>
            <w:r>
              <w:rPr>
                <w:sz w:val="22"/>
              </w:rPr>
              <w:t>To</w:t>
            </w:r>
            <w:r>
              <w:rPr>
                <w:spacing w:val="-4"/>
                <w:sz w:val="22"/>
              </w:rPr>
              <w:t> </w:t>
            </w:r>
            <w:r>
              <w:rPr>
                <w:sz w:val="22"/>
              </w:rPr>
              <w:t>keep</w:t>
            </w:r>
            <w:r>
              <w:rPr>
                <w:spacing w:val="-6"/>
                <w:sz w:val="22"/>
              </w:rPr>
              <w:t> </w:t>
            </w:r>
            <w:r>
              <w:rPr>
                <w:sz w:val="22"/>
              </w:rPr>
              <w:t>Members</w:t>
            </w:r>
            <w:r>
              <w:rPr>
                <w:spacing w:val="-6"/>
                <w:sz w:val="22"/>
              </w:rPr>
              <w:t> </w:t>
            </w:r>
            <w:r>
              <w:rPr>
                <w:sz w:val="22"/>
              </w:rPr>
              <w:t>excited</w:t>
            </w:r>
            <w:r>
              <w:rPr>
                <w:spacing w:val="-4"/>
                <w:sz w:val="22"/>
              </w:rPr>
              <w:t> </w:t>
            </w:r>
            <w:r>
              <w:rPr>
                <w:sz w:val="22"/>
              </w:rPr>
              <w:t>about</w:t>
            </w:r>
            <w:r>
              <w:rPr>
                <w:spacing w:val="-4"/>
                <w:sz w:val="22"/>
              </w:rPr>
              <w:t> </w:t>
            </w:r>
            <w:r>
              <w:rPr>
                <w:sz w:val="22"/>
              </w:rPr>
              <w:t>generating</w:t>
            </w:r>
            <w:r>
              <w:rPr>
                <w:spacing w:val="-4"/>
                <w:sz w:val="22"/>
              </w:rPr>
              <w:t> </w:t>
            </w:r>
            <w:r>
              <w:rPr>
                <w:sz w:val="22"/>
              </w:rPr>
              <w:t>referrals,</w:t>
            </w:r>
            <w:r>
              <w:rPr>
                <w:spacing w:val="-2"/>
                <w:sz w:val="22"/>
              </w:rPr>
              <w:t> </w:t>
            </w:r>
            <w:r>
              <w:rPr>
                <w:sz w:val="22"/>
              </w:rPr>
              <w:t>the</w:t>
            </w:r>
            <w:r>
              <w:rPr>
                <w:spacing w:val="-6"/>
                <w:sz w:val="22"/>
              </w:rPr>
              <w:t> </w:t>
            </w:r>
            <w:r>
              <w:rPr>
                <w:sz w:val="22"/>
              </w:rPr>
              <w:t>Vice</w:t>
            </w:r>
            <w:r>
              <w:rPr>
                <w:spacing w:val="-4"/>
                <w:sz w:val="22"/>
              </w:rPr>
              <w:t> </w:t>
            </w:r>
            <w:r>
              <w:rPr>
                <w:sz w:val="22"/>
              </w:rPr>
              <w:t>President</w:t>
            </w:r>
            <w:r>
              <w:rPr>
                <w:spacing w:val="-2"/>
                <w:sz w:val="22"/>
              </w:rPr>
              <w:t> </w:t>
            </w:r>
            <w:r>
              <w:rPr>
                <w:sz w:val="22"/>
              </w:rPr>
              <w:t>provides the “PALMS Report” statistics: average number of monthly referrals, average number of monthly visitors and the total referrals to date.</w:t>
            </w:r>
          </w:p>
          <w:p>
            <w:pPr>
              <w:pStyle w:val="TableParagraph"/>
              <w:numPr>
                <w:ilvl w:val="0"/>
                <w:numId w:val="15"/>
              </w:numPr>
              <w:tabs>
                <w:tab w:pos="825" w:val="left" w:leader="none"/>
              </w:tabs>
              <w:spacing w:line="237" w:lineRule="auto" w:before="5" w:after="0"/>
              <w:ind w:left="825" w:right="466" w:hanging="360"/>
              <w:jc w:val="left"/>
              <w:rPr>
                <w:sz w:val="22"/>
              </w:rPr>
            </w:pPr>
            <w:r>
              <w:rPr>
                <w:sz w:val="22"/>
              </w:rPr>
              <w:t>Identify where you are on the report and consider how you can pass more referrals</w:t>
            </w:r>
            <w:r>
              <w:rPr>
                <w:spacing w:val="-2"/>
                <w:sz w:val="22"/>
              </w:rPr>
              <w:t> </w:t>
            </w:r>
            <w:r>
              <w:rPr>
                <w:sz w:val="22"/>
              </w:rPr>
              <w:t>and</w:t>
            </w:r>
            <w:r>
              <w:rPr>
                <w:spacing w:val="-4"/>
                <w:sz w:val="22"/>
              </w:rPr>
              <w:t> </w:t>
            </w:r>
            <w:r>
              <w:rPr>
                <w:sz w:val="22"/>
              </w:rPr>
              <w:t>sponsor</w:t>
            </w:r>
            <w:r>
              <w:rPr>
                <w:spacing w:val="-3"/>
                <w:sz w:val="22"/>
              </w:rPr>
              <w:t> </w:t>
            </w:r>
            <w:r>
              <w:rPr>
                <w:sz w:val="22"/>
              </w:rPr>
              <w:t>more</w:t>
            </w:r>
            <w:r>
              <w:rPr>
                <w:spacing w:val="-4"/>
                <w:sz w:val="22"/>
              </w:rPr>
              <w:t> </w:t>
            </w:r>
            <w:r>
              <w:rPr>
                <w:sz w:val="22"/>
              </w:rPr>
              <w:t>Members</w:t>
            </w:r>
            <w:r>
              <w:rPr>
                <w:spacing w:val="-4"/>
                <w:sz w:val="22"/>
              </w:rPr>
              <w:t> </w:t>
            </w:r>
            <w:r>
              <w:rPr>
                <w:sz w:val="22"/>
              </w:rPr>
              <w:t>to</w:t>
            </w:r>
            <w:r>
              <w:rPr>
                <w:spacing w:val="-4"/>
                <w:sz w:val="22"/>
              </w:rPr>
              <w:t> </w:t>
            </w:r>
            <w:r>
              <w:rPr>
                <w:sz w:val="22"/>
              </w:rPr>
              <w:t>practice</w:t>
            </w:r>
            <w:r>
              <w:rPr>
                <w:spacing w:val="-4"/>
                <w:sz w:val="22"/>
              </w:rPr>
              <w:t> </w:t>
            </w:r>
            <w:r>
              <w:rPr>
                <w:sz w:val="22"/>
              </w:rPr>
              <w:t>Givers</w:t>
            </w:r>
            <w:r>
              <w:rPr>
                <w:spacing w:val="-4"/>
                <w:sz w:val="22"/>
              </w:rPr>
              <w:t> </w:t>
            </w:r>
            <w:r>
              <w:rPr>
                <w:sz w:val="22"/>
              </w:rPr>
              <w:t>Gain</w:t>
            </w:r>
            <w:r>
              <w:rPr>
                <w:spacing w:val="-4"/>
                <w:sz w:val="22"/>
              </w:rPr>
              <w:t> </w:t>
            </w:r>
            <w:r>
              <w:rPr>
                <w:sz w:val="22"/>
              </w:rPr>
              <w:t>and</w:t>
            </w:r>
            <w:r>
              <w:rPr>
                <w:spacing w:val="-3"/>
                <w:sz w:val="22"/>
              </w:rPr>
              <w:t> </w:t>
            </w:r>
            <w:r>
              <w:rPr>
                <w:sz w:val="22"/>
              </w:rPr>
              <w:t>increase</w:t>
            </w:r>
            <w:r>
              <w:rPr>
                <w:spacing w:val="-3"/>
                <w:sz w:val="22"/>
              </w:rPr>
              <w:t> </w:t>
            </w:r>
            <w:r>
              <w:rPr>
                <w:sz w:val="22"/>
              </w:rPr>
              <w:t>the results of your Chapter.</w:t>
            </w:r>
          </w:p>
          <w:p>
            <w:pPr>
              <w:pStyle w:val="TableParagraph"/>
              <w:numPr>
                <w:ilvl w:val="0"/>
                <w:numId w:val="15"/>
              </w:numPr>
              <w:tabs>
                <w:tab w:pos="825" w:val="left" w:leader="none"/>
              </w:tabs>
              <w:spacing w:line="237" w:lineRule="auto" w:before="5" w:after="0"/>
              <w:ind w:left="825" w:right="344" w:hanging="360"/>
              <w:jc w:val="left"/>
              <w:rPr>
                <w:sz w:val="22"/>
              </w:rPr>
            </w:pPr>
            <w:r>
              <w:rPr>
                <w:sz w:val="22"/>
              </w:rPr>
              <w:t>This</w:t>
            </w:r>
            <w:r>
              <w:rPr>
                <w:spacing w:val="-3"/>
                <w:sz w:val="22"/>
              </w:rPr>
              <w:t> </w:t>
            </w:r>
            <w:r>
              <w:rPr>
                <w:sz w:val="22"/>
                <w:u w:val="single"/>
              </w:rPr>
              <w:t>weekly</w:t>
            </w:r>
            <w:r>
              <w:rPr>
                <w:spacing w:val="-2"/>
                <w:sz w:val="22"/>
                <w:u w:val="none"/>
              </w:rPr>
              <w:t> </w:t>
            </w:r>
            <w:r>
              <w:rPr>
                <w:sz w:val="22"/>
                <w:u w:val="none"/>
              </w:rPr>
              <w:t>report</w:t>
            </w:r>
            <w:r>
              <w:rPr>
                <w:spacing w:val="-4"/>
                <w:sz w:val="22"/>
                <w:u w:val="none"/>
              </w:rPr>
              <w:t> </w:t>
            </w:r>
            <w:r>
              <w:rPr>
                <w:sz w:val="22"/>
                <w:u w:val="none"/>
              </w:rPr>
              <w:t>is</w:t>
            </w:r>
            <w:r>
              <w:rPr>
                <w:spacing w:val="-3"/>
                <w:sz w:val="22"/>
                <w:u w:val="none"/>
              </w:rPr>
              <w:t> </w:t>
            </w:r>
            <w:r>
              <w:rPr>
                <w:sz w:val="22"/>
                <w:u w:val="none"/>
              </w:rPr>
              <w:t>derived</w:t>
            </w:r>
            <w:r>
              <w:rPr>
                <w:spacing w:val="-4"/>
                <w:sz w:val="22"/>
                <w:u w:val="none"/>
              </w:rPr>
              <w:t> </w:t>
            </w:r>
            <w:r>
              <w:rPr>
                <w:sz w:val="22"/>
                <w:u w:val="none"/>
              </w:rPr>
              <w:t>from</w:t>
            </w:r>
            <w:r>
              <w:rPr>
                <w:spacing w:val="-5"/>
                <w:sz w:val="22"/>
                <w:u w:val="none"/>
              </w:rPr>
              <w:t> </w:t>
            </w:r>
            <w:r>
              <w:rPr>
                <w:sz w:val="22"/>
                <w:u w:val="none"/>
              </w:rPr>
              <w:t>the</w:t>
            </w:r>
            <w:r>
              <w:rPr>
                <w:spacing w:val="-6"/>
                <w:sz w:val="22"/>
                <w:u w:val="none"/>
              </w:rPr>
              <w:t> </w:t>
            </w:r>
            <w:r>
              <w:rPr>
                <w:sz w:val="22"/>
                <w:u w:val="none"/>
              </w:rPr>
              <w:t>Summary</w:t>
            </w:r>
            <w:r>
              <w:rPr>
                <w:spacing w:val="-3"/>
                <w:sz w:val="22"/>
                <w:u w:val="none"/>
              </w:rPr>
              <w:t> </w:t>
            </w:r>
            <w:r>
              <w:rPr>
                <w:sz w:val="22"/>
                <w:u w:val="none"/>
              </w:rPr>
              <w:t>PALMS</w:t>
            </w:r>
            <w:r>
              <w:rPr>
                <w:spacing w:val="-4"/>
                <w:sz w:val="22"/>
                <w:u w:val="none"/>
              </w:rPr>
              <w:t> </w:t>
            </w:r>
            <w:r>
              <w:rPr>
                <w:sz w:val="22"/>
                <w:u w:val="none"/>
              </w:rPr>
              <w:t>Report</w:t>
            </w:r>
            <w:r>
              <w:rPr>
                <w:spacing w:val="-2"/>
                <w:sz w:val="22"/>
                <w:u w:val="none"/>
              </w:rPr>
              <w:t> </w:t>
            </w:r>
            <w:r>
              <w:rPr>
                <w:sz w:val="22"/>
                <w:u w:val="none"/>
              </w:rPr>
              <w:t>in</w:t>
            </w:r>
            <w:r>
              <w:rPr>
                <w:spacing w:val="-4"/>
                <w:sz w:val="22"/>
                <w:u w:val="none"/>
              </w:rPr>
              <w:t> </w:t>
            </w:r>
            <w:r>
              <w:rPr>
                <w:sz w:val="22"/>
                <w:u w:val="none"/>
              </w:rPr>
              <w:t>BNI</w:t>
            </w:r>
            <w:r>
              <w:rPr>
                <w:spacing w:val="-2"/>
                <w:sz w:val="22"/>
                <w:u w:val="none"/>
              </w:rPr>
              <w:t> </w:t>
            </w:r>
            <w:r>
              <w:rPr>
                <w:sz w:val="22"/>
                <w:u w:val="none"/>
              </w:rPr>
              <w:t>Connect and is no more than two minutes in length.</w:t>
            </w:r>
          </w:p>
          <w:p>
            <w:pPr>
              <w:pStyle w:val="TableParagraph"/>
              <w:spacing w:before="121"/>
              <w:ind w:left="105"/>
              <w:rPr>
                <w:sz w:val="22"/>
              </w:rPr>
            </w:pPr>
            <w:r>
              <w:rPr>
                <w:b/>
                <w:sz w:val="22"/>
              </w:rPr>
              <w:t>Vice</w:t>
            </w:r>
            <w:r>
              <w:rPr>
                <w:b/>
                <w:spacing w:val="-6"/>
                <w:sz w:val="22"/>
              </w:rPr>
              <w:t> </w:t>
            </w:r>
            <w:r>
              <w:rPr>
                <w:b/>
                <w:sz w:val="22"/>
              </w:rPr>
              <w:t>President</w:t>
            </w:r>
            <w:r>
              <w:rPr>
                <w:b/>
                <w:spacing w:val="-5"/>
                <w:sz w:val="22"/>
              </w:rPr>
              <w:t> </w:t>
            </w:r>
            <w:r>
              <w:rPr>
                <w:b/>
                <w:sz w:val="22"/>
              </w:rPr>
              <w:t>Script:</w:t>
            </w:r>
            <w:r>
              <w:rPr>
                <w:b/>
                <w:spacing w:val="-4"/>
                <w:sz w:val="22"/>
              </w:rPr>
              <w:t> </w:t>
            </w:r>
            <w:r>
              <w:rPr>
                <w:sz w:val="22"/>
              </w:rPr>
              <w:t>“I’d</w:t>
            </w:r>
            <w:r>
              <w:rPr>
                <w:spacing w:val="-4"/>
                <w:sz w:val="22"/>
              </w:rPr>
              <w:t> </w:t>
            </w:r>
            <w:r>
              <w:rPr>
                <w:sz w:val="22"/>
              </w:rPr>
              <w:t>like</w:t>
            </w:r>
            <w:r>
              <w:rPr>
                <w:spacing w:val="-3"/>
                <w:sz w:val="22"/>
              </w:rPr>
              <w:t> </w:t>
            </w:r>
            <w:r>
              <w:rPr>
                <w:sz w:val="22"/>
              </w:rPr>
              <w:t>to</w:t>
            </w:r>
            <w:r>
              <w:rPr>
                <w:spacing w:val="-6"/>
                <w:sz w:val="22"/>
              </w:rPr>
              <w:t> </w:t>
            </w:r>
            <w:r>
              <w:rPr>
                <w:sz w:val="22"/>
              </w:rPr>
              <w:t>share</w:t>
            </w:r>
            <w:r>
              <w:rPr>
                <w:spacing w:val="-5"/>
                <w:sz w:val="22"/>
              </w:rPr>
              <w:t> </w:t>
            </w:r>
            <w:r>
              <w:rPr>
                <w:sz w:val="22"/>
              </w:rPr>
              <w:t>the</w:t>
            </w:r>
            <w:r>
              <w:rPr>
                <w:spacing w:val="-6"/>
                <w:sz w:val="22"/>
              </w:rPr>
              <w:t> </w:t>
            </w:r>
            <w:r>
              <w:rPr>
                <w:sz w:val="22"/>
              </w:rPr>
              <w:t>results</w:t>
            </w:r>
            <w:r>
              <w:rPr>
                <w:spacing w:val="-2"/>
                <w:sz w:val="22"/>
              </w:rPr>
              <w:t> </w:t>
            </w:r>
            <w:r>
              <w:rPr>
                <w:sz w:val="22"/>
              </w:rPr>
              <w:t>of</w:t>
            </w:r>
            <w:r>
              <w:rPr>
                <w:spacing w:val="-4"/>
                <w:sz w:val="22"/>
              </w:rPr>
              <w:t> </w:t>
            </w:r>
            <w:r>
              <w:rPr>
                <w:sz w:val="22"/>
              </w:rPr>
              <w:t>our</w:t>
            </w:r>
            <w:r>
              <w:rPr>
                <w:spacing w:val="-4"/>
                <w:sz w:val="22"/>
              </w:rPr>
              <w:t> </w:t>
            </w:r>
            <w:r>
              <w:rPr>
                <w:sz w:val="22"/>
              </w:rPr>
              <w:t>business</w:t>
            </w:r>
            <w:r>
              <w:rPr>
                <w:spacing w:val="-6"/>
                <w:sz w:val="22"/>
              </w:rPr>
              <w:t> </w:t>
            </w:r>
            <w:r>
              <w:rPr>
                <w:sz w:val="22"/>
              </w:rPr>
              <w:t>activities</w:t>
            </w:r>
            <w:r>
              <w:rPr>
                <w:spacing w:val="-2"/>
                <w:sz w:val="22"/>
              </w:rPr>
              <w:t> </w:t>
            </w:r>
            <w:r>
              <w:rPr>
                <w:spacing w:val="-10"/>
                <w:sz w:val="22"/>
              </w:rPr>
              <w:t>…</w:t>
            </w:r>
          </w:p>
          <w:p>
            <w:pPr>
              <w:pStyle w:val="TableParagraph"/>
              <w:numPr>
                <w:ilvl w:val="1"/>
                <w:numId w:val="15"/>
              </w:numPr>
              <w:tabs>
                <w:tab w:pos="1883" w:val="left" w:leader="none"/>
              </w:tabs>
              <w:spacing w:line="240" w:lineRule="auto" w:before="119" w:after="0"/>
              <w:ind w:left="1883" w:right="0" w:hanging="360"/>
              <w:jc w:val="left"/>
              <w:rPr>
                <w:sz w:val="22"/>
              </w:rPr>
            </w:pPr>
            <w:r>
              <w:rPr>
                <w:sz w:val="22"/>
              </w:rPr>
              <w:t>Average</w:t>
            </w:r>
            <w:r>
              <w:rPr>
                <w:spacing w:val="-5"/>
                <w:sz w:val="22"/>
              </w:rPr>
              <w:t> </w:t>
            </w:r>
            <w:r>
              <w:rPr>
                <w:sz w:val="22"/>
              </w:rPr>
              <w:t>number</w:t>
            </w:r>
            <w:r>
              <w:rPr>
                <w:spacing w:val="-6"/>
                <w:sz w:val="22"/>
              </w:rPr>
              <w:t> </w:t>
            </w:r>
            <w:r>
              <w:rPr>
                <w:sz w:val="22"/>
              </w:rPr>
              <w:t>of</w:t>
            </w:r>
            <w:r>
              <w:rPr>
                <w:spacing w:val="-5"/>
                <w:sz w:val="22"/>
              </w:rPr>
              <w:t> </w:t>
            </w:r>
            <w:r>
              <w:rPr>
                <w:sz w:val="22"/>
              </w:rPr>
              <w:t>monthly</w:t>
            </w:r>
            <w:r>
              <w:rPr>
                <w:spacing w:val="-4"/>
                <w:sz w:val="22"/>
              </w:rPr>
              <w:t> </w:t>
            </w:r>
            <w:r>
              <w:rPr>
                <w:spacing w:val="-2"/>
                <w:sz w:val="22"/>
              </w:rPr>
              <w:t>referrals</w:t>
            </w:r>
          </w:p>
          <w:p>
            <w:pPr>
              <w:pStyle w:val="TableParagraph"/>
              <w:numPr>
                <w:ilvl w:val="1"/>
                <w:numId w:val="15"/>
              </w:numPr>
              <w:tabs>
                <w:tab w:pos="1883" w:val="left" w:leader="none"/>
              </w:tabs>
              <w:spacing w:line="252" w:lineRule="exact" w:before="2" w:after="0"/>
              <w:ind w:left="1883" w:right="0" w:hanging="360"/>
              <w:jc w:val="left"/>
              <w:rPr>
                <w:sz w:val="22"/>
              </w:rPr>
            </w:pPr>
            <w:r>
              <w:rPr>
                <w:sz w:val="22"/>
              </w:rPr>
              <w:t>Average</w:t>
            </w:r>
            <w:r>
              <w:rPr>
                <w:spacing w:val="-5"/>
                <w:sz w:val="22"/>
              </w:rPr>
              <w:t> </w:t>
            </w:r>
            <w:r>
              <w:rPr>
                <w:sz w:val="22"/>
              </w:rPr>
              <w:t>number</w:t>
            </w:r>
            <w:r>
              <w:rPr>
                <w:spacing w:val="-6"/>
                <w:sz w:val="22"/>
              </w:rPr>
              <w:t> </w:t>
            </w:r>
            <w:r>
              <w:rPr>
                <w:sz w:val="22"/>
              </w:rPr>
              <w:t>of</w:t>
            </w:r>
            <w:r>
              <w:rPr>
                <w:spacing w:val="-5"/>
                <w:sz w:val="22"/>
              </w:rPr>
              <w:t> </w:t>
            </w:r>
            <w:r>
              <w:rPr>
                <w:sz w:val="22"/>
              </w:rPr>
              <w:t>monthly</w:t>
            </w:r>
            <w:r>
              <w:rPr>
                <w:spacing w:val="-4"/>
                <w:sz w:val="22"/>
              </w:rPr>
              <w:t> </w:t>
            </w:r>
            <w:r>
              <w:rPr>
                <w:spacing w:val="-2"/>
                <w:sz w:val="22"/>
              </w:rPr>
              <w:t>visitors</w:t>
            </w:r>
          </w:p>
          <w:p>
            <w:pPr>
              <w:pStyle w:val="TableParagraph"/>
              <w:numPr>
                <w:ilvl w:val="1"/>
                <w:numId w:val="15"/>
              </w:numPr>
              <w:tabs>
                <w:tab w:pos="1883" w:val="left" w:leader="none"/>
              </w:tabs>
              <w:spacing w:line="252" w:lineRule="exact" w:before="0" w:after="0"/>
              <w:ind w:left="1883" w:right="0" w:hanging="360"/>
              <w:jc w:val="left"/>
              <w:rPr>
                <w:sz w:val="22"/>
              </w:rPr>
            </w:pPr>
            <w:r>
              <w:rPr>
                <w:sz w:val="22"/>
              </w:rPr>
              <w:t>Total</w:t>
            </w:r>
            <w:r>
              <w:rPr>
                <w:spacing w:val="-4"/>
                <w:sz w:val="22"/>
              </w:rPr>
              <w:t> </w:t>
            </w:r>
            <w:r>
              <w:rPr>
                <w:sz w:val="22"/>
              </w:rPr>
              <w:t>referrals</w:t>
            </w:r>
            <w:r>
              <w:rPr>
                <w:spacing w:val="-4"/>
                <w:sz w:val="22"/>
              </w:rPr>
              <w:t> </w:t>
            </w:r>
            <w:r>
              <w:rPr>
                <w:sz w:val="22"/>
              </w:rPr>
              <w:t>to</w:t>
            </w:r>
            <w:r>
              <w:rPr>
                <w:spacing w:val="-3"/>
                <w:sz w:val="22"/>
              </w:rPr>
              <w:t> </w:t>
            </w:r>
            <w:r>
              <w:rPr>
                <w:spacing w:val="-4"/>
                <w:sz w:val="22"/>
              </w:rPr>
              <w:t>date</w:t>
            </w:r>
          </w:p>
          <w:p>
            <w:pPr>
              <w:pStyle w:val="TableParagraph"/>
              <w:numPr>
                <w:ilvl w:val="1"/>
                <w:numId w:val="15"/>
              </w:numPr>
              <w:tabs>
                <w:tab w:pos="1883" w:val="left" w:leader="none"/>
              </w:tabs>
              <w:spacing w:line="252" w:lineRule="exact" w:before="0" w:after="0"/>
              <w:ind w:left="1883" w:right="0" w:hanging="360"/>
              <w:jc w:val="left"/>
              <w:rPr>
                <w:sz w:val="22"/>
              </w:rPr>
            </w:pPr>
            <w:r>
              <w:rPr>
                <w:sz w:val="22"/>
              </w:rPr>
              <w:t>Total</w:t>
            </w:r>
            <w:r>
              <w:rPr>
                <w:spacing w:val="-4"/>
                <w:sz w:val="22"/>
              </w:rPr>
              <w:t> </w:t>
            </w:r>
            <w:r>
              <w:rPr>
                <w:sz w:val="22"/>
              </w:rPr>
              <w:t>Thank</w:t>
            </w:r>
            <w:r>
              <w:rPr>
                <w:spacing w:val="-4"/>
                <w:sz w:val="22"/>
              </w:rPr>
              <w:t> </w:t>
            </w:r>
            <w:r>
              <w:rPr>
                <w:sz w:val="22"/>
              </w:rPr>
              <w:t>You</w:t>
            </w:r>
            <w:r>
              <w:rPr>
                <w:spacing w:val="-5"/>
                <w:sz w:val="22"/>
              </w:rPr>
              <w:t> </w:t>
            </w:r>
            <w:r>
              <w:rPr>
                <w:sz w:val="22"/>
              </w:rPr>
              <w:t>for</w:t>
            </w:r>
            <w:r>
              <w:rPr>
                <w:spacing w:val="-3"/>
                <w:sz w:val="22"/>
              </w:rPr>
              <w:t> </w:t>
            </w:r>
            <w:r>
              <w:rPr>
                <w:sz w:val="22"/>
              </w:rPr>
              <w:t>Closed</w:t>
            </w:r>
            <w:r>
              <w:rPr>
                <w:spacing w:val="-4"/>
                <w:sz w:val="22"/>
              </w:rPr>
              <w:t> </w:t>
            </w:r>
            <w:r>
              <w:rPr>
                <w:sz w:val="22"/>
              </w:rPr>
              <w:t>Business</w:t>
            </w:r>
            <w:r>
              <w:rPr>
                <w:spacing w:val="-3"/>
                <w:sz w:val="22"/>
              </w:rPr>
              <w:t> </w:t>
            </w:r>
            <w:r>
              <w:rPr>
                <w:sz w:val="22"/>
              </w:rPr>
              <w:t>last</w:t>
            </w:r>
            <w:r>
              <w:rPr>
                <w:spacing w:val="-6"/>
                <w:sz w:val="22"/>
              </w:rPr>
              <w:t> </w:t>
            </w:r>
            <w:r>
              <w:rPr>
                <w:spacing w:val="-4"/>
                <w:sz w:val="22"/>
              </w:rPr>
              <w:t>month</w:t>
            </w:r>
          </w:p>
          <w:p>
            <w:pPr>
              <w:pStyle w:val="TableParagraph"/>
              <w:numPr>
                <w:ilvl w:val="1"/>
                <w:numId w:val="15"/>
              </w:numPr>
              <w:tabs>
                <w:tab w:pos="1883" w:val="left" w:leader="none"/>
              </w:tabs>
              <w:spacing w:line="240" w:lineRule="auto" w:before="1" w:after="0"/>
              <w:ind w:left="1883" w:right="0" w:hanging="360"/>
              <w:jc w:val="left"/>
              <w:rPr>
                <w:sz w:val="22"/>
              </w:rPr>
            </w:pPr>
            <w:r>
              <w:rPr>
                <w:sz w:val="22"/>
              </w:rPr>
              <w:t>Total</w:t>
            </w:r>
            <w:r>
              <w:rPr>
                <w:spacing w:val="-4"/>
                <w:sz w:val="22"/>
              </w:rPr>
              <w:t> </w:t>
            </w:r>
            <w:r>
              <w:rPr>
                <w:sz w:val="22"/>
              </w:rPr>
              <w:t>Thank</w:t>
            </w:r>
            <w:r>
              <w:rPr>
                <w:spacing w:val="-2"/>
                <w:sz w:val="22"/>
              </w:rPr>
              <w:t> </w:t>
            </w:r>
            <w:r>
              <w:rPr>
                <w:sz w:val="22"/>
              </w:rPr>
              <w:t>You</w:t>
            </w:r>
            <w:r>
              <w:rPr>
                <w:spacing w:val="-6"/>
                <w:sz w:val="22"/>
              </w:rPr>
              <w:t> </w:t>
            </w:r>
            <w:r>
              <w:rPr>
                <w:sz w:val="22"/>
              </w:rPr>
              <w:t>for</w:t>
            </w:r>
            <w:r>
              <w:rPr>
                <w:spacing w:val="-1"/>
                <w:sz w:val="22"/>
              </w:rPr>
              <w:t> </w:t>
            </w:r>
            <w:r>
              <w:rPr>
                <w:sz w:val="22"/>
              </w:rPr>
              <w:t>Closed</w:t>
            </w:r>
            <w:r>
              <w:rPr>
                <w:spacing w:val="-4"/>
                <w:sz w:val="22"/>
              </w:rPr>
              <w:t> </w:t>
            </w:r>
            <w:r>
              <w:rPr>
                <w:sz w:val="22"/>
              </w:rPr>
              <w:t>Business</w:t>
            </w:r>
            <w:r>
              <w:rPr>
                <w:spacing w:val="-5"/>
                <w:sz w:val="22"/>
              </w:rPr>
              <w:t> </w:t>
            </w:r>
            <w:r>
              <w:rPr>
                <w:sz w:val="22"/>
              </w:rPr>
              <w:t>to</w:t>
            </w:r>
            <w:r>
              <w:rPr>
                <w:spacing w:val="-3"/>
                <w:sz w:val="22"/>
              </w:rPr>
              <w:t> </w:t>
            </w:r>
            <w:r>
              <w:rPr>
                <w:spacing w:val="-4"/>
                <w:sz w:val="22"/>
              </w:rPr>
              <w:t>date</w:t>
            </w:r>
          </w:p>
          <w:p>
            <w:pPr>
              <w:pStyle w:val="TableParagraph"/>
              <w:spacing w:before="119"/>
              <w:ind w:left="105" w:right="234"/>
              <w:rPr>
                <w:sz w:val="22"/>
              </w:rPr>
            </w:pPr>
            <w:r>
              <w:rPr>
                <w:sz w:val="22"/>
              </w:rPr>
              <w:t>To</w:t>
            </w:r>
            <w:r>
              <w:rPr>
                <w:spacing w:val="-3"/>
                <w:sz w:val="22"/>
              </w:rPr>
              <w:t> </w:t>
            </w:r>
            <w:r>
              <w:rPr>
                <w:sz w:val="22"/>
              </w:rPr>
              <w:t>ensure</w:t>
            </w:r>
            <w:r>
              <w:rPr>
                <w:spacing w:val="-5"/>
                <w:sz w:val="22"/>
              </w:rPr>
              <w:t> </w:t>
            </w:r>
            <w:r>
              <w:rPr>
                <w:sz w:val="22"/>
              </w:rPr>
              <w:t>that</w:t>
            </w:r>
            <w:r>
              <w:rPr>
                <w:spacing w:val="-1"/>
                <w:sz w:val="22"/>
              </w:rPr>
              <w:t> </w:t>
            </w:r>
            <w:r>
              <w:rPr>
                <w:sz w:val="22"/>
              </w:rPr>
              <w:t>our</w:t>
            </w:r>
            <w:r>
              <w:rPr>
                <w:spacing w:val="-4"/>
                <w:sz w:val="22"/>
              </w:rPr>
              <w:t> </w:t>
            </w:r>
            <w:r>
              <w:rPr>
                <w:sz w:val="22"/>
              </w:rPr>
              <w:t>results</w:t>
            </w:r>
            <w:r>
              <w:rPr>
                <w:spacing w:val="-2"/>
                <w:sz w:val="22"/>
              </w:rPr>
              <w:t> </w:t>
            </w:r>
            <w:r>
              <w:rPr>
                <w:sz w:val="22"/>
              </w:rPr>
              <w:t>remain</w:t>
            </w:r>
            <w:r>
              <w:rPr>
                <w:spacing w:val="-3"/>
                <w:sz w:val="22"/>
              </w:rPr>
              <w:t> </w:t>
            </w:r>
            <w:r>
              <w:rPr>
                <w:sz w:val="22"/>
              </w:rPr>
              <w:t>up</w:t>
            </w:r>
            <w:r>
              <w:rPr>
                <w:spacing w:val="-5"/>
                <w:sz w:val="22"/>
              </w:rPr>
              <w:t> </w:t>
            </w:r>
            <w:r>
              <w:rPr>
                <w:sz w:val="22"/>
              </w:rPr>
              <w:t>to</w:t>
            </w:r>
            <w:r>
              <w:rPr>
                <w:spacing w:val="-5"/>
                <w:sz w:val="22"/>
              </w:rPr>
              <w:t> </w:t>
            </w:r>
            <w:r>
              <w:rPr>
                <w:sz w:val="22"/>
              </w:rPr>
              <w:t>date,</w:t>
            </w:r>
            <w:r>
              <w:rPr>
                <w:spacing w:val="-1"/>
                <w:sz w:val="22"/>
              </w:rPr>
              <w:t> </w:t>
            </w:r>
            <w:r>
              <w:rPr>
                <w:sz w:val="22"/>
              </w:rPr>
              <w:t>please</w:t>
            </w:r>
            <w:r>
              <w:rPr>
                <w:spacing w:val="-3"/>
                <w:sz w:val="22"/>
              </w:rPr>
              <w:t> </w:t>
            </w:r>
            <w:r>
              <w:rPr>
                <w:sz w:val="22"/>
              </w:rPr>
              <w:t>remember</w:t>
            </w:r>
            <w:r>
              <w:rPr>
                <w:spacing w:val="-4"/>
                <w:sz w:val="22"/>
              </w:rPr>
              <w:t> </w:t>
            </w:r>
            <w:r>
              <w:rPr>
                <w:sz w:val="22"/>
              </w:rPr>
              <w:t>to</w:t>
            </w:r>
            <w:r>
              <w:rPr>
                <w:spacing w:val="-5"/>
                <w:sz w:val="22"/>
              </w:rPr>
              <w:t> </w:t>
            </w:r>
            <w:r>
              <w:rPr>
                <w:sz w:val="22"/>
              </w:rPr>
              <w:t>submit</w:t>
            </w:r>
            <w:r>
              <w:rPr>
                <w:spacing w:val="-1"/>
                <w:sz w:val="22"/>
              </w:rPr>
              <w:t> </w:t>
            </w:r>
            <w:r>
              <w:rPr>
                <w:sz w:val="22"/>
              </w:rPr>
              <w:t>your</w:t>
            </w:r>
            <w:r>
              <w:rPr>
                <w:spacing w:val="-1"/>
                <w:sz w:val="22"/>
              </w:rPr>
              <w:t> </w:t>
            </w:r>
            <w:r>
              <w:rPr>
                <w:sz w:val="22"/>
              </w:rPr>
              <w:t>activities online each week.”</w:t>
            </w:r>
          </w:p>
          <w:p>
            <w:pPr>
              <w:pStyle w:val="TableParagraph"/>
              <w:spacing w:before="121"/>
              <w:ind w:left="105"/>
              <w:rPr>
                <w:sz w:val="22"/>
              </w:rPr>
            </w:pPr>
            <w:r>
              <w:rPr>
                <w:b/>
                <w:sz w:val="22"/>
              </w:rPr>
              <w:t>Vice</w:t>
            </w:r>
            <w:r>
              <w:rPr>
                <w:b/>
                <w:spacing w:val="-7"/>
                <w:sz w:val="22"/>
              </w:rPr>
              <w:t> </w:t>
            </w:r>
            <w:r>
              <w:rPr>
                <w:b/>
                <w:sz w:val="22"/>
              </w:rPr>
              <w:t>President</w:t>
            </w:r>
            <w:r>
              <w:rPr>
                <w:b/>
                <w:spacing w:val="-5"/>
                <w:sz w:val="22"/>
              </w:rPr>
              <w:t> </w:t>
            </w:r>
            <w:r>
              <w:rPr>
                <w:b/>
                <w:sz w:val="22"/>
              </w:rPr>
              <w:t>Note:</w:t>
            </w:r>
            <w:r>
              <w:rPr>
                <w:b/>
                <w:spacing w:val="-5"/>
                <w:sz w:val="22"/>
              </w:rPr>
              <w:t> </w:t>
            </w:r>
            <w:r>
              <w:rPr>
                <w:sz w:val="22"/>
              </w:rPr>
              <w:t>Please</w:t>
            </w:r>
            <w:r>
              <w:rPr>
                <w:spacing w:val="-4"/>
                <w:sz w:val="22"/>
              </w:rPr>
              <w:t> </w:t>
            </w:r>
            <w:r>
              <w:rPr>
                <w:sz w:val="22"/>
              </w:rPr>
              <w:t>reference</w:t>
            </w:r>
            <w:r>
              <w:rPr>
                <w:spacing w:val="-7"/>
                <w:sz w:val="22"/>
              </w:rPr>
              <w:t> </w:t>
            </w:r>
            <w:r>
              <w:rPr>
                <w:sz w:val="22"/>
              </w:rPr>
              <w:t>your</w:t>
            </w:r>
            <w:r>
              <w:rPr>
                <w:spacing w:val="-2"/>
                <w:sz w:val="22"/>
              </w:rPr>
              <w:t> </w:t>
            </w:r>
            <w:r>
              <w:rPr>
                <w:sz w:val="22"/>
              </w:rPr>
              <w:t>Chapter</w:t>
            </w:r>
            <w:r>
              <w:rPr>
                <w:spacing w:val="-6"/>
                <w:sz w:val="22"/>
              </w:rPr>
              <w:t> </w:t>
            </w:r>
            <w:r>
              <w:rPr>
                <w:sz w:val="22"/>
              </w:rPr>
              <w:t>Goal</w:t>
            </w:r>
            <w:r>
              <w:rPr>
                <w:spacing w:val="-4"/>
                <w:sz w:val="22"/>
              </w:rPr>
              <w:t> </w:t>
            </w:r>
            <w:r>
              <w:rPr>
                <w:sz w:val="22"/>
              </w:rPr>
              <w:t>Boards,</w:t>
            </w:r>
            <w:r>
              <w:rPr>
                <w:spacing w:val="-3"/>
                <w:sz w:val="22"/>
              </w:rPr>
              <w:t> </w:t>
            </w:r>
            <w:r>
              <w:rPr>
                <w:sz w:val="22"/>
              </w:rPr>
              <w:t>if</w:t>
            </w:r>
            <w:r>
              <w:rPr>
                <w:spacing w:val="-4"/>
                <w:sz w:val="22"/>
              </w:rPr>
              <w:t> </w:t>
            </w:r>
            <w:r>
              <w:rPr>
                <w:spacing w:val="-2"/>
                <w:sz w:val="22"/>
              </w:rPr>
              <w:t>utilized.</w:t>
            </w:r>
          </w:p>
        </w:tc>
      </w:tr>
    </w:tbl>
    <w:p>
      <w:pPr>
        <w:pStyle w:val="BodyText"/>
        <w:ind w:left="0"/>
        <w:rPr>
          <w:sz w:val="20"/>
        </w:rPr>
      </w:pPr>
    </w:p>
    <w:p>
      <w:pPr>
        <w:pStyle w:val="BodyText"/>
        <w:spacing w:before="160"/>
        <w:ind w:left="0"/>
        <w:rPr>
          <w:sz w:val="20"/>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522"/>
        <w:gridCol w:w="8901"/>
      </w:tblGrid>
      <w:tr>
        <w:trPr>
          <w:trHeight w:val="3778" w:hRule="atLeast"/>
        </w:trPr>
        <w:tc>
          <w:tcPr>
            <w:tcW w:w="659" w:type="dxa"/>
          </w:tcPr>
          <w:p>
            <w:pPr>
              <w:pStyle w:val="TableParagraph"/>
              <w:spacing w:line="247" w:lineRule="exact"/>
              <w:ind w:right="1"/>
              <w:jc w:val="center"/>
              <w:rPr>
                <w:b/>
                <w:sz w:val="22"/>
              </w:rPr>
            </w:pPr>
            <w:r>
              <w:rPr>
                <w:b/>
                <w:spacing w:val="-4"/>
                <w:sz w:val="22"/>
              </w:rPr>
              <w:t>0:52</w:t>
            </w:r>
          </w:p>
        </w:tc>
        <w:tc>
          <w:tcPr>
            <w:tcW w:w="522" w:type="dxa"/>
          </w:tcPr>
          <w:p>
            <w:pPr>
              <w:pStyle w:val="TableParagraph"/>
              <w:spacing w:line="247" w:lineRule="exact"/>
              <w:ind w:left="5" w:right="4"/>
              <w:jc w:val="center"/>
              <w:rPr>
                <w:sz w:val="22"/>
              </w:rPr>
            </w:pPr>
            <w:r>
              <w:rPr>
                <w:spacing w:val="-5"/>
                <w:sz w:val="22"/>
              </w:rPr>
              <w:t>11.</w:t>
            </w:r>
          </w:p>
        </w:tc>
        <w:tc>
          <w:tcPr>
            <w:tcW w:w="8901" w:type="dxa"/>
          </w:tcPr>
          <w:p>
            <w:pPr>
              <w:pStyle w:val="TableParagraph"/>
              <w:spacing w:line="352" w:lineRule="auto"/>
              <w:ind w:left="105" w:right="5030"/>
              <w:rPr>
                <w:b/>
                <w:sz w:val="22"/>
              </w:rPr>
            </w:pPr>
            <w:r>
              <w:rPr>
                <w:b/>
                <w:sz w:val="22"/>
              </w:rPr>
              <w:t>Membership</w:t>
            </w:r>
            <w:r>
              <w:rPr>
                <w:b/>
                <w:spacing w:val="-16"/>
                <w:sz w:val="22"/>
              </w:rPr>
              <w:t> </w:t>
            </w:r>
            <w:r>
              <w:rPr>
                <w:b/>
                <w:sz w:val="22"/>
              </w:rPr>
              <w:t>Committee</w:t>
            </w:r>
            <w:r>
              <w:rPr>
                <w:b/>
                <w:spacing w:val="-15"/>
                <w:sz w:val="22"/>
              </w:rPr>
              <w:t> </w:t>
            </w:r>
            <w:r>
              <w:rPr>
                <w:b/>
                <w:sz w:val="22"/>
              </w:rPr>
              <w:t>Report </w:t>
            </w:r>
            <w:r>
              <w:rPr>
                <w:b/>
                <w:spacing w:val="-2"/>
                <w:sz w:val="22"/>
              </w:rPr>
              <w:t>Goal:</w:t>
            </w:r>
          </w:p>
          <w:p>
            <w:pPr>
              <w:pStyle w:val="TableParagraph"/>
              <w:numPr>
                <w:ilvl w:val="0"/>
                <w:numId w:val="16"/>
              </w:numPr>
              <w:tabs>
                <w:tab w:pos="825" w:val="left" w:leader="none"/>
              </w:tabs>
              <w:spacing w:line="240" w:lineRule="auto" w:before="0" w:after="0"/>
              <w:ind w:left="825" w:right="111" w:hanging="361"/>
              <w:jc w:val="left"/>
              <w:rPr>
                <w:sz w:val="22"/>
              </w:rPr>
            </w:pPr>
            <w:r>
              <w:rPr>
                <w:sz w:val="22"/>
              </w:rPr>
              <w:t>Delivered by the Vice President or a Membership Committee Member, this report updates Members regarding professions needed in the Chapter, pending applications</w:t>
            </w:r>
            <w:r>
              <w:rPr>
                <w:spacing w:val="-3"/>
                <w:sz w:val="22"/>
              </w:rPr>
              <w:t> </w:t>
            </w:r>
            <w:r>
              <w:rPr>
                <w:sz w:val="22"/>
              </w:rPr>
              <w:t>and</w:t>
            </w:r>
            <w:r>
              <w:rPr>
                <w:spacing w:val="-4"/>
                <w:sz w:val="22"/>
              </w:rPr>
              <w:t> </w:t>
            </w:r>
            <w:r>
              <w:rPr>
                <w:sz w:val="22"/>
              </w:rPr>
              <w:t>policies</w:t>
            </w:r>
            <w:r>
              <w:rPr>
                <w:spacing w:val="-6"/>
                <w:sz w:val="22"/>
              </w:rPr>
              <w:t> </w:t>
            </w:r>
            <w:r>
              <w:rPr>
                <w:sz w:val="22"/>
              </w:rPr>
              <w:t>and</w:t>
            </w:r>
            <w:r>
              <w:rPr>
                <w:spacing w:val="-4"/>
                <w:sz w:val="22"/>
              </w:rPr>
              <w:t> </w:t>
            </w:r>
            <w:r>
              <w:rPr>
                <w:sz w:val="22"/>
              </w:rPr>
              <w:t>matters</w:t>
            </w:r>
            <w:r>
              <w:rPr>
                <w:spacing w:val="-3"/>
                <w:sz w:val="22"/>
              </w:rPr>
              <w:t> </w:t>
            </w:r>
            <w:r>
              <w:rPr>
                <w:sz w:val="22"/>
              </w:rPr>
              <w:t>of</w:t>
            </w:r>
            <w:r>
              <w:rPr>
                <w:spacing w:val="-4"/>
                <w:sz w:val="22"/>
              </w:rPr>
              <w:t> </w:t>
            </w:r>
            <w:r>
              <w:rPr>
                <w:sz w:val="22"/>
              </w:rPr>
              <w:t>interest</w:t>
            </w:r>
            <w:r>
              <w:rPr>
                <w:spacing w:val="-5"/>
                <w:sz w:val="22"/>
              </w:rPr>
              <w:t> </w:t>
            </w:r>
            <w:r>
              <w:rPr>
                <w:sz w:val="22"/>
              </w:rPr>
              <w:t>from</w:t>
            </w:r>
            <w:r>
              <w:rPr>
                <w:spacing w:val="-5"/>
                <w:sz w:val="22"/>
              </w:rPr>
              <w:t> </w:t>
            </w:r>
            <w:r>
              <w:rPr>
                <w:sz w:val="22"/>
              </w:rPr>
              <w:t>the</w:t>
            </w:r>
            <w:r>
              <w:rPr>
                <w:spacing w:val="-5"/>
                <w:sz w:val="22"/>
              </w:rPr>
              <w:t> </w:t>
            </w:r>
            <w:r>
              <w:rPr>
                <w:sz w:val="22"/>
              </w:rPr>
              <w:t>Membership</w:t>
            </w:r>
            <w:r>
              <w:rPr>
                <w:spacing w:val="-4"/>
                <w:sz w:val="22"/>
              </w:rPr>
              <w:t> </w:t>
            </w:r>
            <w:r>
              <w:rPr>
                <w:sz w:val="22"/>
              </w:rPr>
              <w:t>Committee.</w:t>
            </w:r>
          </w:p>
          <w:p>
            <w:pPr>
              <w:pStyle w:val="TableParagraph"/>
              <w:numPr>
                <w:ilvl w:val="0"/>
                <w:numId w:val="16"/>
              </w:numPr>
              <w:tabs>
                <w:tab w:pos="825" w:val="left" w:leader="none"/>
              </w:tabs>
              <w:spacing w:line="237" w:lineRule="auto" w:before="0" w:after="0"/>
              <w:ind w:left="825" w:right="503" w:hanging="361"/>
              <w:jc w:val="left"/>
              <w:rPr>
                <w:sz w:val="22"/>
              </w:rPr>
            </w:pPr>
            <w:r>
              <w:rPr>
                <w:sz w:val="22"/>
              </w:rPr>
              <w:t>Fill</w:t>
            </w:r>
            <w:r>
              <w:rPr>
                <w:spacing w:val="-3"/>
                <w:sz w:val="22"/>
              </w:rPr>
              <w:t> </w:t>
            </w:r>
            <w:r>
              <w:rPr>
                <w:sz w:val="22"/>
              </w:rPr>
              <w:t>in</w:t>
            </w:r>
            <w:r>
              <w:rPr>
                <w:spacing w:val="-3"/>
                <w:sz w:val="22"/>
              </w:rPr>
              <w:t> </w:t>
            </w:r>
            <w:r>
              <w:rPr>
                <w:sz w:val="22"/>
              </w:rPr>
              <w:t>gaps</w:t>
            </w:r>
            <w:r>
              <w:rPr>
                <w:spacing w:val="-2"/>
                <w:sz w:val="22"/>
              </w:rPr>
              <w:t> </w:t>
            </w:r>
            <w:r>
              <w:rPr>
                <w:sz w:val="22"/>
              </w:rPr>
              <w:t>within</w:t>
            </w:r>
            <w:r>
              <w:rPr>
                <w:spacing w:val="-3"/>
                <w:sz w:val="22"/>
              </w:rPr>
              <w:t> </w:t>
            </w:r>
            <w:r>
              <w:rPr>
                <w:sz w:val="22"/>
              </w:rPr>
              <w:t>your</w:t>
            </w:r>
            <w:r>
              <w:rPr>
                <w:spacing w:val="-4"/>
                <w:sz w:val="22"/>
              </w:rPr>
              <w:t> </w:t>
            </w:r>
            <w:r>
              <w:rPr>
                <w:sz w:val="22"/>
              </w:rPr>
              <w:t>referral</w:t>
            </w:r>
            <w:r>
              <w:rPr>
                <w:spacing w:val="-3"/>
                <w:sz w:val="22"/>
              </w:rPr>
              <w:t> </w:t>
            </w:r>
            <w:r>
              <w:rPr>
                <w:sz w:val="22"/>
              </w:rPr>
              <w:t>network</w:t>
            </w:r>
            <w:r>
              <w:rPr>
                <w:spacing w:val="-2"/>
                <w:sz w:val="22"/>
              </w:rPr>
              <w:t> </w:t>
            </w:r>
            <w:r>
              <w:rPr>
                <w:sz w:val="22"/>
              </w:rPr>
              <w:t>by</w:t>
            </w:r>
            <w:r>
              <w:rPr>
                <w:spacing w:val="-5"/>
                <w:sz w:val="22"/>
              </w:rPr>
              <w:t> </w:t>
            </w:r>
            <w:r>
              <w:rPr>
                <w:sz w:val="22"/>
              </w:rPr>
              <w:t>inviting</w:t>
            </w:r>
            <w:r>
              <w:rPr>
                <w:spacing w:val="-5"/>
                <w:sz w:val="22"/>
              </w:rPr>
              <w:t> </w:t>
            </w:r>
            <w:r>
              <w:rPr>
                <w:sz w:val="22"/>
              </w:rPr>
              <w:t>visitors</w:t>
            </w:r>
            <w:r>
              <w:rPr>
                <w:spacing w:val="-2"/>
                <w:sz w:val="22"/>
              </w:rPr>
              <w:t> </w:t>
            </w:r>
            <w:r>
              <w:rPr>
                <w:sz w:val="22"/>
              </w:rPr>
              <w:t>and</w:t>
            </w:r>
            <w:r>
              <w:rPr>
                <w:spacing w:val="-5"/>
                <w:sz w:val="22"/>
              </w:rPr>
              <w:t> </w:t>
            </w:r>
            <w:r>
              <w:rPr>
                <w:sz w:val="22"/>
              </w:rPr>
              <w:t>sponsoring</w:t>
            </w:r>
            <w:r>
              <w:rPr>
                <w:spacing w:val="-3"/>
                <w:sz w:val="22"/>
              </w:rPr>
              <w:t> </w:t>
            </w:r>
            <w:r>
              <w:rPr>
                <w:sz w:val="22"/>
              </w:rPr>
              <w:t>new </w:t>
            </w:r>
            <w:r>
              <w:rPr>
                <w:spacing w:val="-2"/>
                <w:sz w:val="22"/>
              </w:rPr>
              <w:t>Members.</w:t>
            </w:r>
          </w:p>
          <w:p>
            <w:pPr>
              <w:pStyle w:val="TableParagraph"/>
              <w:spacing w:before="117"/>
              <w:ind w:left="105" w:right="234" w:hanging="1"/>
              <w:rPr>
                <w:sz w:val="22"/>
              </w:rPr>
            </w:pPr>
            <w:r>
              <w:rPr>
                <w:b/>
                <w:sz w:val="22"/>
              </w:rPr>
              <w:t>Vice</w:t>
            </w:r>
            <w:r>
              <w:rPr>
                <w:b/>
                <w:spacing w:val="-3"/>
                <w:sz w:val="22"/>
              </w:rPr>
              <w:t> </w:t>
            </w:r>
            <w:r>
              <w:rPr>
                <w:b/>
                <w:sz w:val="22"/>
              </w:rPr>
              <w:t>President</w:t>
            </w:r>
            <w:r>
              <w:rPr>
                <w:b/>
                <w:spacing w:val="-6"/>
                <w:sz w:val="22"/>
              </w:rPr>
              <w:t> </w:t>
            </w:r>
            <w:r>
              <w:rPr>
                <w:b/>
                <w:sz w:val="22"/>
              </w:rPr>
              <w:t>Action:</w:t>
            </w:r>
            <w:r>
              <w:rPr>
                <w:b/>
                <w:spacing w:val="-6"/>
                <w:sz w:val="22"/>
              </w:rPr>
              <w:t> </w:t>
            </w:r>
            <w:r>
              <w:rPr>
                <w:sz w:val="22"/>
              </w:rPr>
              <w:t>Ensure</w:t>
            </w:r>
            <w:r>
              <w:rPr>
                <w:spacing w:val="-3"/>
                <w:sz w:val="22"/>
              </w:rPr>
              <w:t> </w:t>
            </w:r>
            <w:r>
              <w:rPr>
                <w:sz w:val="22"/>
              </w:rPr>
              <w:t>a</w:t>
            </w:r>
            <w:r>
              <w:rPr>
                <w:spacing w:val="-5"/>
                <w:sz w:val="22"/>
              </w:rPr>
              <w:t> </w:t>
            </w:r>
            <w:r>
              <w:rPr>
                <w:sz w:val="22"/>
              </w:rPr>
              <w:t>Membership</w:t>
            </w:r>
            <w:r>
              <w:rPr>
                <w:spacing w:val="-3"/>
                <w:sz w:val="22"/>
              </w:rPr>
              <w:t> </w:t>
            </w:r>
            <w:r>
              <w:rPr>
                <w:sz w:val="22"/>
              </w:rPr>
              <w:t>Committee</w:t>
            </w:r>
            <w:r>
              <w:rPr>
                <w:spacing w:val="-5"/>
                <w:sz w:val="22"/>
              </w:rPr>
              <w:t> </w:t>
            </w:r>
            <w:r>
              <w:rPr>
                <w:sz w:val="22"/>
              </w:rPr>
              <w:t>Member</w:t>
            </w:r>
            <w:r>
              <w:rPr>
                <w:spacing w:val="-4"/>
                <w:sz w:val="22"/>
              </w:rPr>
              <w:t> </w:t>
            </w:r>
            <w:r>
              <w:rPr>
                <w:sz w:val="22"/>
              </w:rPr>
              <w:t>is</w:t>
            </w:r>
            <w:r>
              <w:rPr>
                <w:spacing w:val="-2"/>
                <w:sz w:val="22"/>
              </w:rPr>
              <w:t> </w:t>
            </w:r>
            <w:r>
              <w:rPr>
                <w:sz w:val="22"/>
              </w:rPr>
              <w:t>pre-selected</w:t>
            </w:r>
            <w:r>
              <w:rPr>
                <w:spacing w:val="-5"/>
                <w:sz w:val="22"/>
              </w:rPr>
              <w:t> </w:t>
            </w:r>
            <w:r>
              <w:rPr>
                <w:sz w:val="22"/>
              </w:rPr>
              <w:t>for this report each week.</w:t>
            </w:r>
          </w:p>
          <w:p>
            <w:pPr>
              <w:pStyle w:val="TableParagraph"/>
              <w:spacing w:before="120"/>
              <w:ind w:left="105"/>
              <w:rPr>
                <w:b/>
                <w:sz w:val="22"/>
              </w:rPr>
            </w:pPr>
            <w:r>
              <w:rPr>
                <w:b/>
                <w:sz w:val="22"/>
              </w:rPr>
              <w:t>Key</w:t>
            </w:r>
            <w:r>
              <w:rPr>
                <w:b/>
                <w:spacing w:val="-5"/>
                <w:sz w:val="22"/>
              </w:rPr>
              <w:t> </w:t>
            </w:r>
            <w:r>
              <w:rPr>
                <w:b/>
                <w:spacing w:val="-2"/>
                <w:sz w:val="22"/>
              </w:rPr>
              <w:t>Points:</w:t>
            </w:r>
          </w:p>
          <w:p>
            <w:pPr>
              <w:pStyle w:val="TableParagraph"/>
              <w:spacing w:before="119"/>
              <w:ind w:left="105" w:right="234"/>
              <w:rPr>
                <w:sz w:val="22"/>
              </w:rPr>
            </w:pPr>
            <w:r>
              <w:rPr>
                <w:sz w:val="22"/>
              </w:rPr>
              <w:t>Mention</w:t>
            </w:r>
            <w:r>
              <w:rPr>
                <w:spacing w:val="-4"/>
                <w:sz w:val="22"/>
              </w:rPr>
              <w:t> </w:t>
            </w:r>
            <w:r>
              <w:rPr>
                <w:sz w:val="22"/>
              </w:rPr>
              <w:t>the</w:t>
            </w:r>
            <w:r>
              <w:rPr>
                <w:spacing w:val="-2"/>
                <w:sz w:val="22"/>
              </w:rPr>
              <w:t> </w:t>
            </w:r>
            <w:r>
              <w:rPr>
                <w:sz w:val="22"/>
              </w:rPr>
              <w:t>professions</w:t>
            </w:r>
            <w:r>
              <w:rPr>
                <w:spacing w:val="-4"/>
                <w:sz w:val="22"/>
              </w:rPr>
              <w:t> </w:t>
            </w:r>
            <w:r>
              <w:rPr>
                <w:sz w:val="22"/>
              </w:rPr>
              <w:t>of</w:t>
            </w:r>
            <w:r>
              <w:rPr>
                <w:spacing w:val="-3"/>
                <w:sz w:val="22"/>
              </w:rPr>
              <w:t> </w:t>
            </w:r>
            <w:r>
              <w:rPr>
                <w:sz w:val="22"/>
              </w:rPr>
              <w:t>the</w:t>
            </w:r>
            <w:r>
              <w:rPr>
                <w:spacing w:val="-2"/>
                <w:sz w:val="22"/>
              </w:rPr>
              <w:t> </w:t>
            </w:r>
            <w:r>
              <w:rPr>
                <w:sz w:val="22"/>
              </w:rPr>
              <w:t>visitors</w:t>
            </w:r>
            <w:r>
              <w:rPr>
                <w:spacing w:val="-1"/>
                <w:sz w:val="22"/>
              </w:rPr>
              <w:t> </w:t>
            </w:r>
            <w:r>
              <w:rPr>
                <w:sz w:val="22"/>
              </w:rPr>
              <w:t>in</w:t>
            </w:r>
            <w:r>
              <w:rPr>
                <w:spacing w:val="-4"/>
                <w:sz w:val="22"/>
              </w:rPr>
              <w:t> </w:t>
            </w:r>
            <w:r>
              <w:rPr>
                <w:sz w:val="22"/>
              </w:rPr>
              <w:t>the</w:t>
            </w:r>
            <w:r>
              <w:rPr>
                <w:spacing w:val="-4"/>
                <w:sz w:val="22"/>
              </w:rPr>
              <w:t> </w:t>
            </w:r>
            <w:r>
              <w:rPr>
                <w:sz w:val="22"/>
              </w:rPr>
              <w:t>room as</w:t>
            </w:r>
            <w:r>
              <w:rPr>
                <w:spacing w:val="-4"/>
                <w:sz w:val="22"/>
              </w:rPr>
              <w:t> </w:t>
            </w:r>
            <w:r>
              <w:rPr>
                <w:sz w:val="22"/>
              </w:rPr>
              <w:t>professions</w:t>
            </w:r>
            <w:r>
              <w:rPr>
                <w:spacing w:val="-4"/>
                <w:sz w:val="22"/>
              </w:rPr>
              <w:t> </w:t>
            </w:r>
            <w:r>
              <w:rPr>
                <w:sz w:val="22"/>
              </w:rPr>
              <w:t>that</w:t>
            </w:r>
            <w:r>
              <w:rPr>
                <w:spacing w:val="-3"/>
                <w:sz w:val="22"/>
              </w:rPr>
              <w:t> </w:t>
            </w:r>
            <w:r>
              <w:rPr>
                <w:sz w:val="22"/>
              </w:rPr>
              <w:t>the</w:t>
            </w:r>
            <w:r>
              <w:rPr>
                <w:spacing w:val="-2"/>
                <w:sz w:val="22"/>
              </w:rPr>
              <w:t> </w:t>
            </w:r>
            <w:r>
              <w:rPr>
                <w:sz w:val="22"/>
              </w:rPr>
              <w:t>Chapter</w:t>
            </w:r>
            <w:r>
              <w:rPr>
                <w:spacing w:val="-3"/>
                <w:sz w:val="22"/>
              </w:rPr>
              <w:t> </w:t>
            </w:r>
            <w:r>
              <w:rPr>
                <w:sz w:val="22"/>
              </w:rPr>
              <w:t>is seeking to fill. This will make the Visitors feel welcome and important.</w:t>
            </w:r>
          </w:p>
        </w:tc>
      </w:tr>
      <w:tr>
        <w:trPr>
          <w:trHeight w:val="1639" w:hRule="atLeast"/>
        </w:trPr>
        <w:tc>
          <w:tcPr>
            <w:tcW w:w="659" w:type="dxa"/>
            <w:shd w:val="clear" w:color="auto" w:fill="BBBBBB"/>
          </w:tcPr>
          <w:p>
            <w:pPr>
              <w:pStyle w:val="TableParagraph"/>
              <w:spacing w:before="120"/>
              <w:ind w:right="1"/>
              <w:jc w:val="center"/>
              <w:rPr>
                <w:b/>
                <w:sz w:val="22"/>
              </w:rPr>
            </w:pPr>
            <w:r>
              <w:rPr>
                <w:b/>
                <w:spacing w:val="-4"/>
                <w:sz w:val="22"/>
              </w:rPr>
              <w:t>0:53</w:t>
            </w:r>
          </w:p>
        </w:tc>
        <w:tc>
          <w:tcPr>
            <w:tcW w:w="522" w:type="dxa"/>
            <w:shd w:val="clear" w:color="auto" w:fill="BBBBBB"/>
          </w:tcPr>
          <w:p>
            <w:pPr>
              <w:pStyle w:val="TableParagraph"/>
              <w:spacing w:before="120"/>
              <w:ind w:left="5" w:right="4"/>
              <w:jc w:val="center"/>
              <w:rPr>
                <w:sz w:val="22"/>
              </w:rPr>
            </w:pPr>
            <w:r>
              <w:rPr>
                <w:spacing w:val="-5"/>
                <w:sz w:val="22"/>
              </w:rPr>
              <w:t>12.</w:t>
            </w:r>
          </w:p>
        </w:tc>
        <w:tc>
          <w:tcPr>
            <w:tcW w:w="8901" w:type="dxa"/>
            <w:shd w:val="clear" w:color="auto" w:fill="BBBBBB"/>
          </w:tcPr>
          <w:p>
            <w:pPr>
              <w:pStyle w:val="TableParagraph"/>
              <w:spacing w:line="355" w:lineRule="auto" w:before="120"/>
              <w:ind w:left="105" w:right="5030"/>
              <w:rPr>
                <w:b/>
                <w:sz w:val="22"/>
              </w:rPr>
            </w:pPr>
            <w:r>
              <w:rPr>
                <w:b/>
                <w:sz w:val="22"/>
              </w:rPr>
              <w:t>Introduction</w:t>
            </w:r>
            <w:r>
              <w:rPr>
                <w:b/>
                <w:spacing w:val="-13"/>
                <w:sz w:val="22"/>
              </w:rPr>
              <w:t> </w:t>
            </w:r>
            <w:r>
              <w:rPr>
                <w:b/>
                <w:sz w:val="22"/>
              </w:rPr>
              <w:t>of</w:t>
            </w:r>
            <w:r>
              <w:rPr>
                <w:b/>
                <w:spacing w:val="-13"/>
                <w:sz w:val="22"/>
              </w:rPr>
              <w:t> </w:t>
            </w:r>
            <w:r>
              <w:rPr>
                <w:b/>
                <w:sz w:val="22"/>
              </w:rPr>
              <w:t>Featured</w:t>
            </w:r>
            <w:r>
              <w:rPr>
                <w:b/>
                <w:spacing w:val="-12"/>
                <w:sz w:val="22"/>
              </w:rPr>
              <w:t> </w:t>
            </w:r>
            <w:r>
              <w:rPr>
                <w:b/>
                <w:sz w:val="22"/>
              </w:rPr>
              <w:t>Speaker(s) </w:t>
            </w:r>
            <w:r>
              <w:rPr>
                <w:b/>
                <w:spacing w:val="-2"/>
                <w:sz w:val="22"/>
              </w:rPr>
              <w:t>Goal:</w:t>
            </w:r>
          </w:p>
          <w:p>
            <w:pPr>
              <w:pStyle w:val="TableParagraph"/>
              <w:numPr>
                <w:ilvl w:val="0"/>
                <w:numId w:val="17"/>
              </w:numPr>
              <w:tabs>
                <w:tab w:pos="825" w:val="left" w:leader="none"/>
              </w:tabs>
              <w:spacing w:line="252" w:lineRule="exact" w:before="0" w:after="0"/>
              <w:ind w:left="825" w:right="222" w:hanging="360"/>
              <w:jc w:val="left"/>
              <w:rPr>
                <w:sz w:val="22"/>
              </w:rPr>
            </w:pPr>
            <w:r>
              <w:rPr>
                <w:sz w:val="22"/>
              </w:rPr>
              <w:t>The Secretary/Treasurer announces the speakers for the next six weeks and introduces</w:t>
            </w:r>
            <w:r>
              <w:rPr>
                <w:spacing w:val="-5"/>
                <w:sz w:val="22"/>
              </w:rPr>
              <w:t> </w:t>
            </w:r>
            <w:r>
              <w:rPr>
                <w:sz w:val="22"/>
              </w:rPr>
              <w:t>this</w:t>
            </w:r>
            <w:r>
              <w:rPr>
                <w:spacing w:val="-5"/>
                <w:sz w:val="22"/>
              </w:rPr>
              <w:t> </w:t>
            </w:r>
            <w:r>
              <w:rPr>
                <w:sz w:val="22"/>
              </w:rPr>
              <w:t>meeting’s</w:t>
            </w:r>
            <w:r>
              <w:rPr>
                <w:spacing w:val="-3"/>
                <w:sz w:val="22"/>
              </w:rPr>
              <w:t> </w:t>
            </w:r>
            <w:r>
              <w:rPr>
                <w:sz w:val="22"/>
              </w:rPr>
              <w:t>speaker</w:t>
            </w:r>
            <w:r>
              <w:rPr>
                <w:spacing w:val="-4"/>
                <w:sz w:val="22"/>
              </w:rPr>
              <w:t> </w:t>
            </w:r>
            <w:r>
              <w:rPr>
                <w:sz w:val="22"/>
              </w:rPr>
              <w:t>using</w:t>
            </w:r>
            <w:r>
              <w:rPr>
                <w:spacing w:val="-5"/>
                <w:sz w:val="22"/>
              </w:rPr>
              <w:t> </w:t>
            </w:r>
            <w:r>
              <w:rPr>
                <w:sz w:val="22"/>
              </w:rPr>
              <w:t>the</w:t>
            </w:r>
            <w:r>
              <w:rPr>
                <w:spacing w:val="-4"/>
                <w:sz w:val="22"/>
              </w:rPr>
              <w:t> </w:t>
            </w:r>
            <w:r>
              <w:rPr>
                <w:sz w:val="22"/>
              </w:rPr>
              <w:t>Member’s</w:t>
            </w:r>
            <w:r>
              <w:rPr>
                <w:spacing w:val="-3"/>
                <w:sz w:val="22"/>
              </w:rPr>
              <w:t> </w:t>
            </w:r>
            <w:r>
              <w:rPr>
                <w:sz w:val="22"/>
              </w:rPr>
              <w:t>Biography</w:t>
            </w:r>
            <w:r>
              <w:rPr>
                <w:spacing w:val="-4"/>
                <w:sz w:val="22"/>
              </w:rPr>
              <w:t> </w:t>
            </w:r>
            <w:r>
              <w:rPr>
                <w:sz w:val="22"/>
              </w:rPr>
              <w:t>Sheet</w:t>
            </w:r>
            <w:r>
              <w:rPr>
                <w:spacing w:val="-4"/>
                <w:sz w:val="22"/>
              </w:rPr>
              <w:t> </w:t>
            </w:r>
            <w:r>
              <w:rPr>
                <w:sz w:val="22"/>
              </w:rPr>
              <w:t>(found</w:t>
            </w:r>
            <w:r>
              <w:rPr>
                <w:spacing w:val="-4"/>
                <w:sz w:val="22"/>
              </w:rPr>
              <w:t> </w:t>
            </w:r>
            <w:r>
              <w:rPr>
                <w:sz w:val="22"/>
              </w:rPr>
              <w:t>in the Member’s BNI Connect Profile.</w:t>
            </w:r>
          </w:p>
        </w:tc>
      </w:tr>
    </w:tbl>
    <w:p>
      <w:pPr>
        <w:spacing w:after="0" w:line="252" w:lineRule="exact"/>
        <w:jc w:val="left"/>
        <w:rPr>
          <w:sz w:val="22"/>
        </w:rPr>
        <w:sectPr>
          <w:pgSz w:w="12240" w:h="15840"/>
          <w:pgMar w:header="435" w:footer="981" w:top="1340" w:bottom="1180" w:left="860" w:right="860"/>
        </w:sectPr>
      </w:pPr>
    </w:p>
    <w:p>
      <w:pPr>
        <w:pStyle w:val="BodyText"/>
        <w:ind w:left="0"/>
        <w:rPr>
          <w:sz w:val="8"/>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522"/>
        <w:gridCol w:w="8901"/>
      </w:tblGrid>
      <w:tr>
        <w:trPr>
          <w:trHeight w:val="5289" w:hRule="atLeast"/>
        </w:trPr>
        <w:tc>
          <w:tcPr>
            <w:tcW w:w="659" w:type="dxa"/>
            <w:shd w:val="clear" w:color="auto" w:fill="BBBBBB"/>
          </w:tcPr>
          <w:p>
            <w:pPr>
              <w:pStyle w:val="TableParagraph"/>
              <w:rPr>
                <w:rFonts w:ascii="Times New Roman"/>
                <w:sz w:val="20"/>
              </w:rPr>
            </w:pPr>
          </w:p>
        </w:tc>
        <w:tc>
          <w:tcPr>
            <w:tcW w:w="522" w:type="dxa"/>
            <w:shd w:val="clear" w:color="auto" w:fill="BBBBBB"/>
          </w:tcPr>
          <w:p>
            <w:pPr>
              <w:pStyle w:val="TableParagraph"/>
              <w:rPr>
                <w:rFonts w:ascii="Times New Roman"/>
                <w:sz w:val="20"/>
              </w:rPr>
            </w:pPr>
          </w:p>
        </w:tc>
        <w:tc>
          <w:tcPr>
            <w:tcW w:w="8901" w:type="dxa"/>
            <w:shd w:val="clear" w:color="auto" w:fill="BBBBBB"/>
          </w:tcPr>
          <w:p>
            <w:pPr>
              <w:pStyle w:val="TableParagraph"/>
              <w:numPr>
                <w:ilvl w:val="0"/>
                <w:numId w:val="18"/>
              </w:numPr>
              <w:tabs>
                <w:tab w:pos="825" w:val="left" w:leader="none"/>
              </w:tabs>
              <w:spacing w:line="237" w:lineRule="auto" w:before="4" w:after="0"/>
              <w:ind w:left="825" w:right="518" w:hanging="360"/>
              <w:jc w:val="left"/>
              <w:rPr>
                <w:sz w:val="22"/>
              </w:rPr>
            </w:pPr>
            <w:r>
              <w:rPr>
                <w:sz w:val="22"/>
              </w:rPr>
              <w:t>Customizing</w:t>
            </w:r>
            <w:r>
              <w:rPr>
                <w:spacing w:val="-6"/>
                <w:sz w:val="22"/>
              </w:rPr>
              <w:t> </w:t>
            </w:r>
            <w:r>
              <w:rPr>
                <w:sz w:val="22"/>
              </w:rPr>
              <w:t>Member</w:t>
            </w:r>
            <w:r>
              <w:rPr>
                <w:spacing w:val="-2"/>
                <w:sz w:val="22"/>
              </w:rPr>
              <w:t> </w:t>
            </w:r>
            <w:r>
              <w:rPr>
                <w:sz w:val="22"/>
              </w:rPr>
              <w:t>Presentations</w:t>
            </w:r>
            <w:r>
              <w:rPr>
                <w:spacing w:val="-6"/>
                <w:sz w:val="22"/>
              </w:rPr>
              <w:t> </w:t>
            </w:r>
            <w:r>
              <w:rPr>
                <w:sz w:val="22"/>
              </w:rPr>
              <w:t>to</w:t>
            </w:r>
            <w:r>
              <w:rPr>
                <w:spacing w:val="-6"/>
                <w:sz w:val="22"/>
              </w:rPr>
              <w:t> </w:t>
            </w:r>
            <w:r>
              <w:rPr>
                <w:sz w:val="22"/>
              </w:rPr>
              <w:t>address</w:t>
            </w:r>
            <w:r>
              <w:rPr>
                <w:spacing w:val="-6"/>
                <w:sz w:val="22"/>
              </w:rPr>
              <w:t> </w:t>
            </w:r>
            <w:r>
              <w:rPr>
                <w:sz w:val="22"/>
              </w:rPr>
              <w:t>the</w:t>
            </w:r>
            <w:r>
              <w:rPr>
                <w:spacing w:val="-4"/>
                <w:sz w:val="22"/>
              </w:rPr>
              <w:t> </w:t>
            </w:r>
            <w:r>
              <w:rPr>
                <w:sz w:val="22"/>
              </w:rPr>
              <w:t>needs</w:t>
            </w:r>
            <w:r>
              <w:rPr>
                <w:spacing w:val="-3"/>
                <w:sz w:val="22"/>
              </w:rPr>
              <w:t> </w:t>
            </w:r>
            <w:r>
              <w:rPr>
                <w:sz w:val="22"/>
              </w:rPr>
              <w:t>of</w:t>
            </w:r>
            <w:r>
              <w:rPr>
                <w:spacing w:val="-5"/>
                <w:sz w:val="22"/>
              </w:rPr>
              <w:t> </w:t>
            </w:r>
            <w:r>
              <w:rPr>
                <w:sz w:val="22"/>
              </w:rPr>
              <w:t>the</w:t>
            </w:r>
            <w:r>
              <w:rPr>
                <w:spacing w:val="-6"/>
                <w:sz w:val="22"/>
              </w:rPr>
              <w:t> </w:t>
            </w:r>
            <w:r>
              <w:rPr>
                <w:sz w:val="22"/>
              </w:rPr>
              <w:t>Members</w:t>
            </w:r>
            <w:r>
              <w:rPr>
                <w:spacing w:val="-3"/>
                <w:sz w:val="22"/>
              </w:rPr>
              <w:t> </w:t>
            </w:r>
            <w:r>
              <w:rPr>
                <w:sz w:val="22"/>
              </w:rPr>
              <w:t>will result in a better presentation.</w:t>
            </w:r>
          </w:p>
          <w:p>
            <w:pPr>
              <w:pStyle w:val="TableParagraph"/>
              <w:spacing w:before="119"/>
              <w:ind w:left="105"/>
              <w:rPr>
                <w:b/>
                <w:sz w:val="22"/>
              </w:rPr>
            </w:pPr>
            <w:r>
              <w:rPr>
                <w:b/>
                <w:spacing w:val="-2"/>
                <w:sz w:val="22"/>
              </w:rPr>
              <w:t>Secretary/Treasurer</w:t>
            </w:r>
            <w:r>
              <w:rPr>
                <w:b/>
                <w:spacing w:val="21"/>
                <w:sz w:val="22"/>
              </w:rPr>
              <w:t> </w:t>
            </w:r>
            <w:r>
              <w:rPr>
                <w:b/>
                <w:spacing w:val="-2"/>
                <w:sz w:val="22"/>
              </w:rPr>
              <w:t>Action:</w:t>
            </w:r>
          </w:p>
          <w:p>
            <w:pPr>
              <w:pStyle w:val="TableParagraph"/>
              <w:numPr>
                <w:ilvl w:val="1"/>
                <w:numId w:val="18"/>
              </w:numPr>
              <w:tabs>
                <w:tab w:pos="1883" w:val="left" w:leader="none"/>
              </w:tabs>
              <w:spacing w:line="240" w:lineRule="auto" w:before="119" w:after="0"/>
              <w:ind w:left="1883" w:right="0" w:hanging="360"/>
              <w:jc w:val="left"/>
              <w:rPr>
                <w:sz w:val="22"/>
              </w:rPr>
            </w:pPr>
            <w:r>
              <w:rPr>
                <w:sz w:val="22"/>
              </w:rPr>
              <w:t>Announce</w:t>
            </w:r>
            <w:r>
              <w:rPr>
                <w:spacing w:val="-4"/>
                <w:sz w:val="22"/>
              </w:rPr>
              <w:t> </w:t>
            </w:r>
            <w:r>
              <w:rPr>
                <w:sz w:val="22"/>
              </w:rPr>
              <w:t>upcoming</w:t>
            </w:r>
            <w:r>
              <w:rPr>
                <w:spacing w:val="-6"/>
                <w:sz w:val="22"/>
              </w:rPr>
              <w:t> </w:t>
            </w:r>
            <w:r>
              <w:rPr>
                <w:sz w:val="22"/>
              </w:rPr>
              <w:t>speakers</w:t>
            </w:r>
            <w:r>
              <w:rPr>
                <w:spacing w:val="-5"/>
                <w:sz w:val="22"/>
              </w:rPr>
              <w:t> </w:t>
            </w:r>
            <w:r>
              <w:rPr>
                <w:sz w:val="22"/>
              </w:rPr>
              <w:t>for</w:t>
            </w:r>
            <w:r>
              <w:rPr>
                <w:spacing w:val="-5"/>
                <w:sz w:val="22"/>
              </w:rPr>
              <w:t> </w:t>
            </w:r>
            <w:r>
              <w:rPr>
                <w:sz w:val="22"/>
              </w:rPr>
              <w:t>the</w:t>
            </w:r>
            <w:r>
              <w:rPr>
                <w:spacing w:val="-5"/>
                <w:sz w:val="22"/>
              </w:rPr>
              <w:t> </w:t>
            </w:r>
            <w:r>
              <w:rPr>
                <w:sz w:val="22"/>
              </w:rPr>
              <w:t>next</w:t>
            </w:r>
            <w:r>
              <w:rPr>
                <w:spacing w:val="-2"/>
                <w:sz w:val="22"/>
              </w:rPr>
              <w:t> </w:t>
            </w:r>
            <w:r>
              <w:rPr>
                <w:sz w:val="22"/>
              </w:rPr>
              <w:t>six</w:t>
            </w:r>
            <w:r>
              <w:rPr>
                <w:spacing w:val="-4"/>
                <w:sz w:val="22"/>
              </w:rPr>
              <w:t> </w:t>
            </w:r>
            <w:r>
              <w:rPr>
                <w:spacing w:val="-2"/>
                <w:sz w:val="22"/>
              </w:rPr>
              <w:t>weeks.</w:t>
            </w:r>
          </w:p>
          <w:p>
            <w:pPr>
              <w:pStyle w:val="TableParagraph"/>
              <w:numPr>
                <w:ilvl w:val="1"/>
                <w:numId w:val="18"/>
              </w:numPr>
              <w:tabs>
                <w:tab w:pos="1883" w:val="left" w:leader="none"/>
              </w:tabs>
              <w:spacing w:line="252" w:lineRule="exact" w:before="2" w:after="0"/>
              <w:ind w:left="1883" w:right="0" w:hanging="360"/>
              <w:jc w:val="left"/>
              <w:rPr>
                <w:sz w:val="22"/>
              </w:rPr>
            </w:pPr>
            <w:r>
              <w:rPr>
                <w:sz w:val="22"/>
              </w:rPr>
              <w:t>Remind</w:t>
            </w:r>
            <w:r>
              <w:rPr>
                <w:spacing w:val="-5"/>
                <w:sz w:val="22"/>
              </w:rPr>
              <w:t> </w:t>
            </w:r>
            <w:r>
              <w:rPr>
                <w:sz w:val="22"/>
              </w:rPr>
              <w:t>upcoming</w:t>
            </w:r>
            <w:r>
              <w:rPr>
                <w:spacing w:val="-6"/>
                <w:sz w:val="22"/>
              </w:rPr>
              <w:t> </w:t>
            </w:r>
            <w:r>
              <w:rPr>
                <w:sz w:val="22"/>
              </w:rPr>
              <w:t>speakers</w:t>
            </w:r>
            <w:r>
              <w:rPr>
                <w:spacing w:val="-6"/>
                <w:sz w:val="22"/>
              </w:rPr>
              <w:t> </w:t>
            </w:r>
            <w:r>
              <w:rPr>
                <w:sz w:val="22"/>
              </w:rPr>
              <w:t>to</w:t>
            </w:r>
            <w:r>
              <w:rPr>
                <w:spacing w:val="-4"/>
                <w:sz w:val="22"/>
              </w:rPr>
              <w:t> </w:t>
            </w:r>
            <w:r>
              <w:rPr>
                <w:sz w:val="22"/>
              </w:rPr>
              <w:t>bring</w:t>
            </w:r>
            <w:r>
              <w:rPr>
                <w:spacing w:val="-4"/>
                <w:sz w:val="22"/>
              </w:rPr>
              <w:t> </w:t>
            </w:r>
            <w:r>
              <w:rPr>
                <w:sz w:val="22"/>
              </w:rPr>
              <w:t>a</w:t>
            </w:r>
            <w:r>
              <w:rPr>
                <w:spacing w:val="-4"/>
                <w:sz w:val="22"/>
              </w:rPr>
              <w:t> </w:t>
            </w:r>
            <w:r>
              <w:rPr>
                <w:sz w:val="22"/>
              </w:rPr>
              <w:t>door</w:t>
            </w:r>
            <w:r>
              <w:rPr>
                <w:spacing w:val="-5"/>
                <w:sz w:val="22"/>
              </w:rPr>
              <w:t> </w:t>
            </w:r>
            <w:r>
              <w:rPr>
                <w:spacing w:val="-2"/>
                <w:sz w:val="22"/>
              </w:rPr>
              <w:t>prize.</w:t>
            </w:r>
          </w:p>
          <w:p>
            <w:pPr>
              <w:pStyle w:val="TableParagraph"/>
              <w:numPr>
                <w:ilvl w:val="1"/>
                <w:numId w:val="18"/>
              </w:numPr>
              <w:tabs>
                <w:tab w:pos="1883" w:val="left" w:leader="none"/>
              </w:tabs>
              <w:spacing w:line="240" w:lineRule="auto" w:before="0" w:after="0"/>
              <w:ind w:left="1883" w:right="151" w:hanging="360"/>
              <w:jc w:val="left"/>
              <w:rPr>
                <w:sz w:val="22"/>
              </w:rPr>
            </w:pPr>
            <w:r>
              <w:rPr>
                <w:sz w:val="22"/>
              </w:rPr>
              <w:t>Deliver</w:t>
            </w:r>
            <w:r>
              <w:rPr>
                <w:spacing w:val="-3"/>
                <w:sz w:val="22"/>
              </w:rPr>
              <w:t> </w:t>
            </w:r>
            <w:r>
              <w:rPr>
                <w:sz w:val="22"/>
              </w:rPr>
              <w:t>an</w:t>
            </w:r>
            <w:r>
              <w:rPr>
                <w:spacing w:val="-5"/>
                <w:sz w:val="22"/>
              </w:rPr>
              <w:t> </w:t>
            </w:r>
            <w:r>
              <w:rPr>
                <w:sz w:val="22"/>
              </w:rPr>
              <w:t>engaging,</w:t>
            </w:r>
            <w:r>
              <w:rPr>
                <w:spacing w:val="-5"/>
                <w:sz w:val="22"/>
              </w:rPr>
              <w:t> </w:t>
            </w:r>
            <w:r>
              <w:rPr>
                <w:sz w:val="22"/>
              </w:rPr>
              <w:t>professional</w:t>
            </w:r>
            <w:r>
              <w:rPr>
                <w:spacing w:val="-5"/>
                <w:sz w:val="22"/>
              </w:rPr>
              <w:t> </w:t>
            </w:r>
            <w:r>
              <w:rPr>
                <w:sz w:val="22"/>
              </w:rPr>
              <w:t>introduction</w:t>
            </w:r>
            <w:r>
              <w:rPr>
                <w:spacing w:val="-6"/>
                <w:sz w:val="22"/>
              </w:rPr>
              <w:t> </w:t>
            </w:r>
            <w:r>
              <w:rPr>
                <w:sz w:val="22"/>
              </w:rPr>
              <w:t>for</w:t>
            </w:r>
            <w:r>
              <w:rPr>
                <w:spacing w:val="-7"/>
                <w:sz w:val="22"/>
              </w:rPr>
              <w:t> </w:t>
            </w:r>
            <w:r>
              <w:rPr>
                <w:sz w:val="22"/>
              </w:rPr>
              <w:t>this</w:t>
            </w:r>
            <w:r>
              <w:rPr>
                <w:spacing w:val="-4"/>
                <w:sz w:val="22"/>
              </w:rPr>
              <w:t> </w:t>
            </w:r>
            <w:r>
              <w:rPr>
                <w:sz w:val="22"/>
              </w:rPr>
              <w:t>week’s</w:t>
            </w:r>
            <w:r>
              <w:rPr>
                <w:spacing w:val="-4"/>
                <w:sz w:val="22"/>
              </w:rPr>
              <w:t> </w:t>
            </w:r>
            <w:r>
              <w:rPr>
                <w:sz w:val="22"/>
              </w:rPr>
              <w:t>Featured Speaker(s) using the Biography Sheet.</w:t>
            </w:r>
          </w:p>
          <w:p>
            <w:pPr>
              <w:pStyle w:val="TableParagraph"/>
              <w:spacing w:before="120"/>
              <w:ind w:left="105"/>
              <w:rPr>
                <w:b/>
                <w:sz w:val="22"/>
              </w:rPr>
            </w:pPr>
            <w:r>
              <w:rPr>
                <w:b/>
                <w:sz w:val="22"/>
              </w:rPr>
              <w:t>Secretary/Treasurer</w:t>
            </w:r>
            <w:r>
              <w:rPr>
                <w:b/>
                <w:spacing w:val="-15"/>
                <w:sz w:val="22"/>
              </w:rPr>
              <w:t> </w:t>
            </w:r>
            <w:r>
              <w:rPr>
                <w:b/>
                <w:spacing w:val="-2"/>
                <w:sz w:val="22"/>
              </w:rPr>
              <w:t>Note:</w:t>
            </w:r>
          </w:p>
          <w:p>
            <w:pPr>
              <w:pStyle w:val="TableParagraph"/>
              <w:numPr>
                <w:ilvl w:val="1"/>
                <w:numId w:val="18"/>
              </w:numPr>
              <w:tabs>
                <w:tab w:pos="1883" w:val="left" w:leader="none"/>
              </w:tabs>
              <w:spacing w:line="240" w:lineRule="auto" w:before="119" w:after="0"/>
              <w:ind w:left="1883" w:right="470" w:hanging="360"/>
              <w:jc w:val="left"/>
              <w:rPr>
                <w:sz w:val="22"/>
              </w:rPr>
            </w:pPr>
            <w:r>
              <w:rPr>
                <w:sz w:val="22"/>
              </w:rPr>
              <w:t>Schedule</w:t>
            </w:r>
            <w:r>
              <w:rPr>
                <w:spacing w:val="-4"/>
                <w:sz w:val="22"/>
              </w:rPr>
              <w:t> </w:t>
            </w:r>
            <w:r>
              <w:rPr>
                <w:sz w:val="22"/>
              </w:rPr>
              <w:t>your</w:t>
            </w:r>
            <w:r>
              <w:rPr>
                <w:spacing w:val="-2"/>
                <w:sz w:val="22"/>
              </w:rPr>
              <w:t> </w:t>
            </w:r>
            <w:r>
              <w:rPr>
                <w:sz w:val="22"/>
              </w:rPr>
              <w:t>upcoming</w:t>
            </w:r>
            <w:r>
              <w:rPr>
                <w:spacing w:val="-6"/>
                <w:sz w:val="22"/>
              </w:rPr>
              <w:t> </w:t>
            </w:r>
            <w:r>
              <w:rPr>
                <w:sz w:val="22"/>
              </w:rPr>
              <w:t>featured</w:t>
            </w:r>
            <w:r>
              <w:rPr>
                <w:spacing w:val="-6"/>
                <w:sz w:val="22"/>
              </w:rPr>
              <w:t> </w:t>
            </w:r>
            <w:r>
              <w:rPr>
                <w:sz w:val="22"/>
              </w:rPr>
              <w:t>speakers</w:t>
            </w:r>
            <w:r>
              <w:rPr>
                <w:spacing w:val="-6"/>
                <w:sz w:val="22"/>
              </w:rPr>
              <w:t> </w:t>
            </w:r>
            <w:r>
              <w:rPr>
                <w:sz w:val="22"/>
              </w:rPr>
              <w:t>for</w:t>
            </w:r>
            <w:r>
              <w:rPr>
                <w:spacing w:val="-5"/>
                <w:sz w:val="22"/>
              </w:rPr>
              <w:t> </w:t>
            </w:r>
            <w:r>
              <w:rPr>
                <w:sz w:val="22"/>
              </w:rPr>
              <w:t>8-12</w:t>
            </w:r>
            <w:r>
              <w:rPr>
                <w:spacing w:val="-4"/>
                <w:sz w:val="22"/>
              </w:rPr>
              <w:t> </w:t>
            </w:r>
            <w:r>
              <w:rPr>
                <w:sz w:val="22"/>
              </w:rPr>
              <w:t>weeks.</w:t>
            </w:r>
            <w:r>
              <w:rPr>
                <w:spacing w:val="-4"/>
                <w:sz w:val="22"/>
              </w:rPr>
              <w:t> </w:t>
            </w:r>
            <w:r>
              <w:rPr>
                <w:sz w:val="22"/>
              </w:rPr>
              <w:t>Please refer to the “Manage Feature Presentations” presentation on BNI Business Builder for more information.</w:t>
            </w:r>
          </w:p>
          <w:p>
            <w:pPr>
              <w:pStyle w:val="TableParagraph"/>
              <w:numPr>
                <w:ilvl w:val="1"/>
                <w:numId w:val="18"/>
              </w:numPr>
              <w:tabs>
                <w:tab w:pos="1883" w:val="left" w:leader="none"/>
              </w:tabs>
              <w:spacing w:line="252" w:lineRule="exact" w:before="2" w:after="0"/>
              <w:ind w:left="1883" w:right="0" w:hanging="360"/>
              <w:jc w:val="left"/>
              <w:rPr>
                <w:sz w:val="22"/>
              </w:rPr>
            </w:pPr>
            <w:r>
              <w:rPr>
                <w:sz w:val="22"/>
              </w:rPr>
              <w:t>Request</w:t>
            </w:r>
            <w:r>
              <w:rPr>
                <w:spacing w:val="-2"/>
                <w:sz w:val="22"/>
              </w:rPr>
              <w:t> </w:t>
            </w:r>
            <w:r>
              <w:rPr>
                <w:sz w:val="22"/>
              </w:rPr>
              <w:t>a</w:t>
            </w:r>
            <w:r>
              <w:rPr>
                <w:spacing w:val="-6"/>
                <w:sz w:val="22"/>
              </w:rPr>
              <w:t> </w:t>
            </w:r>
            <w:r>
              <w:rPr>
                <w:sz w:val="22"/>
              </w:rPr>
              <w:t>title</w:t>
            </w:r>
            <w:r>
              <w:rPr>
                <w:spacing w:val="-5"/>
                <w:sz w:val="22"/>
              </w:rPr>
              <w:t> </w:t>
            </w:r>
            <w:r>
              <w:rPr>
                <w:sz w:val="22"/>
              </w:rPr>
              <w:t>for</w:t>
            </w:r>
            <w:r>
              <w:rPr>
                <w:spacing w:val="-2"/>
                <w:sz w:val="22"/>
              </w:rPr>
              <w:t> </w:t>
            </w:r>
            <w:r>
              <w:rPr>
                <w:sz w:val="22"/>
              </w:rPr>
              <w:t>each</w:t>
            </w:r>
            <w:r>
              <w:rPr>
                <w:spacing w:val="-5"/>
                <w:sz w:val="22"/>
              </w:rPr>
              <w:t> </w:t>
            </w:r>
            <w:r>
              <w:rPr>
                <w:sz w:val="22"/>
              </w:rPr>
              <w:t>speaker’s</w:t>
            </w:r>
            <w:r>
              <w:rPr>
                <w:spacing w:val="-2"/>
                <w:sz w:val="22"/>
              </w:rPr>
              <w:t> presentation.</w:t>
            </w:r>
          </w:p>
          <w:p>
            <w:pPr>
              <w:pStyle w:val="TableParagraph"/>
              <w:numPr>
                <w:ilvl w:val="1"/>
                <w:numId w:val="18"/>
              </w:numPr>
              <w:tabs>
                <w:tab w:pos="1883" w:val="left" w:leader="none"/>
              </w:tabs>
              <w:spacing w:line="240" w:lineRule="auto" w:before="0" w:after="0"/>
              <w:ind w:left="1883" w:right="259" w:hanging="360"/>
              <w:jc w:val="left"/>
              <w:rPr>
                <w:sz w:val="22"/>
              </w:rPr>
            </w:pPr>
            <w:r>
              <w:rPr>
                <w:sz w:val="22"/>
              </w:rPr>
              <w:t>Enter</w:t>
            </w:r>
            <w:r>
              <w:rPr>
                <w:spacing w:val="-2"/>
                <w:sz w:val="22"/>
              </w:rPr>
              <w:t> </w:t>
            </w:r>
            <w:r>
              <w:rPr>
                <w:sz w:val="22"/>
              </w:rPr>
              <w:t>next</w:t>
            </w:r>
            <w:r>
              <w:rPr>
                <w:spacing w:val="-4"/>
                <w:sz w:val="22"/>
              </w:rPr>
              <w:t> </w:t>
            </w:r>
            <w:r>
              <w:rPr>
                <w:sz w:val="22"/>
              </w:rPr>
              <w:t>month’s</w:t>
            </w:r>
            <w:r>
              <w:rPr>
                <w:spacing w:val="-3"/>
                <w:sz w:val="22"/>
              </w:rPr>
              <w:t> </w:t>
            </w:r>
            <w:r>
              <w:rPr>
                <w:sz w:val="22"/>
              </w:rPr>
              <w:t>upcoming</w:t>
            </w:r>
            <w:r>
              <w:rPr>
                <w:spacing w:val="-4"/>
                <w:sz w:val="22"/>
              </w:rPr>
              <w:t> </w:t>
            </w:r>
            <w:r>
              <w:rPr>
                <w:sz w:val="22"/>
              </w:rPr>
              <w:t>speakers</w:t>
            </w:r>
            <w:r>
              <w:rPr>
                <w:spacing w:val="-3"/>
                <w:sz w:val="22"/>
              </w:rPr>
              <w:t> </w:t>
            </w:r>
            <w:r>
              <w:rPr>
                <w:sz w:val="22"/>
              </w:rPr>
              <w:t>on</w:t>
            </w:r>
            <w:r>
              <w:rPr>
                <w:spacing w:val="-6"/>
                <w:sz w:val="22"/>
              </w:rPr>
              <w:t> </w:t>
            </w:r>
            <w:r>
              <w:rPr>
                <w:sz w:val="22"/>
              </w:rPr>
              <w:t>BNI</w:t>
            </w:r>
            <w:r>
              <w:rPr>
                <w:spacing w:val="-4"/>
                <w:sz w:val="22"/>
              </w:rPr>
              <w:t> </w:t>
            </w:r>
            <w:r>
              <w:rPr>
                <w:sz w:val="22"/>
              </w:rPr>
              <w:t>Connect,</w:t>
            </w:r>
            <w:r>
              <w:rPr>
                <w:spacing w:val="-4"/>
                <w:sz w:val="22"/>
              </w:rPr>
              <w:t> </w:t>
            </w:r>
            <w:r>
              <w:rPr>
                <w:sz w:val="22"/>
              </w:rPr>
              <w:t>so</w:t>
            </w:r>
            <w:r>
              <w:rPr>
                <w:spacing w:val="-6"/>
                <w:sz w:val="22"/>
              </w:rPr>
              <w:t> </w:t>
            </w:r>
            <w:r>
              <w:rPr>
                <w:sz w:val="22"/>
              </w:rPr>
              <w:t>Members receive reminder emails.</w:t>
            </w:r>
          </w:p>
          <w:p>
            <w:pPr>
              <w:pStyle w:val="TableParagraph"/>
              <w:spacing w:before="120"/>
              <w:ind w:left="105"/>
              <w:rPr>
                <w:b/>
                <w:sz w:val="22"/>
              </w:rPr>
            </w:pPr>
            <w:r>
              <w:rPr>
                <w:b/>
                <w:sz w:val="22"/>
              </w:rPr>
              <w:t>Key</w:t>
            </w:r>
            <w:r>
              <w:rPr>
                <w:b/>
                <w:spacing w:val="-5"/>
                <w:sz w:val="22"/>
              </w:rPr>
              <w:t> </w:t>
            </w:r>
            <w:r>
              <w:rPr>
                <w:b/>
                <w:spacing w:val="-2"/>
                <w:sz w:val="22"/>
              </w:rPr>
              <w:t>Points:</w:t>
            </w:r>
          </w:p>
          <w:p>
            <w:pPr>
              <w:pStyle w:val="TableParagraph"/>
              <w:numPr>
                <w:ilvl w:val="1"/>
                <w:numId w:val="18"/>
              </w:numPr>
              <w:tabs>
                <w:tab w:pos="1883" w:val="left" w:leader="none"/>
              </w:tabs>
              <w:spacing w:line="240" w:lineRule="auto" w:before="119" w:after="0"/>
              <w:ind w:left="1883" w:right="655" w:hanging="360"/>
              <w:jc w:val="left"/>
              <w:rPr>
                <w:sz w:val="22"/>
              </w:rPr>
            </w:pPr>
            <w:r>
              <w:rPr>
                <w:sz w:val="22"/>
              </w:rPr>
              <w:t>By</w:t>
            </w:r>
            <w:r>
              <w:rPr>
                <w:spacing w:val="-3"/>
                <w:sz w:val="22"/>
              </w:rPr>
              <w:t> </w:t>
            </w:r>
            <w:r>
              <w:rPr>
                <w:sz w:val="22"/>
              </w:rPr>
              <w:t>entering</w:t>
            </w:r>
            <w:r>
              <w:rPr>
                <w:spacing w:val="-4"/>
                <w:sz w:val="22"/>
              </w:rPr>
              <w:t> </w:t>
            </w:r>
            <w:r>
              <w:rPr>
                <w:sz w:val="22"/>
              </w:rPr>
              <w:t>your</w:t>
            </w:r>
            <w:r>
              <w:rPr>
                <w:spacing w:val="-5"/>
                <w:sz w:val="22"/>
              </w:rPr>
              <w:t> </w:t>
            </w:r>
            <w:r>
              <w:rPr>
                <w:sz w:val="22"/>
              </w:rPr>
              <w:t>upcoming</w:t>
            </w:r>
            <w:r>
              <w:rPr>
                <w:spacing w:val="-4"/>
                <w:sz w:val="22"/>
              </w:rPr>
              <w:t> </w:t>
            </w:r>
            <w:r>
              <w:rPr>
                <w:sz w:val="22"/>
              </w:rPr>
              <w:t>speakers</w:t>
            </w:r>
            <w:r>
              <w:rPr>
                <w:spacing w:val="-3"/>
                <w:sz w:val="22"/>
              </w:rPr>
              <w:t> </w:t>
            </w:r>
            <w:r>
              <w:rPr>
                <w:sz w:val="22"/>
              </w:rPr>
              <w:t>on</w:t>
            </w:r>
            <w:r>
              <w:rPr>
                <w:spacing w:val="-6"/>
                <w:sz w:val="22"/>
              </w:rPr>
              <w:t> </w:t>
            </w:r>
            <w:r>
              <w:rPr>
                <w:sz w:val="22"/>
              </w:rPr>
              <w:t>BNI</w:t>
            </w:r>
            <w:r>
              <w:rPr>
                <w:spacing w:val="-2"/>
                <w:sz w:val="22"/>
              </w:rPr>
              <w:t> </w:t>
            </w:r>
            <w:r>
              <w:rPr>
                <w:sz w:val="22"/>
              </w:rPr>
              <w:t>Connect,</w:t>
            </w:r>
            <w:r>
              <w:rPr>
                <w:spacing w:val="-4"/>
                <w:sz w:val="22"/>
              </w:rPr>
              <w:t> </w:t>
            </w:r>
            <w:r>
              <w:rPr>
                <w:sz w:val="22"/>
              </w:rPr>
              <w:t>your</w:t>
            </w:r>
            <w:r>
              <w:rPr>
                <w:spacing w:val="-7"/>
                <w:sz w:val="22"/>
              </w:rPr>
              <w:t> </w:t>
            </w:r>
            <w:r>
              <w:rPr>
                <w:sz w:val="22"/>
              </w:rPr>
              <w:t>fellow Members will be highlighted on your Chapter website.</w:t>
            </w:r>
          </w:p>
          <w:p>
            <w:pPr>
              <w:pStyle w:val="TableParagraph"/>
              <w:numPr>
                <w:ilvl w:val="1"/>
                <w:numId w:val="18"/>
              </w:numPr>
              <w:tabs>
                <w:tab w:pos="1883" w:val="left" w:leader="none"/>
              </w:tabs>
              <w:spacing w:line="234" w:lineRule="exact" w:before="0" w:after="0"/>
              <w:ind w:left="1883" w:right="0" w:hanging="360"/>
              <w:jc w:val="left"/>
              <w:rPr>
                <w:sz w:val="22"/>
              </w:rPr>
            </w:pPr>
            <w:r>
              <w:rPr>
                <w:sz w:val="22"/>
              </w:rPr>
              <w:t>Members</w:t>
            </w:r>
            <w:r>
              <w:rPr>
                <w:spacing w:val="-8"/>
                <w:sz w:val="22"/>
              </w:rPr>
              <w:t> </w:t>
            </w:r>
            <w:r>
              <w:rPr>
                <w:sz w:val="22"/>
              </w:rPr>
              <w:t>can</w:t>
            </w:r>
            <w:r>
              <w:rPr>
                <w:spacing w:val="-3"/>
                <w:sz w:val="22"/>
              </w:rPr>
              <w:t> </w:t>
            </w:r>
            <w:r>
              <w:rPr>
                <w:sz w:val="22"/>
              </w:rPr>
              <w:t>invite</w:t>
            </w:r>
            <w:r>
              <w:rPr>
                <w:spacing w:val="-6"/>
                <w:sz w:val="22"/>
              </w:rPr>
              <w:t> </w:t>
            </w:r>
            <w:r>
              <w:rPr>
                <w:sz w:val="22"/>
              </w:rPr>
              <w:t>visitors</w:t>
            </w:r>
            <w:r>
              <w:rPr>
                <w:spacing w:val="-2"/>
                <w:sz w:val="22"/>
              </w:rPr>
              <w:t> </w:t>
            </w:r>
            <w:r>
              <w:rPr>
                <w:sz w:val="22"/>
              </w:rPr>
              <w:t>based</w:t>
            </w:r>
            <w:r>
              <w:rPr>
                <w:spacing w:val="-5"/>
                <w:sz w:val="22"/>
              </w:rPr>
              <w:t> </w:t>
            </w:r>
            <w:r>
              <w:rPr>
                <w:sz w:val="22"/>
              </w:rPr>
              <w:t>on</w:t>
            </w:r>
            <w:r>
              <w:rPr>
                <w:spacing w:val="-6"/>
                <w:sz w:val="22"/>
              </w:rPr>
              <w:t> </w:t>
            </w:r>
            <w:r>
              <w:rPr>
                <w:sz w:val="22"/>
              </w:rPr>
              <w:t>the</w:t>
            </w:r>
            <w:r>
              <w:rPr>
                <w:spacing w:val="-5"/>
                <w:sz w:val="22"/>
              </w:rPr>
              <w:t> </w:t>
            </w:r>
            <w:r>
              <w:rPr>
                <w:sz w:val="22"/>
              </w:rPr>
              <w:t>Speaker’s</w:t>
            </w:r>
            <w:r>
              <w:rPr>
                <w:spacing w:val="-3"/>
                <w:sz w:val="22"/>
              </w:rPr>
              <w:t> </w:t>
            </w:r>
            <w:r>
              <w:rPr>
                <w:sz w:val="22"/>
              </w:rPr>
              <w:t>topic</w:t>
            </w:r>
            <w:r>
              <w:rPr>
                <w:spacing w:val="-5"/>
                <w:sz w:val="22"/>
              </w:rPr>
              <w:t> </w:t>
            </w:r>
            <w:r>
              <w:rPr>
                <w:sz w:val="22"/>
              </w:rPr>
              <w:t>of</w:t>
            </w:r>
            <w:r>
              <w:rPr>
                <w:spacing w:val="-3"/>
                <w:sz w:val="22"/>
              </w:rPr>
              <w:t> </w:t>
            </w:r>
            <w:r>
              <w:rPr>
                <w:spacing w:val="-2"/>
                <w:sz w:val="22"/>
              </w:rPr>
              <w:t>interest.</w:t>
            </w:r>
          </w:p>
        </w:tc>
      </w:tr>
      <w:tr>
        <w:trPr>
          <w:trHeight w:val="2799" w:hRule="atLeast"/>
        </w:trPr>
        <w:tc>
          <w:tcPr>
            <w:tcW w:w="659" w:type="dxa"/>
          </w:tcPr>
          <w:p>
            <w:pPr>
              <w:pStyle w:val="TableParagraph"/>
              <w:spacing w:before="120"/>
              <w:ind w:left="107"/>
              <w:rPr>
                <w:b/>
                <w:sz w:val="22"/>
              </w:rPr>
            </w:pPr>
            <w:r>
              <w:rPr>
                <w:b/>
                <w:spacing w:val="-4"/>
                <w:sz w:val="22"/>
              </w:rPr>
              <w:t>0:54</w:t>
            </w:r>
          </w:p>
        </w:tc>
        <w:tc>
          <w:tcPr>
            <w:tcW w:w="522" w:type="dxa"/>
          </w:tcPr>
          <w:p>
            <w:pPr>
              <w:pStyle w:val="TableParagraph"/>
              <w:spacing w:before="120"/>
              <w:ind w:left="108"/>
              <w:rPr>
                <w:sz w:val="22"/>
              </w:rPr>
            </w:pPr>
            <w:r>
              <w:rPr>
                <w:spacing w:val="-5"/>
                <w:sz w:val="22"/>
              </w:rPr>
              <w:t>13.</w:t>
            </w:r>
          </w:p>
        </w:tc>
        <w:tc>
          <w:tcPr>
            <w:tcW w:w="8901" w:type="dxa"/>
          </w:tcPr>
          <w:p>
            <w:pPr>
              <w:pStyle w:val="TableParagraph"/>
              <w:spacing w:line="352" w:lineRule="auto" w:before="120"/>
              <w:ind w:left="105" w:right="3118"/>
              <w:rPr>
                <w:b/>
                <w:sz w:val="22"/>
              </w:rPr>
            </w:pPr>
            <w:r>
              <w:rPr>
                <w:b/>
                <w:sz w:val="22"/>
              </w:rPr>
              <w:t>Speaker(s)</w:t>
            </w:r>
            <w:r>
              <w:rPr>
                <w:b/>
                <w:spacing w:val="-7"/>
                <w:sz w:val="22"/>
              </w:rPr>
              <w:t> </w:t>
            </w:r>
            <w:r>
              <w:rPr>
                <w:b/>
                <w:sz w:val="22"/>
              </w:rPr>
              <w:t>Give</w:t>
            </w:r>
            <w:r>
              <w:rPr>
                <w:b/>
                <w:spacing w:val="-8"/>
                <w:sz w:val="22"/>
              </w:rPr>
              <w:t> </w:t>
            </w:r>
            <w:r>
              <w:rPr>
                <w:b/>
                <w:sz w:val="22"/>
              </w:rPr>
              <w:t>5-10</w:t>
            </w:r>
            <w:r>
              <w:rPr>
                <w:b/>
                <w:spacing w:val="-8"/>
                <w:sz w:val="22"/>
              </w:rPr>
              <w:t> </w:t>
            </w:r>
            <w:r>
              <w:rPr>
                <w:b/>
                <w:sz w:val="22"/>
              </w:rPr>
              <w:t>Minute</w:t>
            </w:r>
            <w:r>
              <w:rPr>
                <w:b/>
                <w:spacing w:val="-8"/>
                <w:sz w:val="22"/>
              </w:rPr>
              <w:t> </w:t>
            </w:r>
            <w:r>
              <w:rPr>
                <w:b/>
                <w:sz w:val="22"/>
              </w:rPr>
              <w:t>Feature</w:t>
            </w:r>
            <w:r>
              <w:rPr>
                <w:b/>
                <w:spacing w:val="-8"/>
                <w:sz w:val="22"/>
              </w:rPr>
              <w:t> </w:t>
            </w:r>
            <w:r>
              <w:rPr>
                <w:b/>
                <w:sz w:val="22"/>
              </w:rPr>
              <w:t>Presentation </w:t>
            </w:r>
            <w:r>
              <w:rPr>
                <w:b/>
                <w:spacing w:val="-2"/>
                <w:sz w:val="22"/>
              </w:rPr>
              <w:t>Goal:</w:t>
            </w:r>
          </w:p>
          <w:p>
            <w:pPr>
              <w:pStyle w:val="TableParagraph"/>
              <w:numPr>
                <w:ilvl w:val="0"/>
                <w:numId w:val="19"/>
              </w:numPr>
              <w:tabs>
                <w:tab w:pos="824" w:val="left" w:leader="none"/>
              </w:tabs>
              <w:spacing w:line="237" w:lineRule="auto" w:before="4" w:after="0"/>
              <w:ind w:left="824" w:right="108" w:hanging="360"/>
              <w:jc w:val="left"/>
              <w:rPr>
                <w:sz w:val="22"/>
              </w:rPr>
            </w:pPr>
            <w:r>
              <w:rPr>
                <w:sz w:val="22"/>
              </w:rPr>
              <w:t>One</w:t>
            </w:r>
            <w:r>
              <w:rPr>
                <w:spacing w:val="-3"/>
                <w:sz w:val="22"/>
              </w:rPr>
              <w:t> </w:t>
            </w:r>
            <w:r>
              <w:rPr>
                <w:sz w:val="22"/>
              </w:rPr>
              <w:t>or</w:t>
            </w:r>
            <w:r>
              <w:rPr>
                <w:spacing w:val="-4"/>
                <w:sz w:val="22"/>
              </w:rPr>
              <w:t> </w:t>
            </w:r>
            <w:r>
              <w:rPr>
                <w:sz w:val="22"/>
              </w:rPr>
              <w:t>two</w:t>
            </w:r>
            <w:r>
              <w:rPr>
                <w:spacing w:val="-5"/>
                <w:sz w:val="22"/>
              </w:rPr>
              <w:t> </w:t>
            </w:r>
            <w:r>
              <w:rPr>
                <w:sz w:val="22"/>
              </w:rPr>
              <w:t>Members</w:t>
            </w:r>
            <w:r>
              <w:rPr>
                <w:spacing w:val="-5"/>
                <w:sz w:val="22"/>
              </w:rPr>
              <w:t> </w:t>
            </w:r>
            <w:r>
              <w:rPr>
                <w:sz w:val="22"/>
              </w:rPr>
              <w:t>provide</w:t>
            </w:r>
            <w:r>
              <w:rPr>
                <w:spacing w:val="-3"/>
                <w:sz w:val="22"/>
              </w:rPr>
              <w:t> </w:t>
            </w:r>
            <w:r>
              <w:rPr>
                <w:sz w:val="22"/>
              </w:rPr>
              <w:t>a</w:t>
            </w:r>
            <w:r>
              <w:rPr>
                <w:spacing w:val="-3"/>
                <w:sz w:val="22"/>
              </w:rPr>
              <w:t> </w:t>
            </w:r>
            <w:r>
              <w:rPr>
                <w:sz w:val="22"/>
              </w:rPr>
              <w:t>presentation</w:t>
            </w:r>
            <w:r>
              <w:rPr>
                <w:spacing w:val="-3"/>
                <w:sz w:val="22"/>
              </w:rPr>
              <w:t> </w:t>
            </w:r>
            <w:r>
              <w:rPr>
                <w:sz w:val="22"/>
              </w:rPr>
              <w:t>that</w:t>
            </w:r>
            <w:r>
              <w:rPr>
                <w:spacing w:val="-4"/>
                <w:sz w:val="22"/>
              </w:rPr>
              <w:t> </w:t>
            </w:r>
            <w:r>
              <w:rPr>
                <w:sz w:val="22"/>
              </w:rPr>
              <w:t>gives</w:t>
            </w:r>
            <w:r>
              <w:rPr>
                <w:spacing w:val="-2"/>
                <w:sz w:val="22"/>
              </w:rPr>
              <w:t> </w:t>
            </w:r>
            <w:r>
              <w:rPr>
                <w:sz w:val="22"/>
              </w:rPr>
              <w:t>Members</w:t>
            </w:r>
            <w:r>
              <w:rPr>
                <w:spacing w:val="-5"/>
                <w:sz w:val="22"/>
              </w:rPr>
              <w:t> </w:t>
            </w:r>
            <w:r>
              <w:rPr>
                <w:sz w:val="22"/>
              </w:rPr>
              <w:t>greater</w:t>
            </w:r>
            <w:r>
              <w:rPr>
                <w:spacing w:val="-1"/>
                <w:sz w:val="22"/>
              </w:rPr>
              <w:t> </w:t>
            </w:r>
            <w:r>
              <w:rPr>
                <w:sz w:val="22"/>
              </w:rPr>
              <w:t>clarity</w:t>
            </w:r>
            <w:r>
              <w:rPr>
                <w:spacing w:val="-2"/>
                <w:sz w:val="22"/>
              </w:rPr>
              <w:t> </w:t>
            </w:r>
            <w:r>
              <w:rPr>
                <w:sz w:val="22"/>
              </w:rPr>
              <w:t>as to the target market and business to help generate more referrals.</w:t>
            </w:r>
          </w:p>
          <w:p>
            <w:pPr>
              <w:pStyle w:val="TableParagraph"/>
              <w:numPr>
                <w:ilvl w:val="0"/>
                <w:numId w:val="19"/>
              </w:numPr>
              <w:tabs>
                <w:tab w:pos="825" w:val="left" w:leader="none"/>
              </w:tabs>
              <w:spacing w:line="268" w:lineRule="exact" w:before="1" w:after="0"/>
              <w:ind w:left="825" w:right="0" w:hanging="360"/>
              <w:jc w:val="left"/>
              <w:rPr>
                <w:sz w:val="22"/>
              </w:rPr>
            </w:pPr>
            <w:r>
              <w:rPr>
                <w:sz w:val="22"/>
              </w:rPr>
              <w:t>Always</w:t>
            </w:r>
            <w:r>
              <w:rPr>
                <w:spacing w:val="-5"/>
                <w:sz w:val="22"/>
              </w:rPr>
              <w:t> </w:t>
            </w:r>
            <w:r>
              <w:rPr>
                <w:sz w:val="22"/>
              </w:rPr>
              <w:t>listen</w:t>
            </w:r>
            <w:r>
              <w:rPr>
                <w:spacing w:val="-5"/>
                <w:sz w:val="22"/>
              </w:rPr>
              <w:t> </w:t>
            </w:r>
            <w:r>
              <w:rPr>
                <w:sz w:val="22"/>
              </w:rPr>
              <w:t>with</w:t>
            </w:r>
            <w:r>
              <w:rPr>
                <w:spacing w:val="-5"/>
                <w:sz w:val="22"/>
              </w:rPr>
              <w:t> </w:t>
            </w:r>
            <w:r>
              <w:rPr>
                <w:sz w:val="22"/>
              </w:rPr>
              <w:t>a</w:t>
            </w:r>
            <w:r>
              <w:rPr>
                <w:spacing w:val="-6"/>
                <w:sz w:val="22"/>
              </w:rPr>
              <w:t> </w:t>
            </w:r>
            <w:r>
              <w:rPr>
                <w:sz w:val="22"/>
              </w:rPr>
              <w:t>“beginner’s</w:t>
            </w:r>
            <w:r>
              <w:rPr>
                <w:spacing w:val="-4"/>
                <w:sz w:val="22"/>
              </w:rPr>
              <w:t> </w:t>
            </w:r>
            <w:r>
              <w:rPr>
                <w:spacing w:val="-2"/>
                <w:sz w:val="22"/>
              </w:rPr>
              <w:t>mind.”</w:t>
            </w:r>
          </w:p>
          <w:p>
            <w:pPr>
              <w:pStyle w:val="TableParagraph"/>
              <w:numPr>
                <w:ilvl w:val="0"/>
                <w:numId w:val="19"/>
              </w:numPr>
              <w:tabs>
                <w:tab w:pos="825" w:val="left" w:leader="none"/>
              </w:tabs>
              <w:spacing w:line="237" w:lineRule="auto" w:before="1" w:after="0"/>
              <w:ind w:left="825" w:right="107" w:hanging="361"/>
              <w:jc w:val="left"/>
              <w:rPr>
                <w:sz w:val="22"/>
              </w:rPr>
            </w:pPr>
            <w:r>
              <w:rPr>
                <w:sz w:val="22"/>
              </w:rPr>
              <w:t>Look</w:t>
            </w:r>
            <w:r>
              <w:rPr>
                <w:spacing w:val="-1"/>
                <w:sz w:val="22"/>
              </w:rPr>
              <w:t> </w:t>
            </w:r>
            <w:r>
              <w:rPr>
                <w:sz w:val="22"/>
              </w:rPr>
              <w:t>for new</w:t>
            </w:r>
            <w:r>
              <w:rPr>
                <w:spacing w:val="-5"/>
                <w:sz w:val="22"/>
              </w:rPr>
              <w:t> </w:t>
            </w:r>
            <w:r>
              <w:rPr>
                <w:sz w:val="22"/>
              </w:rPr>
              <w:t>ideas</w:t>
            </w:r>
            <w:r>
              <w:rPr>
                <w:spacing w:val="-1"/>
                <w:sz w:val="22"/>
              </w:rPr>
              <w:t> </w:t>
            </w:r>
            <w:r>
              <w:rPr>
                <w:sz w:val="22"/>
              </w:rPr>
              <w:t>or</w:t>
            </w:r>
            <w:r>
              <w:rPr>
                <w:spacing w:val="-3"/>
                <w:sz w:val="22"/>
              </w:rPr>
              <w:t> </w:t>
            </w:r>
            <w:r>
              <w:rPr>
                <w:sz w:val="22"/>
              </w:rPr>
              <w:t>for</w:t>
            </w:r>
            <w:r>
              <w:rPr>
                <w:spacing w:val="-3"/>
                <w:sz w:val="22"/>
              </w:rPr>
              <w:t> </w:t>
            </w:r>
            <w:r>
              <w:rPr>
                <w:sz w:val="22"/>
              </w:rPr>
              <w:t>things</w:t>
            </w:r>
            <w:r>
              <w:rPr>
                <w:spacing w:val="-4"/>
                <w:sz w:val="22"/>
              </w:rPr>
              <w:t> </w:t>
            </w:r>
            <w:r>
              <w:rPr>
                <w:sz w:val="22"/>
              </w:rPr>
              <w:t>you</w:t>
            </w:r>
            <w:r>
              <w:rPr>
                <w:spacing w:val="-2"/>
                <w:sz w:val="22"/>
              </w:rPr>
              <w:t> </w:t>
            </w:r>
            <w:r>
              <w:rPr>
                <w:sz w:val="22"/>
              </w:rPr>
              <w:t>used</w:t>
            </w:r>
            <w:r>
              <w:rPr>
                <w:spacing w:val="-4"/>
                <w:sz w:val="22"/>
              </w:rPr>
              <w:t> </w:t>
            </w:r>
            <w:r>
              <w:rPr>
                <w:sz w:val="22"/>
              </w:rPr>
              <w:t>to</w:t>
            </w:r>
            <w:r>
              <w:rPr>
                <w:spacing w:val="-4"/>
                <w:sz w:val="22"/>
              </w:rPr>
              <w:t> </w:t>
            </w:r>
            <w:r>
              <w:rPr>
                <w:sz w:val="22"/>
              </w:rPr>
              <w:t>know</w:t>
            </w:r>
            <w:r>
              <w:rPr>
                <w:spacing w:val="-5"/>
                <w:sz w:val="22"/>
              </w:rPr>
              <w:t> </w:t>
            </w:r>
            <w:r>
              <w:rPr>
                <w:sz w:val="22"/>
              </w:rPr>
              <w:t>but</w:t>
            </w:r>
            <w:r>
              <w:rPr>
                <w:spacing w:val="-2"/>
                <w:sz w:val="22"/>
              </w:rPr>
              <w:t> </w:t>
            </w:r>
            <w:r>
              <w:rPr>
                <w:sz w:val="22"/>
              </w:rPr>
              <w:t>have</w:t>
            </w:r>
            <w:r>
              <w:rPr>
                <w:spacing w:val="-4"/>
                <w:sz w:val="22"/>
              </w:rPr>
              <w:t> </w:t>
            </w:r>
            <w:r>
              <w:rPr>
                <w:sz w:val="22"/>
              </w:rPr>
              <w:t>recently</w:t>
            </w:r>
            <w:r>
              <w:rPr>
                <w:spacing w:val="-1"/>
                <w:sz w:val="22"/>
              </w:rPr>
              <w:t> </w:t>
            </w:r>
            <w:r>
              <w:rPr>
                <w:sz w:val="22"/>
              </w:rPr>
              <w:t>forgotten. A</w:t>
            </w:r>
            <w:r>
              <w:rPr>
                <w:spacing w:val="-2"/>
                <w:sz w:val="22"/>
              </w:rPr>
              <w:t> </w:t>
            </w:r>
            <w:r>
              <w:rPr>
                <w:sz w:val="22"/>
              </w:rPr>
              <w:t>5 to 10-minute detailed business presentation.</w:t>
            </w:r>
          </w:p>
          <w:p>
            <w:pPr>
              <w:pStyle w:val="TableParagraph"/>
              <w:tabs>
                <w:tab w:pos="7466" w:val="left" w:leader="none"/>
              </w:tabs>
              <w:spacing w:line="252" w:lineRule="exact" w:before="103"/>
              <w:ind w:left="105" w:right="234"/>
              <w:rPr>
                <w:sz w:val="22"/>
              </w:rPr>
            </w:pPr>
            <w:r>
              <w:rPr>
                <w:b/>
                <w:sz w:val="22"/>
              </w:rPr>
              <w:t>President Script: </w:t>
            </w:r>
            <w:r>
              <w:rPr>
                <w:sz w:val="22"/>
              </w:rPr>
              <w:t>“Now that we know more about </w:t>
            </w:r>
            <w:r>
              <w:rPr>
                <w:sz w:val="22"/>
                <w:u w:val="single"/>
              </w:rPr>
              <w:tab/>
            </w:r>
            <w:r>
              <w:rPr>
                <w:sz w:val="22"/>
                <w:u w:val="none"/>
              </w:rPr>
              <w:t>,</w:t>
            </w:r>
            <w:r>
              <w:rPr>
                <w:spacing w:val="-11"/>
                <w:sz w:val="22"/>
                <w:u w:val="none"/>
              </w:rPr>
              <w:t> </w:t>
            </w:r>
            <w:r>
              <w:rPr>
                <w:sz w:val="22"/>
                <w:u w:val="none"/>
              </w:rPr>
              <w:t>let’s</w:t>
            </w:r>
            <w:r>
              <w:rPr>
                <w:spacing w:val="-15"/>
                <w:sz w:val="22"/>
                <w:u w:val="none"/>
              </w:rPr>
              <w:t> </w:t>
            </w:r>
            <w:r>
              <w:rPr>
                <w:sz w:val="22"/>
                <w:u w:val="none"/>
              </w:rPr>
              <w:t>do</w:t>
            </w:r>
            <w:r>
              <w:rPr>
                <w:spacing w:val="-13"/>
                <w:sz w:val="22"/>
                <w:u w:val="none"/>
              </w:rPr>
              <w:t> </w:t>
            </w:r>
            <w:r>
              <w:rPr>
                <w:sz w:val="22"/>
                <w:u w:val="none"/>
              </w:rPr>
              <w:t>our best to bring them a referral next week.”</w:t>
            </w:r>
          </w:p>
        </w:tc>
      </w:tr>
    </w:tbl>
    <w:p>
      <w:pPr>
        <w:pStyle w:val="BodyText"/>
        <w:ind w:left="0"/>
        <w:rPr>
          <w:sz w:val="20"/>
        </w:rPr>
      </w:pPr>
    </w:p>
    <w:p>
      <w:pPr>
        <w:pStyle w:val="BodyText"/>
        <w:spacing w:before="154"/>
        <w:ind w:left="0"/>
        <w:rPr>
          <w:sz w:val="20"/>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522"/>
        <w:gridCol w:w="8901"/>
      </w:tblGrid>
      <w:tr>
        <w:trPr>
          <w:trHeight w:val="3801" w:hRule="atLeast"/>
        </w:trPr>
        <w:tc>
          <w:tcPr>
            <w:tcW w:w="659" w:type="dxa"/>
            <w:shd w:val="clear" w:color="auto" w:fill="BBBBBB"/>
          </w:tcPr>
          <w:p>
            <w:pPr>
              <w:pStyle w:val="TableParagraph"/>
              <w:spacing w:before="120"/>
              <w:ind w:left="107"/>
              <w:rPr>
                <w:b/>
                <w:sz w:val="22"/>
              </w:rPr>
            </w:pPr>
            <w:r>
              <w:rPr>
                <w:b/>
                <w:spacing w:val="-4"/>
                <w:sz w:val="22"/>
              </w:rPr>
              <w:t>1:04</w:t>
            </w:r>
          </w:p>
        </w:tc>
        <w:tc>
          <w:tcPr>
            <w:tcW w:w="522" w:type="dxa"/>
            <w:shd w:val="clear" w:color="auto" w:fill="BBBBBB"/>
          </w:tcPr>
          <w:p>
            <w:pPr>
              <w:pStyle w:val="TableParagraph"/>
              <w:spacing w:before="120"/>
              <w:ind w:left="109"/>
              <w:rPr>
                <w:sz w:val="22"/>
              </w:rPr>
            </w:pPr>
            <w:r>
              <w:rPr>
                <w:spacing w:val="-5"/>
                <w:sz w:val="22"/>
              </w:rPr>
              <w:t>14.</w:t>
            </w:r>
          </w:p>
        </w:tc>
        <w:tc>
          <w:tcPr>
            <w:tcW w:w="8901" w:type="dxa"/>
            <w:shd w:val="clear" w:color="auto" w:fill="BBBBBB"/>
          </w:tcPr>
          <w:p>
            <w:pPr>
              <w:pStyle w:val="TableParagraph"/>
              <w:numPr>
                <w:ilvl w:val="0"/>
                <w:numId w:val="20"/>
              </w:numPr>
              <w:tabs>
                <w:tab w:pos="363" w:val="left" w:leader="none"/>
              </w:tabs>
              <w:spacing w:line="355" w:lineRule="auto" w:before="120" w:after="0"/>
              <w:ind w:left="105" w:right="5953" w:firstLine="0"/>
              <w:jc w:val="left"/>
              <w:rPr>
                <w:b/>
                <w:sz w:val="22"/>
              </w:rPr>
            </w:pPr>
            <w:r>
              <w:rPr>
                <w:b/>
                <w:sz w:val="22"/>
              </w:rPr>
              <w:t>Referrals</w:t>
            </w:r>
            <w:r>
              <w:rPr>
                <w:b/>
                <w:spacing w:val="-16"/>
                <w:sz w:val="22"/>
              </w:rPr>
              <w:t> </w:t>
            </w:r>
            <w:r>
              <w:rPr>
                <w:b/>
                <w:sz w:val="22"/>
              </w:rPr>
              <w:t>&amp;</w:t>
            </w:r>
            <w:r>
              <w:rPr>
                <w:b/>
                <w:spacing w:val="-15"/>
                <w:sz w:val="22"/>
              </w:rPr>
              <w:t> </w:t>
            </w:r>
            <w:r>
              <w:rPr>
                <w:b/>
                <w:sz w:val="22"/>
              </w:rPr>
              <w:t>Testimonials </w:t>
            </w:r>
            <w:r>
              <w:rPr>
                <w:b/>
                <w:spacing w:val="-2"/>
                <w:sz w:val="22"/>
              </w:rPr>
              <w:t>Goal:</w:t>
            </w:r>
          </w:p>
          <w:p>
            <w:pPr>
              <w:pStyle w:val="TableParagraph"/>
              <w:numPr>
                <w:ilvl w:val="1"/>
                <w:numId w:val="20"/>
              </w:numPr>
              <w:tabs>
                <w:tab w:pos="825" w:val="left" w:leader="none"/>
              </w:tabs>
              <w:spacing w:line="268" w:lineRule="exact" w:before="0" w:after="0"/>
              <w:ind w:left="825" w:right="0" w:hanging="360"/>
              <w:jc w:val="left"/>
              <w:rPr>
                <w:sz w:val="22"/>
              </w:rPr>
            </w:pPr>
            <w:r>
              <w:rPr>
                <w:sz w:val="22"/>
              </w:rPr>
              <w:t>All</w:t>
            </w:r>
            <w:r>
              <w:rPr>
                <w:spacing w:val="-6"/>
                <w:sz w:val="22"/>
              </w:rPr>
              <w:t> </w:t>
            </w:r>
            <w:r>
              <w:rPr>
                <w:sz w:val="22"/>
              </w:rPr>
              <w:t>Members</w:t>
            </w:r>
            <w:r>
              <w:rPr>
                <w:spacing w:val="-2"/>
                <w:sz w:val="22"/>
              </w:rPr>
              <w:t> </w:t>
            </w:r>
            <w:r>
              <w:rPr>
                <w:sz w:val="22"/>
              </w:rPr>
              <w:t>stand</w:t>
            </w:r>
            <w:r>
              <w:rPr>
                <w:spacing w:val="-6"/>
                <w:sz w:val="22"/>
              </w:rPr>
              <w:t> </w:t>
            </w:r>
            <w:r>
              <w:rPr>
                <w:sz w:val="22"/>
              </w:rPr>
              <w:t>for</w:t>
            </w:r>
            <w:r>
              <w:rPr>
                <w:spacing w:val="-4"/>
                <w:sz w:val="22"/>
              </w:rPr>
              <w:t> </w:t>
            </w:r>
            <w:r>
              <w:rPr>
                <w:sz w:val="22"/>
              </w:rPr>
              <w:t>this,</w:t>
            </w:r>
            <w:r>
              <w:rPr>
                <w:spacing w:val="-4"/>
                <w:sz w:val="22"/>
              </w:rPr>
              <w:t> </w:t>
            </w:r>
            <w:r>
              <w:rPr>
                <w:sz w:val="22"/>
              </w:rPr>
              <w:t>the</w:t>
            </w:r>
            <w:r>
              <w:rPr>
                <w:spacing w:val="-6"/>
                <w:sz w:val="22"/>
              </w:rPr>
              <w:t> </w:t>
            </w:r>
            <w:r>
              <w:rPr>
                <w:sz w:val="22"/>
              </w:rPr>
              <w:t>most</w:t>
            </w:r>
            <w:r>
              <w:rPr>
                <w:spacing w:val="-1"/>
                <w:sz w:val="22"/>
              </w:rPr>
              <w:t> </w:t>
            </w:r>
            <w:r>
              <w:rPr>
                <w:sz w:val="22"/>
              </w:rPr>
              <w:t>important</w:t>
            </w:r>
            <w:r>
              <w:rPr>
                <w:spacing w:val="-4"/>
                <w:sz w:val="22"/>
              </w:rPr>
              <w:t> </w:t>
            </w:r>
            <w:r>
              <w:rPr>
                <w:sz w:val="22"/>
              </w:rPr>
              <w:t>part</w:t>
            </w:r>
            <w:r>
              <w:rPr>
                <w:spacing w:val="-2"/>
                <w:sz w:val="22"/>
              </w:rPr>
              <w:t> </w:t>
            </w:r>
            <w:r>
              <w:rPr>
                <w:sz w:val="22"/>
              </w:rPr>
              <w:t>of</w:t>
            </w:r>
            <w:r>
              <w:rPr>
                <w:spacing w:val="-4"/>
                <w:sz w:val="22"/>
              </w:rPr>
              <w:t> </w:t>
            </w:r>
            <w:r>
              <w:rPr>
                <w:sz w:val="22"/>
              </w:rPr>
              <w:t>the</w:t>
            </w:r>
            <w:r>
              <w:rPr>
                <w:spacing w:val="-5"/>
                <w:sz w:val="22"/>
              </w:rPr>
              <w:t> </w:t>
            </w:r>
            <w:r>
              <w:rPr>
                <w:spacing w:val="-2"/>
                <w:sz w:val="22"/>
              </w:rPr>
              <w:t>meeting.</w:t>
            </w:r>
          </w:p>
          <w:p>
            <w:pPr>
              <w:pStyle w:val="TableParagraph"/>
              <w:numPr>
                <w:ilvl w:val="1"/>
                <w:numId w:val="20"/>
              </w:numPr>
              <w:tabs>
                <w:tab w:pos="825" w:val="left" w:leader="none"/>
              </w:tabs>
              <w:spacing w:line="237" w:lineRule="auto" w:before="0" w:after="0"/>
              <w:ind w:left="825" w:right="976" w:hanging="360"/>
              <w:jc w:val="left"/>
              <w:rPr>
                <w:sz w:val="22"/>
              </w:rPr>
            </w:pPr>
            <w:r>
              <w:rPr>
                <w:sz w:val="22"/>
              </w:rPr>
              <w:t>Members</w:t>
            </w:r>
            <w:r>
              <w:rPr>
                <w:spacing w:val="-6"/>
                <w:sz w:val="22"/>
              </w:rPr>
              <w:t> </w:t>
            </w:r>
            <w:r>
              <w:rPr>
                <w:sz w:val="22"/>
              </w:rPr>
              <w:t>report</w:t>
            </w:r>
            <w:r>
              <w:rPr>
                <w:spacing w:val="-4"/>
                <w:sz w:val="22"/>
              </w:rPr>
              <w:t> </w:t>
            </w:r>
            <w:r>
              <w:rPr>
                <w:sz w:val="22"/>
              </w:rPr>
              <w:t>referrals</w:t>
            </w:r>
            <w:r>
              <w:rPr>
                <w:spacing w:val="-3"/>
                <w:sz w:val="22"/>
              </w:rPr>
              <w:t> </w:t>
            </w:r>
            <w:r>
              <w:rPr>
                <w:sz w:val="22"/>
              </w:rPr>
              <w:t>given,</w:t>
            </w:r>
            <w:r>
              <w:rPr>
                <w:spacing w:val="-4"/>
                <w:sz w:val="22"/>
              </w:rPr>
              <w:t> </w:t>
            </w:r>
            <w:r>
              <w:rPr>
                <w:sz w:val="22"/>
              </w:rPr>
              <w:t>share</w:t>
            </w:r>
            <w:r>
              <w:rPr>
                <w:spacing w:val="-6"/>
                <w:sz w:val="22"/>
              </w:rPr>
              <w:t> </w:t>
            </w:r>
            <w:r>
              <w:rPr>
                <w:sz w:val="22"/>
              </w:rPr>
              <w:t>visitors</w:t>
            </w:r>
            <w:r>
              <w:rPr>
                <w:spacing w:val="-5"/>
                <w:sz w:val="22"/>
              </w:rPr>
              <w:t> </w:t>
            </w:r>
            <w:r>
              <w:rPr>
                <w:sz w:val="22"/>
              </w:rPr>
              <w:t>in</w:t>
            </w:r>
            <w:r>
              <w:rPr>
                <w:spacing w:val="-4"/>
                <w:sz w:val="22"/>
              </w:rPr>
              <w:t> </w:t>
            </w:r>
            <w:r>
              <w:rPr>
                <w:sz w:val="22"/>
              </w:rPr>
              <w:t>attendance,</w:t>
            </w:r>
            <w:r>
              <w:rPr>
                <w:spacing w:val="-2"/>
                <w:sz w:val="22"/>
              </w:rPr>
              <w:t> </w:t>
            </w:r>
            <w:r>
              <w:rPr>
                <w:sz w:val="22"/>
              </w:rPr>
              <w:t>or</w:t>
            </w:r>
            <w:r>
              <w:rPr>
                <w:spacing w:val="-2"/>
                <w:sz w:val="22"/>
              </w:rPr>
              <w:t> </w:t>
            </w:r>
            <w:r>
              <w:rPr>
                <w:sz w:val="22"/>
              </w:rPr>
              <w:t>provide</w:t>
            </w:r>
            <w:r>
              <w:rPr>
                <w:spacing w:val="-4"/>
                <w:sz w:val="22"/>
              </w:rPr>
              <w:t> </w:t>
            </w:r>
            <w:r>
              <w:rPr>
                <w:sz w:val="22"/>
              </w:rPr>
              <w:t>a testimonial for any Member of the Chapter.</w:t>
            </w:r>
          </w:p>
          <w:p>
            <w:pPr>
              <w:pStyle w:val="TableParagraph"/>
              <w:numPr>
                <w:ilvl w:val="1"/>
                <w:numId w:val="20"/>
              </w:numPr>
              <w:tabs>
                <w:tab w:pos="825" w:val="left" w:leader="none"/>
              </w:tabs>
              <w:spacing w:line="237" w:lineRule="auto" w:before="4" w:after="0"/>
              <w:ind w:left="825" w:right="819" w:hanging="360"/>
              <w:jc w:val="left"/>
              <w:rPr>
                <w:sz w:val="22"/>
              </w:rPr>
            </w:pPr>
            <w:r>
              <w:rPr>
                <w:sz w:val="22"/>
              </w:rPr>
              <w:t>Make</w:t>
            </w:r>
            <w:r>
              <w:rPr>
                <w:spacing w:val="-4"/>
                <w:sz w:val="22"/>
              </w:rPr>
              <w:t> </w:t>
            </w:r>
            <w:r>
              <w:rPr>
                <w:sz w:val="22"/>
              </w:rPr>
              <w:t>the</w:t>
            </w:r>
            <w:r>
              <w:rPr>
                <w:spacing w:val="-2"/>
                <w:sz w:val="22"/>
              </w:rPr>
              <w:t> </w:t>
            </w:r>
            <w:r>
              <w:rPr>
                <w:sz w:val="22"/>
              </w:rPr>
              <w:t>decision</w:t>
            </w:r>
            <w:r>
              <w:rPr>
                <w:spacing w:val="-2"/>
                <w:sz w:val="22"/>
              </w:rPr>
              <w:t> </w:t>
            </w:r>
            <w:r>
              <w:rPr>
                <w:sz w:val="22"/>
              </w:rPr>
              <w:t>to</w:t>
            </w:r>
            <w:r>
              <w:rPr>
                <w:spacing w:val="-4"/>
                <w:sz w:val="22"/>
              </w:rPr>
              <w:t> </w:t>
            </w:r>
            <w:r>
              <w:rPr>
                <w:sz w:val="22"/>
              </w:rPr>
              <w:t>set</w:t>
            </w:r>
            <w:r>
              <w:rPr>
                <w:spacing w:val="-5"/>
                <w:sz w:val="22"/>
              </w:rPr>
              <w:t> </w:t>
            </w:r>
            <w:r>
              <w:rPr>
                <w:sz w:val="22"/>
              </w:rPr>
              <w:t>aside</w:t>
            </w:r>
            <w:r>
              <w:rPr>
                <w:spacing w:val="-2"/>
                <w:sz w:val="22"/>
              </w:rPr>
              <w:t> </w:t>
            </w:r>
            <w:r>
              <w:rPr>
                <w:sz w:val="22"/>
              </w:rPr>
              <w:t>the</w:t>
            </w:r>
            <w:r>
              <w:rPr>
                <w:spacing w:val="-4"/>
                <w:sz w:val="22"/>
              </w:rPr>
              <w:t> </w:t>
            </w:r>
            <w:r>
              <w:rPr>
                <w:sz w:val="22"/>
              </w:rPr>
              <w:t>time</w:t>
            </w:r>
            <w:r>
              <w:rPr>
                <w:spacing w:val="-4"/>
                <w:sz w:val="22"/>
              </w:rPr>
              <w:t> </w:t>
            </w:r>
            <w:r>
              <w:rPr>
                <w:sz w:val="22"/>
              </w:rPr>
              <w:t>throughout</w:t>
            </w:r>
            <w:r>
              <w:rPr>
                <w:spacing w:val="-3"/>
                <w:sz w:val="22"/>
              </w:rPr>
              <w:t> </w:t>
            </w:r>
            <w:r>
              <w:rPr>
                <w:sz w:val="22"/>
              </w:rPr>
              <w:t>the</w:t>
            </w:r>
            <w:r>
              <w:rPr>
                <w:spacing w:val="-2"/>
                <w:sz w:val="22"/>
              </w:rPr>
              <w:t> </w:t>
            </w:r>
            <w:r>
              <w:rPr>
                <w:sz w:val="22"/>
              </w:rPr>
              <w:t>week</w:t>
            </w:r>
            <w:r>
              <w:rPr>
                <w:spacing w:val="-4"/>
                <w:sz w:val="22"/>
              </w:rPr>
              <w:t> </w:t>
            </w:r>
            <w:r>
              <w:rPr>
                <w:sz w:val="22"/>
              </w:rPr>
              <w:t>to</w:t>
            </w:r>
            <w:r>
              <w:rPr>
                <w:spacing w:val="-4"/>
                <w:sz w:val="22"/>
              </w:rPr>
              <w:t> </w:t>
            </w:r>
            <w:r>
              <w:rPr>
                <w:sz w:val="22"/>
              </w:rPr>
              <w:t>ensure</w:t>
            </w:r>
            <w:r>
              <w:rPr>
                <w:spacing w:val="-4"/>
                <w:sz w:val="22"/>
              </w:rPr>
              <w:t> </w:t>
            </w:r>
            <w:r>
              <w:rPr>
                <w:sz w:val="22"/>
              </w:rPr>
              <w:t>you always have a referral to report or a testimonial to provide.</w:t>
            </w:r>
          </w:p>
          <w:p>
            <w:pPr>
              <w:pStyle w:val="TableParagraph"/>
              <w:tabs>
                <w:tab w:pos="7581" w:val="left" w:leader="dot"/>
              </w:tabs>
              <w:spacing w:before="122"/>
              <w:ind w:left="105" w:right="242"/>
              <w:rPr>
                <w:sz w:val="22"/>
              </w:rPr>
            </w:pPr>
            <w:r>
              <w:rPr>
                <w:b/>
                <w:sz w:val="22"/>
              </w:rPr>
              <w:t>President Script: </w:t>
            </w:r>
            <w:r>
              <w:rPr>
                <w:sz w:val="22"/>
              </w:rPr>
              <w:t>“This is the most important part of the meeting. All Members of this Chapter stand and participate. Keep it brief and positive. Start with ‘I have</w:t>
              <w:tab/>
              <w:t>’</w:t>
            </w:r>
            <w:r>
              <w:rPr>
                <w:spacing w:val="-16"/>
                <w:sz w:val="22"/>
              </w:rPr>
              <w:t> </w:t>
            </w:r>
            <w:r>
              <w:rPr>
                <w:sz w:val="22"/>
              </w:rPr>
              <w:t>Examples</w:t>
            </w:r>
          </w:p>
          <w:p>
            <w:pPr>
              <w:pStyle w:val="TableParagraph"/>
              <w:ind w:left="105"/>
              <w:rPr>
                <w:sz w:val="22"/>
              </w:rPr>
            </w:pPr>
            <w:r>
              <w:rPr>
                <w:sz w:val="22"/>
              </w:rPr>
              <w:t>include referrals, visitors or testimonials. All other activity should be recorded in the BNI Connect</w:t>
            </w:r>
            <w:r>
              <w:rPr>
                <w:spacing w:val="-3"/>
                <w:sz w:val="22"/>
              </w:rPr>
              <w:t> </w:t>
            </w:r>
            <w:r>
              <w:rPr>
                <w:sz w:val="22"/>
              </w:rPr>
              <w:t>Mobile</w:t>
            </w:r>
            <w:r>
              <w:rPr>
                <w:spacing w:val="-2"/>
                <w:sz w:val="22"/>
              </w:rPr>
              <w:t> </w:t>
            </w:r>
            <w:r>
              <w:rPr>
                <w:sz w:val="22"/>
              </w:rPr>
              <w:t>App.</w:t>
            </w:r>
            <w:r>
              <w:rPr>
                <w:spacing w:val="-2"/>
                <w:sz w:val="22"/>
              </w:rPr>
              <w:t> </w:t>
            </w:r>
            <w:r>
              <w:rPr>
                <w:sz w:val="22"/>
              </w:rPr>
              <w:t>Visitors,</w:t>
            </w:r>
            <w:r>
              <w:rPr>
                <w:spacing w:val="-2"/>
                <w:sz w:val="22"/>
              </w:rPr>
              <w:t> </w:t>
            </w:r>
            <w:r>
              <w:rPr>
                <w:sz w:val="22"/>
              </w:rPr>
              <w:t>tell</w:t>
            </w:r>
            <w:r>
              <w:rPr>
                <w:spacing w:val="-2"/>
                <w:sz w:val="22"/>
              </w:rPr>
              <w:t> </w:t>
            </w:r>
            <w:r>
              <w:rPr>
                <w:sz w:val="22"/>
              </w:rPr>
              <w:t>us</w:t>
            </w:r>
            <w:r>
              <w:rPr>
                <w:spacing w:val="-4"/>
                <w:sz w:val="22"/>
              </w:rPr>
              <w:t> </w:t>
            </w:r>
            <w:r>
              <w:rPr>
                <w:sz w:val="22"/>
              </w:rPr>
              <w:t>briefly</w:t>
            </w:r>
            <w:r>
              <w:rPr>
                <w:spacing w:val="-1"/>
                <w:sz w:val="22"/>
              </w:rPr>
              <w:t> </w:t>
            </w:r>
            <w:r>
              <w:rPr>
                <w:sz w:val="22"/>
              </w:rPr>
              <w:t>what</w:t>
            </w:r>
            <w:r>
              <w:rPr>
                <w:spacing w:val="-2"/>
                <w:sz w:val="22"/>
              </w:rPr>
              <w:t> </w:t>
            </w:r>
            <w:r>
              <w:rPr>
                <w:sz w:val="22"/>
              </w:rPr>
              <w:t>impressed</w:t>
            </w:r>
            <w:r>
              <w:rPr>
                <w:spacing w:val="-4"/>
                <w:sz w:val="22"/>
              </w:rPr>
              <w:t> </w:t>
            </w:r>
            <w:r>
              <w:rPr>
                <w:sz w:val="22"/>
              </w:rPr>
              <w:t>you</w:t>
            </w:r>
            <w:r>
              <w:rPr>
                <w:spacing w:val="-4"/>
                <w:sz w:val="22"/>
              </w:rPr>
              <w:t> </w:t>
            </w:r>
            <w:r>
              <w:rPr>
                <w:sz w:val="22"/>
              </w:rPr>
              <w:t>most</w:t>
            </w:r>
            <w:r>
              <w:rPr>
                <w:spacing w:val="-2"/>
                <w:sz w:val="22"/>
              </w:rPr>
              <w:t> </w:t>
            </w:r>
            <w:r>
              <w:rPr>
                <w:sz w:val="22"/>
              </w:rPr>
              <w:t>about</w:t>
            </w:r>
            <w:r>
              <w:rPr>
                <w:spacing w:val="-3"/>
                <w:sz w:val="22"/>
              </w:rPr>
              <w:t> </w:t>
            </w:r>
            <w:r>
              <w:rPr>
                <w:sz w:val="22"/>
              </w:rPr>
              <w:t>the</w:t>
            </w:r>
            <w:r>
              <w:rPr>
                <w:spacing w:val="-4"/>
                <w:sz w:val="22"/>
              </w:rPr>
              <w:t> </w:t>
            </w:r>
            <w:r>
              <w:rPr>
                <w:sz w:val="22"/>
              </w:rPr>
              <w:t>meeting.”</w:t>
            </w:r>
          </w:p>
          <w:p>
            <w:pPr>
              <w:pStyle w:val="TableParagraph"/>
              <w:spacing w:before="118"/>
              <w:ind w:left="105"/>
              <w:rPr>
                <w:b/>
                <w:sz w:val="22"/>
              </w:rPr>
            </w:pPr>
            <w:r>
              <w:rPr>
                <w:b/>
                <w:sz w:val="22"/>
              </w:rPr>
              <w:t>President</w:t>
            </w:r>
            <w:r>
              <w:rPr>
                <w:b/>
                <w:spacing w:val="-6"/>
                <w:sz w:val="22"/>
              </w:rPr>
              <w:t> </w:t>
            </w:r>
            <w:r>
              <w:rPr>
                <w:b/>
                <w:spacing w:val="-2"/>
                <w:sz w:val="22"/>
              </w:rPr>
              <w:t>Notes:</w:t>
            </w:r>
          </w:p>
        </w:tc>
      </w:tr>
    </w:tbl>
    <w:p>
      <w:pPr>
        <w:spacing w:after="0"/>
        <w:rPr>
          <w:sz w:val="22"/>
        </w:rPr>
        <w:sectPr>
          <w:pgSz w:w="12240" w:h="15840"/>
          <w:pgMar w:header="435" w:footer="981" w:top="1340" w:bottom="1180" w:left="860" w:right="860"/>
        </w:sectPr>
      </w:pPr>
    </w:p>
    <w:p>
      <w:pPr>
        <w:pStyle w:val="BodyText"/>
        <w:ind w:left="0"/>
        <w:rPr>
          <w:sz w:val="8"/>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522"/>
        <w:gridCol w:w="8901"/>
      </w:tblGrid>
      <w:tr>
        <w:trPr>
          <w:trHeight w:val="4541" w:hRule="atLeast"/>
        </w:trPr>
        <w:tc>
          <w:tcPr>
            <w:tcW w:w="659" w:type="dxa"/>
            <w:shd w:val="clear" w:color="auto" w:fill="BBBBBB"/>
          </w:tcPr>
          <w:p>
            <w:pPr>
              <w:pStyle w:val="TableParagraph"/>
              <w:rPr>
                <w:rFonts w:ascii="Times New Roman"/>
                <w:sz w:val="20"/>
              </w:rPr>
            </w:pPr>
          </w:p>
        </w:tc>
        <w:tc>
          <w:tcPr>
            <w:tcW w:w="522" w:type="dxa"/>
            <w:shd w:val="clear" w:color="auto" w:fill="BBBBBB"/>
          </w:tcPr>
          <w:p>
            <w:pPr>
              <w:pStyle w:val="TableParagraph"/>
              <w:rPr>
                <w:rFonts w:ascii="Times New Roman"/>
                <w:sz w:val="20"/>
              </w:rPr>
            </w:pPr>
          </w:p>
        </w:tc>
        <w:tc>
          <w:tcPr>
            <w:tcW w:w="8901" w:type="dxa"/>
            <w:shd w:val="clear" w:color="auto" w:fill="BBBBBB"/>
          </w:tcPr>
          <w:p>
            <w:pPr>
              <w:pStyle w:val="TableParagraph"/>
              <w:numPr>
                <w:ilvl w:val="0"/>
                <w:numId w:val="21"/>
              </w:numPr>
              <w:tabs>
                <w:tab w:pos="1883" w:val="left" w:leader="none"/>
              </w:tabs>
              <w:spacing w:line="240" w:lineRule="auto" w:before="0" w:after="0"/>
              <w:ind w:left="1883" w:right="616" w:hanging="360"/>
              <w:jc w:val="left"/>
              <w:rPr>
                <w:sz w:val="22"/>
              </w:rPr>
            </w:pPr>
            <w:r>
              <w:rPr>
                <w:sz w:val="22"/>
              </w:rPr>
              <w:t>Since all activity is entered into the BNI Connect mobile app, it is important that the energy is main very high during this part of the meeting.</w:t>
            </w:r>
            <w:r>
              <w:rPr>
                <w:spacing w:val="-3"/>
                <w:sz w:val="22"/>
              </w:rPr>
              <w:t> </w:t>
            </w:r>
            <w:r>
              <w:rPr>
                <w:sz w:val="22"/>
              </w:rPr>
              <w:t>It</w:t>
            </w:r>
            <w:r>
              <w:rPr>
                <w:spacing w:val="-3"/>
                <w:sz w:val="22"/>
              </w:rPr>
              <w:t> </w:t>
            </w:r>
            <w:r>
              <w:rPr>
                <w:sz w:val="22"/>
              </w:rPr>
              <w:t>is</w:t>
            </w:r>
            <w:r>
              <w:rPr>
                <w:spacing w:val="-2"/>
                <w:sz w:val="22"/>
              </w:rPr>
              <w:t> </w:t>
            </w:r>
            <w:r>
              <w:rPr>
                <w:sz w:val="22"/>
              </w:rPr>
              <w:t>the</w:t>
            </w:r>
            <w:r>
              <w:rPr>
                <w:spacing w:val="-7"/>
                <w:sz w:val="22"/>
              </w:rPr>
              <w:t> </w:t>
            </w:r>
            <w:r>
              <w:rPr>
                <w:sz w:val="22"/>
              </w:rPr>
              <w:t>most</w:t>
            </w:r>
            <w:r>
              <w:rPr>
                <w:spacing w:val="-3"/>
                <w:sz w:val="22"/>
              </w:rPr>
              <w:t> </w:t>
            </w:r>
            <w:r>
              <w:rPr>
                <w:sz w:val="22"/>
              </w:rPr>
              <w:t>important</w:t>
            </w:r>
            <w:r>
              <w:rPr>
                <w:spacing w:val="-1"/>
                <w:sz w:val="22"/>
              </w:rPr>
              <w:t> </w:t>
            </w:r>
            <w:r>
              <w:rPr>
                <w:sz w:val="22"/>
              </w:rPr>
              <w:t>part</w:t>
            </w:r>
            <w:r>
              <w:rPr>
                <w:spacing w:val="-3"/>
                <w:sz w:val="22"/>
              </w:rPr>
              <w:t> </w:t>
            </w:r>
            <w:r>
              <w:rPr>
                <w:sz w:val="22"/>
              </w:rPr>
              <w:t>of</w:t>
            </w:r>
            <w:r>
              <w:rPr>
                <w:spacing w:val="-3"/>
                <w:sz w:val="22"/>
              </w:rPr>
              <w:t> </w:t>
            </w:r>
            <w:r>
              <w:rPr>
                <w:sz w:val="22"/>
              </w:rPr>
              <w:t>the</w:t>
            </w:r>
            <w:r>
              <w:rPr>
                <w:spacing w:val="-5"/>
                <w:sz w:val="22"/>
              </w:rPr>
              <w:t> </w:t>
            </w:r>
            <w:r>
              <w:rPr>
                <w:sz w:val="22"/>
              </w:rPr>
              <w:t>meeting.</w:t>
            </w:r>
            <w:r>
              <w:rPr>
                <w:spacing w:val="-1"/>
                <w:sz w:val="22"/>
              </w:rPr>
              <w:t> </w:t>
            </w:r>
            <w:r>
              <w:rPr>
                <w:sz w:val="22"/>
              </w:rPr>
              <w:t>Consider</w:t>
            </w:r>
            <w:r>
              <w:rPr>
                <w:spacing w:val="-4"/>
                <w:sz w:val="22"/>
              </w:rPr>
              <w:t> </w:t>
            </w:r>
            <w:r>
              <w:rPr>
                <w:sz w:val="22"/>
              </w:rPr>
              <w:t>the </w:t>
            </w:r>
            <w:r>
              <w:rPr>
                <w:spacing w:val="-2"/>
                <w:sz w:val="22"/>
              </w:rPr>
              <w:t>following:</w:t>
            </w:r>
          </w:p>
          <w:p>
            <w:pPr>
              <w:pStyle w:val="TableParagraph"/>
              <w:numPr>
                <w:ilvl w:val="0"/>
                <w:numId w:val="21"/>
              </w:numPr>
              <w:tabs>
                <w:tab w:pos="1883" w:val="left" w:leader="none"/>
              </w:tabs>
              <w:spacing w:line="240" w:lineRule="auto" w:before="1" w:after="0"/>
              <w:ind w:left="1883" w:right="131" w:hanging="360"/>
              <w:jc w:val="left"/>
              <w:rPr>
                <w:sz w:val="22"/>
              </w:rPr>
            </w:pPr>
            <w:r>
              <w:rPr>
                <w:sz w:val="22"/>
              </w:rPr>
              <w:t>Remind</w:t>
            </w:r>
            <w:r>
              <w:rPr>
                <w:spacing w:val="-3"/>
                <w:sz w:val="22"/>
              </w:rPr>
              <w:t> </w:t>
            </w:r>
            <w:r>
              <w:rPr>
                <w:sz w:val="22"/>
              </w:rPr>
              <w:t>Members</w:t>
            </w:r>
            <w:r>
              <w:rPr>
                <w:spacing w:val="-5"/>
                <w:sz w:val="22"/>
              </w:rPr>
              <w:t> </w:t>
            </w:r>
            <w:r>
              <w:rPr>
                <w:sz w:val="22"/>
              </w:rPr>
              <w:t>to</w:t>
            </w:r>
            <w:r>
              <w:rPr>
                <w:spacing w:val="-3"/>
                <w:sz w:val="22"/>
              </w:rPr>
              <w:t> </w:t>
            </w:r>
            <w:r>
              <w:rPr>
                <w:sz w:val="22"/>
              </w:rPr>
              <w:t>be</w:t>
            </w:r>
            <w:r>
              <w:rPr>
                <w:spacing w:val="-7"/>
                <w:sz w:val="22"/>
              </w:rPr>
              <w:t> </w:t>
            </w:r>
            <w:r>
              <w:rPr>
                <w:sz w:val="22"/>
              </w:rPr>
              <w:t>excited.</w:t>
            </w:r>
            <w:r>
              <w:rPr>
                <w:spacing w:val="-3"/>
                <w:sz w:val="22"/>
              </w:rPr>
              <w:t> </w:t>
            </w:r>
            <w:r>
              <w:rPr>
                <w:sz w:val="22"/>
              </w:rPr>
              <w:t>They</w:t>
            </w:r>
            <w:r>
              <w:rPr>
                <w:spacing w:val="-2"/>
                <w:sz w:val="22"/>
              </w:rPr>
              <w:t> </w:t>
            </w:r>
            <w:r>
              <w:rPr>
                <w:sz w:val="22"/>
              </w:rPr>
              <w:t>are</w:t>
            </w:r>
            <w:r>
              <w:rPr>
                <w:spacing w:val="-3"/>
                <w:sz w:val="22"/>
              </w:rPr>
              <w:t> </w:t>
            </w:r>
            <w:r>
              <w:rPr>
                <w:sz w:val="22"/>
              </w:rPr>
              <w:t>helping</w:t>
            </w:r>
            <w:r>
              <w:rPr>
                <w:spacing w:val="-3"/>
                <w:sz w:val="22"/>
              </w:rPr>
              <w:t> </w:t>
            </w:r>
            <w:r>
              <w:rPr>
                <w:sz w:val="22"/>
              </w:rPr>
              <w:t>a</w:t>
            </w:r>
            <w:r>
              <w:rPr>
                <w:spacing w:val="-5"/>
                <w:sz w:val="22"/>
              </w:rPr>
              <w:t> </w:t>
            </w:r>
            <w:r>
              <w:rPr>
                <w:sz w:val="22"/>
              </w:rPr>
              <w:t>Member</w:t>
            </w:r>
            <w:r>
              <w:rPr>
                <w:spacing w:val="-1"/>
                <w:sz w:val="22"/>
              </w:rPr>
              <w:t> </w:t>
            </w:r>
            <w:r>
              <w:rPr>
                <w:sz w:val="22"/>
              </w:rPr>
              <w:t>grow</w:t>
            </w:r>
            <w:r>
              <w:rPr>
                <w:spacing w:val="-6"/>
                <w:sz w:val="22"/>
              </w:rPr>
              <w:t> </w:t>
            </w:r>
            <w:r>
              <w:rPr>
                <w:sz w:val="22"/>
              </w:rPr>
              <w:t>their </w:t>
            </w:r>
            <w:r>
              <w:rPr>
                <w:spacing w:val="-2"/>
                <w:sz w:val="22"/>
              </w:rPr>
              <w:t>business.</w:t>
            </w:r>
          </w:p>
          <w:p>
            <w:pPr>
              <w:pStyle w:val="TableParagraph"/>
              <w:numPr>
                <w:ilvl w:val="0"/>
                <w:numId w:val="21"/>
              </w:numPr>
              <w:tabs>
                <w:tab w:pos="1883" w:val="left" w:leader="none"/>
              </w:tabs>
              <w:spacing w:line="240" w:lineRule="auto" w:before="0" w:after="0"/>
              <w:ind w:left="1883" w:right="385" w:hanging="360"/>
              <w:jc w:val="left"/>
              <w:rPr>
                <w:sz w:val="22"/>
              </w:rPr>
            </w:pPr>
            <w:r>
              <w:rPr>
                <w:sz w:val="22"/>
              </w:rPr>
              <w:t>Have each Member state how</w:t>
            </w:r>
            <w:r>
              <w:rPr>
                <w:spacing w:val="-1"/>
                <w:sz w:val="22"/>
              </w:rPr>
              <w:t> </w:t>
            </w:r>
            <w:r>
              <w:rPr>
                <w:sz w:val="22"/>
              </w:rPr>
              <w:t>many referrals and visitors they have before naming the Members. “I have 3 referrals, one for Robin for copywriting,</w:t>
            </w:r>
            <w:r>
              <w:rPr>
                <w:spacing w:val="-3"/>
                <w:sz w:val="22"/>
              </w:rPr>
              <w:t> </w:t>
            </w:r>
            <w:r>
              <w:rPr>
                <w:sz w:val="22"/>
              </w:rPr>
              <w:t>one</w:t>
            </w:r>
            <w:r>
              <w:rPr>
                <w:spacing w:val="-5"/>
                <w:sz w:val="22"/>
              </w:rPr>
              <w:t> </w:t>
            </w:r>
            <w:r>
              <w:rPr>
                <w:sz w:val="22"/>
              </w:rPr>
              <w:t>for</w:t>
            </w:r>
            <w:r>
              <w:rPr>
                <w:spacing w:val="-4"/>
                <w:sz w:val="22"/>
              </w:rPr>
              <w:t> </w:t>
            </w:r>
            <w:r>
              <w:rPr>
                <w:sz w:val="22"/>
              </w:rPr>
              <w:t>Vince</w:t>
            </w:r>
            <w:r>
              <w:rPr>
                <w:spacing w:val="-3"/>
                <w:sz w:val="22"/>
              </w:rPr>
              <w:t> </w:t>
            </w:r>
            <w:r>
              <w:rPr>
                <w:sz w:val="22"/>
              </w:rPr>
              <w:t>for</w:t>
            </w:r>
            <w:r>
              <w:rPr>
                <w:spacing w:val="-4"/>
                <w:sz w:val="22"/>
              </w:rPr>
              <w:t> </w:t>
            </w:r>
            <w:r>
              <w:rPr>
                <w:sz w:val="22"/>
              </w:rPr>
              <w:t>travel</w:t>
            </w:r>
            <w:r>
              <w:rPr>
                <w:spacing w:val="-3"/>
                <w:sz w:val="22"/>
              </w:rPr>
              <w:t> </w:t>
            </w:r>
            <w:r>
              <w:rPr>
                <w:sz w:val="22"/>
              </w:rPr>
              <w:t>and</w:t>
            </w:r>
            <w:r>
              <w:rPr>
                <w:spacing w:val="-5"/>
                <w:sz w:val="22"/>
              </w:rPr>
              <w:t> </w:t>
            </w:r>
            <w:r>
              <w:rPr>
                <w:sz w:val="22"/>
              </w:rPr>
              <w:t>one</w:t>
            </w:r>
            <w:r>
              <w:rPr>
                <w:spacing w:val="-5"/>
                <w:sz w:val="22"/>
              </w:rPr>
              <w:t> </w:t>
            </w:r>
            <w:r>
              <w:rPr>
                <w:sz w:val="22"/>
              </w:rPr>
              <w:t>for</w:t>
            </w:r>
            <w:r>
              <w:rPr>
                <w:spacing w:val="-1"/>
                <w:sz w:val="22"/>
              </w:rPr>
              <w:t> </w:t>
            </w:r>
            <w:r>
              <w:rPr>
                <w:sz w:val="22"/>
              </w:rPr>
              <w:t>Hazel</w:t>
            </w:r>
            <w:r>
              <w:rPr>
                <w:spacing w:val="-3"/>
                <w:sz w:val="22"/>
              </w:rPr>
              <w:t> </w:t>
            </w:r>
            <w:r>
              <w:rPr>
                <w:sz w:val="22"/>
              </w:rPr>
              <w:t>for</w:t>
            </w:r>
            <w:r>
              <w:rPr>
                <w:spacing w:val="-4"/>
                <w:sz w:val="22"/>
              </w:rPr>
              <w:t> </w:t>
            </w:r>
            <w:r>
              <w:rPr>
                <w:sz w:val="22"/>
              </w:rPr>
              <w:t>coaching.”</w:t>
            </w:r>
          </w:p>
          <w:p>
            <w:pPr>
              <w:pStyle w:val="TableParagraph"/>
              <w:numPr>
                <w:ilvl w:val="0"/>
                <w:numId w:val="21"/>
              </w:numPr>
              <w:tabs>
                <w:tab w:pos="1883" w:val="left" w:leader="none"/>
              </w:tabs>
              <w:spacing w:line="240" w:lineRule="auto" w:before="0" w:after="0"/>
              <w:ind w:left="1883" w:right="139" w:hanging="360"/>
              <w:jc w:val="left"/>
              <w:rPr>
                <w:sz w:val="22"/>
              </w:rPr>
            </w:pPr>
            <w:r>
              <w:rPr>
                <w:sz w:val="22"/>
              </w:rPr>
              <w:t>At the end, give a summary of how many referrals and visitors were reported</w:t>
            </w:r>
            <w:r>
              <w:rPr>
                <w:spacing w:val="-2"/>
                <w:sz w:val="22"/>
              </w:rPr>
              <w:t> </w:t>
            </w:r>
            <w:r>
              <w:rPr>
                <w:sz w:val="22"/>
              </w:rPr>
              <w:t>in</w:t>
            </w:r>
            <w:r>
              <w:rPr>
                <w:spacing w:val="-4"/>
                <w:sz w:val="22"/>
              </w:rPr>
              <w:t> </w:t>
            </w:r>
            <w:r>
              <w:rPr>
                <w:sz w:val="22"/>
              </w:rPr>
              <w:t>the</w:t>
            </w:r>
            <w:r>
              <w:rPr>
                <w:spacing w:val="-4"/>
                <w:sz w:val="22"/>
              </w:rPr>
              <w:t> </w:t>
            </w:r>
            <w:r>
              <w:rPr>
                <w:sz w:val="22"/>
              </w:rPr>
              <w:t>meeting.</w:t>
            </w:r>
            <w:r>
              <w:rPr>
                <w:spacing w:val="-3"/>
                <w:sz w:val="22"/>
              </w:rPr>
              <w:t> </w:t>
            </w:r>
            <w:r>
              <w:rPr>
                <w:sz w:val="22"/>
              </w:rPr>
              <w:t>“In</w:t>
            </w:r>
            <w:r>
              <w:rPr>
                <w:spacing w:val="-4"/>
                <w:sz w:val="22"/>
              </w:rPr>
              <w:t> </w:t>
            </w:r>
            <w:r>
              <w:rPr>
                <w:sz w:val="22"/>
              </w:rPr>
              <w:t>summary,</w:t>
            </w:r>
            <w:r>
              <w:rPr>
                <w:spacing w:val="-2"/>
                <w:sz w:val="22"/>
              </w:rPr>
              <w:t> </w:t>
            </w:r>
            <w:r>
              <w:rPr>
                <w:sz w:val="22"/>
              </w:rPr>
              <w:t>we</w:t>
            </w:r>
            <w:r>
              <w:rPr>
                <w:spacing w:val="-2"/>
                <w:sz w:val="22"/>
              </w:rPr>
              <w:t> </w:t>
            </w:r>
            <w:r>
              <w:rPr>
                <w:sz w:val="22"/>
              </w:rPr>
              <w:t>had</w:t>
            </w:r>
            <w:r>
              <w:rPr>
                <w:spacing w:val="-4"/>
                <w:sz w:val="22"/>
              </w:rPr>
              <w:t> </w:t>
            </w:r>
            <w:r>
              <w:rPr>
                <w:sz w:val="22"/>
              </w:rPr>
              <w:t>3</w:t>
            </w:r>
            <w:r>
              <w:rPr>
                <w:spacing w:val="-2"/>
                <w:sz w:val="22"/>
              </w:rPr>
              <w:t> </w:t>
            </w:r>
            <w:r>
              <w:rPr>
                <w:sz w:val="22"/>
              </w:rPr>
              <w:t>visitors</w:t>
            </w:r>
            <w:r>
              <w:rPr>
                <w:spacing w:val="-1"/>
                <w:sz w:val="22"/>
              </w:rPr>
              <w:t> </w:t>
            </w:r>
            <w:r>
              <w:rPr>
                <w:sz w:val="22"/>
              </w:rPr>
              <w:t>and</w:t>
            </w:r>
            <w:r>
              <w:rPr>
                <w:spacing w:val="-4"/>
                <w:sz w:val="22"/>
              </w:rPr>
              <w:t> </w:t>
            </w:r>
            <w:r>
              <w:rPr>
                <w:sz w:val="22"/>
              </w:rPr>
              <w:t>passed</w:t>
            </w:r>
            <w:r>
              <w:rPr>
                <w:spacing w:val="-4"/>
                <w:sz w:val="22"/>
              </w:rPr>
              <w:t> </w:t>
            </w:r>
            <w:r>
              <w:rPr>
                <w:sz w:val="22"/>
              </w:rPr>
              <w:t>68 referrals this week. That is 68+ opportunities to close sales.”</w:t>
            </w:r>
          </w:p>
          <w:p>
            <w:pPr>
              <w:pStyle w:val="TableParagraph"/>
              <w:spacing w:before="119"/>
              <w:ind w:left="105"/>
              <w:rPr>
                <w:b/>
                <w:sz w:val="22"/>
              </w:rPr>
            </w:pPr>
            <w:r>
              <w:rPr>
                <w:b/>
                <w:sz w:val="22"/>
              </w:rPr>
              <w:t>Key</w:t>
            </w:r>
            <w:r>
              <w:rPr>
                <w:b/>
                <w:spacing w:val="-5"/>
                <w:sz w:val="22"/>
              </w:rPr>
              <w:t> </w:t>
            </w:r>
            <w:r>
              <w:rPr>
                <w:b/>
                <w:spacing w:val="-2"/>
                <w:sz w:val="22"/>
              </w:rPr>
              <w:t>Points:</w:t>
            </w:r>
          </w:p>
          <w:p>
            <w:pPr>
              <w:pStyle w:val="TableParagraph"/>
              <w:numPr>
                <w:ilvl w:val="0"/>
                <w:numId w:val="21"/>
              </w:numPr>
              <w:tabs>
                <w:tab w:pos="1883" w:val="left" w:leader="none"/>
              </w:tabs>
              <w:spacing w:line="240" w:lineRule="auto" w:before="119" w:after="0"/>
              <w:ind w:left="1883" w:right="113" w:hanging="360"/>
              <w:jc w:val="left"/>
              <w:rPr>
                <w:sz w:val="22"/>
              </w:rPr>
            </w:pPr>
            <w:r>
              <w:rPr>
                <w:sz w:val="22"/>
              </w:rPr>
              <w:t>Members</w:t>
            </w:r>
            <w:r>
              <w:rPr>
                <w:spacing w:val="-2"/>
                <w:sz w:val="22"/>
              </w:rPr>
              <w:t> </w:t>
            </w:r>
            <w:r>
              <w:rPr>
                <w:sz w:val="22"/>
              </w:rPr>
              <w:t>are</w:t>
            </w:r>
            <w:r>
              <w:rPr>
                <w:spacing w:val="-5"/>
                <w:sz w:val="22"/>
              </w:rPr>
              <w:t> </w:t>
            </w:r>
            <w:r>
              <w:rPr>
                <w:sz w:val="22"/>
              </w:rPr>
              <w:t>encouraged</w:t>
            </w:r>
            <w:r>
              <w:rPr>
                <w:spacing w:val="-3"/>
                <w:sz w:val="22"/>
              </w:rPr>
              <w:t> </w:t>
            </w:r>
            <w:r>
              <w:rPr>
                <w:sz w:val="22"/>
              </w:rPr>
              <w:t>to</w:t>
            </w:r>
            <w:r>
              <w:rPr>
                <w:spacing w:val="-5"/>
                <w:sz w:val="22"/>
              </w:rPr>
              <w:t> </w:t>
            </w:r>
            <w:r>
              <w:rPr>
                <w:sz w:val="22"/>
              </w:rPr>
              <w:t>focus</w:t>
            </w:r>
            <w:r>
              <w:rPr>
                <w:spacing w:val="-5"/>
                <w:sz w:val="22"/>
              </w:rPr>
              <w:t> </w:t>
            </w:r>
            <w:r>
              <w:rPr>
                <w:sz w:val="22"/>
              </w:rPr>
              <w:t>their</w:t>
            </w:r>
            <w:r>
              <w:rPr>
                <w:spacing w:val="-4"/>
                <w:sz w:val="22"/>
              </w:rPr>
              <w:t> </w:t>
            </w:r>
            <w:r>
              <w:rPr>
                <w:sz w:val="22"/>
              </w:rPr>
              <w:t>testimonial</w:t>
            </w:r>
            <w:r>
              <w:rPr>
                <w:spacing w:val="-3"/>
                <w:sz w:val="22"/>
              </w:rPr>
              <w:t> </w:t>
            </w:r>
            <w:r>
              <w:rPr>
                <w:sz w:val="22"/>
              </w:rPr>
              <w:t>time</w:t>
            </w:r>
            <w:r>
              <w:rPr>
                <w:spacing w:val="-5"/>
                <w:sz w:val="22"/>
              </w:rPr>
              <w:t> </w:t>
            </w:r>
            <w:r>
              <w:rPr>
                <w:sz w:val="22"/>
              </w:rPr>
              <w:t>on</w:t>
            </w:r>
            <w:r>
              <w:rPr>
                <w:spacing w:val="-3"/>
                <w:sz w:val="22"/>
              </w:rPr>
              <w:t> </w:t>
            </w:r>
            <w:r>
              <w:rPr>
                <w:sz w:val="22"/>
              </w:rPr>
              <w:t>one</w:t>
            </w:r>
            <w:r>
              <w:rPr>
                <w:spacing w:val="-5"/>
                <w:sz w:val="22"/>
              </w:rPr>
              <w:t> </w:t>
            </w:r>
            <w:r>
              <w:rPr>
                <w:sz w:val="22"/>
              </w:rPr>
              <w:t>person as well as submit it in writing.</w:t>
            </w:r>
          </w:p>
          <w:p>
            <w:pPr>
              <w:pStyle w:val="TableParagraph"/>
              <w:numPr>
                <w:ilvl w:val="0"/>
                <w:numId w:val="21"/>
              </w:numPr>
              <w:tabs>
                <w:tab w:pos="1883" w:val="left" w:leader="none"/>
              </w:tabs>
              <w:spacing w:line="254" w:lineRule="exact" w:before="0" w:after="0"/>
              <w:ind w:left="1883" w:right="372" w:hanging="360"/>
              <w:jc w:val="left"/>
              <w:rPr>
                <w:sz w:val="22"/>
              </w:rPr>
            </w:pPr>
            <w:r>
              <w:rPr>
                <w:sz w:val="22"/>
              </w:rPr>
              <w:t>Starting</w:t>
            </w:r>
            <w:r>
              <w:rPr>
                <w:spacing w:val="-5"/>
                <w:sz w:val="22"/>
              </w:rPr>
              <w:t> </w:t>
            </w:r>
            <w:r>
              <w:rPr>
                <w:sz w:val="22"/>
              </w:rPr>
              <w:t>with</w:t>
            </w:r>
            <w:r>
              <w:rPr>
                <w:spacing w:val="-5"/>
                <w:sz w:val="22"/>
              </w:rPr>
              <w:t> </w:t>
            </w:r>
            <w:r>
              <w:rPr>
                <w:sz w:val="22"/>
              </w:rPr>
              <w:t>Members</w:t>
            </w:r>
            <w:r>
              <w:rPr>
                <w:spacing w:val="-5"/>
                <w:sz w:val="22"/>
              </w:rPr>
              <w:t> </w:t>
            </w:r>
            <w:r>
              <w:rPr>
                <w:sz w:val="22"/>
              </w:rPr>
              <w:t>allows</w:t>
            </w:r>
            <w:r>
              <w:rPr>
                <w:spacing w:val="-2"/>
                <w:sz w:val="22"/>
              </w:rPr>
              <w:t> </w:t>
            </w:r>
            <w:r>
              <w:rPr>
                <w:sz w:val="22"/>
              </w:rPr>
              <w:t>visitors</w:t>
            </w:r>
            <w:r>
              <w:rPr>
                <w:spacing w:val="-2"/>
                <w:sz w:val="22"/>
              </w:rPr>
              <w:t> </w:t>
            </w:r>
            <w:r>
              <w:rPr>
                <w:sz w:val="22"/>
              </w:rPr>
              <w:t>an</w:t>
            </w:r>
            <w:r>
              <w:rPr>
                <w:spacing w:val="-5"/>
                <w:sz w:val="22"/>
              </w:rPr>
              <w:t> </w:t>
            </w:r>
            <w:r>
              <w:rPr>
                <w:sz w:val="22"/>
              </w:rPr>
              <w:t>opportunity</w:t>
            </w:r>
            <w:r>
              <w:rPr>
                <w:spacing w:val="-2"/>
                <w:sz w:val="22"/>
              </w:rPr>
              <w:t> </w:t>
            </w:r>
            <w:r>
              <w:rPr>
                <w:sz w:val="22"/>
              </w:rPr>
              <w:t>to</w:t>
            </w:r>
            <w:r>
              <w:rPr>
                <w:spacing w:val="-5"/>
                <w:sz w:val="22"/>
              </w:rPr>
              <w:t> </w:t>
            </w:r>
            <w:r>
              <w:rPr>
                <w:sz w:val="22"/>
              </w:rPr>
              <w:t>observe</w:t>
            </w:r>
            <w:r>
              <w:rPr>
                <w:spacing w:val="-5"/>
                <w:sz w:val="22"/>
              </w:rPr>
              <w:t> </w:t>
            </w:r>
            <w:r>
              <w:rPr>
                <w:sz w:val="22"/>
              </w:rPr>
              <w:t>then comment on the power of the Referrals &amp; Testimonials.</w:t>
            </w:r>
          </w:p>
        </w:tc>
      </w:tr>
      <w:tr>
        <w:trPr>
          <w:trHeight w:val="4035" w:hRule="atLeast"/>
        </w:trPr>
        <w:tc>
          <w:tcPr>
            <w:tcW w:w="659" w:type="dxa"/>
          </w:tcPr>
          <w:p>
            <w:pPr>
              <w:pStyle w:val="TableParagraph"/>
              <w:spacing w:before="119"/>
              <w:ind w:left="107"/>
              <w:rPr>
                <w:b/>
                <w:sz w:val="22"/>
              </w:rPr>
            </w:pPr>
            <w:r>
              <w:rPr>
                <w:b/>
                <w:spacing w:val="-4"/>
                <w:sz w:val="22"/>
              </w:rPr>
              <w:t>1:22</w:t>
            </w:r>
          </w:p>
        </w:tc>
        <w:tc>
          <w:tcPr>
            <w:tcW w:w="522" w:type="dxa"/>
          </w:tcPr>
          <w:p>
            <w:pPr>
              <w:pStyle w:val="TableParagraph"/>
              <w:spacing w:before="119"/>
              <w:ind w:left="108"/>
              <w:rPr>
                <w:sz w:val="22"/>
              </w:rPr>
            </w:pPr>
            <w:r>
              <w:rPr>
                <w:spacing w:val="-5"/>
                <w:sz w:val="22"/>
              </w:rPr>
              <w:t>15.</w:t>
            </w:r>
          </w:p>
        </w:tc>
        <w:tc>
          <w:tcPr>
            <w:tcW w:w="8901" w:type="dxa"/>
          </w:tcPr>
          <w:p>
            <w:pPr>
              <w:pStyle w:val="TableParagraph"/>
              <w:spacing w:line="352" w:lineRule="auto" w:before="119"/>
              <w:ind w:left="105" w:right="5934"/>
              <w:rPr>
                <w:b/>
                <w:sz w:val="22"/>
              </w:rPr>
            </w:pPr>
            <w:r>
              <w:rPr>
                <w:b/>
                <w:sz w:val="22"/>
              </w:rPr>
              <w:t>Referral</w:t>
            </w:r>
            <w:r>
              <w:rPr>
                <w:b/>
                <w:spacing w:val="-16"/>
                <w:sz w:val="22"/>
              </w:rPr>
              <w:t> </w:t>
            </w:r>
            <w:r>
              <w:rPr>
                <w:b/>
                <w:sz w:val="22"/>
              </w:rPr>
              <w:t>Quality</w:t>
            </w:r>
            <w:r>
              <w:rPr>
                <w:b/>
                <w:spacing w:val="-15"/>
                <w:sz w:val="22"/>
              </w:rPr>
              <w:t> </w:t>
            </w:r>
            <w:r>
              <w:rPr>
                <w:b/>
                <w:sz w:val="22"/>
              </w:rPr>
              <w:t>Check </w:t>
            </w:r>
            <w:r>
              <w:rPr>
                <w:b/>
                <w:spacing w:val="-2"/>
                <w:sz w:val="22"/>
              </w:rPr>
              <w:t>Goal:</w:t>
            </w:r>
          </w:p>
          <w:p>
            <w:pPr>
              <w:pStyle w:val="TableParagraph"/>
              <w:numPr>
                <w:ilvl w:val="0"/>
                <w:numId w:val="22"/>
              </w:numPr>
              <w:tabs>
                <w:tab w:pos="824" w:val="left" w:leader="none"/>
              </w:tabs>
              <w:spacing w:line="237" w:lineRule="auto" w:before="4" w:after="0"/>
              <w:ind w:left="824" w:right="665" w:hanging="360"/>
              <w:jc w:val="left"/>
              <w:rPr>
                <w:sz w:val="22"/>
              </w:rPr>
            </w:pPr>
            <w:r>
              <w:rPr>
                <w:sz w:val="22"/>
              </w:rPr>
              <w:t>The</w:t>
            </w:r>
            <w:r>
              <w:rPr>
                <w:spacing w:val="-3"/>
                <w:sz w:val="22"/>
              </w:rPr>
              <w:t> </w:t>
            </w:r>
            <w:r>
              <w:rPr>
                <w:sz w:val="22"/>
              </w:rPr>
              <w:t>Vice</w:t>
            </w:r>
            <w:r>
              <w:rPr>
                <w:spacing w:val="-3"/>
                <w:sz w:val="22"/>
              </w:rPr>
              <w:t> </w:t>
            </w:r>
            <w:r>
              <w:rPr>
                <w:sz w:val="22"/>
              </w:rPr>
              <w:t>President</w:t>
            </w:r>
            <w:r>
              <w:rPr>
                <w:spacing w:val="-3"/>
                <w:sz w:val="22"/>
              </w:rPr>
              <w:t> </w:t>
            </w:r>
            <w:r>
              <w:rPr>
                <w:sz w:val="22"/>
              </w:rPr>
              <w:t>chooses</w:t>
            </w:r>
            <w:r>
              <w:rPr>
                <w:spacing w:val="-2"/>
                <w:sz w:val="22"/>
              </w:rPr>
              <w:t> </w:t>
            </w:r>
            <w:r>
              <w:rPr>
                <w:sz w:val="22"/>
              </w:rPr>
              <w:t>two</w:t>
            </w:r>
            <w:r>
              <w:rPr>
                <w:spacing w:val="-5"/>
                <w:sz w:val="22"/>
              </w:rPr>
              <w:t> </w:t>
            </w:r>
            <w:r>
              <w:rPr>
                <w:sz w:val="22"/>
              </w:rPr>
              <w:t>referrals</w:t>
            </w:r>
            <w:r>
              <w:rPr>
                <w:spacing w:val="-5"/>
                <w:sz w:val="22"/>
              </w:rPr>
              <w:t> </w:t>
            </w:r>
            <w:r>
              <w:rPr>
                <w:sz w:val="22"/>
              </w:rPr>
              <w:t>from</w:t>
            </w:r>
            <w:r>
              <w:rPr>
                <w:spacing w:val="-4"/>
                <w:sz w:val="22"/>
              </w:rPr>
              <w:t> </w:t>
            </w:r>
            <w:r>
              <w:rPr>
                <w:sz w:val="22"/>
              </w:rPr>
              <w:t>two</w:t>
            </w:r>
            <w:r>
              <w:rPr>
                <w:spacing w:val="-3"/>
                <w:sz w:val="22"/>
              </w:rPr>
              <w:t> </w:t>
            </w:r>
            <w:r>
              <w:rPr>
                <w:sz w:val="22"/>
              </w:rPr>
              <w:t>weeks</w:t>
            </w:r>
            <w:r>
              <w:rPr>
                <w:spacing w:val="-2"/>
                <w:sz w:val="22"/>
              </w:rPr>
              <w:t> </w:t>
            </w:r>
            <w:r>
              <w:rPr>
                <w:sz w:val="22"/>
              </w:rPr>
              <w:t>prior</w:t>
            </w:r>
            <w:r>
              <w:rPr>
                <w:spacing w:val="-1"/>
                <w:sz w:val="22"/>
              </w:rPr>
              <w:t> </w:t>
            </w:r>
            <w:r>
              <w:rPr>
                <w:sz w:val="22"/>
              </w:rPr>
              <w:t>and</w:t>
            </w:r>
            <w:r>
              <w:rPr>
                <w:spacing w:val="-5"/>
                <w:sz w:val="22"/>
              </w:rPr>
              <w:t> </w:t>
            </w:r>
            <w:r>
              <w:rPr>
                <w:sz w:val="22"/>
              </w:rPr>
              <w:t>asks</w:t>
            </w:r>
            <w:r>
              <w:rPr>
                <w:spacing w:val="-7"/>
                <w:sz w:val="22"/>
              </w:rPr>
              <w:t> </w:t>
            </w:r>
            <w:r>
              <w:rPr>
                <w:sz w:val="22"/>
              </w:rPr>
              <w:t>the Members who shared them to stand to report the outcome to the Chapter.</w:t>
            </w:r>
          </w:p>
          <w:p>
            <w:pPr>
              <w:pStyle w:val="TableParagraph"/>
              <w:numPr>
                <w:ilvl w:val="0"/>
                <w:numId w:val="22"/>
              </w:numPr>
              <w:tabs>
                <w:tab w:pos="825" w:val="left" w:leader="none"/>
              </w:tabs>
              <w:spacing w:line="237" w:lineRule="auto" w:before="4" w:after="0"/>
              <w:ind w:left="825" w:right="676" w:hanging="361"/>
              <w:jc w:val="left"/>
              <w:rPr>
                <w:sz w:val="22"/>
              </w:rPr>
            </w:pPr>
            <w:r>
              <w:rPr>
                <w:sz w:val="22"/>
              </w:rPr>
              <w:t>Consider</w:t>
            </w:r>
            <w:r>
              <w:rPr>
                <w:spacing w:val="-1"/>
                <w:sz w:val="22"/>
              </w:rPr>
              <w:t> </w:t>
            </w:r>
            <w:r>
              <w:rPr>
                <w:sz w:val="22"/>
              </w:rPr>
              <w:t>what</w:t>
            </w:r>
            <w:r>
              <w:rPr>
                <w:spacing w:val="-3"/>
                <w:sz w:val="22"/>
              </w:rPr>
              <w:t> </w:t>
            </w:r>
            <w:r>
              <w:rPr>
                <w:sz w:val="22"/>
              </w:rPr>
              <w:t>makes</w:t>
            </w:r>
            <w:r>
              <w:rPr>
                <w:spacing w:val="-2"/>
                <w:sz w:val="22"/>
              </w:rPr>
              <w:t> </w:t>
            </w:r>
            <w:r>
              <w:rPr>
                <w:sz w:val="22"/>
              </w:rPr>
              <w:t>a</w:t>
            </w:r>
            <w:r>
              <w:rPr>
                <w:spacing w:val="-7"/>
                <w:sz w:val="22"/>
              </w:rPr>
              <w:t> </w:t>
            </w:r>
            <w:r>
              <w:rPr>
                <w:sz w:val="22"/>
              </w:rPr>
              <w:t>quality</w:t>
            </w:r>
            <w:r>
              <w:rPr>
                <w:spacing w:val="-2"/>
                <w:sz w:val="22"/>
              </w:rPr>
              <w:t> </w:t>
            </w:r>
            <w:r>
              <w:rPr>
                <w:sz w:val="22"/>
              </w:rPr>
              <w:t>referral</w:t>
            </w:r>
            <w:r>
              <w:rPr>
                <w:spacing w:val="-3"/>
                <w:sz w:val="22"/>
              </w:rPr>
              <w:t> </w:t>
            </w:r>
            <w:r>
              <w:rPr>
                <w:sz w:val="22"/>
              </w:rPr>
              <w:t>so</w:t>
            </w:r>
            <w:r>
              <w:rPr>
                <w:spacing w:val="-5"/>
                <w:sz w:val="22"/>
              </w:rPr>
              <w:t> </w:t>
            </w:r>
            <w:r>
              <w:rPr>
                <w:sz w:val="22"/>
              </w:rPr>
              <w:t>you</w:t>
            </w:r>
            <w:r>
              <w:rPr>
                <w:spacing w:val="-3"/>
                <w:sz w:val="22"/>
              </w:rPr>
              <w:t> </w:t>
            </w:r>
            <w:r>
              <w:rPr>
                <w:sz w:val="22"/>
              </w:rPr>
              <w:t>can</w:t>
            </w:r>
            <w:r>
              <w:rPr>
                <w:spacing w:val="-3"/>
                <w:sz w:val="22"/>
              </w:rPr>
              <w:t> </w:t>
            </w:r>
            <w:r>
              <w:rPr>
                <w:sz w:val="22"/>
              </w:rPr>
              <w:t>strive</w:t>
            </w:r>
            <w:r>
              <w:rPr>
                <w:spacing w:val="-5"/>
                <w:sz w:val="22"/>
              </w:rPr>
              <w:t> </w:t>
            </w:r>
            <w:r>
              <w:rPr>
                <w:sz w:val="22"/>
              </w:rPr>
              <w:t>to</w:t>
            </w:r>
            <w:r>
              <w:rPr>
                <w:spacing w:val="-3"/>
                <w:sz w:val="22"/>
              </w:rPr>
              <w:t> </w:t>
            </w:r>
            <w:r>
              <w:rPr>
                <w:sz w:val="22"/>
              </w:rPr>
              <w:t>become</w:t>
            </w:r>
            <w:r>
              <w:rPr>
                <w:spacing w:val="-5"/>
                <w:sz w:val="22"/>
              </w:rPr>
              <w:t> </w:t>
            </w:r>
            <w:r>
              <w:rPr>
                <w:sz w:val="22"/>
              </w:rPr>
              <w:t>the</w:t>
            </w:r>
            <w:r>
              <w:rPr>
                <w:spacing w:val="-5"/>
                <w:sz w:val="22"/>
              </w:rPr>
              <w:t> </w:t>
            </w:r>
            <w:r>
              <w:rPr>
                <w:sz w:val="22"/>
              </w:rPr>
              <w:t>best Master Connector you can be.</w:t>
            </w:r>
          </w:p>
          <w:p>
            <w:pPr>
              <w:pStyle w:val="TableParagraph"/>
              <w:spacing w:before="121"/>
              <w:ind w:left="105" w:right="234" w:hanging="1"/>
              <w:rPr>
                <w:sz w:val="22"/>
              </w:rPr>
            </w:pPr>
            <w:r>
              <w:rPr>
                <w:b/>
                <w:sz w:val="22"/>
              </w:rPr>
              <w:t>Definition:</w:t>
            </w:r>
            <w:r>
              <w:rPr>
                <w:b/>
                <w:spacing w:val="-1"/>
                <w:sz w:val="22"/>
              </w:rPr>
              <w:t> </w:t>
            </w:r>
            <w:r>
              <w:rPr>
                <w:sz w:val="22"/>
              </w:rPr>
              <w:t>Vice</w:t>
            </w:r>
            <w:r>
              <w:rPr>
                <w:spacing w:val="-5"/>
                <w:sz w:val="22"/>
              </w:rPr>
              <w:t> </w:t>
            </w:r>
            <w:r>
              <w:rPr>
                <w:sz w:val="22"/>
              </w:rPr>
              <w:t>President</w:t>
            </w:r>
            <w:r>
              <w:rPr>
                <w:spacing w:val="-1"/>
                <w:sz w:val="22"/>
              </w:rPr>
              <w:t> </w:t>
            </w:r>
            <w:r>
              <w:rPr>
                <w:sz w:val="22"/>
              </w:rPr>
              <w:t>picks</w:t>
            </w:r>
            <w:r>
              <w:rPr>
                <w:spacing w:val="-5"/>
                <w:sz w:val="22"/>
              </w:rPr>
              <w:t> </w:t>
            </w:r>
            <w:r>
              <w:rPr>
                <w:sz w:val="22"/>
              </w:rPr>
              <w:t>two</w:t>
            </w:r>
            <w:r>
              <w:rPr>
                <w:spacing w:val="-5"/>
                <w:sz w:val="22"/>
              </w:rPr>
              <w:t> </w:t>
            </w:r>
            <w:r>
              <w:rPr>
                <w:sz w:val="22"/>
              </w:rPr>
              <w:t>referrals</w:t>
            </w:r>
            <w:r>
              <w:rPr>
                <w:spacing w:val="-2"/>
                <w:sz w:val="22"/>
              </w:rPr>
              <w:t> </w:t>
            </w:r>
            <w:r>
              <w:rPr>
                <w:sz w:val="22"/>
              </w:rPr>
              <w:t>from</w:t>
            </w:r>
            <w:r>
              <w:rPr>
                <w:spacing w:val="-4"/>
                <w:sz w:val="22"/>
              </w:rPr>
              <w:t> </w:t>
            </w:r>
            <w:r>
              <w:rPr>
                <w:sz w:val="22"/>
              </w:rPr>
              <w:t>two</w:t>
            </w:r>
            <w:r>
              <w:rPr>
                <w:spacing w:val="-3"/>
                <w:sz w:val="22"/>
              </w:rPr>
              <w:t> </w:t>
            </w:r>
            <w:r>
              <w:rPr>
                <w:sz w:val="22"/>
              </w:rPr>
              <w:t>weeks</w:t>
            </w:r>
            <w:r>
              <w:rPr>
                <w:spacing w:val="-5"/>
                <w:sz w:val="22"/>
              </w:rPr>
              <w:t> </w:t>
            </w:r>
            <w:r>
              <w:rPr>
                <w:sz w:val="22"/>
              </w:rPr>
              <w:t>prior.</w:t>
            </w:r>
            <w:r>
              <w:rPr>
                <w:spacing w:val="-1"/>
                <w:sz w:val="22"/>
              </w:rPr>
              <w:t> </w:t>
            </w:r>
            <w:r>
              <w:rPr>
                <w:sz w:val="22"/>
              </w:rPr>
              <w:t>Ask</w:t>
            </w:r>
            <w:r>
              <w:rPr>
                <w:spacing w:val="-5"/>
                <w:sz w:val="22"/>
              </w:rPr>
              <w:t> </w:t>
            </w:r>
            <w:r>
              <w:rPr>
                <w:sz w:val="22"/>
              </w:rPr>
              <w:t>the</w:t>
            </w:r>
            <w:r>
              <w:rPr>
                <w:spacing w:val="-3"/>
                <w:sz w:val="22"/>
              </w:rPr>
              <w:t> </w:t>
            </w:r>
            <w:r>
              <w:rPr>
                <w:sz w:val="22"/>
              </w:rPr>
              <w:t>Members who received the referrals to stand and share the status.</w:t>
            </w:r>
          </w:p>
          <w:p>
            <w:pPr>
              <w:pStyle w:val="TableParagraph"/>
              <w:spacing w:before="121"/>
              <w:ind w:left="105" w:right="234"/>
              <w:rPr>
                <w:sz w:val="22"/>
              </w:rPr>
            </w:pPr>
            <w:r>
              <w:rPr>
                <w:b/>
                <w:sz w:val="22"/>
              </w:rPr>
              <w:t>Vice</w:t>
            </w:r>
            <w:r>
              <w:rPr>
                <w:b/>
                <w:spacing w:val="-3"/>
                <w:sz w:val="22"/>
              </w:rPr>
              <w:t> </w:t>
            </w:r>
            <w:r>
              <w:rPr>
                <w:b/>
                <w:sz w:val="22"/>
              </w:rPr>
              <w:t>President</w:t>
            </w:r>
            <w:r>
              <w:rPr>
                <w:b/>
                <w:spacing w:val="-4"/>
                <w:sz w:val="22"/>
              </w:rPr>
              <w:t> </w:t>
            </w:r>
            <w:r>
              <w:rPr>
                <w:b/>
                <w:sz w:val="22"/>
              </w:rPr>
              <w:t>Script:</w:t>
            </w:r>
            <w:r>
              <w:rPr>
                <w:b/>
                <w:spacing w:val="-4"/>
                <w:sz w:val="22"/>
              </w:rPr>
              <w:t> </w:t>
            </w:r>
            <w:r>
              <w:rPr>
                <w:sz w:val="22"/>
              </w:rPr>
              <w:t>“This</w:t>
            </w:r>
            <w:r>
              <w:rPr>
                <w:spacing w:val="-2"/>
                <w:sz w:val="22"/>
              </w:rPr>
              <w:t> </w:t>
            </w:r>
            <w:r>
              <w:rPr>
                <w:sz w:val="22"/>
              </w:rPr>
              <w:t>is</w:t>
            </w:r>
            <w:r>
              <w:rPr>
                <w:spacing w:val="-2"/>
                <w:sz w:val="22"/>
              </w:rPr>
              <w:t> </w:t>
            </w:r>
            <w:r>
              <w:rPr>
                <w:sz w:val="22"/>
              </w:rPr>
              <w:t>the</w:t>
            </w:r>
            <w:r>
              <w:rPr>
                <w:spacing w:val="-5"/>
                <w:sz w:val="22"/>
              </w:rPr>
              <w:t> </w:t>
            </w:r>
            <w:r>
              <w:rPr>
                <w:sz w:val="22"/>
              </w:rPr>
              <w:t>quality</w:t>
            </w:r>
            <w:r>
              <w:rPr>
                <w:spacing w:val="-2"/>
                <w:sz w:val="22"/>
              </w:rPr>
              <w:t> </w:t>
            </w:r>
            <w:r>
              <w:rPr>
                <w:sz w:val="22"/>
              </w:rPr>
              <w:t>control</w:t>
            </w:r>
            <w:r>
              <w:rPr>
                <w:spacing w:val="-3"/>
                <w:sz w:val="22"/>
              </w:rPr>
              <w:t> </w:t>
            </w:r>
            <w:r>
              <w:rPr>
                <w:sz w:val="22"/>
              </w:rPr>
              <w:t>portion</w:t>
            </w:r>
            <w:r>
              <w:rPr>
                <w:spacing w:val="-3"/>
                <w:sz w:val="22"/>
              </w:rPr>
              <w:t> </w:t>
            </w:r>
            <w:r>
              <w:rPr>
                <w:sz w:val="22"/>
              </w:rPr>
              <w:t>of</w:t>
            </w:r>
            <w:r>
              <w:rPr>
                <w:spacing w:val="-3"/>
                <w:sz w:val="22"/>
              </w:rPr>
              <w:t> </w:t>
            </w:r>
            <w:r>
              <w:rPr>
                <w:sz w:val="22"/>
              </w:rPr>
              <w:t>our</w:t>
            </w:r>
            <w:r>
              <w:rPr>
                <w:spacing w:val="-4"/>
                <w:sz w:val="22"/>
              </w:rPr>
              <w:t> </w:t>
            </w:r>
            <w:r>
              <w:rPr>
                <w:sz w:val="22"/>
              </w:rPr>
              <w:t>meeting.</w:t>
            </w:r>
            <w:r>
              <w:rPr>
                <w:spacing w:val="-6"/>
                <w:sz w:val="22"/>
              </w:rPr>
              <w:t> </w:t>
            </w:r>
            <w:r>
              <w:rPr>
                <w:sz w:val="22"/>
              </w:rPr>
              <w:t>For</w:t>
            </w:r>
            <w:r>
              <w:rPr>
                <w:spacing w:val="-4"/>
                <w:sz w:val="22"/>
              </w:rPr>
              <w:t> </w:t>
            </w:r>
            <w:r>
              <w:rPr>
                <w:sz w:val="22"/>
              </w:rPr>
              <w:t>the Member who received the referral,</w:t>
            </w:r>
          </w:p>
          <w:p>
            <w:pPr>
              <w:pStyle w:val="TableParagraph"/>
              <w:numPr>
                <w:ilvl w:val="1"/>
                <w:numId w:val="22"/>
              </w:numPr>
              <w:tabs>
                <w:tab w:pos="1883" w:val="left" w:leader="none"/>
              </w:tabs>
              <w:spacing w:line="240" w:lineRule="auto" w:before="118" w:after="0"/>
              <w:ind w:left="1883" w:right="0" w:hanging="360"/>
              <w:jc w:val="left"/>
              <w:rPr>
                <w:sz w:val="22"/>
              </w:rPr>
            </w:pPr>
            <w:r>
              <w:rPr>
                <w:sz w:val="22"/>
              </w:rPr>
              <w:t>Have</w:t>
            </w:r>
            <w:r>
              <w:rPr>
                <w:spacing w:val="-3"/>
                <w:sz w:val="22"/>
              </w:rPr>
              <w:t> </w:t>
            </w:r>
            <w:r>
              <w:rPr>
                <w:sz w:val="22"/>
              </w:rPr>
              <w:t>you</w:t>
            </w:r>
            <w:r>
              <w:rPr>
                <w:spacing w:val="-3"/>
                <w:sz w:val="22"/>
              </w:rPr>
              <w:t> </w:t>
            </w:r>
            <w:r>
              <w:rPr>
                <w:sz w:val="22"/>
              </w:rPr>
              <w:t>called</w:t>
            </w:r>
            <w:r>
              <w:rPr>
                <w:spacing w:val="-4"/>
                <w:sz w:val="22"/>
              </w:rPr>
              <w:t> </w:t>
            </w:r>
            <w:r>
              <w:rPr>
                <w:sz w:val="22"/>
              </w:rPr>
              <w:t>the</w:t>
            </w:r>
            <w:r>
              <w:rPr>
                <w:spacing w:val="-4"/>
                <w:sz w:val="22"/>
              </w:rPr>
              <w:t> </w:t>
            </w:r>
            <w:r>
              <w:rPr>
                <w:spacing w:val="-2"/>
                <w:sz w:val="22"/>
              </w:rPr>
              <w:t>referral?</w:t>
            </w:r>
          </w:p>
          <w:p>
            <w:pPr>
              <w:pStyle w:val="TableParagraph"/>
              <w:numPr>
                <w:ilvl w:val="1"/>
                <w:numId w:val="22"/>
              </w:numPr>
              <w:tabs>
                <w:tab w:pos="1883" w:val="left" w:leader="none"/>
              </w:tabs>
              <w:spacing w:line="252" w:lineRule="exact" w:before="1" w:after="0"/>
              <w:ind w:left="1883" w:right="0" w:hanging="360"/>
              <w:jc w:val="left"/>
              <w:rPr>
                <w:sz w:val="22"/>
              </w:rPr>
            </w:pPr>
            <w:r>
              <w:rPr>
                <w:sz w:val="22"/>
              </w:rPr>
              <w:t>Was</w:t>
            </w:r>
            <w:r>
              <w:rPr>
                <w:spacing w:val="-5"/>
                <w:sz w:val="22"/>
              </w:rPr>
              <w:t> </w:t>
            </w:r>
            <w:r>
              <w:rPr>
                <w:sz w:val="22"/>
              </w:rPr>
              <w:t>the</w:t>
            </w:r>
            <w:r>
              <w:rPr>
                <w:spacing w:val="-3"/>
                <w:sz w:val="22"/>
              </w:rPr>
              <w:t> </w:t>
            </w:r>
            <w:r>
              <w:rPr>
                <w:sz w:val="22"/>
              </w:rPr>
              <w:t>other</w:t>
            </w:r>
            <w:r>
              <w:rPr>
                <w:spacing w:val="-3"/>
                <w:sz w:val="22"/>
              </w:rPr>
              <w:t> </w:t>
            </w:r>
            <w:r>
              <w:rPr>
                <w:sz w:val="22"/>
              </w:rPr>
              <w:t>person</w:t>
            </w:r>
            <w:r>
              <w:rPr>
                <w:spacing w:val="-3"/>
                <w:sz w:val="22"/>
              </w:rPr>
              <w:t> </w:t>
            </w:r>
            <w:r>
              <w:rPr>
                <w:sz w:val="22"/>
              </w:rPr>
              <w:t>prepared</w:t>
            </w:r>
            <w:r>
              <w:rPr>
                <w:spacing w:val="-4"/>
                <w:sz w:val="22"/>
              </w:rPr>
              <w:t> </w:t>
            </w:r>
            <w:r>
              <w:rPr>
                <w:sz w:val="22"/>
              </w:rPr>
              <w:t>to</w:t>
            </w:r>
            <w:r>
              <w:rPr>
                <w:spacing w:val="-5"/>
                <w:sz w:val="22"/>
              </w:rPr>
              <w:t> </w:t>
            </w:r>
            <w:r>
              <w:rPr>
                <w:sz w:val="22"/>
              </w:rPr>
              <w:t>take</w:t>
            </w:r>
            <w:r>
              <w:rPr>
                <w:spacing w:val="-4"/>
                <w:sz w:val="22"/>
              </w:rPr>
              <w:t> </w:t>
            </w:r>
            <w:r>
              <w:rPr>
                <w:sz w:val="22"/>
              </w:rPr>
              <w:t>your</w:t>
            </w:r>
            <w:r>
              <w:rPr>
                <w:spacing w:val="-3"/>
                <w:sz w:val="22"/>
              </w:rPr>
              <w:t> </w:t>
            </w:r>
            <w:r>
              <w:rPr>
                <w:spacing w:val="-4"/>
                <w:sz w:val="22"/>
              </w:rPr>
              <w:t>call?</w:t>
            </w:r>
          </w:p>
          <w:p>
            <w:pPr>
              <w:pStyle w:val="TableParagraph"/>
              <w:numPr>
                <w:ilvl w:val="1"/>
                <w:numId w:val="22"/>
              </w:numPr>
              <w:tabs>
                <w:tab w:pos="1883" w:val="left" w:leader="none"/>
              </w:tabs>
              <w:spacing w:line="233" w:lineRule="exact" w:before="0" w:after="0"/>
              <w:ind w:left="1883" w:right="0" w:hanging="360"/>
              <w:jc w:val="left"/>
              <w:rPr>
                <w:sz w:val="22"/>
              </w:rPr>
            </w:pPr>
            <w:r>
              <w:rPr>
                <w:sz w:val="22"/>
              </w:rPr>
              <w:t>Was</w:t>
            </w:r>
            <w:r>
              <w:rPr>
                <w:spacing w:val="-5"/>
                <w:sz w:val="22"/>
              </w:rPr>
              <w:t> </w:t>
            </w:r>
            <w:r>
              <w:rPr>
                <w:sz w:val="22"/>
              </w:rPr>
              <w:t>this</w:t>
            </w:r>
            <w:r>
              <w:rPr>
                <w:spacing w:val="-2"/>
                <w:sz w:val="22"/>
              </w:rPr>
              <w:t> </w:t>
            </w:r>
            <w:r>
              <w:rPr>
                <w:sz w:val="22"/>
              </w:rPr>
              <w:t>an</w:t>
            </w:r>
            <w:r>
              <w:rPr>
                <w:spacing w:val="-4"/>
                <w:sz w:val="22"/>
              </w:rPr>
              <w:t> </w:t>
            </w:r>
            <w:r>
              <w:rPr>
                <w:sz w:val="22"/>
              </w:rPr>
              <w:t>opportunity</w:t>
            </w:r>
            <w:r>
              <w:rPr>
                <w:spacing w:val="-4"/>
                <w:sz w:val="22"/>
              </w:rPr>
              <w:t> </w:t>
            </w:r>
            <w:r>
              <w:rPr>
                <w:sz w:val="22"/>
              </w:rPr>
              <w:t>to</w:t>
            </w:r>
            <w:r>
              <w:rPr>
                <w:spacing w:val="-3"/>
                <w:sz w:val="22"/>
              </w:rPr>
              <w:t> </w:t>
            </w:r>
            <w:r>
              <w:rPr>
                <w:sz w:val="22"/>
              </w:rPr>
              <w:t>do</w:t>
            </w:r>
            <w:r>
              <w:rPr>
                <w:spacing w:val="-2"/>
                <w:sz w:val="22"/>
              </w:rPr>
              <w:t> business?”</w:t>
            </w:r>
          </w:p>
        </w:tc>
      </w:tr>
    </w:tbl>
    <w:p>
      <w:pPr>
        <w:pStyle w:val="BodyText"/>
        <w:ind w:left="0"/>
        <w:rPr>
          <w:sz w:val="20"/>
        </w:rPr>
      </w:pPr>
    </w:p>
    <w:p>
      <w:pPr>
        <w:pStyle w:val="BodyText"/>
        <w:spacing w:before="35"/>
        <w:ind w:left="0"/>
        <w:rPr>
          <w:sz w:val="20"/>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521"/>
        <w:gridCol w:w="8900"/>
      </w:tblGrid>
      <w:tr>
        <w:trPr>
          <w:trHeight w:val="3638" w:hRule="atLeast"/>
        </w:trPr>
        <w:tc>
          <w:tcPr>
            <w:tcW w:w="659" w:type="dxa"/>
            <w:shd w:val="clear" w:color="auto" w:fill="BBBBBB"/>
          </w:tcPr>
          <w:p>
            <w:pPr>
              <w:pStyle w:val="TableParagraph"/>
              <w:spacing w:before="120"/>
              <w:ind w:left="107"/>
              <w:rPr>
                <w:b/>
                <w:sz w:val="22"/>
              </w:rPr>
            </w:pPr>
            <w:r>
              <w:rPr>
                <w:b/>
                <w:spacing w:val="-4"/>
                <w:sz w:val="22"/>
              </w:rPr>
              <w:t>1:24</w:t>
            </w:r>
          </w:p>
        </w:tc>
        <w:tc>
          <w:tcPr>
            <w:tcW w:w="521" w:type="dxa"/>
            <w:shd w:val="clear" w:color="auto" w:fill="BBBBBB"/>
          </w:tcPr>
          <w:p>
            <w:pPr>
              <w:pStyle w:val="TableParagraph"/>
              <w:spacing w:before="120"/>
              <w:ind w:left="109"/>
              <w:rPr>
                <w:sz w:val="22"/>
              </w:rPr>
            </w:pPr>
            <w:r>
              <w:rPr>
                <w:spacing w:val="-5"/>
                <w:sz w:val="22"/>
              </w:rPr>
              <w:t>16.</w:t>
            </w:r>
          </w:p>
        </w:tc>
        <w:tc>
          <w:tcPr>
            <w:tcW w:w="8900" w:type="dxa"/>
            <w:shd w:val="clear" w:color="auto" w:fill="BBBBBB"/>
          </w:tcPr>
          <w:p>
            <w:pPr>
              <w:pStyle w:val="TableParagraph"/>
              <w:numPr>
                <w:ilvl w:val="0"/>
                <w:numId w:val="23"/>
              </w:numPr>
              <w:tabs>
                <w:tab w:pos="364" w:val="left" w:leader="none"/>
              </w:tabs>
              <w:spacing w:line="352" w:lineRule="auto" w:before="120" w:after="0"/>
              <w:ind w:left="106" w:right="6513" w:firstLine="0"/>
              <w:jc w:val="left"/>
              <w:rPr>
                <w:b/>
                <w:sz w:val="22"/>
              </w:rPr>
            </w:pPr>
            <w:r>
              <w:rPr>
                <w:b/>
                <w:sz w:val="22"/>
              </w:rPr>
              <w:t>Visitor</w:t>
            </w:r>
            <w:r>
              <w:rPr>
                <w:b/>
                <w:spacing w:val="-16"/>
                <w:sz w:val="22"/>
              </w:rPr>
              <w:t> </w:t>
            </w:r>
            <w:r>
              <w:rPr>
                <w:b/>
                <w:sz w:val="22"/>
              </w:rPr>
              <w:t>Recognition </w:t>
            </w:r>
            <w:r>
              <w:rPr>
                <w:b/>
                <w:spacing w:val="-2"/>
                <w:sz w:val="22"/>
              </w:rPr>
              <w:t>Goal:</w:t>
            </w:r>
          </w:p>
          <w:p>
            <w:pPr>
              <w:pStyle w:val="TableParagraph"/>
              <w:numPr>
                <w:ilvl w:val="1"/>
                <w:numId w:val="23"/>
              </w:numPr>
              <w:tabs>
                <w:tab w:pos="826" w:val="left" w:leader="none"/>
              </w:tabs>
              <w:spacing w:line="237" w:lineRule="auto" w:before="4" w:after="0"/>
              <w:ind w:left="826" w:right="255" w:hanging="360"/>
              <w:jc w:val="left"/>
              <w:rPr>
                <w:sz w:val="22"/>
              </w:rPr>
            </w:pPr>
            <w:r>
              <w:rPr>
                <w:sz w:val="22"/>
              </w:rPr>
              <w:t>The</w:t>
            </w:r>
            <w:r>
              <w:rPr>
                <w:spacing w:val="-2"/>
                <w:sz w:val="22"/>
              </w:rPr>
              <w:t> </w:t>
            </w:r>
            <w:r>
              <w:rPr>
                <w:sz w:val="22"/>
              </w:rPr>
              <w:t>President</w:t>
            </w:r>
            <w:r>
              <w:rPr>
                <w:spacing w:val="-2"/>
                <w:sz w:val="22"/>
              </w:rPr>
              <w:t> </w:t>
            </w:r>
            <w:r>
              <w:rPr>
                <w:sz w:val="22"/>
              </w:rPr>
              <w:t>excuses</w:t>
            </w:r>
            <w:r>
              <w:rPr>
                <w:spacing w:val="-2"/>
                <w:sz w:val="22"/>
              </w:rPr>
              <w:t> </w:t>
            </w:r>
            <w:r>
              <w:rPr>
                <w:sz w:val="22"/>
              </w:rPr>
              <w:t>visitors</w:t>
            </w:r>
            <w:r>
              <w:rPr>
                <w:spacing w:val="-4"/>
                <w:sz w:val="22"/>
              </w:rPr>
              <w:t> </w:t>
            </w:r>
            <w:r>
              <w:rPr>
                <w:sz w:val="22"/>
              </w:rPr>
              <w:t>to</w:t>
            </w:r>
            <w:r>
              <w:rPr>
                <w:spacing w:val="-2"/>
                <w:sz w:val="22"/>
              </w:rPr>
              <w:t> </w:t>
            </w:r>
            <w:r>
              <w:rPr>
                <w:sz w:val="22"/>
              </w:rPr>
              <w:t>another</w:t>
            </w:r>
            <w:r>
              <w:rPr>
                <w:spacing w:val="-3"/>
                <w:sz w:val="22"/>
              </w:rPr>
              <w:t> </w:t>
            </w:r>
            <w:r>
              <w:rPr>
                <w:sz w:val="22"/>
              </w:rPr>
              <w:t>room</w:t>
            </w:r>
            <w:r>
              <w:rPr>
                <w:spacing w:val="-3"/>
                <w:sz w:val="22"/>
              </w:rPr>
              <w:t> </w:t>
            </w:r>
            <w:r>
              <w:rPr>
                <w:sz w:val="22"/>
              </w:rPr>
              <w:t>to</w:t>
            </w:r>
            <w:r>
              <w:rPr>
                <w:spacing w:val="-4"/>
                <w:sz w:val="22"/>
              </w:rPr>
              <w:t> </w:t>
            </w:r>
            <w:r>
              <w:rPr>
                <w:sz w:val="22"/>
              </w:rPr>
              <w:t>speak</w:t>
            </w:r>
            <w:r>
              <w:rPr>
                <w:spacing w:val="-2"/>
                <w:sz w:val="22"/>
              </w:rPr>
              <w:t> </w:t>
            </w:r>
            <w:r>
              <w:rPr>
                <w:sz w:val="22"/>
              </w:rPr>
              <w:t>with</w:t>
            </w:r>
            <w:r>
              <w:rPr>
                <w:spacing w:val="-4"/>
                <w:sz w:val="22"/>
              </w:rPr>
              <w:t> </w:t>
            </w:r>
            <w:r>
              <w:rPr>
                <w:sz w:val="22"/>
              </w:rPr>
              <w:t>the</w:t>
            </w:r>
            <w:r>
              <w:rPr>
                <w:spacing w:val="-4"/>
                <w:sz w:val="22"/>
              </w:rPr>
              <w:t> </w:t>
            </w:r>
            <w:r>
              <w:rPr>
                <w:sz w:val="22"/>
              </w:rPr>
              <w:t>Visitor</w:t>
            </w:r>
            <w:r>
              <w:rPr>
                <w:spacing w:val="-3"/>
                <w:sz w:val="22"/>
              </w:rPr>
              <w:t> </w:t>
            </w:r>
            <w:r>
              <w:rPr>
                <w:sz w:val="22"/>
              </w:rPr>
              <w:t>Host</w:t>
            </w:r>
            <w:r>
              <w:rPr>
                <w:spacing w:val="-2"/>
                <w:sz w:val="22"/>
              </w:rPr>
              <w:t> </w:t>
            </w:r>
            <w:r>
              <w:rPr>
                <w:sz w:val="22"/>
              </w:rPr>
              <w:t>for more information to consider applying for membership in the Chapter.</w:t>
            </w:r>
          </w:p>
          <w:p>
            <w:pPr>
              <w:pStyle w:val="TableParagraph"/>
              <w:spacing w:before="122"/>
              <w:ind w:left="106"/>
              <w:rPr>
                <w:sz w:val="22"/>
              </w:rPr>
            </w:pPr>
            <w:r>
              <w:rPr>
                <w:b/>
                <w:sz w:val="22"/>
              </w:rPr>
              <w:t>Definition:</w:t>
            </w:r>
            <w:r>
              <w:rPr>
                <w:b/>
                <w:spacing w:val="-2"/>
                <w:sz w:val="22"/>
              </w:rPr>
              <w:t> </w:t>
            </w:r>
            <w:r>
              <w:rPr>
                <w:sz w:val="22"/>
              </w:rPr>
              <w:t>President</w:t>
            </w:r>
            <w:r>
              <w:rPr>
                <w:spacing w:val="-4"/>
                <w:sz w:val="22"/>
              </w:rPr>
              <w:t> </w:t>
            </w:r>
            <w:r>
              <w:rPr>
                <w:sz w:val="22"/>
              </w:rPr>
              <w:t>acknowledges</w:t>
            </w:r>
            <w:r>
              <w:rPr>
                <w:spacing w:val="-3"/>
                <w:sz w:val="22"/>
              </w:rPr>
              <w:t> </w:t>
            </w:r>
            <w:r>
              <w:rPr>
                <w:sz w:val="22"/>
              </w:rPr>
              <w:t>and</w:t>
            </w:r>
            <w:r>
              <w:rPr>
                <w:spacing w:val="-4"/>
                <w:sz w:val="22"/>
              </w:rPr>
              <w:t> </w:t>
            </w:r>
            <w:r>
              <w:rPr>
                <w:sz w:val="22"/>
              </w:rPr>
              <w:t>thanks</w:t>
            </w:r>
            <w:r>
              <w:rPr>
                <w:spacing w:val="-6"/>
                <w:sz w:val="22"/>
              </w:rPr>
              <w:t> </w:t>
            </w:r>
            <w:r>
              <w:rPr>
                <w:sz w:val="22"/>
              </w:rPr>
              <w:t>the</w:t>
            </w:r>
            <w:r>
              <w:rPr>
                <w:spacing w:val="-4"/>
                <w:sz w:val="22"/>
              </w:rPr>
              <w:t> </w:t>
            </w:r>
            <w:r>
              <w:rPr>
                <w:sz w:val="22"/>
              </w:rPr>
              <w:t>Visitors</w:t>
            </w:r>
            <w:r>
              <w:rPr>
                <w:spacing w:val="-6"/>
                <w:sz w:val="22"/>
              </w:rPr>
              <w:t> </w:t>
            </w:r>
            <w:r>
              <w:rPr>
                <w:sz w:val="22"/>
              </w:rPr>
              <w:t>for</w:t>
            </w:r>
            <w:r>
              <w:rPr>
                <w:spacing w:val="-2"/>
                <w:sz w:val="22"/>
              </w:rPr>
              <w:t> </w:t>
            </w:r>
            <w:r>
              <w:rPr>
                <w:sz w:val="22"/>
              </w:rPr>
              <w:t>attending,</w:t>
            </w:r>
            <w:r>
              <w:rPr>
                <w:spacing w:val="-7"/>
                <w:sz w:val="22"/>
              </w:rPr>
              <w:t> </w:t>
            </w:r>
            <w:r>
              <w:rPr>
                <w:sz w:val="22"/>
              </w:rPr>
              <w:t>directing</w:t>
            </w:r>
            <w:r>
              <w:rPr>
                <w:spacing w:val="-6"/>
                <w:sz w:val="22"/>
              </w:rPr>
              <w:t> </w:t>
            </w:r>
            <w:r>
              <w:rPr>
                <w:sz w:val="22"/>
              </w:rPr>
              <w:t>them toward the Visitor Orientation.</w:t>
            </w:r>
          </w:p>
          <w:p>
            <w:pPr>
              <w:pStyle w:val="TableParagraph"/>
              <w:spacing w:before="120"/>
              <w:ind w:left="106" w:right="205"/>
              <w:rPr>
                <w:sz w:val="22"/>
              </w:rPr>
            </w:pPr>
            <w:r>
              <w:rPr>
                <w:b/>
                <w:sz w:val="22"/>
              </w:rPr>
              <w:t>President</w:t>
            </w:r>
            <w:r>
              <w:rPr>
                <w:b/>
                <w:spacing w:val="-4"/>
                <w:sz w:val="22"/>
              </w:rPr>
              <w:t> </w:t>
            </w:r>
            <w:r>
              <w:rPr>
                <w:b/>
                <w:sz w:val="22"/>
              </w:rPr>
              <w:t>Script:</w:t>
            </w:r>
            <w:r>
              <w:rPr>
                <w:b/>
                <w:spacing w:val="-4"/>
                <w:sz w:val="22"/>
              </w:rPr>
              <w:t> </w:t>
            </w:r>
            <w:r>
              <w:rPr>
                <w:sz w:val="22"/>
              </w:rPr>
              <w:t>“Visitors,</w:t>
            </w:r>
            <w:r>
              <w:rPr>
                <w:spacing w:val="-3"/>
                <w:sz w:val="22"/>
              </w:rPr>
              <w:t> </w:t>
            </w:r>
            <w:r>
              <w:rPr>
                <w:sz w:val="22"/>
              </w:rPr>
              <w:t>do</w:t>
            </w:r>
            <w:r>
              <w:rPr>
                <w:spacing w:val="-3"/>
                <w:sz w:val="22"/>
              </w:rPr>
              <w:t> </w:t>
            </w:r>
            <w:r>
              <w:rPr>
                <w:sz w:val="22"/>
              </w:rPr>
              <w:t>you</w:t>
            </w:r>
            <w:r>
              <w:rPr>
                <w:spacing w:val="-7"/>
                <w:sz w:val="22"/>
              </w:rPr>
              <w:t> </w:t>
            </w:r>
            <w:r>
              <w:rPr>
                <w:sz w:val="22"/>
              </w:rPr>
              <w:t>think</w:t>
            </w:r>
            <w:r>
              <w:rPr>
                <w:spacing w:val="-2"/>
                <w:sz w:val="22"/>
              </w:rPr>
              <w:t> </w:t>
            </w:r>
            <w:r>
              <w:rPr>
                <w:sz w:val="22"/>
              </w:rPr>
              <w:t>your</w:t>
            </w:r>
            <w:r>
              <w:rPr>
                <w:spacing w:val="-1"/>
                <w:sz w:val="22"/>
              </w:rPr>
              <w:t> </w:t>
            </w:r>
            <w:r>
              <w:rPr>
                <w:sz w:val="22"/>
              </w:rPr>
              <w:t>business</w:t>
            </w:r>
            <w:r>
              <w:rPr>
                <w:spacing w:val="-2"/>
                <w:sz w:val="22"/>
              </w:rPr>
              <w:t> </w:t>
            </w:r>
            <w:r>
              <w:rPr>
                <w:sz w:val="22"/>
              </w:rPr>
              <w:t>could</w:t>
            </w:r>
            <w:r>
              <w:rPr>
                <w:spacing w:val="-3"/>
                <w:sz w:val="22"/>
              </w:rPr>
              <w:t> </w:t>
            </w:r>
            <w:r>
              <w:rPr>
                <w:sz w:val="22"/>
              </w:rPr>
              <w:t>benefit</w:t>
            </w:r>
            <w:r>
              <w:rPr>
                <w:spacing w:val="-3"/>
                <w:sz w:val="22"/>
              </w:rPr>
              <w:t> </w:t>
            </w:r>
            <w:r>
              <w:rPr>
                <w:sz w:val="22"/>
              </w:rPr>
              <w:t>from</w:t>
            </w:r>
            <w:r>
              <w:rPr>
                <w:spacing w:val="-4"/>
                <w:sz w:val="22"/>
              </w:rPr>
              <w:t> </w:t>
            </w:r>
            <w:r>
              <w:rPr>
                <w:sz w:val="22"/>
              </w:rPr>
              <w:t>referrals</w:t>
            </w:r>
            <w:r>
              <w:rPr>
                <w:spacing w:val="-2"/>
                <w:sz w:val="22"/>
              </w:rPr>
              <w:t> </w:t>
            </w:r>
            <w:r>
              <w:rPr>
                <w:sz w:val="22"/>
              </w:rPr>
              <w:t>from Members of our BNI Chapter?</w:t>
            </w:r>
          </w:p>
          <w:p>
            <w:pPr>
              <w:pStyle w:val="TableParagraph"/>
              <w:spacing w:before="118"/>
              <w:ind w:left="106" w:right="205"/>
              <w:rPr>
                <w:sz w:val="22"/>
              </w:rPr>
            </w:pPr>
            <w:r>
              <w:rPr>
                <w:sz w:val="22"/>
              </w:rPr>
              <w:t>Only</w:t>
            </w:r>
            <w:r>
              <w:rPr>
                <w:spacing w:val="-2"/>
                <w:sz w:val="22"/>
              </w:rPr>
              <w:t> </w:t>
            </w:r>
            <w:r>
              <w:rPr>
                <w:sz w:val="22"/>
              </w:rPr>
              <w:t>one</w:t>
            </w:r>
            <w:r>
              <w:rPr>
                <w:spacing w:val="-4"/>
                <w:sz w:val="22"/>
              </w:rPr>
              <w:t> </w:t>
            </w:r>
            <w:r>
              <w:rPr>
                <w:sz w:val="22"/>
              </w:rPr>
              <w:t>person</w:t>
            </w:r>
            <w:r>
              <w:rPr>
                <w:spacing w:val="-4"/>
                <w:sz w:val="22"/>
              </w:rPr>
              <w:t> </w:t>
            </w:r>
            <w:r>
              <w:rPr>
                <w:sz w:val="22"/>
              </w:rPr>
              <w:t>can</w:t>
            </w:r>
            <w:r>
              <w:rPr>
                <w:spacing w:val="-4"/>
                <w:sz w:val="22"/>
              </w:rPr>
              <w:t> </w:t>
            </w:r>
            <w:r>
              <w:rPr>
                <w:sz w:val="22"/>
              </w:rPr>
              <w:t>become</w:t>
            </w:r>
            <w:r>
              <w:rPr>
                <w:spacing w:val="-3"/>
                <w:sz w:val="22"/>
              </w:rPr>
              <w:t> </w:t>
            </w:r>
            <w:r>
              <w:rPr>
                <w:sz w:val="22"/>
              </w:rPr>
              <w:t>a</w:t>
            </w:r>
            <w:r>
              <w:rPr>
                <w:spacing w:val="-4"/>
                <w:sz w:val="22"/>
              </w:rPr>
              <w:t> </w:t>
            </w:r>
            <w:r>
              <w:rPr>
                <w:sz w:val="22"/>
              </w:rPr>
              <w:t>Member</w:t>
            </w:r>
            <w:r>
              <w:rPr>
                <w:spacing w:val="-4"/>
                <w:sz w:val="22"/>
              </w:rPr>
              <w:t> </w:t>
            </w:r>
            <w:r>
              <w:rPr>
                <w:sz w:val="22"/>
              </w:rPr>
              <w:t>from</w:t>
            </w:r>
            <w:r>
              <w:rPr>
                <w:spacing w:val="-1"/>
                <w:sz w:val="22"/>
              </w:rPr>
              <w:t> </w:t>
            </w:r>
            <w:r>
              <w:rPr>
                <w:sz w:val="22"/>
              </w:rPr>
              <w:t>your</w:t>
            </w:r>
            <w:r>
              <w:rPr>
                <w:spacing w:val="-1"/>
                <w:sz w:val="22"/>
              </w:rPr>
              <w:t> </w:t>
            </w:r>
            <w:r>
              <w:rPr>
                <w:sz w:val="22"/>
              </w:rPr>
              <w:t>BNI</w:t>
            </w:r>
            <w:r>
              <w:rPr>
                <w:spacing w:val="-3"/>
                <w:sz w:val="22"/>
              </w:rPr>
              <w:t> </w:t>
            </w:r>
            <w:r>
              <w:rPr>
                <w:sz w:val="22"/>
              </w:rPr>
              <w:t>Classification.</w:t>
            </w:r>
            <w:r>
              <w:rPr>
                <w:spacing w:val="-3"/>
                <w:sz w:val="22"/>
              </w:rPr>
              <w:t> </w:t>
            </w:r>
            <w:r>
              <w:rPr>
                <w:sz w:val="22"/>
              </w:rPr>
              <w:t>Positions</w:t>
            </w:r>
            <w:r>
              <w:rPr>
                <w:spacing w:val="-2"/>
                <w:sz w:val="22"/>
              </w:rPr>
              <w:t> </w:t>
            </w:r>
            <w:r>
              <w:rPr>
                <w:sz w:val="22"/>
              </w:rPr>
              <w:t>tend</w:t>
            </w:r>
            <w:r>
              <w:rPr>
                <w:spacing w:val="-6"/>
                <w:sz w:val="22"/>
              </w:rPr>
              <w:t> </w:t>
            </w:r>
            <w:r>
              <w:rPr>
                <w:sz w:val="22"/>
              </w:rPr>
              <w:t>to fill up very quickly. While you are securing your position, upon acceptance by the Membership Committee, will also lock out your competitors from the Chapter!</w:t>
            </w:r>
          </w:p>
        </w:tc>
      </w:tr>
    </w:tbl>
    <w:p>
      <w:pPr>
        <w:spacing w:after="0"/>
        <w:rPr>
          <w:sz w:val="22"/>
        </w:rPr>
        <w:sectPr>
          <w:pgSz w:w="12240" w:h="15840"/>
          <w:pgMar w:header="435" w:footer="981" w:top="1340" w:bottom="1180" w:left="860" w:right="860"/>
        </w:sectPr>
      </w:pPr>
    </w:p>
    <w:p>
      <w:pPr>
        <w:pStyle w:val="BodyText"/>
        <w:ind w:left="0"/>
        <w:rPr>
          <w:sz w:val="8"/>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521"/>
        <w:gridCol w:w="8900"/>
      </w:tblGrid>
      <w:tr>
        <w:trPr>
          <w:trHeight w:val="3782" w:hRule="atLeast"/>
        </w:trPr>
        <w:tc>
          <w:tcPr>
            <w:tcW w:w="659" w:type="dxa"/>
            <w:shd w:val="clear" w:color="auto" w:fill="BBBBBB"/>
          </w:tcPr>
          <w:p>
            <w:pPr>
              <w:pStyle w:val="TableParagraph"/>
              <w:rPr>
                <w:rFonts w:ascii="Times New Roman"/>
                <w:sz w:val="20"/>
              </w:rPr>
            </w:pPr>
          </w:p>
        </w:tc>
        <w:tc>
          <w:tcPr>
            <w:tcW w:w="521" w:type="dxa"/>
            <w:shd w:val="clear" w:color="auto" w:fill="BBBBBB"/>
          </w:tcPr>
          <w:p>
            <w:pPr>
              <w:pStyle w:val="TableParagraph"/>
              <w:rPr>
                <w:rFonts w:ascii="Times New Roman"/>
                <w:sz w:val="20"/>
              </w:rPr>
            </w:pPr>
          </w:p>
        </w:tc>
        <w:tc>
          <w:tcPr>
            <w:tcW w:w="8900" w:type="dxa"/>
            <w:shd w:val="clear" w:color="auto" w:fill="BBBBBB"/>
          </w:tcPr>
          <w:p>
            <w:pPr>
              <w:pStyle w:val="TableParagraph"/>
              <w:ind w:left="106"/>
              <w:rPr>
                <w:sz w:val="22"/>
              </w:rPr>
            </w:pPr>
            <w:r>
              <w:rPr>
                <w:sz w:val="22"/>
              </w:rPr>
              <w:t>Will the Visitor Host Team please stand? Will our Visitors please stand? Thank you for being</w:t>
            </w:r>
            <w:r>
              <w:rPr>
                <w:spacing w:val="-3"/>
                <w:sz w:val="22"/>
              </w:rPr>
              <w:t> </w:t>
            </w:r>
            <w:r>
              <w:rPr>
                <w:sz w:val="22"/>
              </w:rPr>
              <w:t>here</w:t>
            </w:r>
            <w:r>
              <w:rPr>
                <w:spacing w:val="-4"/>
                <w:sz w:val="22"/>
              </w:rPr>
              <w:t> </w:t>
            </w:r>
            <w:r>
              <w:rPr>
                <w:sz w:val="22"/>
              </w:rPr>
              <w:t>today.</w:t>
            </w:r>
            <w:r>
              <w:rPr>
                <w:spacing w:val="-1"/>
                <w:sz w:val="22"/>
              </w:rPr>
              <w:t> </w:t>
            </w:r>
            <w:r>
              <w:rPr>
                <w:sz w:val="22"/>
              </w:rPr>
              <w:t>The</w:t>
            </w:r>
            <w:r>
              <w:rPr>
                <w:spacing w:val="-4"/>
                <w:sz w:val="22"/>
              </w:rPr>
              <w:t> </w:t>
            </w:r>
            <w:r>
              <w:rPr>
                <w:sz w:val="22"/>
              </w:rPr>
              <w:t>Visitor</w:t>
            </w:r>
            <w:r>
              <w:rPr>
                <w:spacing w:val="-1"/>
                <w:sz w:val="22"/>
              </w:rPr>
              <w:t> </w:t>
            </w:r>
            <w:r>
              <w:rPr>
                <w:sz w:val="22"/>
              </w:rPr>
              <w:t>Host</w:t>
            </w:r>
            <w:r>
              <w:rPr>
                <w:spacing w:val="-1"/>
                <w:sz w:val="22"/>
              </w:rPr>
              <w:t> </w:t>
            </w:r>
            <w:r>
              <w:rPr>
                <w:sz w:val="22"/>
              </w:rPr>
              <w:t>Team</w:t>
            </w:r>
            <w:r>
              <w:rPr>
                <w:spacing w:val="-3"/>
                <w:sz w:val="22"/>
              </w:rPr>
              <w:t> </w:t>
            </w:r>
            <w:r>
              <w:rPr>
                <w:sz w:val="22"/>
              </w:rPr>
              <w:t>will</w:t>
            </w:r>
            <w:r>
              <w:rPr>
                <w:spacing w:val="-3"/>
                <w:sz w:val="22"/>
              </w:rPr>
              <w:t> </w:t>
            </w:r>
            <w:r>
              <w:rPr>
                <w:sz w:val="22"/>
              </w:rPr>
              <w:t>now</w:t>
            </w:r>
            <w:r>
              <w:rPr>
                <w:spacing w:val="-3"/>
                <w:sz w:val="22"/>
              </w:rPr>
              <w:t> </w:t>
            </w:r>
            <w:r>
              <w:rPr>
                <w:sz w:val="22"/>
              </w:rPr>
              <w:t>meet</w:t>
            </w:r>
            <w:r>
              <w:rPr>
                <w:spacing w:val="-3"/>
                <w:sz w:val="22"/>
              </w:rPr>
              <w:t> </w:t>
            </w:r>
            <w:r>
              <w:rPr>
                <w:sz w:val="22"/>
              </w:rPr>
              <w:t>with</w:t>
            </w:r>
            <w:r>
              <w:rPr>
                <w:spacing w:val="-3"/>
                <w:sz w:val="22"/>
              </w:rPr>
              <w:t> </w:t>
            </w:r>
            <w:r>
              <w:rPr>
                <w:sz w:val="22"/>
              </w:rPr>
              <w:t>you</w:t>
            </w:r>
            <w:r>
              <w:rPr>
                <w:spacing w:val="-4"/>
                <w:sz w:val="22"/>
              </w:rPr>
              <w:t> </w:t>
            </w:r>
            <w:r>
              <w:rPr>
                <w:sz w:val="22"/>
              </w:rPr>
              <w:t>to</w:t>
            </w:r>
            <w:r>
              <w:rPr>
                <w:spacing w:val="-4"/>
                <w:sz w:val="22"/>
              </w:rPr>
              <w:t> </w:t>
            </w:r>
            <w:r>
              <w:rPr>
                <w:sz w:val="22"/>
              </w:rPr>
              <w:t>answer</w:t>
            </w:r>
            <w:r>
              <w:rPr>
                <w:spacing w:val="-3"/>
                <w:sz w:val="22"/>
              </w:rPr>
              <w:t> </w:t>
            </w:r>
            <w:r>
              <w:rPr>
                <w:sz w:val="22"/>
              </w:rPr>
              <w:t>any</w:t>
            </w:r>
            <w:r>
              <w:rPr>
                <w:spacing w:val="-2"/>
                <w:sz w:val="22"/>
              </w:rPr>
              <w:t> </w:t>
            </w:r>
            <w:r>
              <w:rPr>
                <w:sz w:val="22"/>
              </w:rPr>
              <w:t>questions and walk you</w:t>
            </w:r>
            <w:r>
              <w:rPr>
                <w:spacing w:val="-1"/>
                <w:sz w:val="22"/>
              </w:rPr>
              <w:t> </w:t>
            </w:r>
            <w:r>
              <w:rPr>
                <w:sz w:val="22"/>
              </w:rPr>
              <w:t>through</w:t>
            </w:r>
            <w:r>
              <w:rPr>
                <w:spacing w:val="-1"/>
                <w:sz w:val="22"/>
              </w:rPr>
              <w:t> </w:t>
            </w:r>
            <w:r>
              <w:rPr>
                <w:sz w:val="22"/>
              </w:rPr>
              <w:t>the next steps. You</w:t>
            </w:r>
            <w:r>
              <w:rPr>
                <w:spacing w:val="-1"/>
                <w:sz w:val="22"/>
              </w:rPr>
              <w:t> </w:t>
            </w:r>
            <w:r>
              <w:rPr>
                <w:sz w:val="22"/>
              </w:rPr>
              <w:t>may leave your things</w:t>
            </w:r>
            <w:r>
              <w:rPr>
                <w:spacing w:val="-1"/>
                <w:sz w:val="22"/>
              </w:rPr>
              <w:t> </w:t>
            </w:r>
            <w:r>
              <w:rPr>
                <w:sz w:val="22"/>
              </w:rPr>
              <w:t>here, as</w:t>
            </w:r>
            <w:r>
              <w:rPr>
                <w:spacing w:val="-1"/>
                <w:sz w:val="22"/>
              </w:rPr>
              <w:t> </w:t>
            </w:r>
            <w:r>
              <w:rPr>
                <w:sz w:val="22"/>
              </w:rPr>
              <w:t>you may come back and network after the brief orientation is complete. Thanks again for being here </w:t>
            </w:r>
            <w:r>
              <w:rPr>
                <w:spacing w:val="-2"/>
                <w:sz w:val="22"/>
              </w:rPr>
              <w:t>today!”</w:t>
            </w:r>
          </w:p>
          <w:p>
            <w:pPr>
              <w:pStyle w:val="TableParagraph"/>
              <w:spacing w:before="120"/>
              <w:ind w:left="106"/>
              <w:rPr>
                <w:b/>
                <w:sz w:val="22"/>
              </w:rPr>
            </w:pPr>
            <w:r>
              <w:rPr>
                <w:b/>
                <w:sz w:val="22"/>
              </w:rPr>
              <w:t>President</w:t>
            </w:r>
            <w:r>
              <w:rPr>
                <w:b/>
                <w:spacing w:val="-6"/>
                <w:sz w:val="22"/>
              </w:rPr>
              <w:t> </w:t>
            </w:r>
            <w:r>
              <w:rPr>
                <w:b/>
                <w:spacing w:val="-2"/>
                <w:sz w:val="22"/>
              </w:rPr>
              <w:t>Notes:</w:t>
            </w:r>
          </w:p>
          <w:p>
            <w:pPr>
              <w:pStyle w:val="TableParagraph"/>
              <w:numPr>
                <w:ilvl w:val="0"/>
                <w:numId w:val="24"/>
              </w:numPr>
              <w:tabs>
                <w:tab w:pos="1884" w:val="left" w:leader="none"/>
              </w:tabs>
              <w:spacing w:line="240" w:lineRule="auto" w:before="119" w:after="0"/>
              <w:ind w:left="1884" w:right="687" w:hanging="360"/>
              <w:jc w:val="left"/>
              <w:rPr>
                <w:sz w:val="22"/>
              </w:rPr>
            </w:pPr>
            <w:r>
              <w:rPr>
                <w:sz w:val="22"/>
              </w:rPr>
              <w:t>For</w:t>
            </w:r>
            <w:r>
              <w:rPr>
                <w:spacing w:val="-1"/>
                <w:sz w:val="22"/>
              </w:rPr>
              <w:t> </w:t>
            </w:r>
            <w:r>
              <w:rPr>
                <w:sz w:val="22"/>
              </w:rPr>
              <w:t>recognition,</w:t>
            </w:r>
            <w:r>
              <w:rPr>
                <w:spacing w:val="-3"/>
                <w:sz w:val="22"/>
              </w:rPr>
              <w:t> </w:t>
            </w:r>
            <w:r>
              <w:rPr>
                <w:sz w:val="22"/>
              </w:rPr>
              <w:t>ask</w:t>
            </w:r>
            <w:r>
              <w:rPr>
                <w:spacing w:val="-2"/>
                <w:sz w:val="22"/>
              </w:rPr>
              <w:t> </w:t>
            </w:r>
            <w:r>
              <w:rPr>
                <w:sz w:val="22"/>
              </w:rPr>
              <w:t>Visitors</w:t>
            </w:r>
            <w:r>
              <w:rPr>
                <w:spacing w:val="-2"/>
                <w:sz w:val="22"/>
              </w:rPr>
              <w:t> </w:t>
            </w:r>
            <w:r>
              <w:rPr>
                <w:sz w:val="22"/>
              </w:rPr>
              <w:t>and</w:t>
            </w:r>
            <w:r>
              <w:rPr>
                <w:spacing w:val="-5"/>
                <w:sz w:val="22"/>
              </w:rPr>
              <w:t> </w:t>
            </w:r>
            <w:r>
              <w:rPr>
                <w:sz w:val="22"/>
              </w:rPr>
              <w:t>Visitor</w:t>
            </w:r>
            <w:r>
              <w:rPr>
                <w:spacing w:val="-4"/>
                <w:sz w:val="22"/>
              </w:rPr>
              <w:t> </w:t>
            </w:r>
            <w:r>
              <w:rPr>
                <w:sz w:val="22"/>
              </w:rPr>
              <w:t>Host(s)</w:t>
            </w:r>
            <w:r>
              <w:rPr>
                <w:spacing w:val="-4"/>
                <w:sz w:val="22"/>
              </w:rPr>
              <w:t> </w:t>
            </w:r>
            <w:r>
              <w:rPr>
                <w:sz w:val="22"/>
              </w:rPr>
              <w:t>to</w:t>
            </w:r>
            <w:r>
              <w:rPr>
                <w:spacing w:val="-5"/>
                <w:sz w:val="22"/>
              </w:rPr>
              <w:t> </w:t>
            </w:r>
            <w:r>
              <w:rPr>
                <w:sz w:val="22"/>
              </w:rPr>
              <w:t>stand</w:t>
            </w:r>
            <w:r>
              <w:rPr>
                <w:spacing w:val="-5"/>
                <w:sz w:val="22"/>
              </w:rPr>
              <w:t> </w:t>
            </w:r>
            <w:r>
              <w:rPr>
                <w:sz w:val="22"/>
              </w:rPr>
              <w:t>and</w:t>
            </w:r>
            <w:r>
              <w:rPr>
                <w:spacing w:val="-5"/>
                <w:sz w:val="22"/>
              </w:rPr>
              <w:t> </w:t>
            </w:r>
            <w:r>
              <w:rPr>
                <w:sz w:val="22"/>
              </w:rPr>
              <w:t>stay </w:t>
            </w:r>
            <w:r>
              <w:rPr>
                <w:spacing w:val="-2"/>
                <w:sz w:val="22"/>
              </w:rPr>
              <w:t>standing.</w:t>
            </w:r>
          </w:p>
          <w:p>
            <w:pPr>
              <w:pStyle w:val="TableParagraph"/>
              <w:numPr>
                <w:ilvl w:val="0"/>
                <w:numId w:val="24"/>
              </w:numPr>
              <w:tabs>
                <w:tab w:pos="1884" w:val="left" w:leader="none"/>
              </w:tabs>
              <w:spacing w:line="240" w:lineRule="auto" w:before="0" w:after="0"/>
              <w:ind w:left="1884" w:right="359" w:hanging="360"/>
              <w:jc w:val="left"/>
              <w:rPr>
                <w:sz w:val="22"/>
              </w:rPr>
            </w:pPr>
            <w:r>
              <w:rPr>
                <w:sz w:val="22"/>
              </w:rPr>
              <w:t>The appropriate number of Visitors Hosts exit with the Visitors. For example,</w:t>
            </w:r>
            <w:r>
              <w:rPr>
                <w:spacing w:val="-3"/>
                <w:sz w:val="22"/>
              </w:rPr>
              <w:t> </w:t>
            </w:r>
            <w:r>
              <w:rPr>
                <w:sz w:val="22"/>
              </w:rPr>
              <w:t>4</w:t>
            </w:r>
            <w:r>
              <w:rPr>
                <w:spacing w:val="-3"/>
                <w:sz w:val="22"/>
              </w:rPr>
              <w:t> </w:t>
            </w:r>
            <w:r>
              <w:rPr>
                <w:sz w:val="22"/>
              </w:rPr>
              <w:t>Visitor</w:t>
            </w:r>
            <w:r>
              <w:rPr>
                <w:spacing w:val="-4"/>
                <w:sz w:val="22"/>
              </w:rPr>
              <w:t> </w:t>
            </w:r>
            <w:r>
              <w:rPr>
                <w:sz w:val="22"/>
              </w:rPr>
              <w:t>Hosts</w:t>
            </w:r>
            <w:r>
              <w:rPr>
                <w:spacing w:val="-5"/>
                <w:sz w:val="22"/>
              </w:rPr>
              <w:t> </w:t>
            </w:r>
            <w:r>
              <w:rPr>
                <w:sz w:val="22"/>
              </w:rPr>
              <w:t>do</w:t>
            </w:r>
            <w:r>
              <w:rPr>
                <w:spacing w:val="-3"/>
                <w:sz w:val="22"/>
              </w:rPr>
              <w:t> </w:t>
            </w:r>
            <w:r>
              <w:rPr>
                <w:sz w:val="22"/>
              </w:rPr>
              <w:t>not</w:t>
            </w:r>
            <w:r>
              <w:rPr>
                <w:spacing w:val="-3"/>
                <w:sz w:val="22"/>
              </w:rPr>
              <w:t> </w:t>
            </w:r>
            <w:r>
              <w:rPr>
                <w:sz w:val="22"/>
              </w:rPr>
              <w:t>exit</w:t>
            </w:r>
            <w:r>
              <w:rPr>
                <w:spacing w:val="-3"/>
                <w:sz w:val="22"/>
              </w:rPr>
              <w:t> </w:t>
            </w:r>
            <w:r>
              <w:rPr>
                <w:sz w:val="22"/>
              </w:rPr>
              <w:t>to</w:t>
            </w:r>
            <w:r>
              <w:rPr>
                <w:spacing w:val="-5"/>
                <w:sz w:val="22"/>
              </w:rPr>
              <w:t> </w:t>
            </w:r>
            <w:r>
              <w:rPr>
                <w:sz w:val="22"/>
              </w:rPr>
              <w:t>conduct</w:t>
            </w:r>
            <w:r>
              <w:rPr>
                <w:spacing w:val="-1"/>
                <w:sz w:val="22"/>
              </w:rPr>
              <w:t> </w:t>
            </w:r>
            <w:r>
              <w:rPr>
                <w:sz w:val="22"/>
              </w:rPr>
              <w:t>Visitor</w:t>
            </w:r>
            <w:r>
              <w:rPr>
                <w:spacing w:val="-4"/>
                <w:sz w:val="22"/>
              </w:rPr>
              <w:t> </w:t>
            </w:r>
            <w:r>
              <w:rPr>
                <w:sz w:val="22"/>
              </w:rPr>
              <w:t>Orientation</w:t>
            </w:r>
            <w:r>
              <w:rPr>
                <w:spacing w:val="-5"/>
                <w:sz w:val="22"/>
              </w:rPr>
              <w:t> </w:t>
            </w:r>
            <w:r>
              <w:rPr>
                <w:sz w:val="22"/>
              </w:rPr>
              <w:t>for only 1 or 2 visitors.</w:t>
            </w:r>
          </w:p>
          <w:p>
            <w:pPr>
              <w:pStyle w:val="TableParagraph"/>
              <w:numPr>
                <w:ilvl w:val="0"/>
                <w:numId w:val="24"/>
              </w:numPr>
              <w:tabs>
                <w:tab w:pos="1884" w:val="left" w:leader="none"/>
              </w:tabs>
              <w:spacing w:line="240" w:lineRule="auto" w:before="0" w:after="0"/>
              <w:ind w:left="1884" w:right="664" w:hanging="360"/>
              <w:jc w:val="left"/>
              <w:rPr>
                <w:sz w:val="22"/>
              </w:rPr>
            </w:pPr>
            <w:r>
              <w:rPr>
                <w:sz w:val="22"/>
              </w:rPr>
              <w:t>Pause to allow them to leave the meeting area (or proceed to Announcements</w:t>
            </w:r>
            <w:r>
              <w:rPr>
                <w:spacing w:val="-6"/>
                <w:sz w:val="22"/>
              </w:rPr>
              <w:t> </w:t>
            </w:r>
            <w:r>
              <w:rPr>
                <w:sz w:val="22"/>
              </w:rPr>
              <w:t>if</w:t>
            </w:r>
            <w:r>
              <w:rPr>
                <w:spacing w:val="-5"/>
                <w:sz w:val="22"/>
              </w:rPr>
              <w:t> </w:t>
            </w:r>
            <w:r>
              <w:rPr>
                <w:sz w:val="22"/>
              </w:rPr>
              <w:t>Visitor</w:t>
            </w:r>
            <w:r>
              <w:rPr>
                <w:spacing w:val="-5"/>
                <w:sz w:val="22"/>
              </w:rPr>
              <w:t> </w:t>
            </w:r>
            <w:r>
              <w:rPr>
                <w:sz w:val="22"/>
              </w:rPr>
              <w:t>Orientation</w:t>
            </w:r>
            <w:r>
              <w:rPr>
                <w:spacing w:val="-6"/>
                <w:sz w:val="22"/>
              </w:rPr>
              <w:t> </w:t>
            </w:r>
            <w:r>
              <w:rPr>
                <w:sz w:val="22"/>
              </w:rPr>
              <w:t>is</w:t>
            </w:r>
            <w:r>
              <w:rPr>
                <w:spacing w:val="-4"/>
                <w:sz w:val="22"/>
              </w:rPr>
              <w:t> </w:t>
            </w:r>
            <w:r>
              <w:rPr>
                <w:sz w:val="22"/>
              </w:rPr>
              <w:t>conducted</w:t>
            </w:r>
            <w:r>
              <w:rPr>
                <w:spacing w:val="-6"/>
                <w:sz w:val="22"/>
              </w:rPr>
              <w:t> </w:t>
            </w:r>
            <w:r>
              <w:rPr>
                <w:sz w:val="22"/>
              </w:rPr>
              <w:t>after</w:t>
            </w:r>
            <w:r>
              <w:rPr>
                <w:spacing w:val="-5"/>
                <w:sz w:val="22"/>
              </w:rPr>
              <w:t> </w:t>
            </w:r>
            <w:r>
              <w:rPr>
                <w:sz w:val="22"/>
              </w:rPr>
              <w:t>meeting).</w:t>
            </w:r>
          </w:p>
        </w:tc>
      </w:tr>
      <w:tr>
        <w:trPr>
          <w:trHeight w:val="3784" w:hRule="atLeast"/>
        </w:trPr>
        <w:tc>
          <w:tcPr>
            <w:tcW w:w="659" w:type="dxa"/>
          </w:tcPr>
          <w:p>
            <w:pPr>
              <w:pStyle w:val="TableParagraph"/>
              <w:spacing w:before="120"/>
              <w:ind w:right="1"/>
              <w:jc w:val="center"/>
              <w:rPr>
                <w:b/>
                <w:sz w:val="22"/>
              </w:rPr>
            </w:pPr>
            <w:r>
              <w:rPr>
                <w:b/>
                <w:spacing w:val="-4"/>
                <w:sz w:val="22"/>
              </w:rPr>
              <w:t>1:26</w:t>
            </w:r>
          </w:p>
        </w:tc>
        <w:tc>
          <w:tcPr>
            <w:tcW w:w="521" w:type="dxa"/>
          </w:tcPr>
          <w:p>
            <w:pPr>
              <w:pStyle w:val="TableParagraph"/>
              <w:spacing w:before="120"/>
              <w:ind w:left="2"/>
              <w:jc w:val="center"/>
              <w:rPr>
                <w:sz w:val="22"/>
              </w:rPr>
            </w:pPr>
            <w:r>
              <w:rPr>
                <w:spacing w:val="-5"/>
                <w:sz w:val="22"/>
              </w:rPr>
              <w:t>17.</w:t>
            </w:r>
          </w:p>
        </w:tc>
        <w:tc>
          <w:tcPr>
            <w:tcW w:w="8900" w:type="dxa"/>
          </w:tcPr>
          <w:p>
            <w:pPr>
              <w:pStyle w:val="TableParagraph"/>
              <w:spacing w:before="120"/>
              <w:ind w:left="106"/>
              <w:rPr>
                <w:sz w:val="22"/>
              </w:rPr>
            </w:pPr>
            <w:r>
              <w:rPr>
                <w:b/>
                <w:spacing w:val="-2"/>
                <w:sz w:val="22"/>
              </w:rPr>
              <w:t>Secretary/Treasurer’s</w:t>
            </w:r>
            <w:r>
              <w:rPr>
                <w:b/>
                <w:spacing w:val="23"/>
                <w:sz w:val="22"/>
              </w:rPr>
              <w:t> </w:t>
            </w:r>
            <w:r>
              <w:rPr>
                <w:b/>
                <w:spacing w:val="-2"/>
                <w:sz w:val="22"/>
              </w:rPr>
              <w:t>Report</w:t>
            </w:r>
            <w:r>
              <w:rPr>
                <w:spacing w:val="-2"/>
                <w:sz w:val="22"/>
              </w:rPr>
              <w:t>:</w:t>
            </w:r>
          </w:p>
          <w:p>
            <w:pPr>
              <w:pStyle w:val="TableParagraph"/>
              <w:spacing w:before="119"/>
              <w:ind w:left="106"/>
              <w:rPr>
                <w:b/>
                <w:sz w:val="22"/>
              </w:rPr>
            </w:pPr>
            <w:r>
              <w:rPr>
                <w:b/>
                <w:spacing w:val="-2"/>
                <w:sz w:val="22"/>
              </w:rPr>
              <w:t>Goal:</w:t>
            </w:r>
          </w:p>
          <w:p>
            <w:pPr>
              <w:pStyle w:val="TableParagraph"/>
              <w:numPr>
                <w:ilvl w:val="0"/>
                <w:numId w:val="25"/>
              </w:numPr>
              <w:tabs>
                <w:tab w:pos="826" w:val="left" w:leader="none"/>
              </w:tabs>
              <w:spacing w:line="269" w:lineRule="exact" w:before="121" w:after="0"/>
              <w:ind w:left="826" w:right="0" w:hanging="360"/>
              <w:jc w:val="left"/>
              <w:rPr>
                <w:sz w:val="22"/>
              </w:rPr>
            </w:pPr>
            <w:r>
              <w:rPr>
                <w:sz w:val="22"/>
              </w:rPr>
              <w:t>Increase</w:t>
            </w:r>
            <w:r>
              <w:rPr>
                <w:spacing w:val="-11"/>
                <w:sz w:val="22"/>
              </w:rPr>
              <w:t> </w:t>
            </w:r>
            <w:r>
              <w:rPr>
                <w:sz w:val="22"/>
              </w:rPr>
              <w:t>Member</w:t>
            </w:r>
            <w:r>
              <w:rPr>
                <w:spacing w:val="-5"/>
                <w:sz w:val="22"/>
              </w:rPr>
              <w:t> </w:t>
            </w:r>
            <w:r>
              <w:rPr>
                <w:sz w:val="22"/>
              </w:rPr>
              <w:t>renewal</w:t>
            </w:r>
            <w:r>
              <w:rPr>
                <w:spacing w:val="-4"/>
                <w:sz w:val="22"/>
              </w:rPr>
              <w:t> </w:t>
            </w:r>
            <w:r>
              <w:rPr>
                <w:sz w:val="22"/>
              </w:rPr>
              <w:t>rates</w:t>
            </w:r>
            <w:r>
              <w:rPr>
                <w:spacing w:val="-6"/>
                <w:sz w:val="22"/>
              </w:rPr>
              <w:t> </w:t>
            </w:r>
            <w:r>
              <w:rPr>
                <w:sz w:val="22"/>
              </w:rPr>
              <w:t>by</w:t>
            </w:r>
            <w:r>
              <w:rPr>
                <w:spacing w:val="-6"/>
                <w:sz w:val="22"/>
              </w:rPr>
              <w:t> </w:t>
            </w:r>
            <w:r>
              <w:rPr>
                <w:sz w:val="22"/>
              </w:rPr>
              <w:t>inviting</w:t>
            </w:r>
            <w:r>
              <w:rPr>
                <w:spacing w:val="-5"/>
                <w:sz w:val="22"/>
              </w:rPr>
              <w:t> </w:t>
            </w:r>
            <w:r>
              <w:rPr>
                <w:sz w:val="22"/>
              </w:rPr>
              <w:t>expiring</w:t>
            </w:r>
            <w:r>
              <w:rPr>
                <w:spacing w:val="-4"/>
                <w:sz w:val="22"/>
              </w:rPr>
              <w:t> </w:t>
            </w:r>
            <w:r>
              <w:rPr>
                <w:sz w:val="22"/>
              </w:rPr>
              <w:t>Members</w:t>
            </w:r>
            <w:r>
              <w:rPr>
                <w:spacing w:val="-6"/>
                <w:sz w:val="22"/>
              </w:rPr>
              <w:t> </w:t>
            </w:r>
            <w:r>
              <w:rPr>
                <w:sz w:val="22"/>
              </w:rPr>
              <w:t>to</w:t>
            </w:r>
            <w:r>
              <w:rPr>
                <w:spacing w:val="-6"/>
                <w:sz w:val="22"/>
              </w:rPr>
              <w:t> </w:t>
            </w:r>
            <w:r>
              <w:rPr>
                <w:spacing w:val="-2"/>
                <w:sz w:val="22"/>
              </w:rPr>
              <w:t>renew.</w:t>
            </w:r>
          </w:p>
          <w:p>
            <w:pPr>
              <w:pStyle w:val="TableParagraph"/>
              <w:numPr>
                <w:ilvl w:val="0"/>
                <w:numId w:val="25"/>
              </w:numPr>
              <w:tabs>
                <w:tab w:pos="826" w:val="left" w:leader="none"/>
              </w:tabs>
              <w:spacing w:line="237" w:lineRule="auto" w:before="2" w:after="0"/>
              <w:ind w:left="826" w:right="291" w:hanging="361"/>
              <w:jc w:val="left"/>
              <w:rPr>
                <w:sz w:val="22"/>
              </w:rPr>
            </w:pPr>
            <w:r>
              <w:rPr>
                <w:sz w:val="22"/>
              </w:rPr>
              <w:t>Each</w:t>
            </w:r>
            <w:r>
              <w:rPr>
                <w:spacing w:val="-3"/>
                <w:sz w:val="22"/>
              </w:rPr>
              <w:t> </w:t>
            </w:r>
            <w:r>
              <w:rPr>
                <w:sz w:val="22"/>
              </w:rPr>
              <w:t>week,</w:t>
            </w:r>
            <w:r>
              <w:rPr>
                <w:spacing w:val="-3"/>
                <w:sz w:val="22"/>
              </w:rPr>
              <w:t> </w:t>
            </w:r>
            <w:r>
              <w:rPr>
                <w:sz w:val="22"/>
              </w:rPr>
              <w:t>announce</w:t>
            </w:r>
            <w:r>
              <w:rPr>
                <w:spacing w:val="-5"/>
                <w:sz w:val="22"/>
              </w:rPr>
              <w:t> </w:t>
            </w:r>
            <w:r>
              <w:rPr>
                <w:sz w:val="22"/>
              </w:rPr>
              <w:t>Members</w:t>
            </w:r>
            <w:r>
              <w:rPr>
                <w:spacing w:val="-5"/>
                <w:sz w:val="22"/>
              </w:rPr>
              <w:t> </w:t>
            </w:r>
            <w:r>
              <w:rPr>
                <w:sz w:val="22"/>
              </w:rPr>
              <w:t>up</w:t>
            </w:r>
            <w:r>
              <w:rPr>
                <w:spacing w:val="-5"/>
                <w:sz w:val="22"/>
              </w:rPr>
              <w:t> </w:t>
            </w:r>
            <w:r>
              <w:rPr>
                <w:sz w:val="22"/>
              </w:rPr>
              <w:t>for</w:t>
            </w:r>
            <w:r>
              <w:rPr>
                <w:spacing w:val="-4"/>
                <w:sz w:val="22"/>
              </w:rPr>
              <w:t> </w:t>
            </w:r>
            <w:r>
              <w:rPr>
                <w:sz w:val="22"/>
              </w:rPr>
              <w:t>renewal</w:t>
            </w:r>
            <w:r>
              <w:rPr>
                <w:spacing w:val="-3"/>
                <w:sz w:val="22"/>
              </w:rPr>
              <w:t> </w:t>
            </w:r>
            <w:r>
              <w:rPr>
                <w:sz w:val="22"/>
              </w:rPr>
              <w:t>as</w:t>
            </w:r>
            <w:r>
              <w:rPr>
                <w:spacing w:val="-2"/>
                <w:sz w:val="22"/>
              </w:rPr>
              <w:t> </w:t>
            </w:r>
            <w:r>
              <w:rPr>
                <w:sz w:val="22"/>
              </w:rPr>
              <w:t>indicated</w:t>
            </w:r>
            <w:r>
              <w:rPr>
                <w:spacing w:val="-3"/>
                <w:sz w:val="22"/>
              </w:rPr>
              <w:t> </w:t>
            </w:r>
            <w:r>
              <w:rPr>
                <w:sz w:val="22"/>
              </w:rPr>
              <w:t>on</w:t>
            </w:r>
            <w:r>
              <w:rPr>
                <w:spacing w:val="-5"/>
                <w:sz w:val="22"/>
              </w:rPr>
              <w:t> </w:t>
            </w:r>
            <w:r>
              <w:rPr>
                <w:sz w:val="22"/>
              </w:rPr>
              <w:t>the</w:t>
            </w:r>
            <w:r>
              <w:rPr>
                <w:spacing w:val="-6"/>
                <w:sz w:val="22"/>
              </w:rPr>
              <w:t> </w:t>
            </w:r>
            <w:r>
              <w:rPr>
                <w:sz w:val="22"/>
              </w:rPr>
              <w:t>Membership Dues Report in BNI Connect.</w:t>
            </w:r>
          </w:p>
          <w:p>
            <w:pPr>
              <w:pStyle w:val="TableParagraph"/>
              <w:tabs>
                <w:tab w:pos="2261" w:val="left" w:leader="none"/>
                <w:tab w:pos="3727" w:val="left" w:leader="none"/>
                <w:tab w:pos="5196" w:val="left" w:leader="none"/>
              </w:tabs>
              <w:spacing w:before="119"/>
              <w:ind w:left="106" w:right="326"/>
              <w:rPr>
                <w:sz w:val="22"/>
              </w:rPr>
            </w:pPr>
            <w:r>
              <w:rPr>
                <w:sz w:val="22"/>
              </w:rPr>
              <w:t>Secretary/Treasurer Script: “The following Members are up for renewal in the next 90 days … </w:t>
            </w:r>
            <w:r>
              <w:rPr>
                <w:sz w:val="22"/>
                <w:u w:val="single"/>
              </w:rPr>
              <w:tab/>
            </w:r>
            <w:r>
              <w:rPr>
                <w:sz w:val="22"/>
                <w:u w:val="none"/>
              </w:rPr>
              <w:t>, </w:t>
            </w:r>
            <w:r>
              <w:rPr>
                <w:sz w:val="22"/>
                <w:u w:val="single"/>
              </w:rPr>
              <w:tab/>
            </w:r>
            <w:r>
              <w:rPr>
                <w:sz w:val="22"/>
                <w:u w:val="none"/>
              </w:rPr>
              <w:t>, </w:t>
            </w:r>
            <w:r>
              <w:rPr>
                <w:sz w:val="22"/>
                <w:u w:val="single"/>
              </w:rPr>
              <w:tab/>
            </w:r>
            <w:r>
              <w:rPr>
                <w:sz w:val="22"/>
                <w:u w:val="none"/>
              </w:rPr>
              <w:t>. To apply for renewal of your membership,</w:t>
            </w:r>
            <w:r>
              <w:rPr>
                <w:spacing w:val="-4"/>
                <w:sz w:val="22"/>
                <w:u w:val="none"/>
              </w:rPr>
              <w:t> </w:t>
            </w:r>
            <w:r>
              <w:rPr>
                <w:sz w:val="22"/>
                <w:u w:val="none"/>
              </w:rPr>
              <w:t>please</w:t>
            </w:r>
            <w:r>
              <w:rPr>
                <w:spacing w:val="-4"/>
                <w:sz w:val="22"/>
                <w:u w:val="none"/>
              </w:rPr>
              <w:t> </w:t>
            </w:r>
            <w:r>
              <w:rPr>
                <w:sz w:val="22"/>
                <w:u w:val="none"/>
              </w:rPr>
              <w:t>submit</w:t>
            </w:r>
            <w:r>
              <w:rPr>
                <w:spacing w:val="-2"/>
                <w:sz w:val="22"/>
                <w:u w:val="none"/>
              </w:rPr>
              <w:t> </w:t>
            </w:r>
            <w:r>
              <w:rPr>
                <w:sz w:val="22"/>
                <w:u w:val="none"/>
              </w:rPr>
              <w:t>your</w:t>
            </w:r>
            <w:r>
              <w:rPr>
                <w:spacing w:val="-5"/>
                <w:sz w:val="22"/>
                <w:u w:val="none"/>
              </w:rPr>
              <w:t> </w:t>
            </w:r>
            <w:r>
              <w:rPr>
                <w:sz w:val="22"/>
                <w:u w:val="none"/>
              </w:rPr>
              <w:t>Renewal</w:t>
            </w:r>
            <w:r>
              <w:rPr>
                <w:spacing w:val="-4"/>
                <w:sz w:val="22"/>
                <w:u w:val="none"/>
              </w:rPr>
              <w:t> </w:t>
            </w:r>
            <w:r>
              <w:rPr>
                <w:sz w:val="22"/>
                <w:u w:val="none"/>
              </w:rPr>
              <w:t>Application</w:t>
            </w:r>
            <w:r>
              <w:rPr>
                <w:spacing w:val="-4"/>
                <w:sz w:val="22"/>
                <w:u w:val="none"/>
              </w:rPr>
              <w:t> </w:t>
            </w:r>
            <w:r>
              <w:rPr>
                <w:sz w:val="22"/>
                <w:u w:val="none"/>
              </w:rPr>
              <w:t>online</w:t>
            </w:r>
            <w:r>
              <w:rPr>
                <w:spacing w:val="-4"/>
                <w:sz w:val="22"/>
                <w:u w:val="none"/>
              </w:rPr>
              <w:t> </w:t>
            </w:r>
            <w:r>
              <w:rPr>
                <w:sz w:val="22"/>
                <w:u w:val="none"/>
              </w:rPr>
              <w:t>in</w:t>
            </w:r>
            <w:r>
              <w:rPr>
                <w:spacing w:val="-4"/>
                <w:sz w:val="22"/>
                <w:u w:val="none"/>
              </w:rPr>
              <w:t> </w:t>
            </w:r>
            <w:r>
              <w:rPr>
                <w:sz w:val="22"/>
                <w:u w:val="none"/>
              </w:rPr>
              <w:t>BNI</w:t>
            </w:r>
            <w:r>
              <w:rPr>
                <w:spacing w:val="-2"/>
                <w:sz w:val="22"/>
                <w:u w:val="none"/>
              </w:rPr>
              <w:t> </w:t>
            </w:r>
            <w:r>
              <w:rPr>
                <w:sz w:val="22"/>
                <w:u w:val="none"/>
              </w:rPr>
              <w:t>Connect</w:t>
            </w:r>
            <w:r>
              <w:rPr>
                <w:spacing w:val="-1"/>
                <w:sz w:val="22"/>
                <w:u w:val="none"/>
              </w:rPr>
              <w:t> </w:t>
            </w:r>
            <w:r>
              <w:rPr>
                <w:sz w:val="22"/>
                <w:u w:val="none"/>
              </w:rPr>
              <w:t>or</w:t>
            </w:r>
            <w:r>
              <w:rPr>
                <w:spacing w:val="-2"/>
                <w:sz w:val="22"/>
                <w:u w:val="none"/>
              </w:rPr>
              <w:t> </w:t>
            </w:r>
            <w:r>
              <w:rPr>
                <w:sz w:val="22"/>
                <w:u w:val="none"/>
              </w:rPr>
              <w:t>see</w:t>
            </w:r>
            <w:r>
              <w:rPr>
                <w:spacing w:val="-7"/>
                <w:sz w:val="22"/>
                <w:u w:val="none"/>
              </w:rPr>
              <w:t> </w:t>
            </w:r>
            <w:r>
              <w:rPr>
                <w:sz w:val="22"/>
                <w:u w:val="none"/>
              </w:rPr>
              <w:t>me for details.”</w:t>
            </w:r>
          </w:p>
          <w:p>
            <w:pPr>
              <w:pStyle w:val="TableParagraph"/>
              <w:spacing w:before="121"/>
              <w:ind w:left="106" w:right="205" w:hanging="1"/>
              <w:rPr>
                <w:sz w:val="22"/>
              </w:rPr>
            </w:pPr>
            <w:r>
              <w:rPr>
                <w:b/>
                <w:sz w:val="22"/>
              </w:rPr>
              <w:t>Secretary/Treasurer Note: </w:t>
            </w:r>
            <w:r>
              <w:rPr>
                <w:sz w:val="22"/>
              </w:rPr>
              <w:t>This statement is repeated each week for any Member whose</w:t>
            </w:r>
            <w:r>
              <w:rPr>
                <w:spacing w:val="-3"/>
                <w:sz w:val="22"/>
              </w:rPr>
              <w:t> </w:t>
            </w:r>
            <w:r>
              <w:rPr>
                <w:sz w:val="22"/>
              </w:rPr>
              <w:t>membership</w:t>
            </w:r>
            <w:r>
              <w:rPr>
                <w:spacing w:val="-3"/>
                <w:sz w:val="22"/>
              </w:rPr>
              <w:t> </w:t>
            </w:r>
            <w:r>
              <w:rPr>
                <w:sz w:val="22"/>
              </w:rPr>
              <w:t>is</w:t>
            </w:r>
            <w:r>
              <w:rPr>
                <w:spacing w:val="-2"/>
                <w:sz w:val="22"/>
              </w:rPr>
              <w:t> </w:t>
            </w:r>
            <w:r>
              <w:rPr>
                <w:sz w:val="22"/>
              </w:rPr>
              <w:t>already</w:t>
            </w:r>
            <w:r>
              <w:rPr>
                <w:spacing w:val="-2"/>
                <w:sz w:val="22"/>
              </w:rPr>
              <w:t> </w:t>
            </w:r>
            <w:r>
              <w:rPr>
                <w:sz w:val="22"/>
              </w:rPr>
              <w:t>overdue</w:t>
            </w:r>
            <w:r>
              <w:rPr>
                <w:spacing w:val="-5"/>
                <w:sz w:val="22"/>
              </w:rPr>
              <w:t> </w:t>
            </w:r>
            <w:r>
              <w:rPr>
                <w:sz w:val="22"/>
              </w:rPr>
              <w:t>or</w:t>
            </w:r>
            <w:r>
              <w:rPr>
                <w:spacing w:val="-3"/>
                <w:sz w:val="22"/>
              </w:rPr>
              <w:t> </w:t>
            </w:r>
            <w:r>
              <w:rPr>
                <w:sz w:val="22"/>
              </w:rPr>
              <w:t>who</w:t>
            </w:r>
            <w:r>
              <w:rPr>
                <w:spacing w:val="-3"/>
                <w:sz w:val="22"/>
              </w:rPr>
              <w:t> </w:t>
            </w:r>
            <w:r>
              <w:rPr>
                <w:sz w:val="22"/>
              </w:rPr>
              <w:t>have</w:t>
            </w:r>
            <w:r>
              <w:rPr>
                <w:spacing w:val="-3"/>
                <w:sz w:val="22"/>
              </w:rPr>
              <w:t> </w:t>
            </w:r>
            <w:r>
              <w:rPr>
                <w:sz w:val="22"/>
              </w:rPr>
              <w:t>not</w:t>
            </w:r>
            <w:r>
              <w:rPr>
                <w:spacing w:val="-3"/>
                <w:sz w:val="22"/>
              </w:rPr>
              <w:t> </w:t>
            </w:r>
            <w:r>
              <w:rPr>
                <w:sz w:val="22"/>
              </w:rPr>
              <w:t>yet</w:t>
            </w:r>
            <w:r>
              <w:rPr>
                <w:spacing w:val="-1"/>
                <w:sz w:val="22"/>
              </w:rPr>
              <w:t> </w:t>
            </w:r>
            <w:r>
              <w:rPr>
                <w:sz w:val="22"/>
              </w:rPr>
              <w:t>submitted</w:t>
            </w:r>
            <w:r>
              <w:rPr>
                <w:spacing w:val="-5"/>
                <w:sz w:val="22"/>
              </w:rPr>
              <w:t> </w:t>
            </w:r>
            <w:r>
              <w:rPr>
                <w:sz w:val="22"/>
              </w:rPr>
              <w:t>their</w:t>
            </w:r>
            <w:r>
              <w:rPr>
                <w:spacing w:val="-1"/>
                <w:sz w:val="22"/>
              </w:rPr>
              <w:t> </w:t>
            </w:r>
            <w:r>
              <w:rPr>
                <w:sz w:val="22"/>
              </w:rPr>
              <w:t>renewal</w:t>
            </w:r>
            <w:r>
              <w:rPr>
                <w:spacing w:val="-3"/>
                <w:sz w:val="22"/>
              </w:rPr>
              <w:t> </w:t>
            </w:r>
            <w:r>
              <w:rPr>
                <w:sz w:val="22"/>
              </w:rPr>
              <w:t>with the appropriate participation fees.</w:t>
            </w:r>
          </w:p>
        </w:tc>
      </w:tr>
      <w:tr>
        <w:trPr>
          <w:trHeight w:val="2892" w:hRule="atLeast"/>
        </w:trPr>
        <w:tc>
          <w:tcPr>
            <w:tcW w:w="659" w:type="dxa"/>
            <w:shd w:val="clear" w:color="auto" w:fill="BBBBBB"/>
          </w:tcPr>
          <w:p>
            <w:pPr>
              <w:pStyle w:val="TableParagraph"/>
              <w:spacing w:before="120"/>
              <w:ind w:right="1"/>
              <w:jc w:val="center"/>
              <w:rPr>
                <w:b/>
                <w:sz w:val="22"/>
              </w:rPr>
            </w:pPr>
            <w:r>
              <w:rPr>
                <w:b/>
                <w:spacing w:val="-4"/>
                <w:sz w:val="22"/>
              </w:rPr>
              <w:t>1:28</w:t>
            </w:r>
          </w:p>
        </w:tc>
        <w:tc>
          <w:tcPr>
            <w:tcW w:w="521" w:type="dxa"/>
            <w:shd w:val="clear" w:color="auto" w:fill="BBBBBB"/>
          </w:tcPr>
          <w:p>
            <w:pPr>
              <w:pStyle w:val="TableParagraph"/>
              <w:spacing w:before="120"/>
              <w:ind w:left="2"/>
              <w:jc w:val="center"/>
              <w:rPr>
                <w:sz w:val="22"/>
              </w:rPr>
            </w:pPr>
            <w:r>
              <w:rPr>
                <w:spacing w:val="-5"/>
                <w:sz w:val="22"/>
              </w:rPr>
              <w:t>18.</w:t>
            </w:r>
          </w:p>
        </w:tc>
        <w:tc>
          <w:tcPr>
            <w:tcW w:w="8900" w:type="dxa"/>
            <w:shd w:val="clear" w:color="auto" w:fill="BBBBBB"/>
          </w:tcPr>
          <w:p>
            <w:pPr>
              <w:pStyle w:val="TableParagraph"/>
              <w:spacing w:line="352" w:lineRule="auto" w:before="120"/>
              <w:ind w:left="106" w:right="2637"/>
              <w:rPr>
                <w:b/>
                <w:sz w:val="22"/>
              </w:rPr>
            </w:pPr>
            <w:r>
              <w:rPr>
                <w:b/>
                <w:sz w:val="22"/>
              </w:rPr>
              <w:t>BNI</w:t>
            </w:r>
            <w:r>
              <w:rPr>
                <w:b/>
                <w:spacing w:val="-6"/>
                <w:sz w:val="22"/>
              </w:rPr>
              <w:t> </w:t>
            </w:r>
            <w:r>
              <w:rPr>
                <w:b/>
                <w:sz w:val="22"/>
              </w:rPr>
              <w:t>Announcements,</w:t>
            </w:r>
            <w:r>
              <w:rPr>
                <w:b/>
                <w:spacing w:val="-7"/>
                <w:sz w:val="22"/>
              </w:rPr>
              <w:t> </w:t>
            </w:r>
            <w:r>
              <w:rPr>
                <w:b/>
                <w:sz w:val="22"/>
              </w:rPr>
              <w:t>Reminders,</w:t>
            </w:r>
            <w:r>
              <w:rPr>
                <w:b/>
                <w:spacing w:val="-6"/>
                <w:sz w:val="22"/>
              </w:rPr>
              <w:t> </w:t>
            </w:r>
            <w:r>
              <w:rPr>
                <w:b/>
                <w:sz w:val="22"/>
              </w:rPr>
              <w:t>and</w:t>
            </w:r>
            <w:r>
              <w:rPr>
                <w:b/>
                <w:spacing w:val="-9"/>
                <w:sz w:val="22"/>
              </w:rPr>
              <w:t> </w:t>
            </w:r>
            <w:r>
              <w:rPr>
                <w:b/>
                <w:sz w:val="22"/>
              </w:rPr>
              <w:t>Special</w:t>
            </w:r>
            <w:r>
              <w:rPr>
                <w:b/>
                <w:spacing w:val="-8"/>
                <w:sz w:val="22"/>
              </w:rPr>
              <w:t> </w:t>
            </w:r>
            <w:r>
              <w:rPr>
                <w:b/>
                <w:sz w:val="22"/>
              </w:rPr>
              <w:t>Reports </w:t>
            </w:r>
            <w:r>
              <w:rPr>
                <w:b/>
                <w:spacing w:val="-2"/>
                <w:sz w:val="22"/>
              </w:rPr>
              <w:t>Goal:</w:t>
            </w:r>
          </w:p>
          <w:p>
            <w:pPr>
              <w:pStyle w:val="TableParagraph"/>
              <w:numPr>
                <w:ilvl w:val="0"/>
                <w:numId w:val="26"/>
              </w:numPr>
              <w:tabs>
                <w:tab w:pos="826" w:val="left" w:leader="none"/>
              </w:tabs>
              <w:spacing w:line="237" w:lineRule="auto" w:before="4" w:after="0"/>
              <w:ind w:left="826" w:right="794" w:hanging="360"/>
              <w:jc w:val="left"/>
              <w:rPr>
                <w:sz w:val="22"/>
              </w:rPr>
            </w:pPr>
            <w:r>
              <w:rPr>
                <w:sz w:val="22"/>
              </w:rPr>
              <w:t>Deliver more value to Members and increase participation at other BNI networking</w:t>
            </w:r>
            <w:r>
              <w:rPr>
                <w:spacing w:val="-5"/>
                <w:sz w:val="22"/>
              </w:rPr>
              <w:t> </w:t>
            </w:r>
            <w:r>
              <w:rPr>
                <w:sz w:val="22"/>
              </w:rPr>
              <w:t>events,</w:t>
            </w:r>
            <w:r>
              <w:rPr>
                <w:spacing w:val="-5"/>
                <w:sz w:val="22"/>
              </w:rPr>
              <w:t> </w:t>
            </w:r>
            <w:r>
              <w:rPr>
                <w:sz w:val="22"/>
              </w:rPr>
              <w:t>Member</w:t>
            </w:r>
            <w:r>
              <w:rPr>
                <w:spacing w:val="-6"/>
                <w:sz w:val="22"/>
              </w:rPr>
              <w:t> </w:t>
            </w:r>
            <w:r>
              <w:rPr>
                <w:sz w:val="22"/>
              </w:rPr>
              <w:t>training</w:t>
            </w:r>
            <w:r>
              <w:rPr>
                <w:spacing w:val="-5"/>
                <w:sz w:val="22"/>
              </w:rPr>
              <w:t> </w:t>
            </w:r>
            <w:r>
              <w:rPr>
                <w:sz w:val="22"/>
              </w:rPr>
              <w:t>programs</w:t>
            </w:r>
            <w:r>
              <w:rPr>
                <w:spacing w:val="-4"/>
                <w:sz w:val="22"/>
              </w:rPr>
              <w:t> </w:t>
            </w:r>
            <w:r>
              <w:rPr>
                <w:sz w:val="22"/>
              </w:rPr>
              <w:t>and</w:t>
            </w:r>
            <w:r>
              <w:rPr>
                <w:spacing w:val="-5"/>
                <w:sz w:val="22"/>
              </w:rPr>
              <w:t> </w:t>
            </w:r>
            <w:r>
              <w:rPr>
                <w:sz w:val="22"/>
              </w:rPr>
              <w:t>other</w:t>
            </w:r>
            <w:r>
              <w:rPr>
                <w:spacing w:val="-6"/>
                <w:sz w:val="22"/>
              </w:rPr>
              <w:t> </w:t>
            </w:r>
            <w:r>
              <w:rPr>
                <w:sz w:val="22"/>
              </w:rPr>
              <w:t>regional</w:t>
            </w:r>
            <w:r>
              <w:rPr>
                <w:spacing w:val="-5"/>
                <w:sz w:val="22"/>
              </w:rPr>
              <w:t> </w:t>
            </w:r>
            <w:r>
              <w:rPr>
                <w:sz w:val="22"/>
              </w:rPr>
              <w:t>activities.</w:t>
            </w:r>
          </w:p>
          <w:p>
            <w:pPr>
              <w:pStyle w:val="TableParagraph"/>
              <w:spacing w:before="122"/>
              <w:ind w:left="106"/>
              <w:rPr>
                <w:b/>
                <w:sz w:val="22"/>
              </w:rPr>
            </w:pPr>
            <w:r>
              <w:rPr>
                <w:b/>
                <w:sz w:val="22"/>
              </w:rPr>
              <w:t>Key</w:t>
            </w:r>
            <w:r>
              <w:rPr>
                <w:b/>
                <w:spacing w:val="-5"/>
                <w:sz w:val="22"/>
              </w:rPr>
              <w:t> </w:t>
            </w:r>
            <w:r>
              <w:rPr>
                <w:b/>
                <w:spacing w:val="-2"/>
                <w:sz w:val="22"/>
              </w:rPr>
              <w:t>Points:</w:t>
            </w:r>
          </w:p>
          <w:p>
            <w:pPr>
              <w:pStyle w:val="TableParagraph"/>
              <w:numPr>
                <w:ilvl w:val="1"/>
                <w:numId w:val="26"/>
              </w:numPr>
              <w:tabs>
                <w:tab w:pos="1884" w:val="left" w:leader="none"/>
              </w:tabs>
              <w:spacing w:line="240" w:lineRule="auto" w:before="119" w:after="0"/>
              <w:ind w:left="1884" w:right="311" w:hanging="360"/>
              <w:jc w:val="left"/>
              <w:rPr>
                <w:sz w:val="22"/>
              </w:rPr>
            </w:pPr>
            <w:r>
              <w:rPr>
                <w:sz w:val="22"/>
              </w:rPr>
              <w:t>Use this as an opportunity to promote upcoming BNI related events. Have</w:t>
            </w:r>
            <w:r>
              <w:rPr>
                <w:spacing w:val="-4"/>
                <w:sz w:val="22"/>
              </w:rPr>
              <w:t> </w:t>
            </w:r>
            <w:r>
              <w:rPr>
                <w:sz w:val="22"/>
              </w:rPr>
              <w:t>Members</w:t>
            </w:r>
            <w:r>
              <w:rPr>
                <w:spacing w:val="-6"/>
                <w:sz w:val="22"/>
              </w:rPr>
              <w:t> </w:t>
            </w:r>
            <w:r>
              <w:rPr>
                <w:sz w:val="22"/>
              </w:rPr>
              <w:t>share</w:t>
            </w:r>
            <w:r>
              <w:rPr>
                <w:spacing w:val="-6"/>
                <w:sz w:val="22"/>
              </w:rPr>
              <w:t> </w:t>
            </w:r>
            <w:r>
              <w:rPr>
                <w:sz w:val="22"/>
              </w:rPr>
              <w:t>testimonials</w:t>
            </w:r>
            <w:r>
              <w:rPr>
                <w:spacing w:val="-3"/>
                <w:sz w:val="22"/>
              </w:rPr>
              <w:t> </w:t>
            </w:r>
            <w:r>
              <w:rPr>
                <w:sz w:val="22"/>
              </w:rPr>
              <w:t>on</w:t>
            </w:r>
            <w:r>
              <w:rPr>
                <w:spacing w:val="-6"/>
                <w:sz w:val="22"/>
              </w:rPr>
              <w:t> </w:t>
            </w:r>
            <w:r>
              <w:rPr>
                <w:sz w:val="22"/>
              </w:rPr>
              <w:t>their</w:t>
            </w:r>
            <w:r>
              <w:rPr>
                <w:spacing w:val="-5"/>
                <w:sz w:val="22"/>
              </w:rPr>
              <w:t> </w:t>
            </w:r>
            <w:r>
              <w:rPr>
                <w:sz w:val="22"/>
              </w:rPr>
              <w:t>past</w:t>
            </w:r>
            <w:r>
              <w:rPr>
                <w:spacing w:val="-4"/>
                <w:sz w:val="22"/>
              </w:rPr>
              <w:t> </w:t>
            </w:r>
            <w:r>
              <w:rPr>
                <w:sz w:val="22"/>
              </w:rPr>
              <w:t>experience</w:t>
            </w:r>
            <w:r>
              <w:rPr>
                <w:spacing w:val="-4"/>
                <w:sz w:val="22"/>
              </w:rPr>
              <w:t> </w:t>
            </w:r>
            <w:r>
              <w:rPr>
                <w:sz w:val="22"/>
              </w:rPr>
              <w:t>attending these events.</w:t>
            </w:r>
          </w:p>
        </w:tc>
      </w:tr>
    </w:tbl>
    <w:p>
      <w:pPr>
        <w:spacing w:after="0" w:line="240" w:lineRule="auto"/>
        <w:jc w:val="left"/>
        <w:rPr>
          <w:sz w:val="22"/>
        </w:rPr>
        <w:sectPr>
          <w:pgSz w:w="12240" w:h="15840"/>
          <w:pgMar w:header="435" w:footer="981" w:top="1340" w:bottom="1180" w:left="860" w:right="860"/>
        </w:sectPr>
      </w:pPr>
    </w:p>
    <w:p>
      <w:pPr>
        <w:pStyle w:val="BodyText"/>
        <w:ind w:left="0"/>
        <w:rPr>
          <w:sz w:val="19"/>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7"/>
        <w:gridCol w:w="522"/>
        <w:gridCol w:w="8900"/>
      </w:tblGrid>
      <w:tr>
        <w:trPr>
          <w:trHeight w:val="3301" w:hRule="atLeast"/>
        </w:trPr>
        <w:tc>
          <w:tcPr>
            <w:tcW w:w="657" w:type="dxa"/>
          </w:tcPr>
          <w:p>
            <w:pPr>
              <w:pStyle w:val="TableParagraph"/>
              <w:spacing w:line="247" w:lineRule="exact"/>
              <w:jc w:val="center"/>
              <w:rPr>
                <w:b/>
                <w:sz w:val="22"/>
              </w:rPr>
            </w:pPr>
            <w:r>
              <w:rPr>
                <w:b/>
                <w:spacing w:val="-4"/>
                <w:sz w:val="22"/>
              </w:rPr>
              <w:t>1:29</w:t>
            </w:r>
          </w:p>
        </w:tc>
        <w:tc>
          <w:tcPr>
            <w:tcW w:w="522" w:type="dxa"/>
          </w:tcPr>
          <w:p>
            <w:pPr>
              <w:pStyle w:val="TableParagraph"/>
              <w:spacing w:line="247" w:lineRule="exact"/>
              <w:ind w:left="5" w:right="5"/>
              <w:jc w:val="center"/>
              <w:rPr>
                <w:sz w:val="22"/>
              </w:rPr>
            </w:pPr>
            <w:r>
              <w:rPr>
                <w:spacing w:val="-5"/>
                <w:sz w:val="22"/>
              </w:rPr>
              <w:t>19.</w:t>
            </w:r>
          </w:p>
        </w:tc>
        <w:tc>
          <w:tcPr>
            <w:tcW w:w="8900" w:type="dxa"/>
          </w:tcPr>
          <w:p>
            <w:pPr>
              <w:pStyle w:val="TableParagraph"/>
              <w:spacing w:line="352" w:lineRule="auto"/>
              <w:ind w:left="107" w:right="437"/>
              <w:rPr>
                <w:b/>
                <w:sz w:val="22"/>
              </w:rPr>
            </w:pPr>
            <w:r>
              <w:rPr>
                <w:b/>
                <w:sz w:val="22"/>
              </w:rPr>
              <w:t>(Optional)</w:t>
            </w:r>
            <w:r>
              <w:rPr>
                <w:b/>
                <w:spacing w:val="-4"/>
                <w:sz w:val="22"/>
              </w:rPr>
              <w:t> </w:t>
            </w:r>
            <w:r>
              <w:rPr>
                <w:b/>
                <w:sz w:val="22"/>
              </w:rPr>
              <w:t>Door</w:t>
            </w:r>
            <w:r>
              <w:rPr>
                <w:b/>
                <w:spacing w:val="-2"/>
                <w:sz w:val="22"/>
              </w:rPr>
              <w:t> </w:t>
            </w:r>
            <w:r>
              <w:rPr>
                <w:b/>
                <w:sz w:val="22"/>
              </w:rPr>
              <w:t>Prize</w:t>
            </w:r>
            <w:r>
              <w:rPr>
                <w:b/>
                <w:spacing w:val="-5"/>
                <w:sz w:val="22"/>
              </w:rPr>
              <w:t> </w:t>
            </w:r>
            <w:r>
              <w:rPr>
                <w:b/>
                <w:sz w:val="22"/>
              </w:rPr>
              <w:t>Drawing(s)</w:t>
            </w:r>
            <w:r>
              <w:rPr>
                <w:b/>
                <w:spacing w:val="-4"/>
                <w:sz w:val="22"/>
              </w:rPr>
              <w:t> </w:t>
            </w:r>
            <w:r>
              <w:rPr>
                <w:b/>
                <w:sz w:val="22"/>
              </w:rPr>
              <w:t>for</w:t>
            </w:r>
            <w:r>
              <w:rPr>
                <w:b/>
                <w:spacing w:val="-4"/>
                <w:sz w:val="22"/>
              </w:rPr>
              <w:t> </w:t>
            </w:r>
            <w:r>
              <w:rPr>
                <w:b/>
                <w:sz w:val="22"/>
              </w:rPr>
              <w:t>Members</w:t>
            </w:r>
            <w:r>
              <w:rPr>
                <w:b/>
                <w:spacing w:val="-5"/>
                <w:sz w:val="22"/>
              </w:rPr>
              <w:t> </w:t>
            </w:r>
            <w:r>
              <w:rPr>
                <w:b/>
                <w:sz w:val="22"/>
              </w:rPr>
              <w:t>Bringing</w:t>
            </w:r>
            <w:r>
              <w:rPr>
                <w:b/>
                <w:spacing w:val="-5"/>
                <w:sz w:val="22"/>
              </w:rPr>
              <w:t> </w:t>
            </w:r>
            <w:r>
              <w:rPr>
                <w:b/>
                <w:sz w:val="22"/>
              </w:rPr>
              <w:t>Visitors</w:t>
            </w:r>
            <w:r>
              <w:rPr>
                <w:b/>
                <w:spacing w:val="-5"/>
                <w:sz w:val="22"/>
              </w:rPr>
              <w:t> </w:t>
            </w:r>
            <w:r>
              <w:rPr>
                <w:b/>
                <w:sz w:val="22"/>
              </w:rPr>
              <w:t>or</w:t>
            </w:r>
            <w:r>
              <w:rPr>
                <w:b/>
                <w:spacing w:val="-4"/>
                <w:sz w:val="22"/>
              </w:rPr>
              <w:t> </w:t>
            </w:r>
            <w:r>
              <w:rPr>
                <w:b/>
                <w:sz w:val="22"/>
              </w:rPr>
              <w:t>Referrals </w:t>
            </w:r>
            <w:r>
              <w:rPr>
                <w:b/>
                <w:spacing w:val="-2"/>
                <w:sz w:val="22"/>
              </w:rPr>
              <w:t>Goal:</w:t>
            </w:r>
          </w:p>
          <w:p>
            <w:pPr>
              <w:pStyle w:val="TableParagraph"/>
              <w:numPr>
                <w:ilvl w:val="0"/>
                <w:numId w:val="27"/>
              </w:numPr>
              <w:tabs>
                <w:tab w:pos="826" w:val="left" w:leader="none"/>
              </w:tabs>
              <w:spacing w:line="240" w:lineRule="auto" w:before="0" w:after="0"/>
              <w:ind w:left="826" w:right="292" w:hanging="360"/>
              <w:jc w:val="left"/>
              <w:rPr>
                <w:sz w:val="22"/>
              </w:rPr>
            </w:pPr>
            <w:r>
              <w:rPr>
                <w:sz w:val="22"/>
              </w:rPr>
              <w:t>A celebration and a chance to have fun and build relationships among Chapter Members.</w:t>
            </w:r>
            <w:r>
              <w:rPr>
                <w:spacing w:val="-4"/>
                <w:sz w:val="22"/>
              </w:rPr>
              <w:t> </w:t>
            </w:r>
            <w:r>
              <w:rPr>
                <w:sz w:val="22"/>
              </w:rPr>
              <w:t>The</w:t>
            </w:r>
            <w:r>
              <w:rPr>
                <w:spacing w:val="-5"/>
                <w:sz w:val="22"/>
              </w:rPr>
              <w:t> </w:t>
            </w:r>
            <w:r>
              <w:rPr>
                <w:sz w:val="22"/>
              </w:rPr>
              <w:t>Door</w:t>
            </w:r>
            <w:r>
              <w:rPr>
                <w:spacing w:val="-1"/>
                <w:sz w:val="22"/>
              </w:rPr>
              <w:t> </w:t>
            </w:r>
            <w:r>
              <w:rPr>
                <w:sz w:val="22"/>
              </w:rPr>
              <w:t>Prize</w:t>
            </w:r>
            <w:r>
              <w:rPr>
                <w:spacing w:val="-3"/>
                <w:sz w:val="22"/>
              </w:rPr>
              <w:t> </w:t>
            </w:r>
            <w:r>
              <w:rPr>
                <w:sz w:val="22"/>
              </w:rPr>
              <w:t>Drawing</w:t>
            </w:r>
            <w:r>
              <w:rPr>
                <w:spacing w:val="-3"/>
                <w:sz w:val="22"/>
              </w:rPr>
              <w:t> </w:t>
            </w:r>
            <w:r>
              <w:rPr>
                <w:sz w:val="22"/>
              </w:rPr>
              <w:t>is</w:t>
            </w:r>
            <w:r>
              <w:rPr>
                <w:spacing w:val="-5"/>
                <w:sz w:val="22"/>
              </w:rPr>
              <w:t> </w:t>
            </w:r>
            <w:r>
              <w:rPr>
                <w:sz w:val="22"/>
              </w:rPr>
              <w:t>recognition</w:t>
            </w:r>
            <w:r>
              <w:rPr>
                <w:spacing w:val="-5"/>
                <w:sz w:val="22"/>
              </w:rPr>
              <w:t> </w:t>
            </w:r>
            <w:r>
              <w:rPr>
                <w:sz w:val="22"/>
              </w:rPr>
              <w:t>for</w:t>
            </w:r>
            <w:r>
              <w:rPr>
                <w:spacing w:val="-4"/>
                <w:sz w:val="22"/>
              </w:rPr>
              <w:t> </w:t>
            </w:r>
            <w:r>
              <w:rPr>
                <w:sz w:val="22"/>
              </w:rPr>
              <w:t>Members</w:t>
            </w:r>
            <w:r>
              <w:rPr>
                <w:spacing w:val="-5"/>
                <w:sz w:val="22"/>
              </w:rPr>
              <w:t> </w:t>
            </w:r>
            <w:r>
              <w:rPr>
                <w:sz w:val="22"/>
              </w:rPr>
              <w:t>bringing</w:t>
            </w:r>
            <w:r>
              <w:rPr>
                <w:spacing w:val="-3"/>
                <w:sz w:val="22"/>
              </w:rPr>
              <w:t> </w:t>
            </w:r>
            <w:r>
              <w:rPr>
                <w:sz w:val="22"/>
              </w:rPr>
              <w:t>first</w:t>
            </w:r>
            <w:r>
              <w:rPr>
                <w:spacing w:val="-3"/>
                <w:sz w:val="22"/>
              </w:rPr>
              <w:t> </w:t>
            </w:r>
            <w:r>
              <w:rPr>
                <w:sz w:val="22"/>
              </w:rPr>
              <w:t>time visitors or referrals.</w:t>
            </w:r>
          </w:p>
          <w:p>
            <w:pPr>
              <w:pStyle w:val="TableParagraph"/>
              <w:numPr>
                <w:ilvl w:val="0"/>
                <w:numId w:val="27"/>
              </w:numPr>
              <w:tabs>
                <w:tab w:pos="827" w:val="left" w:leader="none"/>
              </w:tabs>
              <w:spacing w:line="269" w:lineRule="exact" w:before="0" w:after="0"/>
              <w:ind w:left="827" w:right="0" w:hanging="360"/>
              <w:jc w:val="left"/>
              <w:rPr>
                <w:sz w:val="22"/>
              </w:rPr>
            </w:pPr>
            <w:r>
              <w:rPr>
                <w:sz w:val="22"/>
              </w:rPr>
              <w:t>Each</w:t>
            </w:r>
            <w:r>
              <w:rPr>
                <w:spacing w:val="-4"/>
                <w:sz w:val="22"/>
              </w:rPr>
              <w:t> </w:t>
            </w:r>
            <w:r>
              <w:rPr>
                <w:sz w:val="22"/>
              </w:rPr>
              <w:t>featured</w:t>
            </w:r>
            <w:r>
              <w:rPr>
                <w:spacing w:val="-6"/>
                <w:sz w:val="22"/>
              </w:rPr>
              <w:t> </w:t>
            </w:r>
            <w:r>
              <w:rPr>
                <w:sz w:val="22"/>
              </w:rPr>
              <w:t>speaker</w:t>
            </w:r>
            <w:r>
              <w:rPr>
                <w:spacing w:val="-2"/>
                <w:sz w:val="22"/>
              </w:rPr>
              <w:t> </w:t>
            </w:r>
            <w:r>
              <w:rPr>
                <w:sz w:val="22"/>
              </w:rPr>
              <w:t>brings</w:t>
            </w:r>
            <w:r>
              <w:rPr>
                <w:spacing w:val="-3"/>
                <w:sz w:val="22"/>
              </w:rPr>
              <w:t> </w:t>
            </w:r>
            <w:r>
              <w:rPr>
                <w:sz w:val="22"/>
              </w:rPr>
              <w:t>a</w:t>
            </w:r>
            <w:r>
              <w:rPr>
                <w:spacing w:val="-4"/>
                <w:sz w:val="22"/>
              </w:rPr>
              <w:t> </w:t>
            </w:r>
            <w:r>
              <w:rPr>
                <w:sz w:val="22"/>
              </w:rPr>
              <w:t>door</w:t>
            </w:r>
            <w:r>
              <w:rPr>
                <w:spacing w:val="-2"/>
                <w:sz w:val="22"/>
              </w:rPr>
              <w:t> prize.</w:t>
            </w:r>
          </w:p>
          <w:p>
            <w:pPr>
              <w:pStyle w:val="TableParagraph"/>
              <w:numPr>
                <w:ilvl w:val="0"/>
                <w:numId w:val="27"/>
              </w:numPr>
              <w:tabs>
                <w:tab w:pos="827" w:val="left" w:leader="none"/>
              </w:tabs>
              <w:spacing w:line="269" w:lineRule="exact" w:before="0" w:after="0"/>
              <w:ind w:left="827" w:right="0" w:hanging="360"/>
              <w:jc w:val="left"/>
              <w:rPr>
                <w:sz w:val="22"/>
              </w:rPr>
            </w:pPr>
            <w:r>
              <w:rPr>
                <w:sz w:val="22"/>
              </w:rPr>
              <w:t>The</w:t>
            </w:r>
            <w:r>
              <w:rPr>
                <w:spacing w:val="-4"/>
                <w:sz w:val="22"/>
              </w:rPr>
              <w:t> </w:t>
            </w:r>
            <w:r>
              <w:rPr>
                <w:sz w:val="22"/>
              </w:rPr>
              <w:t>Vice</w:t>
            </w:r>
            <w:r>
              <w:rPr>
                <w:spacing w:val="-4"/>
                <w:sz w:val="22"/>
              </w:rPr>
              <w:t> </w:t>
            </w:r>
            <w:r>
              <w:rPr>
                <w:sz w:val="22"/>
              </w:rPr>
              <w:t>President</w:t>
            </w:r>
            <w:r>
              <w:rPr>
                <w:spacing w:val="-4"/>
                <w:sz w:val="22"/>
              </w:rPr>
              <w:t> </w:t>
            </w:r>
            <w:r>
              <w:rPr>
                <w:sz w:val="22"/>
              </w:rPr>
              <w:t>conducts</w:t>
            </w:r>
            <w:r>
              <w:rPr>
                <w:spacing w:val="-6"/>
                <w:sz w:val="22"/>
              </w:rPr>
              <w:t> </w:t>
            </w:r>
            <w:r>
              <w:rPr>
                <w:sz w:val="22"/>
              </w:rPr>
              <w:t>the</w:t>
            </w:r>
            <w:r>
              <w:rPr>
                <w:spacing w:val="-6"/>
                <w:sz w:val="22"/>
              </w:rPr>
              <w:t> </w:t>
            </w:r>
            <w:r>
              <w:rPr>
                <w:sz w:val="22"/>
              </w:rPr>
              <w:t>drawings</w:t>
            </w:r>
            <w:r>
              <w:rPr>
                <w:spacing w:val="-3"/>
                <w:sz w:val="22"/>
              </w:rPr>
              <w:t> </w:t>
            </w:r>
            <w:r>
              <w:rPr>
                <w:sz w:val="22"/>
              </w:rPr>
              <w:t>each</w:t>
            </w:r>
            <w:r>
              <w:rPr>
                <w:spacing w:val="-7"/>
                <w:sz w:val="22"/>
              </w:rPr>
              <w:t> </w:t>
            </w:r>
            <w:r>
              <w:rPr>
                <w:spacing w:val="-2"/>
                <w:sz w:val="22"/>
              </w:rPr>
              <w:t>week.</w:t>
            </w:r>
          </w:p>
          <w:p>
            <w:pPr>
              <w:pStyle w:val="TableParagraph"/>
              <w:spacing w:before="110"/>
              <w:ind w:left="107"/>
              <w:rPr>
                <w:b/>
                <w:sz w:val="22"/>
              </w:rPr>
            </w:pPr>
            <w:r>
              <w:rPr>
                <w:b/>
                <w:sz w:val="22"/>
              </w:rPr>
              <w:t>Vice</w:t>
            </w:r>
            <w:r>
              <w:rPr>
                <w:b/>
                <w:spacing w:val="-5"/>
                <w:sz w:val="22"/>
              </w:rPr>
              <w:t> </w:t>
            </w:r>
            <w:r>
              <w:rPr>
                <w:b/>
                <w:sz w:val="22"/>
              </w:rPr>
              <w:t>President</w:t>
            </w:r>
            <w:r>
              <w:rPr>
                <w:b/>
                <w:spacing w:val="-4"/>
                <w:sz w:val="22"/>
              </w:rPr>
              <w:t> </w:t>
            </w:r>
            <w:r>
              <w:rPr>
                <w:b/>
                <w:spacing w:val="-2"/>
                <w:sz w:val="22"/>
              </w:rPr>
              <w:t>Notes:</w:t>
            </w:r>
          </w:p>
          <w:p>
            <w:pPr>
              <w:pStyle w:val="TableParagraph"/>
              <w:numPr>
                <w:ilvl w:val="1"/>
                <w:numId w:val="27"/>
              </w:numPr>
              <w:tabs>
                <w:tab w:pos="1885" w:val="left" w:leader="none"/>
              </w:tabs>
              <w:spacing w:line="240" w:lineRule="auto" w:before="122" w:after="0"/>
              <w:ind w:left="1885" w:right="296" w:hanging="360"/>
              <w:jc w:val="left"/>
              <w:rPr>
                <w:sz w:val="22"/>
              </w:rPr>
            </w:pPr>
            <w:r>
              <w:rPr>
                <w:sz w:val="22"/>
              </w:rPr>
              <w:t>Prior</w:t>
            </w:r>
            <w:r>
              <w:rPr>
                <w:spacing w:val="-4"/>
                <w:sz w:val="22"/>
              </w:rPr>
              <w:t> </w:t>
            </w:r>
            <w:r>
              <w:rPr>
                <w:sz w:val="22"/>
              </w:rPr>
              <w:t>to</w:t>
            </w:r>
            <w:r>
              <w:rPr>
                <w:spacing w:val="-5"/>
                <w:sz w:val="22"/>
              </w:rPr>
              <w:t> </w:t>
            </w:r>
            <w:r>
              <w:rPr>
                <w:sz w:val="22"/>
              </w:rPr>
              <w:t>the</w:t>
            </w:r>
            <w:r>
              <w:rPr>
                <w:spacing w:val="-5"/>
                <w:sz w:val="22"/>
              </w:rPr>
              <w:t> </w:t>
            </w:r>
            <w:r>
              <w:rPr>
                <w:sz w:val="22"/>
              </w:rPr>
              <w:t>meeting</w:t>
            </w:r>
            <w:r>
              <w:rPr>
                <w:spacing w:val="-5"/>
                <w:sz w:val="22"/>
              </w:rPr>
              <w:t> </w:t>
            </w:r>
            <w:r>
              <w:rPr>
                <w:sz w:val="22"/>
              </w:rPr>
              <w:t>start,</w:t>
            </w:r>
            <w:r>
              <w:rPr>
                <w:spacing w:val="-1"/>
                <w:sz w:val="22"/>
              </w:rPr>
              <w:t> </w:t>
            </w:r>
            <w:r>
              <w:rPr>
                <w:sz w:val="22"/>
              </w:rPr>
              <w:t>ensure</w:t>
            </w:r>
            <w:r>
              <w:rPr>
                <w:spacing w:val="-5"/>
                <w:sz w:val="22"/>
              </w:rPr>
              <w:t> </w:t>
            </w:r>
            <w:r>
              <w:rPr>
                <w:sz w:val="22"/>
              </w:rPr>
              <w:t>that</w:t>
            </w:r>
            <w:r>
              <w:rPr>
                <w:spacing w:val="-3"/>
                <w:sz w:val="22"/>
              </w:rPr>
              <w:t> </w:t>
            </w:r>
            <w:r>
              <w:rPr>
                <w:sz w:val="22"/>
              </w:rPr>
              <w:t>today’s</w:t>
            </w:r>
            <w:r>
              <w:rPr>
                <w:spacing w:val="-2"/>
                <w:sz w:val="22"/>
              </w:rPr>
              <w:t> </w:t>
            </w:r>
            <w:r>
              <w:rPr>
                <w:sz w:val="22"/>
              </w:rPr>
              <w:t>door</w:t>
            </w:r>
            <w:r>
              <w:rPr>
                <w:spacing w:val="-1"/>
                <w:sz w:val="22"/>
              </w:rPr>
              <w:t> </w:t>
            </w:r>
            <w:r>
              <w:rPr>
                <w:sz w:val="22"/>
              </w:rPr>
              <w:t>prizes</w:t>
            </w:r>
            <w:r>
              <w:rPr>
                <w:spacing w:val="-5"/>
                <w:sz w:val="22"/>
              </w:rPr>
              <w:t> </w:t>
            </w:r>
            <w:r>
              <w:rPr>
                <w:sz w:val="22"/>
              </w:rPr>
              <w:t>are</w:t>
            </w:r>
            <w:r>
              <w:rPr>
                <w:spacing w:val="-5"/>
                <w:sz w:val="22"/>
              </w:rPr>
              <w:t> </w:t>
            </w:r>
            <w:r>
              <w:rPr>
                <w:sz w:val="22"/>
              </w:rPr>
              <w:t>present and business appropriate.</w:t>
            </w:r>
          </w:p>
          <w:p>
            <w:pPr>
              <w:pStyle w:val="TableParagraph"/>
              <w:numPr>
                <w:ilvl w:val="1"/>
                <w:numId w:val="27"/>
              </w:numPr>
              <w:tabs>
                <w:tab w:pos="1885" w:val="left" w:leader="none"/>
              </w:tabs>
              <w:spacing w:line="232" w:lineRule="exact" w:before="0" w:after="0"/>
              <w:ind w:left="1885" w:right="0" w:hanging="360"/>
              <w:jc w:val="left"/>
              <w:rPr>
                <w:sz w:val="22"/>
              </w:rPr>
            </w:pPr>
            <w:r>
              <w:rPr>
                <w:sz w:val="22"/>
              </w:rPr>
              <w:t>Ensure</w:t>
            </w:r>
            <w:r>
              <w:rPr>
                <w:spacing w:val="-5"/>
                <w:sz w:val="22"/>
              </w:rPr>
              <w:t> </w:t>
            </w:r>
            <w:r>
              <w:rPr>
                <w:sz w:val="22"/>
              </w:rPr>
              <w:t>the</w:t>
            </w:r>
            <w:r>
              <w:rPr>
                <w:spacing w:val="-2"/>
                <w:sz w:val="22"/>
              </w:rPr>
              <w:t> </w:t>
            </w:r>
            <w:r>
              <w:rPr>
                <w:sz w:val="22"/>
              </w:rPr>
              <w:t>Chapter</w:t>
            </w:r>
            <w:r>
              <w:rPr>
                <w:spacing w:val="-4"/>
                <w:sz w:val="22"/>
              </w:rPr>
              <w:t> </w:t>
            </w:r>
            <w:r>
              <w:rPr>
                <w:sz w:val="22"/>
              </w:rPr>
              <w:t>has</w:t>
            </w:r>
            <w:r>
              <w:rPr>
                <w:spacing w:val="-4"/>
                <w:sz w:val="22"/>
              </w:rPr>
              <w:t> </w:t>
            </w:r>
            <w:r>
              <w:rPr>
                <w:sz w:val="22"/>
              </w:rPr>
              <w:t>a</w:t>
            </w:r>
            <w:r>
              <w:rPr>
                <w:spacing w:val="-2"/>
                <w:sz w:val="22"/>
              </w:rPr>
              <w:t> </w:t>
            </w:r>
            <w:r>
              <w:rPr>
                <w:sz w:val="22"/>
              </w:rPr>
              <w:t>backup</w:t>
            </w:r>
            <w:r>
              <w:rPr>
                <w:spacing w:val="-3"/>
                <w:sz w:val="22"/>
              </w:rPr>
              <w:t> </w:t>
            </w:r>
            <w:r>
              <w:rPr>
                <w:sz w:val="22"/>
              </w:rPr>
              <w:t>plan</w:t>
            </w:r>
            <w:r>
              <w:rPr>
                <w:spacing w:val="-4"/>
                <w:sz w:val="22"/>
              </w:rPr>
              <w:t> </w:t>
            </w:r>
            <w:r>
              <w:rPr>
                <w:sz w:val="22"/>
              </w:rPr>
              <w:t>for</w:t>
            </w:r>
            <w:r>
              <w:rPr>
                <w:spacing w:val="-1"/>
                <w:sz w:val="22"/>
              </w:rPr>
              <w:t> </w:t>
            </w:r>
            <w:r>
              <w:rPr>
                <w:sz w:val="22"/>
              </w:rPr>
              <w:t>a</w:t>
            </w:r>
            <w:r>
              <w:rPr>
                <w:spacing w:val="-4"/>
                <w:sz w:val="22"/>
              </w:rPr>
              <w:t> </w:t>
            </w:r>
            <w:r>
              <w:rPr>
                <w:sz w:val="22"/>
              </w:rPr>
              <w:t>door</w:t>
            </w:r>
            <w:r>
              <w:rPr>
                <w:spacing w:val="-5"/>
                <w:sz w:val="22"/>
              </w:rPr>
              <w:t> </w:t>
            </w:r>
            <w:r>
              <w:rPr>
                <w:spacing w:val="-2"/>
                <w:sz w:val="22"/>
              </w:rPr>
              <w:t>prize.</w:t>
            </w:r>
          </w:p>
        </w:tc>
      </w:tr>
      <w:tr>
        <w:trPr>
          <w:trHeight w:val="1942" w:hRule="atLeast"/>
        </w:trPr>
        <w:tc>
          <w:tcPr>
            <w:tcW w:w="657" w:type="dxa"/>
            <w:shd w:val="clear" w:color="auto" w:fill="BBBBBB"/>
          </w:tcPr>
          <w:p>
            <w:pPr>
              <w:pStyle w:val="TableParagraph"/>
              <w:spacing w:before="120"/>
              <w:jc w:val="center"/>
              <w:rPr>
                <w:b/>
                <w:sz w:val="22"/>
              </w:rPr>
            </w:pPr>
            <w:r>
              <w:rPr>
                <w:b/>
                <w:spacing w:val="-4"/>
                <w:sz w:val="22"/>
              </w:rPr>
              <w:t>1:30</w:t>
            </w:r>
          </w:p>
        </w:tc>
        <w:tc>
          <w:tcPr>
            <w:tcW w:w="522" w:type="dxa"/>
            <w:shd w:val="clear" w:color="auto" w:fill="BBBBBB"/>
          </w:tcPr>
          <w:p>
            <w:pPr>
              <w:pStyle w:val="TableParagraph"/>
              <w:spacing w:before="120"/>
              <w:ind w:left="5"/>
              <w:jc w:val="center"/>
              <w:rPr>
                <w:sz w:val="22"/>
              </w:rPr>
            </w:pPr>
            <w:r>
              <w:rPr>
                <w:spacing w:val="-5"/>
                <w:sz w:val="22"/>
              </w:rPr>
              <w:t>20.</w:t>
            </w:r>
          </w:p>
        </w:tc>
        <w:tc>
          <w:tcPr>
            <w:tcW w:w="8900" w:type="dxa"/>
            <w:shd w:val="clear" w:color="auto" w:fill="BBBBBB"/>
          </w:tcPr>
          <w:p>
            <w:pPr>
              <w:pStyle w:val="TableParagraph"/>
              <w:spacing w:before="120"/>
              <w:ind w:left="107"/>
              <w:rPr>
                <w:b/>
                <w:sz w:val="22"/>
              </w:rPr>
            </w:pPr>
            <w:r>
              <w:rPr>
                <w:b/>
                <w:sz w:val="22"/>
              </w:rPr>
              <w:t>Close</w:t>
            </w:r>
            <w:r>
              <w:rPr>
                <w:b/>
                <w:spacing w:val="-5"/>
                <w:sz w:val="22"/>
              </w:rPr>
              <w:t> </w:t>
            </w:r>
            <w:r>
              <w:rPr>
                <w:b/>
                <w:spacing w:val="-2"/>
                <w:sz w:val="22"/>
              </w:rPr>
              <w:t>Meeting</w:t>
            </w:r>
          </w:p>
          <w:p>
            <w:pPr>
              <w:pStyle w:val="TableParagraph"/>
              <w:spacing w:before="119"/>
              <w:ind w:left="107" w:right="205"/>
              <w:rPr>
                <w:sz w:val="22"/>
              </w:rPr>
            </w:pPr>
            <w:r>
              <w:rPr>
                <w:b/>
                <w:sz w:val="22"/>
              </w:rPr>
              <w:t>Definition:</w:t>
            </w:r>
            <w:r>
              <w:rPr>
                <w:b/>
                <w:spacing w:val="-1"/>
                <w:sz w:val="22"/>
              </w:rPr>
              <w:t> </w:t>
            </w:r>
            <w:r>
              <w:rPr>
                <w:sz w:val="22"/>
              </w:rPr>
              <w:t>The</w:t>
            </w:r>
            <w:r>
              <w:rPr>
                <w:spacing w:val="-4"/>
                <w:sz w:val="22"/>
              </w:rPr>
              <w:t> </w:t>
            </w:r>
            <w:r>
              <w:rPr>
                <w:sz w:val="22"/>
              </w:rPr>
              <w:t>President</w:t>
            </w:r>
            <w:r>
              <w:rPr>
                <w:spacing w:val="-1"/>
                <w:sz w:val="22"/>
              </w:rPr>
              <w:t> </w:t>
            </w:r>
            <w:r>
              <w:rPr>
                <w:sz w:val="22"/>
              </w:rPr>
              <w:t>or</w:t>
            </w:r>
            <w:r>
              <w:rPr>
                <w:spacing w:val="-1"/>
                <w:sz w:val="22"/>
              </w:rPr>
              <w:t> </w:t>
            </w:r>
            <w:r>
              <w:rPr>
                <w:sz w:val="22"/>
              </w:rPr>
              <w:t>a</w:t>
            </w:r>
            <w:r>
              <w:rPr>
                <w:spacing w:val="-4"/>
                <w:sz w:val="22"/>
              </w:rPr>
              <w:t> </w:t>
            </w:r>
            <w:r>
              <w:rPr>
                <w:sz w:val="22"/>
              </w:rPr>
              <w:t>designated</w:t>
            </w:r>
            <w:r>
              <w:rPr>
                <w:spacing w:val="-5"/>
                <w:sz w:val="22"/>
              </w:rPr>
              <w:t> </w:t>
            </w:r>
            <w:r>
              <w:rPr>
                <w:sz w:val="22"/>
              </w:rPr>
              <w:t>Member</w:t>
            </w:r>
            <w:r>
              <w:rPr>
                <w:spacing w:val="-1"/>
                <w:sz w:val="22"/>
              </w:rPr>
              <w:t> </w:t>
            </w:r>
            <w:r>
              <w:rPr>
                <w:sz w:val="22"/>
              </w:rPr>
              <w:t>gives</w:t>
            </w:r>
            <w:r>
              <w:rPr>
                <w:spacing w:val="-4"/>
                <w:sz w:val="22"/>
              </w:rPr>
              <w:t> </w:t>
            </w:r>
            <w:r>
              <w:rPr>
                <w:sz w:val="22"/>
              </w:rPr>
              <w:t>a</w:t>
            </w:r>
            <w:r>
              <w:rPr>
                <w:spacing w:val="-3"/>
                <w:sz w:val="22"/>
              </w:rPr>
              <w:t> </w:t>
            </w:r>
            <w:r>
              <w:rPr>
                <w:sz w:val="22"/>
              </w:rPr>
              <w:t>positive</w:t>
            </w:r>
            <w:r>
              <w:rPr>
                <w:spacing w:val="-4"/>
                <w:sz w:val="22"/>
              </w:rPr>
              <w:t> </w:t>
            </w:r>
            <w:r>
              <w:rPr>
                <w:sz w:val="22"/>
              </w:rPr>
              <w:t>quote</w:t>
            </w:r>
            <w:r>
              <w:rPr>
                <w:spacing w:val="-6"/>
                <w:sz w:val="22"/>
              </w:rPr>
              <w:t> </w:t>
            </w:r>
            <w:r>
              <w:rPr>
                <w:sz w:val="22"/>
              </w:rPr>
              <w:t>for</w:t>
            </w:r>
            <w:r>
              <w:rPr>
                <w:spacing w:val="-4"/>
                <w:sz w:val="22"/>
              </w:rPr>
              <w:t> </w:t>
            </w:r>
            <w:r>
              <w:rPr>
                <w:sz w:val="22"/>
              </w:rPr>
              <w:t>the</w:t>
            </w:r>
            <w:r>
              <w:rPr>
                <w:spacing w:val="-4"/>
                <w:sz w:val="22"/>
              </w:rPr>
              <w:t> </w:t>
            </w:r>
            <w:r>
              <w:rPr>
                <w:sz w:val="22"/>
              </w:rPr>
              <w:t>week and requests</w:t>
            </w:r>
            <w:r>
              <w:rPr>
                <w:spacing w:val="-1"/>
                <w:sz w:val="22"/>
              </w:rPr>
              <w:t> </w:t>
            </w:r>
            <w:r>
              <w:rPr>
                <w:sz w:val="22"/>
              </w:rPr>
              <w:t>that Members</w:t>
            </w:r>
            <w:r>
              <w:rPr>
                <w:spacing w:val="-1"/>
                <w:sz w:val="22"/>
              </w:rPr>
              <w:t> </w:t>
            </w:r>
            <w:r>
              <w:rPr>
                <w:sz w:val="22"/>
              </w:rPr>
              <w:t>focus</w:t>
            </w:r>
            <w:r>
              <w:rPr>
                <w:spacing w:val="-1"/>
                <w:sz w:val="22"/>
              </w:rPr>
              <w:t> </w:t>
            </w:r>
            <w:r>
              <w:rPr>
                <w:sz w:val="22"/>
              </w:rPr>
              <w:t>on bringing referrals or visitors</w:t>
            </w:r>
            <w:r>
              <w:rPr>
                <w:spacing w:val="-1"/>
                <w:sz w:val="22"/>
              </w:rPr>
              <w:t> </w:t>
            </w:r>
            <w:r>
              <w:rPr>
                <w:sz w:val="22"/>
              </w:rPr>
              <w:t>for the next meeting.</w:t>
            </w:r>
          </w:p>
          <w:p>
            <w:pPr>
              <w:pStyle w:val="TableParagraph"/>
              <w:spacing w:before="120"/>
              <w:ind w:left="107"/>
              <w:rPr>
                <w:sz w:val="22"/>
              </w:rPr>
            </w:pPr>
            <w:r>
              <w:rPr>
                <w:sz w:val="22"/>
              </w:rPr>
              <w:t>Additionally,</w:t>
            </w:r>
            <w:r>
              <w:rPr>
                <w:spacing w:val="-4"/>
                <w:sz w:val="22"/>
              </w:rPr>
              <w:t> </w:t>
            </w:r>
            <w:r>
              <w:rPr>
                <w:sz w:val="22"/>
              </w:rPr>
              <w:t>the</w:t>
            </w:r>
            <w:r>
              <w:rPr>
                <w:spacing w:val="-5"/>
                <w:sz w:val="22"/>
              </w:rPr>
              <w:t> </w:t>
            </w:r>
            <w:r>
              <w:rPr>
                <w:sz w:val="22"/>
              </w:rPr>
              <w:t>President</w:t>
            </w:r>
            <w:r>
              <w:rPr>
                <w:spacing w:val="-3"/>
                <w:sz w:val="22"/>
              </w:rPr>
              <w:t> </w:t>
            </w:r>
            <w:r>
              <w:rPr>
                <w:sz w:val="22"/>
              </w:rPr>
              <w:t>ends</w:t>
            </w:r>
            <w:r>
              <w:rPr>
                <w:spacing w:val="-7"/>
                <w:sz w:val="22"/>
              </w:rPr>
              <w:t> </w:t>
            </w:r>
            <w:r>
              <w:rPr>
                <w:sz w:val="22"/>
              </w:rPr>
              <w:t>the</w:t>
            </w:r>
            <w:r>
              <w:rPr>
                <w:spacing w:val="-8"/>
                <w:sz w:val="22"/>
              </w:rPr>
              <w:t> </w:t>
            </w:r>
            <w:r>
              <w:rPr>
                <w:sz w:val="22"/>
              </w:rPr>
              <w:t>meeting</w:t>
            </w:r>
            <w:r>
              <w:rPr>
                <w:spacing w:val="-5"/>
                <w:sz w:val="22"/>
              </w:rPr>
              <w:t> </w:t>
            </w:r>
            <w:r>
              <w:rPr>
                <w:spacing w:val="-4"/>
                <w:sz w:val="22"/>
              </w:rPr>
              <w:t>with:</w:t>
            </w:r>
          </w:p>
          <w:p>
            <w:pPr>
              <w:pStyle w:val="TableParagraph"/>
              <w:spacing w:before="124"/>
              <w:ind w:left="683"/>
              <w:rPr>
                <w:b/>
                <w:i/>
                <w:sz w:val="22"/>
              </w:rPr>
            </w:pPr>
            <w:r>
              <w:rPr>
                <w:b/>
                <w:i/>
                <w:sz w:val="22"/>
              </w:rPr>
              <w:t>“We</w:t>
            </w:r>
            <w:r>
              <w:rPr>
                <w:b/>
                <w:i/>
                <w:spacing w:val="-7"/>
                <w:sz w:val="22"/>
              </w:rPr>
              <w:t> </w:t>
            </w:r>
            <w:r>
              <w:rPr>
                <w:b/>
                <w:i/>
                <w:sz w:val="22"/>
              </w:rPr>
              <w:t>will</w:t>
            </w:r>
            <w:r>
              <w:rPr>
                <w:b/>
                <w:i/>
                <w:spacing w:val="-2"/>
                <w:sz w:val="22"/>
              </w:rPr>
              <w:t> </w:t>
            </w:r>
            <w:r>
              <w:rPr>
                <w:b/>
                <w:i/>
                <w:sz w:val="22"/>
              </w:rPr>
              <w:t>see</w:t>
            </w:r>
            <w:r>
              <w:rPr>
                <w:b/>
                <w:i/>
                <w:spacing w:val="-4"/>
                <w:sz w:val="22"/>
              </w:rPr>
              <w:t> </w:t>
            </w:r>
            <w:r>
              <w:rPr>
                <w:b/>
                <w:i/>
                <w:sz w:val="22"/>
              </w:rPr>
              <w:t>you</w:t>
            </w:r>
            <w:r>
              <w:rPr>
                <w:b/>
                <w:i/>
                <w:spacing w:val="-2"/>
                <w:sz w:val="22"/>
              </w:rPr>
              <w:t> </w:t>
            </w:r>
            <w:r>
              <w:rPr>
                <w:b/>
                <w:i/>
                <w:sz w:val="22"/>
              </w:rPr>
              <w:t>all</w:t>
            </w:r>
            <w:r>
              <w:rPr>
                <w:b/>
                <w:i/>
                <w:spacing w:val="-3"/>
                <w:sz w:val="22"/>
              </w:rPr>
              <w:t> </w:t>
            </w:r>
            <w:r>
              <w:rPr>
                <w:b/>
                <w:i/>
                <w:sz w:val="22"/>
              </w:rPr>
              <w:t>at</w:t>
            </w:r>
            <w:r>
              <w:rPr>
                <w:b/>
                <w:i/>
                <w:spacing w:val="-5"/>
                <w:sz w:val="22"/>
              </w:rPr>
              <w:t> </w:t>
            </w:r>
            <w:r>
              <w:rPr>
                <w:b/>
                <w:i/>
                <w:sz w:val="22"/>
              </w:rPr>
              <w:t>next</w:t>
            </w:r>
            <w:r>
              <w:rPr>
                <w:b/>
                <w:i/>
                <w:spacing w:val="-3"/>
                <w:sz w:val="22"/>
              </w:rPr>
              <w:t> </w:t>
            </w:r>
            <w:r>
              <w:rPr>
                <w:b/>
                <w:i/>
                <w:sz w:val="22"/>
              </w:rPr>
              <w:t>week’s</w:t>
            </w:r>
            <w:r>
              <w:rPr>
                <w:b/>
                <w:i/>
                <w:spacing w:val="-4"/>
                <w:sz w:val="22"/>
              </w:rPr>
              <w:t> </w:t>
            </w:r>
            <w:r>
              <w:rPr>
                <w:b/>
                <w:i/>
                <w:sz w:val="22"/>
              </w:rPr>
              <w:t>meeting,</w:t>
            </w:r>
            <w:r>
              <w:rPr>
                <w:b/>
                <w:i/>
                <w:spacing w:val="-3"/>
                <w:sz w:val="22"/>
              </w:rPr>
              <w:t> </w:t>
            </w:r>
            <w:r>
              <w:rPr>
                <w:b/>
                <w:i/>
                <w:sz w:val="22"/>
              </w:rPr>
              <w:t>which</w:t>
            </w:r>
            <w:r>
              <w:rPr>
                <w:b/>
                <w:i/>
                <w:spacing w:val="-3"/>
                <w:sz w:val="22"/>
              </w:rPr>
              <w:t> </w:t>
            </w:r>
            <w:r>
              <w:rPr>
                <w:b/>
                <w:i/>
                <w:sz w:val="22"/>
              </w:rPr>
              <w:t>begins</w:t>
            </w:r>
            <w:r>
              <w:rPr>
                <w:b/>
                <w:i/>
                <w:spacing w:val="-4"/>
                <w:sz w:val="22"/>
              </w:rPr>
              <w:t> </w:t>
            </w:r>
            <w:r>
              <w:rPr>
                <w:b/>
                <w:i/>
                <w:sz w:val="22"/>
              </w:rPr>
              <w:t>…</w:t>
            </w:r>
            <w:r>
              <w:rPr>
                <w:b/>
                <w:i/>
                <w:spacing w:val="-1"/>
                <w:sz w:val="22"/>
              </w:rPr>
              <w:t> </w:t>
            </w:r>
            <w:r>
              <w:rPr>
                <w:b/>
                <w:i/>
                <w:sz w:val="22"/>
              </w:rPr>
              <w:t>right</w:t>
            </w:r>
            <w:r>
              <w:rPr>
                <w:b/>
                <w:i/>
                <w:spacing w:val="-3"/>
                <w:sz w:val="22"/>
              </w:rPr>
              <w:t> </w:t>
            </w:r>
            <w:r>
              <w:rPr>
                <w:b/>
                <w:i/>
                <w:spacing w:val="-2"/>
                <w:sz w:val="22"/>
              </w:rPr>
              <w:t>now!”</w:t>
            </w:r>
          </w:p>
        </w:tc>
      </w:tr>
      <w:tr>
        <w:trPr>
          <w:trHeight w:val="494" w:hRule="atLeast"/>
        </w:trPr>
        <w:tc>
          <w:tcPr>
            <w:tcW w:w="657" w:type="dxa"/>
          </w:tcPr>
          <w:p>
            <w:pPr>
              <w:pStyle w:val="TableParagraph"/>
              <w:rPr>
                <w:rFonts w:ascii="Times New Roman"/>
                <w:sz w:val="20"/>
              </w:rPr>
            </w:pPr>
          </w:p>
        </w:tc>
        <w:tc>
          <w:tcPr>
            <w:tcW w:w="522" w:type="dxa"/>
          </w:tcPr>
          <w:p>
            <w:pPr>
              <w:pStyle w:val="TableParagraph"/>
              <w:rPr>
                <w:rFonts w:ascii="Times New Roman"/>
                <w:sz w:val="20"/>
              </w:rPr>
            </w:pPr>
          </w:p>
        </w:tc>
        <w:tc>
          <w:tcPr>
            <w:tcW w:w="8900" w:type="dxa"/>
          </w:tcPr>
          <w:p>
            <w:pPr>
              <w:pStyle w:val="TableParagraph"/>
              <w:numPr>
                <w:ilvl w:val="0"/>
                <w:numId w:val="28"/>
              </w:numPr>
              <w:tabs>
                <w:tab w:pos="302" w:val="left" w:leader="none"/>
              </w:tabs>
              <w:spacing w:line="240" w:lineRule="auto" w:before="120" w:after="0"/>
              <w:ind w:left="302" w:right="0" w:hanging="195"/>
              <w:jc w:val="left"/>
              <w:rPr>
                <w:sz w:val="22"/>
              </w:rPr>
            </w:pPr>
            <w:r>
              <w:rPr>
                <w:sz w:val="22"/>
              </w:rPr>
              <w:t>*Visitor</w:t>
            </w:r>
            <w:r>
              <w:rPr>
                <w:spacing w:val="-6"/>
                <w:sz w:val="22"/>
              </w:rPr>
              <w:t> </w:t>
            </w:r>
            <w:r>
              <w:rPr>
                <w:sz w:val="22"/>
              </w:rPr>
              <w:t>Orientation</w:t>
            </w:r>
            <w:r>
              <w:rPr>
                <w:spacing w:val="-7"/>
                <w:sz w:val="22"/>
              </w:rPr>
              <w:t> </w:t>
            </w:r>
            <w:r>
              <w:rPr>
                <w:sz w:val="22"/>
              </w:rPr>
              <w:t>is</w:t>
            </w:r>
            <w:r>
              <w:rPr>
                <w:spacing w:val="-4"/>
                <w:sz w:val="22"/>
              </w:rPr>
              <w:t> </w:t>
            </w:r>
            <w:r>
              <w:rPr>
                <w:sz w:val="22"/>
              </w:rPr>
              <w:t>in</w:t>
            </w:r>
            <w:r>
              <w:rPr>
                <w:spacing w:val="-4"/>
                <w:sz w:val="22"/>
              </w:rPr>
              <w:t> </w:t>
            </w:r>
            <w:r>
              <w:rPr>
                <w:spacing w:val="-2"/>
                <w:sz w:val="22"/>
              </w:rPr>
              <w:t>progress.</w:t>
            </w:r>
          </w:p>
        </w:tc>
      </w:tr>
      <w:tr>
        <w:trPr>
          <w:trHeight w:val="998" w:hRule="atLeast"/>
        </w:trPr>
        <w:tc>
          <w:tcPr>
            <w:tcW w:w="657" w:type="dxa"/>
            <w:shd w:val="clear" w:color="auto" w:fill="BBBBBB"/>
          </w:tcPr>
          <w:p>
            <w:pPr>
              <w:pStyle w:val="TableParagraph"/>
              <w:rPr>
                <w:rFonts w:ascii="Times New Roman"/>
                <w:sz w:val="20"/>
              </w:rPr>
            </w:pPr>
          </w:p>
        </w:tc>
        <w:tc>
          <w:tcPr>
            <w:tcW w:w="522" w:type="dxa"/>
            <w:shd w:val="clear" w:color="auto" w:fill="BBBBBB"/>
          </w:tcPr>
          <w:p>
            <w:pPr>
              <w:pStyle w:val="TableParagraph"/>
              <w:rPr>
                <w:rFonts w:ascii="Times New Roman"/>
                <w:sz w:val="20"/>
              </w:rPr>
            </w:pPr>
          </w:p>
        </w:tc>
        <w:tc>
          <w:tcPr>
            <w:tcW w:w="8900" w:type="dxa"/>
            <w:shd w:val="clear" w:color="auto" w:fill="BBBBBB"/>
          </w:tcPr>
          <w:p>
            <w:pPr>
              <w:pStyle w:val="TableParagraph"/>
              <w:spacing w:before="120"/>
              <w:ind w:left="107" w:right="205"/>
              <w:rPr>
                <w:sz w:val="22"/>
              </w:rPr>
            </w:pPr>
            <w:r>
              <w:rPr>
                <w:sz w:val="22"/>
              </w:rPr>
              <w:t>Immediately</w:t>
            </w:r>
            <w:r>
              <w:rPr>
                <w:spacing w:val="-5"/>
                <w:sz w:val="22"/>
              </w:rPr>
              <w:t> </w:t>
            </w:r>
            <w:r>
              <w:rPr>
                <w:sz w:val="22"/>
              </w:rPr>
              <w:t>following</w:t>
            </w:r>
            <w:r>
              <w:rPr>
                <w:spacing w:val="-3"/>
                <w:sz w:val="22"/>
              </w:rPr>
              <w:t> </w:t>
            </w:r>
            <w:r>
              <w:rPr>
                <w:sz w:val="22"/>
              </w:rPr>
              <w:t>the</w:t>
            </w:r>
            <w:r>
              <w:rPr>
                <w:spacing w:val="-3"/>
                <w:sz w:val="22"/>
              </w:rPr>
              <w:t> </w:t>
            </w:r>
            <w:r>
              <w:rPr>
                <w:sz w:val="22"/>
              </w:rPr>
              <w:t>meeting,</w:t>
            </w:r>
            <w:r>
              <w:rPr>
                <w:spacing w:val="-4"/>
                <w:sz w:val="22"/>
              </w:rPr>
              <w:t> </w:t>
            </w:r>
            <w:r>
              <w:rPr>
                <w:sz w:val="22"/>
              </w:rPr>
              <w:t>the</w:t>
            </w:r>
            <w:r>
              <w:rPr>
                <w:spacing w:val="-5"/>
                <w:sz w:val="22"/>
              </w:rPr>
              <w:t> </w:t>
            </w:r>
            <w:r>
              <w:rPr>
                <w:sz w:val="22"/>
              </w:rPr>
              <w:t>President</w:t>
            </w:r>
            <w:r>
              <w:rPr>
                <w:spacing w:val="-6"/>
                <w:sz w:val="22"/>
              </w:rPr>
              <w:t> </w:t>
            </w:r>
            <w:r>
              <w:rPr>
                <w:sz w:val="22"/>
              </w:rPr>
              <w:t>or</w:t>
            </w:r>
            <w:r>
              <w:rPr>
                <w:spacing w:val="-1"/>
                <w:sz w:val="22"/>
              </w:rPr>
              <w:t> </w:t>
            </w:r>
            <w:r>
              <w:rPr>
                <w:sz w:val="22"/>
              </w:rPr>
              <w:t>designee</w:t>
            </w:r>
            <w:r>
              <w:rPr>
                <w:spacing w:val="-5"/>
                <w:sz w:val="22"/>
              </w:rPr>
              <w:t> </w:t>
            </w:r>
            <w:r>
              <w:rPr>
                <w:sz w:val="22"/>
              </w:rPr>
              <w:t>conducts</w:t>
            </w:r>
            <w:r>
              <w:rPr>
                <w:spacing w:val="-2"/>
                <w:sz w:val="22"/>
              </w:rPr>
              <w:t> </w:t>
            </w:r>
            <w:r>
              <w:rPr>
                <w:sz w:val="22"/>
              </w:rPr>
              <w:t>a</w:t>
            </w:r>
            <w:r>
              <w:rPr>
                <w:spacing w:val="-7"/>
                <w:sz w:val="22"/>
              </w:rPr>
              <w:t> </w:t>
            </w:r>
            <w:r>
              <w:rPr>
                <w:sz w:val="22"/>
              </w:rPr>
              <w:t>New</w:t>
            </w:r>
            <w:r>
              <w:rPr>
                <w:spacing w:val="-3"/>
                <w:sz w:val="22"/>
              </w:rPr>
              <w:t> </w:t>
            </w:r>
            <w:r>
              <w:rPr>
                <w:sz w:val="22"/>
              </w:rPr>
              <w:t>Member Orientation and informs new Members that they are required to attend the Member Success Program.</w:t>
            </w:r>
          </w:p>
        </w:tc>
      </w:tr>
    </w:tbl>
    <w:p>
      <w:pPr>
        <w:pStyle w:val="ListParagraph"/>
        <w:numPr>
          <w:ilvl w:val="0"/>
          <w:numId w:val="29"/>
        </w:numPr>
        <w:tabs>
          <w:tab w:pos="7166" w:val="left" w:leader="none"/>
        </w:tabs>
        <w:spacing w:line="240" w:lineRule="auto" w:before="122" w:after="0"/>
        <w:ind w:left="7166" w:right="0" w:hanging="195"/>
        <w:jc w:val="left"/>
        <w:rPr>
          <w:sz w:val="22"/>
        </w:rPr>
      </w:pPr>
      <w:r>
        <w:rPr>
          <w:sz w:val="22"/>
        </w:rPr>
        <w:t>Hidden</w:t>
      </w:r>
      <w:r>
        <w:rPr>
          <w:spacing w:val="-4"/>
          <w:sz w:val="22"/>
        </w:rPr>
        <w:t> </w:t>
      </w:r>
      <w:r>
        <w:rPr>
          <w:sz w:val="22"/>
        </w:rPr>
        <w:t>Elements</w:t>
      </w:r>
      <w:r>
        <w:rPr>
          <w:spacing w:val="-6"/>
          <w:sz w:val="22"/>
        </w:rPr>
        <w:t> </w:t>
      </w:r>
      <w:r>
        <w:rPr>
          <w:sz w:val="22"/>
        </w:rPr>
        <w:t>of</w:t>
      </w:r>
      <w:r>
        <w:rPr>
          <w:spacing w:val="-4"/>
          <w:sz w:val="22"/>
        </w:rPr>
        <w:t> </w:t>
      </w:r>
      <w:r>
        <w:rPr>
          <w:sz w:val="22"/>
        </w:rPr>
        <w:t>the</w:t>
      </w:r>
      <w:r>
        <w:rPr>
          <w:spacing w:val="-3"/>
          <w:sz w:val="22"/>
        </w:rPr>
        <w:t> </w:t>
      </w:r>
      <w:r>
        <w:rPr>
          <w:spacing w:val="-2"/>
          <w:sz w:val="22"/>
        </w:rPr>
        <w:t>Meeting</w:t>
      </w:r>
    </w:p>
    <w:p>
      <w:pPr>
        <w:spacing w:after="0" w:line="240" w:lineRule="auto"/>
        <w:jc w:val="left"/>
        <w:rPr>
          <w:sz w:val="22"/>
        </w:rPr>
        <w:sectPr>
          <w:pgSz w:w="12240" w:h="15840"/>
          <w:pgMar w:header="435" w:footer="981" w:top="1340" w:bottom="1180" w:left="860" w:right="860"/>
        </w:sectPr>
      </w:pPr>
    </w:p>
    <w:p>
      <w:pPr>
        <w:pStyle w:val="Heading2"/>
        <w:spacing w:before="91"/>
        <w:ind w:left="220"/>
      </w:pPr>
      <w:bookmarkStart w:name="BNI Online® Meeting Agenda Outline" w:id="42"/>
      <w:bookmarkEnd w:id="42"/>
      <w:r>
        <w:rPr>
          <w:b w:val="0"/>
        </w:rPr>
      </w:r>
      <w:bookmarkStart w:name="_bookmark19" w:id="43"/>
      <w:bookmarkEnd w:id="43"/>
      <w:r>
        <w:rPr>
          <w:b w:val="0"/>
        </w:rPr>
      </w:r>
      <w:r>
        <w:rPr>
          <w:color w:val="CF1F2F"/>
        </w:rPr>
        <w:t>BNI</w:t>
      </w:r>
      <w:r>
        <w:rPr>
          <w:color w:val="CF1F2F"/>
          <w:spacing w:val="-8"/>
        </w:rPr>
        <w:t> </w:t>
      </w:r>
      <w:r>
        <w:rPr>
          <w:color w:val="CF1F2F"/>
        </w:rPr>
        <w:t>Online</w:t>
      </w:r>
      <w:r>
        <w:rPr>
          <w:color w:val="CF1F2F"/>
          <w:vertAlign w:val="superscript"/>
        </w:rPr>
        <w:t>®</w:t>
      </w:r>
      <w:r>
        <w:rPr>
          <w:color w:val="CF1F2F"/>
          <w:spacing w:val="-29"/>
          <w:vertAlign w:val="baseline"/>
        </w:rPr>
        <w:t> </w:t>
      </w:r>
      <w:r>
        <w:rPr>
          <w:color w:val="CF1F2F"/>
          <w:vertAlign w:val="baseline"/>
        </w:rPr>
        <w:t>Meeting</w:t>
      </w:r>
      <w:r>
        <w:rPr>
          <w:color w:val="CF1F2F"/>
          <w:spacing w:val="-4"/>
          <w:vertAlign w:val="baseline"/>
        </w:rPr>
        <w:t> </w:t>
      </w:r>
      <w:r>
        <w:rPr>
          <w:color w:val="CF1F2F"/>
          <w:vertAlign w:val="baseline"/>
        </w:rPr>
        <w:t>Agenda</w:t>
      </w:r>
      <w:r>
        <w:rPr>
          <w:color w:val="CF1F2F"/>
          <w:spacing w:val="-6"/>
          <w:vertAlign w:val="baseline"/>
        </w:rPr>
        <w:t> </w:t>
      </w:r>
      <w:r>
        <w:rPr>
          <w:color w:val="CF1F2F"/>
          <w:spacing w:val="-2"/>
          <w:vertAlign w:val="baseline"/>
        </w:rPr>
        <w:t>Outline</w:t>
      </w:r>
    </w:p>
    <w:p>
      <w:pPr>
        <w:pStyle w:val="ListParagraph"/>
        <w:numPr>
          <w:ilvl w:val="0"/>
          <w:numId w:val="30"/>
        </w:numPr>
        <w:tabs>
          <w:tab w:pos="938" w:val="left" w:leader="none"/>
        </w:tabs>
        <w:spacing w:line="240" w:lineRule="auto" w:before="121" w:after="0"/>
        <w:ind w:left="938" w:right="0" w:hanging="358"/>
        <w:jc w:val="left"/>
        <w:rPr>
          <w:sz w:val="22"/>
        </w:rPr>
      </w:pPr>
      <w:r>
        <w:rPr>
          <w:sz w:val="22"/>
        </w:rPr>
        <w:t>Open</w:t>
      </w:r>
      <w:r>
        <w:rPr>
          <w:spacing w:val="-1"/>
          <w:sz w:val="22"/>
        </w:rPr>
        <w:t> </w:t>
      </w:r>
      <w:r>
        <w:rPr>
          <w:spacing w:val="-2"/>
          <w:sz w:val="22"/>
        </w:rPr>
        <w:t>Networking</w:t>
      </w:r>
    </w:p>
    <w:p>
      <w:pPr>
        <w:pStyle w:val="ListParagraph"/>
        <w:numPr>
          <w:ilvl w:val="0"/>
          <w:numId w:val="30"/>
        </w:numPr>
        <w:tabs>
          <w:tab w:pos="937" w:val="left" w:leader="none"/>
        </w:tabs>
        <w:spacing w:line="240" w:lineRule="auto" w:before="121" w:after="0"/>
        <w:ind w:left="937" w:right="0" w:hanging="358"/>
        <w:jc w:val="left"/>
        <w:rPr>
          <w:sz w:val="22"/>
        </w:rPr>
      </w:pPr>
      <w:r>
        <w:rPr>
          <w:sz w:val="22"/>
        </w:rPr>
        <w:t>Welcome</w:t>
      </w:r>
      <w:r>
        <w:rPr>
          <w:spacing w:val="-6"/>
          <w:sz w:val="22"/>
        </w:rPr>
        <w:t> </w:t>
      </w:r>
      <w:r>
        <w:rPr>
          <w:sz w:val="22"/>
        </w:rPr>
        <w:t>Members</w:t>
      </w:r>
      <w:r>
        <w:rPr>
          <w:spacing w:val="-6"/>
          <w:sz w:val="22"/>
        </w:rPr>
        <w:t> </w:t>
      </w:r>
      <w:r>
        <w:rPr>
          <w:sz w:val="22"/>
        </w:rPr>
        <w:t>and</w:t>
      </w:r>
      <w:r>
        <w:rPr>
          <w:spacing w:val="-7"/>
          <w:sz w:val="22"/>
        </w:rPr>
        <w:t> </w:t>
      </w:r>
      <w:r>
        <w:rPr>
          <w:spacing w:val="-2"/>
          <w:sz w:val="22"/>
        </w:rPr>
        <w:t>Visitors</w:t>
      </w:r>
    </w:p>
    <w:p>
      <w:pPr>
        <w:pStyle w:val="ListParagraph"/>
        <w:numPr>
          <w:ilvl w:val="0"/>
          <w:numId w:val="30"/>
        </w:numPr>
        <w:tabs>
          <w:tab w:pos="938" w:val="left" w:leader="none"/>
        </w:tabs>
        <w:spacing w:line="240" w:lineRule="auto" w:before="119" w:after="0"/>
        <w:ind w:left="938" w:right="0" w:hanging="358"/>
        <w:jc w:val="left"/>
        <w:rPr>
          <w:sz w:val="22"/>
        </w:rPr>
      </w:pPr>
      <w:r>
        <w:rPr>
          <w:sz w:val="22"/>
        </w:rPr>
        <w:t>Focus</w:t>
      </w:r>
      <w:r>
        <w:rPr>
          <w:spacing w:val="-2"/>
          <w:sz w:val="22"/>
        </w:rPr>
        <w:t> </w:t>
      </w:r>
      <w:r>
        <w:rPr>
          <w:sz w:val="22"/>
        </w:rPr>
        <w:t>Core</w:t>
      </w:r>
      <w:r>
        <w:rPr>
          <w:spacing w:val="-4"/>
          <w:sz w:val="22"/>
        </w:rPr>
        <w:t> </w:t>
      </w:r>
      <w:r>
        <w:rPr>
          <w:sz w:val="22"/>
        </w:rPr>
        <w:t>Value</w:t>
      </w:r>
      <w:r>
        <w:rPr>
          <w:spacing w:val="-3"/>
          <w:sz w:val="22"/>
        </w:rPr>
        <w:t> </w:t>
      </w:r>
      <w:r>
        <w:rPr>
          <w:sz w:val="22"/>
        </w:rPr>
        <w:t>of</w:t>
      </w:r>
      <w:r>
        <w:rPr>
          <w:spacing w:val="-2"/>
          <w:sz w:val="22"/>
        </w:rPr>
        <w:t> </w:t>
      </w:r>
      <w:r>
        <w:rPr>
          <w:sz w:val="22"/>
        </w:rPr>
        <w:t>the</w:t>
      </w:r>
      <w:r>
        <w:rPr>
          <w:spacing w:val="-6"/>
          <w:sz w:val="22"/>
        </w:rPr>
        <w:t> </w:t>
      </w:r>
      <w:r>
        <w:rPr>
          <w:spacing w:val="-4"/>
          <w:sz w:val="22"/>
        </w:rPr>
        <w:t>Week</w:t>
      </w:r>
    </w:p>
    <w:p>
      <w:pPr>
        <w:pStyle w:val="ListParagraph"/>
        <w:numPr>
          <w:ilvl w:val="0"/>
          <w:numId w:val="30"/>
        </w:numPr>
        <w:tabs>
          <w:tab w:pos="937" w:val="left" w:leader="none"/>
        </w:tabs>
        <w:spacing w:line="240" w:lineRule="auto" w:before="119" w:after="0"/>
        <w:ind w:left="937" w:right="0" w:hanging="358"/>
        <w:jc w:val="left"/>
        <w:rPr>
          <w:sz w:val="22"/>
        </w:rPr>
      </w:pPr>
      <w:r>
        <w:rPr>
          <w:sz w:val="22"/>
        </w:rPr>
        <w:t>Leadership</w:t>
      </w:r>
      <w:r>
        <w:rPr>
          <w:spacing w:val="-7"/>
          <w:sz w:val="22"/>
        </w:rPr>
        <w:t> </w:t>
      </w:r>
      <w:r>
        <w:rPr>
          <w:sz w:val="22"/>
        </w:rPr>
        <w:t>Team</w:t>
      </w:r>
      <w:r>
        <w:rPr>
          <w:spacing w:val="-4"/>
          <w:sz w:val="22"/>
        </w:rPr>
        <w:t> </w:t>
      </w:r>
      <w:r>
        <w:rPr>
          <w:spacing w:val="-2"/>
          <w:sz w:val="22"/>
        </w:rPr>
        <w:t>Recognition</w:t>
      </w:r>
    </w:p>
    <w:p>
      <w:pPr>
        <w:pStyle w:val="ListParagraph"/>
        <w:numPr>
          <w:ilvl w:val="0"/>
          <w:numId w:val="30"/>
        </w:numPr>
        <w:tabs>
          <w:tab w:pos="937" w:val="left" w:leader="none"/>
        </w:tabs>
        <w:spacing w:line="240" w:lineRule="auto" w:before="122" w:after="0"/>
        <w:ind w:left="937" w:right="0" w:hanging="358"/>
        <w:jc w:val="left"/>
        <w:rPr>
          <w:sz w:val="22"/>
        </w:rPr>
      </w:pPr>
      <w:r>
        <w:rPr>
          <w:sz w:val="22"/>
        </w:rPr>
        <w:t>Networking</w:t>
      </w:r>
      <w:r>
        <w:rPr>
          <w:spacing w:val="-8"/>
          <w:sz w:val="22"/>
        </w:rPr>
        <w:t> </w:t>
      </w:r>
      <w:r>
        <w:rPr>
          <w:spacing w:val="-2"/>
          <w:sz w:val="22"/>
        </w:rPr>
        <w:t>Education</w:t>
      </w:r>
    </w:p>
    <w:p>
      <w:pPr>
        <w:pStyle w:val="ListParagraph"/>
        <w:numPr>
          <w:ilvl w:val="0"/>
          <w:numId w:val="30"/>
        </w:numPr>
        <w:tabs>
          <w:tab w:pos="937" w:val="left" w:leader="none"/>
        </w:tabs>
        <w:spacing w:line="240" w:lineRule="auto" w:before="119" w:after="0"/>
        <w:ind w:left="937" w:right="0" w:hanging="358"/>
        <w:jc w:val="left"/>
        <w:rPr>
          <w:sz w:val="22"/>
        </w:rPr>
      </w:pPr>
      <w:r>
        <w:rPr>
          <w:sz w:val="22"/>
        </w:rPr>
        <w:t>Members</w:t>
      </w:r>
      <w:r>
        <w:rPr>
          <w:spacing w:val="-9"/>
          <w:sz w:val="22"/>
        </w:rPr>
        <w:t> </w:t>
      </w:r>
      <w:r>
        <w:rPr>
          <w:sz w:val="22"/>
        </w:rPr>
        <w:t>Introduce</w:t>
      </w:r>
      <w:r>
        <w:rPr>
          <w:spacing w:val="-6"/>
          <w:sz w:val="22"/>
        </w:rPr>
        <w:t> </w:t>
      </w:r>
      <w:r>
        <w:rPr>
          <w:sz w:val="22"/>
        </w:rPr>
        <w:t>Themselves</w:t>
      </w:r>
      <w:r>
        <w:rPr>
          <w:spacing w:val="-3"/>
          <w:sz w:val="22"/>
        </w:rPr>
        <w:t> </w:t>
      </w:r>
      <w:r>
        <w:rPr>
          <w:sz w:val="22"/>
        </w:rPr>
        <w:t>and</w:t>
      </w:r>
      <w:r>
        <w:rPr>
          <w:spacing w:val="-8"/>
          <w:sz w:val="22"/>
        </w:rPr>
        <w:t> </w:t>
      </w:r>
      <w:r>
        <w:rPr>
          <w:sz w:val="22"/>
        </w:rPr>
        <w:t>Give</w:t>
      </w:r>
      <w:r>
        <w:rPr>
          <w:spacing w:val="-5"/>
          <w:sz w:val="22"/>
        </w:rPr>
        <w:t> </w:t>
      </w:r>
      <w:r>
        <w:rPr>
          <w:sz w:val="22"/>
        </w:rPr>
        <w:t>their</w:t>
      </w:r>
      <w:r>
        <w:rPr>
          <w:spacing w:val="-4"/>
          <w:sz w:val="22"/>
        </w:rPr>
        <w:t> </w:t>
      </w:r>
      <w:r>
        <w:rPr>
          <w:sz w:val="22"/>
        </w:rPr>
        <w:t>Weekly</w:t>
      </w:r>
      <w:r>
        <w:rPr>
          <w:spacing w:val="-3"/>
          <w:sz w:val="22"/>
        </w:rPr>
        <w:t> </w:t>
      </w:r>
      <w:r>
        <w:rPr>
          <w:spacing w:val="-2"/>
          <w:sz w:val="22"/>
        </w:rPr>
        <w:t>Presentation</w:t>
      </w:r>
    </w:p>
    <w:p>
      <w:pPr>
        <w:pStyle w:val="ListParagraph"/>
        <w:numPr>
          <w:ilvl w:val="0"/>
          <w:numId w:val="30"/>
        </w:numPr>
        <w:tabs>
          <w:tab w:pos="937" w:val="left" w:leader="none"/>
        </w:tabs>
        <w:spacing w:line="240" w:lineRule="auto" w:before="121" w:after="0"/>
        <w:ind w:left="937" w:right="0" w:hanging="358"/>
        <w:jc w:val="left"/>
        <w:rPr>
          <w:sz w:val="22"/>
        </w:rPr>
      </w:pPr>
      <w:r>
        <w:rPr>
          <w:sz w:val="22"/>
        </w:rPr>
        <w:t>Visitor</w:t>
      </w:r>
      <w:r>
        <w:rPr>
          <w:spacing w:val="-3"/>
          <w:sz w:val="22"/>
        </w:rPr>
        <w:t> </w:t>
      </w:r>
      <w:r>
        <w:rPr>
          <w:spacing w:val="-2"/>
          <w:sz w:val="22"/>
        </w:rPr>
        <w:t>Presentations</w:t>
      </w:r>
    </w:p>
    <w:p>
      <w:pPr>
        <w:pStyle w:val="ListParagraph"/>
        <w:numPr>
          <w:ilvl w:val="0"/>
          <w:numId w:val="30"/>
        </w:numPr>
        <w:tabs>
          <w:tab w:pos="937" w:val="left" w:leader="none"/>
        </w:tabs>
        <w:spacing w:line="240" w:lineRule="auto" w:before="119" w:after="0"/>
        <w:ind w:left="937" w:right="0" w:hanging="358"/>
        <w:jc w:val="left"/>
        <w:rPr>
          <w:sz w:val="22"/>
        </w:rPr>
      </w:pPr>
      <w:r>
        <w:rPr>
          <w:sz w:val="22"/>
        </w:rPr>
        <w:t>Business</w:t>
      </w:r>
      <w:r>
        <w:rPr>
          <w:spacing w:val="-6"/>
          <w:sz w:val="22"/>
        </w:rPr>
        <w:t> </w:t>
      </w:r>
      <w:r>
        <w:rPr>
          <w:sz w:val="22"/>
        </w:rPr>
        <w:t>Generating</w:t>
      </w:r>
      <w:r>
        <w:rPr>
          <w:spacing w:val="-8"/>
          <w:sz w:val="22"/>
        </w:rPr>
        <w:t> </w:t>
      </w:r>
      <w:r>
        <w:rPr>
          <w:spacing w:val="-2"/>
          <w:sz w:val="22"/>
        </w:rPr>
        <w:t>Activity</w:t>
      </w:r>
    </w:p>
    <w:p>
      <w:pPr>
        <w:pStyle w:val="ListParagraph"/>
        <w:numPr>
          <w:ilvl w:val="0"/>
          <w:numId w:val="30"/>
        </w:numPr>
        <w:tabs>
          <w:tab w:pos="937" w:val="left" w:leader="none"/>
        </w:tabs>
        <w:spacing w:line="240" w:lineRule="auto" w:before="119" w:after="0"/>
        <w:ind w:left="937" w:right="0" w:hanging="358"/>
        <w:jc w:val="left"/>
        <w:rPr>
          <w:sz w:val="22"/>
        </w:rPr>
      </w:pPr>
      <w:r>
        <w:rPr>
          <w:sz w:val="22"/>
        </w:rPr>
        <w:t>Featured</w:t>
      </w:r>
      <w:r>
        <w:rPr>
          <w:spacing w:val="-6"/>
          <w:sz w:val="22"/>
        </w:rPr>
        <w:t> </w:t>
      </w:r>
      <w:r>
        <w:rPr>
          <w:sz w:val="22"/>
        </w:rPr>
        <w:t>Speaker(s)</w:t>
      </w:r>
      <w:r>
        <w:rPr>
          <w:spacing w:val="-5"/>
          <w:sz w:val="22"/>
        </w:rPr>
        <w:t> </w:t>
      </w:r>
      <w:r>
        <w:rPr>
          <w:sz w:val="22"/>
        </w:rPr>
        <w:t>Give</w:t>
      </w:r>
      <w:r>
        <w:rPr>
          <w:spacing w:val="-5"/>
          <w:sz w:val="22"/>
        </w:rPr>
        <w:t> </w:t>
      </w:r>
      <w:r>
        <w:rPr>
          <w:sz w:val="22"/>
        </w:rPr>
        <w:t>5-12</w:t>
      </w:r>
      <w:r>
        <w:rPr>
          <w:spacing w:val="-6"/>
          <w:sz w:val="22"/>
        </w:rPr>
        <w:t> </w:t>
      </w:r>
      <w:r>
        <w:rPr>
          <w:sz w:val="22"/>
        </w:rPr>
        <w:t>Minute</w:t>
      </w:r>
      <w:r>
        <w:rPr>
          <w:spacing w:val="-6"/>
          <w:sz w:val="22"/>
        </w:rPr>
        <w:t> </w:t>
      </w:r>
      <w:r>
        <w:rPr>
          <w:sz w:val="22"/>
        </w:rPr>
        <w:t>Feature</w:t>
      </w:r>
      <w:r>
        <w:rPr>
          <w:spacing w:val="-5"/>
          <w:sz w:val="22"/>
        </w:rPr>
        <w:t> </w:t>
      </w:r>
      <w:r>
        <w:rPr>
          <w:spacing w:val="-2"/>
          <w:sz w:val="22"/>
        </w:rPr>
        <w:t>Presentation(s)</w:t>
      </w:r>
    </w:p>
    <w:p>
      <w:pPr>
        <w:pStyle w:val="ListParagraph"/>
        <w:numPr>
          <w:ilvl w:val="0"/>
          <w:numId w:val="30"/>
        </w:numPr>
        <w:tabs>
          <w:tab w:pos="937" w:val="left" w:leader="none"/>
        </w:tabs>
        <w:spacing w:line="240" w:lineRule="auto" w:before="122" w:after="0"/>
        <w:ind w:left="937" w:right="0" w:hanging="358"/>
        <w:jc w:val="left"/>
        <w:rPr>
          <w:sz w:val="22"/>
        </w:rPr>
      </w:pPr>
      <w:r>
        <w:rPr>
          <w:sz w:val="22"/>
        </w:rPr>
        <w:t>Referral</w:t>
      </w:r>
      <w:r>
        <w:rPr>
          <w:spacing w:val="-4"/>
          <w:sz w:val="22"/>
        </w:rPr>
        <w:t> </w:t>
      </w:r>
      <w:r>
        <w:rPr>
          <w:sz w:val="22"/>
        </w:rPr>
        <w:t>and</w:t>
      </w:r>
      <w:r>
        <w:rPr>
          <w:spacing w:val="-4"/>
          <w:sz w:val="22"/>
        </w:rPr>
        <w:t> </w:t>
      </w:r>
      <w:r>
        <w:rPr>
          <w:spacing w:val="-2"/>
          <w:sz w:val="22"/>
        </w:rPr>
        <w:t>Testimonials</w:t>
      </w:r>
    </w:p>
    <w:p>
      <w:pPr>
        <w:pStyle w:val="ListParagraph"/>
        <w:numPr>
          <w:ilvl w:val="0"/>
          <w:numId w:val="30"/>
        </w:numPr>
        <w:tabs>
          <w:tab w:pos="937" w:val="left" w:leader="none"/>
        </w:tabs>
        <w:spacing w:line="240" w:lineRule="auto" w:before="119" w:after="0"/>
        <w:ind w:left="937" w:right="0" w:hanging="358"/>
        <w:jc w:val="left"/>
        <w:rPr>
          <w:sz w:val="22"/>
        </w:rPr>
      </w:pPr>
      <w:r>
        <w:rPr>
          <w:sz w:val="22"/>
        </w:rPr>
        <w:t>Celebrations</w:t>
      </w:r>
      <w:r>
        <w:rPr>
          <w:spacing w:val="-8"/>
          <w:sz w:val="22"/>
        </w:rPr>
        <w:t> </w:t>
      </w:r>
      <w:r>
        <w:rPr>
          <w:sz w:val="22"/>
        </w:rPr>
        <w:t>(VP</w:t>
      </w:r>
      <w:r>
        <w:rPr>
          <w:spacing w:val="-8"/>
          <w:sz w:val="22"/>
        </w:rPr>
        <w:t> </w:t>
      </w:r>
      <w:r>
        <w:rPr>
          <w:sz w:val="22"/>
        </w:rPr>
        <w:t>Report,</w:t>
      </w:r>
      <w:r>
        <w:rPr>
          <w:spacing w:val="-6"/>
          <w:sz w:val="22"/>
        </w:rPr>
        <w:t> </w:t>
      </w:r>
      <w:r>
        <w:rPr>
          <w:sz w:val="22"/>
        </w:rPr>
        <w:t>New</w:t>
      </w:r>
      <w:r>
        <w:rPr>
          <w:spacing w:val="-6"/>
          <w:sz w:val="22"/>
        </w:rPr>
        <w:t> </w:t>
      </w:r>
      <w:r>
        <w:rPr>
          <w:sz w:val="22"/>
        </w:rPr>
        <w:t>and</w:t>
      </w:r>
      <w:r>
        <w:rPr>
          <w:spacing w:val="-6"/>
          <w:sz w:val="22"/>
        </w:rPr>
        <w:t> </w:t>
      </w:r>
      <w:r>
        <w:rPr>
          <w:sz w:val="22"/>
        </w:rPr>
        <w:t>Renewing</w:t>
      </w:r>
      <w:r>
        <w:rPr>
          <w:spacing w:val="-8"/>
          <w:sz w:val="22"/>
        </w:rPr>
        <w:t> </w:t>
      </w:r>
      <w:r>
        <w:rPr>
          <w:sz w:val="22"/>
        </w:rPr>
        <w:t>Members,</w:t>
      </w:r>
      <w:r>
        <w:rPr>
          <w:spacing w:val="-4"/>
          <w:sz w:val="22"/>
        </w:rPr>
        <w:t> </w:t>
      </w:r>
      <w:r>
        <w:rPr>
          <w:sz w:val="22"/>
        </w:rPr>
        <w:t>Notable</w:t>
      </w:r>
      <w:r>
        <w:rPr>
          <w:spacing w:val="-6"/>
          <w:sz w:val="22"/>
        </w:rPr>
        <w:t> </w:t>
      </w:r>
      <w:r>
        <w:rPr>
          <w:spacing w:val="-2"/>
          <w:sz w:val="22"/>
        </w:rPr>
        <w:t>Networkers)</w:t>
      </w:r>
    </w:p>
    <w:p>
      <w:pPr>
        <w:pStyle w:val="ListParagraph"/>
        <w:numPr>
          <w:ilvl w:val="0"/>
          <w:numId w:val="30"/>
        </w:numPr>
        <w:tabs>
          <w:tab w:pos="937" w:val="left" w:leader="none"/>
        </w:tabs>
        <w:spacing w:line="240" w:lineRule="auto" w:before="121" w:after="0"/>
        <w:ind w:left="937" w:right="0" w:hanging="358"/>
        <w:jc w:val="left"/>
        <w:rPr>
          <w:sz w:val="22"/>
        </w:rPr>
      </w:pPr>
      <w:r>
        <w:rPr>
          <w:sz w:val="22"/>
        </w:rPr>
        <w:t>Close</w:t>
      </w:r>
      <w:r>
        <w:rPr>
          <w:spacing w:val="-5"/>
          <w:sz w:val="22"/>
        </w:rPr>
        <w:t> </w:t>
      </w:r>
      <w:r>
        <w:rPr>
          <w:sz w:val="22"/>
        </w:rPr>
        <w:t>Meeting</w:t>
      </w:r>
      <w:r>
        <w:rPr>
          <w:spacing w:val="-6"/>
          <w:sz w:val="22"/>
        </w:rPr>
        <w:t> </w:t>
      </w:r>
      <w:r>
        <w:rPr>
          <w:sz w:val="22"/>
        </w:rPr>
        <w:t>(Thank</w:t>
      </w:r>
      <w:r>
        <w:rPr>
          <w:spacing w:val="-7"/>
          <w:sz w:val="22"/>
        </w:rPr>
        <w:t> </w:t>
      </w:r>
      <w:r>
        <w:rPr>
          <w:sz w:val="22"/>
        </w:rPr>
        <w:t>Visitors,</w:t>
      </w:r>
      <w:r>
        <w:rPr>
          <w:spacing w:val="-2"/>
          <w:sz w:val="22"/>
        </w:rPr>
        <w:t> </w:t>
      </w:r>
      <w:r>
        <w:rPr>
          <w:sz w:val="22"/>
        </w:rPr>
        <w:t>and</w:t>
      </w:r>
      <w:r>
        <w:rPr>
          <w:spacing w:val="-7"/>
          <w:sz w:val="22"/>
        </w:rPr>
        <w:t> </w:t>
      </w:r>
      <w:r>
        <w:rPr>
          <w:sz w:val="22"/>
        </w:rPr>
        <w:t>BNI</w:t>
      </w:r>
      <w:r>
        <w:rPr>
          <w:sz w:val="22"/>
          <w:vertAlign w:val="superscript"/>
        </w:rPr>
        <w:t>®</w:t>
      </w:r>
      <w:r>
        <w:rPr>
          <w:spacing w:val="-3"/>
          <w:sz w:val="22"/>
          <w:vertAlign w:val="baseline"/>
        </w:rPr>
        <w:t> </w:t>
      </w:r>
      <w:r>
        <w:rPr>
          <w:spacing w:val="-2"/>
          <w:sz w:val="22"/>
          <w:vertAlign w:val="baseline"/>
        </w:rPr>
        <w:t>Announcements)</w:t>
      </w:r>
    </w:p>
    <w:p>
      <w:pPr>
        <w:pStyle w:val="Heading2"/>
        <w:ind w:left="220"/>
      </w:pPr>
      <w:bookmarkStart w:name="BNI Online® Meeting Agenda Detail" w:id="44"/>
      <w:bookmarkEnd w:id="44"/>
      <w:r>
        <w:rPr>
          <w:b w:val="0"/>
        </w:rPr>
      </w:r>
      <w:bookmarkStart w:name="_bookmark20" w:id="45"/>
      <w:bookmarkEnd w:id="45"/>
      <w:r>
        <w:rPr>
          <w:b w:val="0"/>
        </w:rPr>
      </w:r>
      <w:r>
        <w:rPr>
          <w:color w:val="CF1F2F"/>
        </w:rPr>
        <w:t>BNI</w:t>
      </w:r>
      <w:r>
        <w:rPr>
          <w:color w:val="CF1F2F"/>
          <w:spacing w:val="-5"/>
        </w:rPr>
        <w:t> </w:t>
      </w:r>
      <w:r>
        <w:rPr>
          <w:color w:val="CF1F2F"/>
        </w:rPr>
        <w:t>Online</w:t>
      </w:r>
      <w:r>
        <w:rPr>
          <w:color w:val="CF1F2F"/>
          <w:vertAlign w:val="superscript"/>
        </w:rPr>
        <w:t>®</w:t>
      </w:r>
      <w:r>
        <w:rPr>
          <w:color w:val="CF1F2F"/>
          <w:spacing w:val="-6"/>
          <w:vertAlign w:val="baseline"/>
        </w:rPr>
        <w:t> </w:t>
      </w:r>
      <w:r>
        <w:rPr>
          <w:color w:val="CF1F2F"/>
          <w:vertAlign w:val="baseline"/>
        </w:rPr>
        <w:t>Meeting</w:t>
      </w:r>
      <w:r>
        <w:rPr>
          <w:color w:val="CF1F2F"/>
          <w:spacing w:val="-4"/>
          <w:vertAlign w:val="baseline"/>
        </w:rPr>
        <w:t> </w:t>
      </w:r>
      <w:r>
        <w:rPr>
          <w:color w:val="CF1F2F"/>
          <w:vertAlign w:val="baseline"/>
        </w:rPr>
        <w:t>Agenda</w:t>
      </w:r>
      <w:r>
        <w:rPr>
          <w:color w:val="CF1F2F"/>
          <w:spacing w:val="-8"/>
          <w:vertAlign w:val="baseline"/>
        </w:rPr>
        <w:t> </w:t>
      </w:r>
      <w:r>
        <w:rPr>
          <w:color w:val="CF1F2F"/>
          <w:spacing w:val="-2"/>
          <w:vertAlign w:val="baseline"/>
        </w:rPr>
        <w:t>Detail</w:t>
      </w:r>
    </w:p>
    <w:p>
      <w:pPr>
        <w:pStyle w:val="BodyText"/>
        <w:spacing w:line="247" w:lineRule="auto" w:before="188"/>
        <w:ind w:left="220" w:right="335" w:hanging="1"/>
      </w:pPr>
      <w:r>
        <w:rPr/>
        <w:t>After two years of BNI Online</w:t>
      </w:r>
      <w:r>
        <w:rPr>
          <w:vertAlign w:val="superscript"/>
        </w:rPr>
        <w:t>®</w:t>
      </w:r>
      <w:r>
        <w:rPr>
          <w:vertAlign w:val="baseline"/>
        </w:rPr>
        <w:t> meetings, the feedback received from our Members overwhelmingly asked</w:t>
      </w:r>
      <w:r>
        <w:rPr>
          <w:spacing w:val="-2"/>
          <w:vertAlign w:val="baseline"/>
        </w:rPr>
        <w:t> </w:t>
      </w:r>
      <w:r>
        <w:rPr>
          <w:vertAlign w:val="baseline"/>
        </w:rPr>
        <w:t>to</w:t>
      </w:r>
      <w:r>
        <w:rPr>
          <w:spacing w:val="-4"/>
          <w:vertAlign w:val="baseline"/>
        </w:rPr>
        <w:t> </w:t>
      </w:r>
      <w:r>
        <w:rPr>
          <w:vertAlign w:val="baseline"/>
        </w:rPr>
        <w:t>simplify</w:t>
      </w:r>
      <w:r>
        <w:rPr>
          <w:spacing w:val="-4"/>
          <w:vertAlign w:val="baseline"/>
        </w:rPr>
        <w:t> </w:t>
      </w:r>
      <w:r>
        <w:rPr>
          <w:vertAlign w:val="baseline"/>
        </w:rPr>
        <w:t>the</w:t>
      </w:r>
      <w:r>
        <w:rPr>
          <w:spacing w:val="-4"/>
          <w:vertAlign w:val="baseline"/>
        </w:rPr>
        <w:t> </w:t>
      </w:r>
      <w:r>
        <w:rPr>
          <w:vertAlign w:val="baseline"/>
        </w:rPr>
        <w:t>BNI</w:t>
      </w:r>
      <w:r>
        <w:rPr>
          <w:spacing w:val="-2"/>
          <w:vertAlign w:val="baseline"/>
        </w:rPr>
        <w:t> </w:t>
      </w:r>
      <w:r>
        <w:rPr>
          <w:vertAlign w:val="baseline"/>
        </w:rPr>
        <w:t>Meeting</w:t>
      </w:r>
      <w:r>
        <w:rPr>
          <w:spacing w:val="-2"/>
          <w:vertAlign w:val="baseline"/>
        </w:rPr>
        <w:t> </w:t>
      </w:r>
      <w:r>
        <w:rPr>
          <w:vertAlign w:val="baseline"/>
        </w:rPr>
        <w:t>agenda</w:t>
      </w:r>
      <w:r>
        <w:rPr>
          <w:spacing w:val="-4"/>
          <w:vertAlign w:val="baseline"/>
        </w:rPr>
        <w:t> </w:t>
      </w:r>
      <w:r>
        <w:rPr>
          <w:vertAlign w:val="baseline"/>
        </w:rPr>
        <w:t>to</w:t>
      </w:r>
      <w:r>
        <w:rPr>
          <w:spacing w:val="-4"/>
          <w:vertAlign w:val="baseline"/>
        </w:rPr>
        <w:t> </w:t>
      </w:r>
      <w:r>
        <w:rPr>
          <w:vertAlign w:val="baseline"/>
        </w:rPr>
        <w:t>help</w:t>
      </w:r>
      <w:r>
        <w:rPr>
          <w:spacing w:val="-4"/>
          <w:vertAlign w:val="baseline"/>
        </w:rPr>
        <w:t> </w:t>
      </w:r>
      <w:r>
        <w:rPr>
          <w:vertAlign w:val="baseline"/>
        </w:rPr>
        <w:t>with</w:t>
      </w:r>
      <w:r>
        <w:rPr>
          <w:spacing w:val="-2"/>
          <w:vertAlign w:val="baseline"/>
        </w:rPr>
        <w:t> </w:t>
      </w:r>
      <w:r>
        <w:rPr>
          <w:vertAlign w:val="baseline"/>
        </w:rPr>
        <w:t>timing</w:t>
      </w:r>
      <w:r>
        <w:rPr>
          <w:spacing w:val="-4"/>
          <w:vertAlign w:val="baseline"/>
        </w:rPr>
        <w:t> </w:t>
      </w:r>
      <w:r>
        <w:rPr>
          <w:vertAlign w:val="baseline"/>
        </w:rPr>
        <w:t>and</w:t>
      </w:r>
      <w:r>
        <w:rPr>
          <w:spacing w:val="-4"/>
          <w:vertAlign w:val="baseline"/>
        </w:rPr>
        <w:t> </w:t>
      </w:r>
      <w:r>
        <w:rPr>
          <w:vertAlign w:val="baseline"/>
        </w:rPr>
        <w:t>Member</w:t>
      </w:r>
      <w:r>
        <w:rPr>
          <w:spacing w:val="-3"/>
          <w:vertAlign w:val="baseline"/>
        </w:rPr>
        <w:t> </w:t>
      </w:r>
      <w:r>
        <w:rPr>
          <w:vertAlign w:val="baseline"/>
        </w:rPr>
        <w:t>engagement.</w:t>
      </w:r>
      <w:r>
        <w:rPr>
          <w:spacing w:val="40"/>
          <w:vertAlign w:val="baseline"/>
        </w:rPr>
        <w:t> </w:t>
      </w:r>
      <w:r>
        <w:rPr>
          <w:vertAlign w:val="baseline"/>
        </w:rPr>
        <w:t>The</w:t>
      </w:r>
      <w:r>
        <w:rPr>
          <w:spacing w:val="-4"/>
          <w:vertAlign w:val="baseline"/>
        </w:rPr>
        <w:t> </w:t>
      </w:r>
      <w:r>
        <w:rPr>
          <w:vertAlign w:val="baseline"/>
        </w:rPr>
        <w:t>following BNI Online Meeting Agenda has been tested and adjusted with an official pilot program. You may notice a few agenda points have been combined to allow for fewer transitions to make the meeting smoother and easier to follow in a Zoom format. Our Core Value of Traditions + Innovation was in full effect and the</w:t>
      </w:r>
      <w:r>
        <w:rPr>
          <w:spacing w:val="-1"/>
          <w:vertAlign w:val="baseline"/>
        </w:rPr>
        <w:t> </w:t>
      </w:r>
      <w:r>
        <w:rPr>
          <w:vertAlign w:val="baseline"/>
        </w:rPr>
        <w:t>main points of the BNI agenda are still included, with an additional business generating </w:t>
      </w:r>
      <w:r>
        <w:rPr>
          <w:spacing w:val="-2"/>
          <w:vertAlign w:val="baseline"/>
        </w:rPr>
        <w:t>activity.</w:t>
      </w:r>
    </w:p>
    <w:p>
      <w:pPr>
        <w:pStyle w:val="BodyText"/>
        <w:spacing w:line="244" w:lineRule="auto" w:before="177"/>
        <w:ind w:left="220" w:right="335" w:hanging="1"/>
      </w:pPr>
      <w:r>
        <w:rPr/>
        <w:t>The Leadership Team and Visitor Hosts</w:t>
      </w:r>
      <w:r>
        <w:rPr>
          <w:rFonts w:ascii="Wingdings" w:hAnsi="Wingdings"/>
        </w:rPr>
        <w:t></w:t>
      </w:r>
      <w:r>
        <w:rPr>
          <w:rFonts w:ascii="Times New Roman" w:hAnsi="Times New Roman"/>
        </w:rPr>
        <w:t> </w:t>
      </w:r>
      <w:r>
        <w:rPr/>
        <w:t>arrive a minimum of 15 minutes prior to the designated meeting</w:t>
      </w:r>
      <w:r>
        <w:rPr>
          <w:spacing w:val="-4"/>
        </w:rPr>
        <w:t> </w:t>
      </w:r>
      <w:r>
        <w:rPr/>
        <w:t>time</w:t>
      </w:r>
      <w:r>
        <w:rPr>
          <w:spacing w:val="-4"/>
        </w:rPr>
        <w:t> </w:t>
      </w:r>
      <w:r>
        <w:rPr/>
        <w:t>to</w:t>
      </w:r>
      <w:r>
        <w:rPr>
          <w:spacing w:val="-4"/>
        </w:rPr>
        <w:t> </w:t>
      </w:r>
      <w:r>
        <w:rPr/>
        <w:t>welcome</w:t>
      </w:r>
      <w:r>
        <w:rPr>
          <w:spacing w:val="-4"/>
        </w:rPr>
        <w:t> </w:t>
      </w:r>
      <w:r>
        <w:rPr/>
        <w:t>visitors. </w:t>
      </w:r>
      <w:r>
        <w:rPr>
          <w:b/>
        </w:rPr>
        <w:t>Note:</w:t>
      </w:r>
      <w:r>
        <w:rPr>
          <w:b/>
          <w:spacing w:val="-3"/>
        </w:rPr>
        <w:t> </w:t>
      </w:r>
      <w:r>
        <w:rPr/>
        <w:t>The</w:t>
      </w:r>
      <w:r>
        <w:rPr>
          <w:spacing w:val="-2"/>
        </w:rPr>
        <w:t> </w:t>
      </w:r>
      <w:r>
        <w:rPr/>
        <w:t>Chapter</w:t>
      </w:r>
      <w:r>
        <w:rPr>
          <w:spacing w:val="-3"/>
        </w:rPr>
        <w:t> </w:t>
      </w:r>
      <w:r>
        <w:rPr/>
        <w:t>Leaders</w:t>
      </w:r>
      <w:r>
        <w:rPr>
          <w:spacing w:val="-4"/>
        </w:rPr>
        <w:t> </w:t>
      </w:r>
      <w:r>
        <w:rPr/>
        <w:t>will</w:t>
      </w:r>
      <w:r>
        <w:rPr>
          <w:spacing w:val="-2"/>
        </w:rPr>
        <w:t> </w:t>
      </w:r>
      <w:r>
        <w:rPr/>
        <w:t>make</w:t>
      </w:r>
      <w:r>
        <w:rPr>
          <w:spacing w:val="-2"/>
        </w:rPr>
        <w:t> </w:t>
      </w:r>
      <w:r>
        <w:rPr/>
        <w:t>or break</w:t>
      </w:r>
      <w:r>
        <w:rPr>
          <w:spacing w:val="-4"/>
        </w:rPr>
        <w:t> </w:t>
      </w:r>
      <w:r>
        <w:rPr/>
        <w:t>the</w:t>
      </w:r>
      <w:r>
        <w:rPr>
          <w:spacing w:val="-2"/>
        </w:rPr>
        <w:t> </w:t>
      </w:r>
      <w:r>
        <w:rPr/>
        <w:t>quality</w:t>
      </w:r>
      <w:r>
        <w:rPr>
          <w:spacing w:val="-4"/>
        </w:rPr>
        <w:t> </w:t>
      </w:r>
      <w:r>
        <w:rPr/>
        <w:t>of</w:t>
      </w:r>
      <w:r>
        <w:rPr>
          <w:spacing w:val="-5"/>
        </w:rPr>
        <w:t> </w:t>
      </w:r>
      <w:r>
        <w:rPr/>
        <w:t>most meetings! Be positive, professional, and enthusiastic.</w:t>
      </w:r>
    </w:p>
    <w:p>
      <w:pPr>
        <w:pStyle w:val="BodyText"/>
        <w:spacing w:line="244" w:lineRule="auto" w:before="186"/>
        <w:ind w:left="220" w:right="587"/>
        <w:jc w:val="both"/>
      </w:pPr>
      <w:r>
        <w:rPr/>
        <w:t>Before</w:t>
      </w:r>
      <w:r>
        <w:rPr>
          <w:spacing w:val="-4"/>
        </w:rPr>
        <w:t> </w:t>
      </w:r>
      <w:r>
        <w:rPr/>
        <w:t>Open</w:t>
      </w:r>
      <w:r>
        <w:rPr>
          <w:spacing w:val="-4"/>
        </w:rPr>
        <w:t> </w:t>
      </w:r>
      <w:r>
        <w:rPr/>
        <w:t>Networking</w:t>
      </w:r>
      <w:r>
        <w:rPr>
          <w:spacing w:val="-4"/>
        </w:rPr>
        <w:t> </w:t>
      </w:r>
      <w:r>
        <w:rPr/>
        <w:t>begins, be</w:t>
      </w:r>
      <w:r>
        <w:rPr>
          <w:spacing w:val="-4"/>
        </w:rPr>
        <w:t> </w:t>
      </w:r>
      <w:r>
        <w:rPr/>
        <w:t>sure</w:t>
      </w:r>
      <w:r>
        <w:rPr>
          <w:spacing w:val="-4"/>
        </w:rPr>
        <w:t> </w:t>
      </w:r>
      <w:r>
        <w:rPr/>
        <w:t>the</w:t>
      </w:r>
      <w:r>
        <w:rPr>
          <w:spacing w:val="-2"/>
        </w:rPr>
        <w:t> </w:t>
      </w:r>
      <w:r>
        <w:rPr/>
        <w:t>Zoom platform</w:t>
      </w:r>
      <w:r>
        <w:rPr>
          <w:spacing w:val="-3"/>
        </w:rPr>
        <w:t> </w:t>
      </w:r>
      <w:r>
        <w:rPr/>
        <w:t>is</w:t>
      </w:r>
      <w:r>
        <w:rPr>
          <w:spacing w:val="-1"/>
        </w:rPr>
        <w:t> </w:t>
      </w:r>
      <w:r>
        <w:rPr/>
        <w:t>ready</w:t>
      </w:r>
      <w:r>
        <w:rPr>
          <w:spacing w:val="-1"/>
        </w:rPr>
        <w:t> </w:t>
      </w:r>
      <w:r>
        <w:rPr/>
        <w:t>with</w:t>
      </w:r>
      <w:r>
        <w:rPr>
          <w:spacing w:val="-6"/>
        </w:rPr>
        <w:t> </w:t>
      </w:r>
      <w:r>
        <w:rPr/>
        <w:t>breakout</w:t>
      </w:r>
      <w:r>
        <w:rPr>
          <w:spacing w:val="-2"/>
        </w:rPr>
        <w:t> </w:t>
      </w:r>
      <w:r>
        <w:rPr/>
        <w:t>rooms. For</w:t>
      </w:r>
      <w:r>
        <w:rPr>
          <w:spacing w:val="-3"/>
        </w:rPr>
        <w:t> </w:t>
      </w:r>
      <w:r>
        <w:rPr/>
        <w:t>more assistance with breakout room set-up, go</w:t>
      </w:r>
      <w:r>
        <w:rPr>
          <w:spacing w:val="-2"/>
        </w:rPr>
        <w:t> </w:t>
      </w:r>
      <w:r>
        <w:rPr/>
        <w:t>to </w:t>
      </w:r>
      <w:hyperlink r:id="rId15">
        <w:r>
          <w:rPr>
            <w:color w:val="0562C1"/>
            <w:u w:val="single" w:color="0562C1"/>
          </w:rPr>
          <w:t>https://support.zoom.us/hc/en-us</w:t>
        </w:r>
      </w:hyperlink>
      <w:r>
        <w:rPr>
          <w:color w:val="0562C1"/>
          <w:u w:val="none"/>
        </w:rPr>
        <w:t> </w:t>
      </w:r>
      <w:r>
        <w:rPr>
          <w:u w:val="none"/>
        </w:rPr>
        <w:t>and search “breakout rooms”.</w:t>
      </w:r>
      <w:r>
        <w:rPr>
          <w:spacing w:val="40"/>
          <w:u w:val="none"/>
        </w:rPr>
        <w:t> </w:t>
      </w:r>
      <w:r>
        <w:rPr>
          <w:u w:val="none"/>
        </w:rPr>
        <w:t>We recommend these formats that can be rotated weekly as needed:</w:t>
      </w:r>
    </w:p>
    <w:p>
      <w:pPr>
        <w:pStyle w:val="ListParagraph"/>
        <w:numPr>
          <w:ilvl w:val="1"/>
          <w:numId w:val="30"/>
        </w:numPr>
        <w:tabs>
          <w:tab w:pos="940" w:val="left" w:leader="none"/>
        </w:tabs>
        <w:spacing w:line="269" w:lineRule="exact" w:before="178" w:after="0"/>
        <w:ind w:left="940" w:right="0" w:hanging="360"/>
        <w:jc w:val="left"/>
        <w:rPr>
          <w:sz w:val="22"/>
        </w:rPr>
      </w:pPr>
      <w:r>
        <w:rPr>
          <w:sz w:val="22"/>
        </w:rPr>
        <w:t>Randomly</w:t>
      </w:r>
      <w:r>
        <w:rPr>
          <w:spacing w:val="-4"/>
          <w:sz w:val="22"/>
        </w:rPr>
        <w:t> </w:t>
      </w:r>
      <w:r>
        <w:rPr>
          <w:sz w:val="22"/>
        </w:rPr>
        <w:t>assign</w:t>
      </w:r>
      <w:r>
        <w:rPr>
          <w:spacing w:val="-6"/>
          <w:sz w:val="22"/>
        </w:rPr>
        <w:t> </w:t>
      </w:r>
      <w:r>
        <w:rPr>
          <w:sz w:val="22"/>
        </w:rPr>
        <w:t>two</w:t>
      </w:r>
      <w:r>
        <w:rPr>
          <w:spacing w:val="-6"/>
          <w:sz w:val="22"/>
        </w:rPr>
        <w:t> </w:t>
      </w:r>
      <w:r>
        <w:rPr>
          <w:sz w:val="22"/>
        </w:rPr>
        <w:t>to</w:t>
      </w:r>
      <w:r>
        <w:rPr>
          <w:spacing w:val="-5"/>
          <w:sz w:val="22"/>
        </w:rPr>
        <w:t> </w:t>
      </w:r>
      <w:r>
        <w:rPr>
          <w:sz w:val="22"/>
        </w:rPr>
        <w:t>three</w:t>
      </w:r>
      <w:r>
        <w:rPr>
          <w:spacing w:val="-6"/>
          <w:sz w:val="22"/>
        </w:rPr>
        <w:t> </w:t>
      </w:r>
      <w:r>
        <w:rPr>
          <w:sz w:val="22"/>
        </w:rPr>
        <w:t>Members</w:t>
      </w:r>
      <w:r>
        <w:rPr>
          <w:spacing w:val="-4"/>
          <w:sz w:val="22"/>
        </w:rPr>
        <w:t> </w:t>
      </w:r>
      <w:r>
        <w:rPr>
          <w:sz w:val="22"/>
        </w:rPr>
        <w:t>into</w:t>
      </w:r>
      <w:r>
        <w:rPr>
          <w:spacing w:val="-6"/>
          <w:sz w:val="22"/>
        </w:rPr>
        <w:t> </w:t>
      </w:r>
      <w:r>
        <w:rPr>
          <w:sz w:val="22"/>
        </w:rPr>
        <w:t>rooms</w:t>
      </w:r>
      <w:r>
        <w:rPr>
          <w:spacing w:val="-5"/>
          <w:sz w:val="22"/>
        </w:rPr>
        <w:t> </w:t>
      </w:r>
      <w:r>
        <w:rPr>
          <w:sz w:val="22"/>
        </w:rPr>
        <w:t>to</w:t>
      </w:r>
      <w:r>
        <w:rPr>
          <w:spacing w:val="-5"/>
          <w:sz w:val="22"/>
        </w:rPr>
        <w:t> </w:t>
      </w:r>
      <w:r>
        <w:rPr>
          <w:sz w:val="22"/>
        </w:rPr>
        <w:t>have</w:t>
      </w:r>
      <w:r>
        <w:rPr>
          <w:spacing w:val="-5"/>
          <w:sz w:val="22"/>
        </w:rPr>
        <w:t> </w:t>
      </w:r>
      <w:r>
        <w:rPr>
          <w:sz w:val="22"/>
        </w:rPr>
        <w:t>mini-One-to-</w:t>
      </w:r>
      <w:r>
        <w:rPr>
          <w:spacing w:val="-4"/>
          <w:sz w:val="22"/>
        </w:rPr>
        <w:t>Ones</w:t>
      </w:r>
    </w:p>
    <w:p>
      <w:pPr>
        <w:pStyle w:val="ListParagraph"/>
        <w:numPr>
          <w:ilvl w:val="1"/>
          <w:numId w:val="30"/>
        </w:numPr>
        <w:tabs>
          <w:tab w:pos="940" w:val="left" w:leader="none"/>
        </w:tabs>
        <w:spacing w:line="268" w:lineRule="exact" w:before="0" w:after="0"/>
        <w:ind w:left="940" w:right="0" w:hanging="360"/>
        <w:jc w:val="left"/>
        <w:rPr>
          <w:sz w:val="22"/>
        </w:rPr>
      </w:pPr>
      <w:r>
        <w:rPr>
          <w:sz w:val="22"/>
        </w:rPr>
        <w:t>Create</w:t>
      </w:r>
      <w:r>
        <w:rPr>
          <w:spacing w:val="-4"/>
          <w:sz w:val="22"/>
        </w:rPr>
        <w:t> </w:t>
      </w:r>
      <w:r>
        <w:rPr>
          <w:sz w:val="22"/>
        </w:rPr>
        <w:t>and</w:t>
      </w:r>
      <w:r>
        <w:rPr>
          <w:spacing w:val="-6"/>
          <w:sz w:val="22"/>
        </w:rPr>
        <w:t> </w:t>
      </w:r>
      <w:r>
        <w:rPr>
          <w:sz w:val="22"/>
        </w:rPr>
        <w:t>assign</w:t>
      </w:r>
      <w:r>
        <w:rPr>
          <w:spacing w:val="-5"/>
          <w:sz w:val="22"/>
        </w:rPr>
        <w:t> </w:t>
      </w:r>
      <w:r>
        <w:rPr>
          <w:sz w:val="22"/>
        </w:rPr>
        <w:t>breakout</w:t>
      </w:r>
      <w:r>
        <w:rPr>
          <w:spacing w:val="-5"/>
          <w:sz w:val="22"/>
        </w:rPr>
        <w:t> </w:t>
      </w:r>
      <w:r>
        <w:rPr>
          <w:sz w:val="22"/>
        </w:rPr>
        <w:t>rooms</w:t>
      </w:r>
      <w:r>
        <w:rPr>
          <w:spacing w:val="-6"/>
          <w:sz w:val="22"/>
        </w:rPr>
        <w:t> </w:t>
      </w:r>
      <w:r>
        <w:rPr>
          <w:sz w:val="22"/>
        </w:rPr>
        <w:t>based</w:t>
      </w:r>
      <w:r>
        <w:rPr>
          <w:spacing w:val="-5"/>
          <w:sz w:val="22"/>
        </w:rPr>
        <w:t> </w:t>
      </w:r>
      <w:r>
        <w:rPr>
          <w:sz w:val="22"/>
        </w:rPr>
        <w:t>on</w:t>
      </w:r>
      <w:r>
        <w:rPr>
          <w:spacing w:val="-4"/>
          <w:sz w:val="22"/>
        </w:rPr>
        <w:t> </w:t>
      </w:r>
      <w:r>
        <w:rPr>
          <w:sz w:val="22"/>
        </w:rPr>
        <w:t>Contact</w:t>
      </w:r>
      <w:r>
        <w:rPr>
          <w:spacing w:val="-3"/>
          <w:sz w:val="22"/>
        </w:rPr>
        <w:t> </w:t>
      </w:r>
      <w:r>
        <w:rPr>
          <w:spacing w:val="-2"/>
          <w:sz w:val="22"/>
        </w:rPr>
        <w:t>Spheres</w:t>
      </w:r>
    </w:p>
    <w:p>
      <w:pPr>
        <w:pStyle w:val="ListParagraph"/>
        <w:numPr>
          <w:ilvl w:val="1"/>
          <w:numId w:val="30"/>
        </w:numPr>
        <w:tabs>
          <w:tab w:pos="940" w:val="left" w:leader="none"/>
        </w:tabs>
        <w:spacing w:line="268" w:lineRule="exact" w:before="0" w:after="0"/>
        <w:ind w:left="940" w:right="0" w:hanging="360"/>
        <w:jc w:val="left"/>
        <w:rPr>
          <w:sz w:val="22"/>
        </w:rPr>
      </w:pPr>
      <w:r>
        <w:rPr>
          <w:sz w:val="22"/>
        </w:rPr>
        <w:t>Allow</w:t>
      </w:r>
      <w:r>
        <w:rPr>
          <w:spacing w:val="-6"/>
          <w:sz w:val="22"/>
        </w:rPr>
        <w:t> </w:t>
      </w:r>
      <w:r>
        <w:rPr>
          <w:sz w:val="22"/>
        </w:rPr>
        <w:t>Members</w:t>
      </w:r>
      <w:r>
        <w:rPr>
          <w:spacing w:val="-6"/>
          <w:sz w:val="22"/>
        </w:rPr>
        <w:t> </w:t>
      </w:r>
      <w:r>
        <w:rPr>
          <w:sz w:val="22"/>
        </w:rPr>
        <w:t>to</w:t>
      </w:r>
      <w:r>
        <w:rPr>
          <w:spacing w:val="-5"/>
          <w:sz w:val="22"/>
        </w:rPr>
        <w:t> </w:t>
      </w:r>
      <w:r>
        <w:rPr>
          <w:sz w:val="22"/>
        </w:rPr>
        <w:t>choose</w:t>
      </w:r>
      <w:r>
        <w:rPr>
          <w:spacing w:val="-4"/>
          <w:sz w:val="22"/>
        </w:rPr>
        <w:t> </w:t>
      </w:r>
      <w:r>
        <w:rPr>
          <w:sz w:val="22"/>
        </w:rPr>
        <w:t>their</w:t>
      </w:r>
      <w:r>
        <w:rPr>
          <w:spacing w:val="-5"/>
          <w:sz w:val="22"/>
        </w:rPr>
        <w:t> </w:t>
      </w:r>
      <w:r>
        <w:rPr>
          <w:sz w:val="22"/>
        </w:rPr>
        <w:t>room</w:t>
      </w:r>
      <w:r>
        <w:rPr>
          <w:spacing w:val="-2"/>
          <w:sz w:val="22"/>
        </w:rPr>
        <w:t> </w:t>
      </w:r>
      <w:r>
        <w:rPr>
          <w:sz w:val="22"/>
        </w:rPr>
        <w:t>based</w:t>
      </w:r>
      <w:r>
        <w:rPr>
          <w:spacing w:val="-4"/>
          <w:sz w:val="22"/>
        </w:rPr>
        <w:t> </w:t>
      </w:r>
      <w:r>
        <w:rPr>
          <w:sz w:val="22"/>
        </w:rPr>
        <w:t>on</w:t>
      </w:r>
      <w:r>
        <w:rPr>
          <w:spacing w:val="-5"/>
          <w:sz w:val="22"/>
        </w:rPr>
        <w:t> </w:t>
      </w:r>
      <w:r>
        <w:rPr>
          <w:sz w:val="22"/>
        </w:rPr>
        <w:t>selected</w:t>
      </w:r>
      <w:r>
        <w:rPr>
          <w:spacing w:val="-4"/>
          <w:sz w:val="22"/>
        </w:rPr>
        <w:t> </w:t>
      </w:r>
      <w:r>
        <w:rPr>
          <w:sz w:val="22"/>
        </w:rPr>
        <w:t>given</w:t>
      </w:r>
      <w:r>
        <w:rPr>
          <w:spacing w:val="-5"/>
          <w:sz w:val="22"/>
        </w:rPr>
        <w:t> </w:t>
      </w:r>
      <w:r>
        <w:rPr>
          <w:spacing w:val="-2"/>
          <w:sz w:val="22"/>
        </w:rPr>
        <w:t>topics</w:t>
      </w:r>
    </w:p>
    <w:p>
      <w:pPr>
        <w:pStyle w:val="ListParagraph"/>
        <w:numPr>
          <w:ilvl w:val="1"/>
          <w:numId w:val="30"/>
        </w:numPr>
        <w:tabs>
          <w:tab w:pos="940" w:val="left" w:leader="none"/>
        </w:tabs>
        <w:spacing w:line="237" w:lineRule="auto" w:before="2" w:after="0"/>
        <w:ind w:left="940" w:right="427" w:hanging="361"/>
        <w:jc w:val="left"/>
        <w:rPr>
          <w:sz w:val="22"/>
        </w:rPr>
      </w:pPr>
      <w:r>
        <w:rPr>
          <w:sz w:val="22"/>
        </w:rPr>
        <w:t>*Be</w:t>
      </w:r>
      <w:r>
        <w:rPr>
          <w:spacing w:val="-2"/>
          <w:sz w:val="22"/>
        </w:rPr>
        <w:t> </w:t>
      </w:r>
      <w:r>
        <w:rPr>
          <w:sz w:val="22"/>
        </w:rPr>
        <w:t>sure</w:t>
      </w:r>
      <w:r>
        <w:rPr>
          <w:spacing w:val="-4"/>
          <w:sz w:val="22"/>
        </w:rPr>
        <w:t> </w:t>
      </w:r>
      <w:r>
        <w:rPr>
          <w:sz w:val="22"/>
        </w:rPr>
        <w:t>there</w:t>
      </w:r>
      <w:r>
        <w:rPr>
          <w:spacing w:val="-2"/>
          <w:sz w:val="22"/>
        </w:rPr>
        <w:t> </w:t>
      </w:r>
      <w:r>
        <w:rPr>
          <w:sz w:val="22"/>
        </w:rPr>
        <w:t>is</w:t>
      </w:r>
      <w:r>
        <w:rPr>
          <w:spacing w:val="-4"/>
          <w:sz w:val="22"/>
        </w:rPr>
        <w:t> </w:t>
      </w:r>
      <w:r>
        <w:rPr>
          <w:sz w:val="22"/>
        </w:rPr>
        <w:t>a</w:t>
      </w:r>
      <w:r>
        <w:rPr>
          <w:spacing w:val="-2"/>
          <w:sz w:val="22"/>
        </w:rPr>
        <w:t> </w:t>
      </w:r>
      <w:r>
        <w:rPr>
          <w:sz w:val="22"/>
        </w:rPr>
        <w:t>Visitor specific</w:t>
      </w:r>
      <w:r>
        <w:rPr>
          <w:spacing w:val="-1"/>
          <w:sz w:val="22"/>
        </w:rPr>
        <w:t> </w:t>
      </w:r>
      <w:r>
        <w:rPr>
          <w:sz w:val="22"/>
        </w:rPr>
        <w:t>breakout</w:t>
      </w:r>
      <w:r>
        <w:rPr>
          <w:spacing w:val="-2"/>
          <w:sz w:val="22"/>
        </w:rPr>
        <w:t> </w:t>
      </w:r>
      <w:r>
        <w:rPr>
          <w:sz w:val="22"/>
        </w:rPr>
        <w:t>room</w:t>
      </w:r>
      <w:r>
        <w:rPr>
          <w:spacing w:val="-3"/>
          <w:sz w:val="22"/>
        </w:rPr>
        <w:t> </w:t>
      </w:r>
      <w:r>
        <w:rPr>
          <w:sz w:val="22"/>
        </w:rPr>
        <w:t>for</w:t>
      </w:r>
      <w:r>
        <w:rPr>
          <w:spacing w:val="-3"/>
          <w:sz w:val="22"/>
        </w:rPr>
        <w:t> </w:t>
      </w:r>
      <w:r>
        <w:rPr>
          <w:sz w:val="22"/>
        </w:rPr>
        <w:t>the</w:t>
      </w:r>
      <w:r>
        <w:rPr>
          <w:spacing w:val="-4"/>
          <w:sz w:val="22"/>
        </w:rPr>
        <w:t> </w:t>
      </w:r>
      <w:r>
        <w:rPr>
          <w:sz w:val="22"/>
        </w:rPr>
        <w:t>Visitor Hosts</w:t>
      </w:r>
      <w:r>
        <w:rPr>
          <w:spacing w:val="-4"/>
          <w:sz w:val="22"/>
        </w:rPr>
        <w:t> </w:t>
      </w:r>
      <w:r>
        <w:rPr>
          <w:sz w:val="22"/>
        </w:rPr>
        <w:t>to</w:t>
      </w:r>
      <w:r>
        <w:rPr>
          <w:spacing w:val="-4"/>
          <w:sz w:val="22"/>
        </w:rPr>
        <w:t> </w:t>
      </w:r>
      <w:r>
        <w:rPr>
          <w:sz w:val="22"/>
        </w:rPr>
        <w:t>give</w:t>
      </w:r>
      <w:r>
        <w:rPr>
          <w:spacing w:val="-2"/>
          <w:sz w:val="22"/>
        </w:rPr>
        <w:t> </w:t>
      </w:r>
      <w:r>
        <w:rPr>
          <w:sz w:val="22"/>
        </w:rPr>
        <w:t>a</w:t>
      </w:r>
      <w:r>
        <w:rPr>
          <w:spacing w:val="-2"/>
          <w:sz w:val="22"/>
        </w:rPr>
        <w:t> </w:t>
      </w:r>
      <w:r>
        <w:rPr>
          <w:sz w:val="22"/>
        </w:rPr>
        <w:t>quick</w:t>
      </w:r>
      <w:r>
        <w:rPr>
          <w:spacing w:val="-4"/>
          <w:sz w:val="22"/>
        </w:rPr>
        <w:t> </w:t>
      </w:r>
      <w:r>
        <w:rPr>
          <w:sz w:val="22"/>
        </w:rPr>
        <w:t>review</w:t>
      </w:r>
      <w:r>
        <w:rPr>
          <w:spacing w:val="-2"/>
          <w:sz w:val="22"/>
        </w:rPr>
        <w:t> </w:t>
      </w:r>
      <w:r>
        <w:rPr>
          <w:sz w:val="22"/>
        </w:rPr>
        <w:t>of what to expect in the meeting.</w:t>
      </w:r>
    </w:p>
    <w:p>
      <w:pPr>
        <w:pStyle w:val="BodyText"/>
        <w:spacing w:before="120"/>
        <w:ind w:left="220"/>
      </w:pPr>
      <w:r>
        <w:rPr/>
        <w:t>Suggested</w:t>
      </w:r>
      <w:r>
        <w:rPr>
          <w:spacing w:val="-8"/>
        </w:rPr>
        <w:t> </w:t>
      </w:r>
      <w:r>
        <w:rPr/>
        <w:t>Open</w:t>
      </w:r>
      <w:r>
        <w:rPr>
          <w:spacing w:val="-5"/>
        </w:rPr>
        <w:t> </w:t>
      </w:r>
      <w:r>
        <w:rPr/>
        <w:t>Networking</w:t>
      </w:r>
      <w:r>
        <w:rPr>
          <w:spacing w:val="-5"/>
        </w:rPr>
        <w:t> </w:t>
      </w:r>
      <w:r>
        <w:rPr/>
        <w:t>topics</w:t>
      </w:r>
      <w:r>
        <w:rPr>
          <w:spacing w:val="-4"/>
        </w:rPr>
        <w:t> </w:t>
      </w:r>
      <w:r>
        <w:rPr>
          <w:spacing w:val="-2"/>
        </w:rPr>
        <w:t>include:</w:t>
      </w:r>
    </w:p>
    <w:p>
      <w:pPr>
        <w:pStyle w:val="BodyText"/>
        <w:spacing w:line="252" w:lineRule="exact" w:before="121"/>
        <w:ind w:left="220"/>
      </w:pPr>
      <w:r>
        <w:rPr/>
        <w:t>What</w:t>
      </w:r>
      <w:r>
        <w:rPr>
          <w:spacing w:val="-4"/>
        </w:rPr>
        <w:t> </w:t>
      </w:r>
      <w:r>
        <w:rPr/>
        <w:t>is</w:t>
      </w:r>
      <w:r>
        <w:rPr>
          <w:spacing w:val="-2"/>
        </w:rPr>
        <w:t> </w:t>
      </w:r>
      <w:r>
        <w:rPr/>
        <w:t>a</w:t>
      </w:r>
      <w:r>
        <w:rPr>
          <w:spacing w:val="-3"/>
        </w:rPr>
        <w:t> </w:t>
      </w:r>
      <w:r>
        <w:rPr/>
        <w:t>business</w:t>
      </w:r>
      <w:r>
        <w:rPr>
          <w:spacing w:val="-2"/>
        </w:rPr>
        <w:t> </w:t>
      </w:r>
      <w:r>
        <w:rPr/>
        <w:t>hurdle</w:t>
      </w:r>
      <w:r>
        <w:rPr>
          <w:spacing w:val="-3"/>
        </w:rPr>
        <w:t> </w:t>
      </w:r>
      <w:r>
        <w:rPr/>
        <w:t>you</w:t>
      </w:r>
      <w:r>
        <w:rPr>
          <w:spacing w:val="-3"/>
        </w:rPr>
        <w:t> </w:t>
      </w:r>
      <w:r>
        <w:rPr/>
        <w:t>have</w:t>
      </w:r>
      <w:r>
        <w:rPr>
          <w:spacing w:val="-5"/>
        </w:rPr>
        <w:t> </w:t>
      </w:r>
      <w:r>
        <w:rPr>
          <w:spacing w:val="-2"/>
        </w:rPr>
        <w:t>overcome?</w:t>
      </w:r>
    </w:p>
    <w:p>
      <w:pPr>
        <w:pStyle w:val="BodyText"/>
        <w:ind w:left="220" w:right="2898" w:hanging="1"/>
      </w:pPr>
      <w:r>
        <w:rPr/>
        <w:t>How</w:t>
      </w:r>
      <w:r>
        <w:rPr>
          <w:spacing w:val="-3"/>
        </w:rPr>
        <w:t> </w:t>
      </w:r>
      <w:r>
        <w:rPr/>
        <w:t>do</w:t>
      </w:r>
      <w:r>
        <w:rPr>
          <w:spacing w:val="-3"/>
        </w:rPr>
        <w:t> </w:t>
      </w:r>
      <w:r>
        <w:rPr/>
        <w:t>you</w:t>
      </w:r>
      <w:r>
        <w:rPr>
          <w:spacing w:val="-5"/>
        </w:rPr>
        <w:t> </w:t>
      </w:r>
      <w:r>
        <w:rPr/>
        <w:t>think</w:t>
      </w:r>
      <w:r>
        <w:rPr>
          <w:spacing w:val="-3"/>
        </w:rPr>
        <w:t> </w:t>
      </w:r>
      <w:r>
        <w:rPr/>
        <w:t>being</w:t>
      </w:r>
      <w:r>
        <w:rPr>
          <w:spacing w:val="-7"/>
        </w:rPr>
        <w:t> </w:t>
      </w:r>
      <w:r>
        <w:rPr/>
        <w:t>an</w:t>
      </w:r>
      <w:r>
        <w:rPr>
          <w:spacing w:val="-3"/>
        </w:rPr>
        <w:t> </w:t>
      </w:r>
      <w:r>
        <w:rPr/>
        <w:t>entrepreneur</w:t>
      </w:r>
      <w:r>
        <w:rPr>
          <w:spacing w:val="-2"/>
        </w:rPr>
        <w:t> </w:t>
      </w:r>
      <w:r>
        <w:rPr/>
        <w:t>has</w:t>
      </w:r>
      <w:r>
        <w:rPr>
          <w:spacing w:val="-5"/>
        </w:rPr>
        <w:t> </w:t>
      </w:r>
      <w:r>
        <w:rPr/>
        <w:t>helped</w:t>
      </w:r>
      <w:r>
        <w:rPr>
          <w:spacing w:val="-3"/>
        </w:rPr>
        <w:t> </w:t>
      </w:r>
      <w:r>
        <w:rPr/>
        <w:t>you</w:t>
      </w:r>
      <w:r>
        <w:rPr>
          <w:spacing w:val="-3"/>
        </w:rPr>
        <w:t> </w:t>
      </w:r>
      <w:r>
        <w:rPr/>
        <w:t>grow</w:t>
      </w:r>
      <w:r>
        <w:rPr>
          <w:spacing w:val="-3"/>
        </w:rPr>
        <w:t> </w:t>
      </w:r>
      <w:r>
        <w:rPr/>
        <w:t>personally? How has the past prepared you for the present?</w:t>
      </w:r>
    </w:p>
    <w:p>
      <w:pPr>
        <w:pStyle w:val="BodyText"/>
        <w:ind w:left="220"/>
      </w:pPr>
      <w:r>
        <w:rPr/>
        <w:t>What</w:t>
      </w:r>
      <w:r>
        <w:rPr>
          <w:spacing w:val="-4"/>
        </w:rPr>
        <w:t> </w:t>
      </w:r>
      <w:r>
        <w:rPr/>
        <w:t>is</w:t>
      </w:r>
      <w:r>
        <w:rPr>
          <w:spacing w:val="-3"/>
        </w:rPr>
        <w:t> </w:t>
      </w:r>
      <w:r>
        <w:rPr/>
        <w:t>a</w:t>
      </w:r>
      <w:r>
        <w:rPr>
          <w:spacing w:val="-5"/>
        </w:rPr>
        <w:t> </w:t>
      </w:r>
      <w:r>
        <w:rPr/>
        <w:t>common</w:t>
      </w:r>
      <w:r>
        <w:rPr>
          <w:spacing w:val="-6"/>
        </w:rPr>
        <w:t> </w:t>
      </w:r>
      <w:r>
        <w:rPr/>
        <w:t>misconception</w:t>
      </w:r>
      <w:r>
        <w:rPr>
          <w:spacing w:val="-4"/>
        </w:rPr>
        <w:t> </w:t>
      </w:r>
      <w:r>
        <w:rPr/>
        <w:t>in</w:t>
      </w:r>
      <w:r>
        <w:rPr>
          <w:spacing w:val="-3"/>
        </w:rPr>
        <w:t> </w:t>
      </w:r>
      <w:r>
        <w:rPr/>
        <w:t>your</w:t>
      </w:r>
      <w:r>
        <w:rPr>
          <w:spacing w:val="-2"/>
        </w:rPr>
        <w:t> </w:t>
      </w:r>
      <w:r>
        <w:rPr/>
        <w:t>industry</w:t>
      </w:r>
      <w:r>
        <w:rPr>
          <w:spacing w:val="-3"/>
        </w:rPr>
        <w:t> </w:t>
      </w:r>
      <w:r>
        <w:rPr/>
        <w:t>and</w:t>
      </w:r>
      <w:r>
        <w:rPr>
          <w:spacing w:val="-3"/>
        </w:rPr>
        <w:t> </w:t>
      </w:r>
      <w:r>
        <w:rPr/>
        <w:t>how</w:t>
      </w:r>
      <w:r>
        <w:rPr>
          <w:spacing w:val="-7"/>
        </w:rPr>
        <w:t> </w:t>
      </w:r>
      <w:r>
        <w:rPr/>
        <w:t>do</w:t>
      </w:r>
      <w:r>
        <w:rPr>
          <w:spacing w:val="-3"/>
        </w:rPr>
        <w:t> </w:t>
      </w:r>
      <w:r>
        <w:rPr/>
        <w:t>you</w:t>
      </w:r>
      <w:r>
        <w:rPr>
          <w:spacing w:val="-6"/>
        </w:rPr>
        <w:t> </w:t>
      </w:r>
      <w:r>
        <w:rPr/>
        <w:t>overcome</w:t>
      </w:r>
      <w:r>
        <w:rPr>
          <w:spacing w:val="-3"/>
        </w:rPr>
        <w:t> </w:t>
      </w:r>
      <w:r>
        <w:rPr>
          <w:spacing w:val="-5"/>
        </w:rPr>
        <w:t>it?</w:t>
      </w:r>
    </w:p>
    <w:p>
      <w:pPr>
        <w:spacing w:after="0"/>
        <w:sectPr>
          <w:pgSz w:w="12240" w:h="15840"/>
          <w:pgMar w:header="435" w:footer="981" w:top="1340" w:bottom="1260" w:left="860" w:right="860"/>
        </w:sectPr>
      </w:pPr>
    </w:p>
    <w:p>
      <w:pPr>
        <w:pStyle w:val="BodyText"/>
        <w:ind w:left="0"/>
        <w:rPr>
          <w:sz w:val="19"/>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460"/>
        <w:gridCol w:w="8900"/>
      </w:tblGrid>
      <w:tr>
        <w:trPr>
          <w:trHeight w:val="5652" w:hRule="atLeast"/>
        </w:trPr>
        <w:tc>
          <w:tcPr>
            <w:tcW w:w="720" w:type="dxa"/>
          </w:tcPr>
          <w:p>
            <w:pPr>
              <w:pStyle w:val="TableParagraph"/>
              <w:spacing w:line="247" w:lineRule="exact"/>
              <w:ind w:right="60"/>
              <w:jc w:val="center"/>
              <w:rPr>
                <w:b/>
                <w:sz w:val="22"/>
              </w:rPr>
            </w:pPr>
            <w:r>
              <w:rPr>
                <w:b/>
                <w:spacing w:val="-4"/>
                <w:sz w:val="22"/>
              </w:rPr>
              <w:t>0:00</w:t>
            </w:r>
          </w:p>
        </w:tc>
        <w:tc>
          <w:tcPr>
            <w:tcW w:w="460" w:type="dxa"/>
          </w:tcPr>
          <w:p>
            <w:pPr>
              <w:pStyle w:val="TableParagraph"/>
              <w:spacing w:line="247" w:lineRule="exact"/>
              <w:ind w:right="104"/>
              <w:jc w:val="right"/>
              <w:rPr>
                <w:b/>
                <w:sz w:val="22"/>
              </w:rPr>
            </w:pPr>
            <w:r>
              <w:rPr>
                <w:b/>
                <w:spacing w:val="-5"/>
                <w:sz w:val="22"/>
              </w:rPr>
              <w:t>1.</w:t>
            </w:r>
          </w:p>
        </w:tc>
        <w:tc>
          <w:tcPr>
            <w:tcW w:w="8900" w:type="dxa"/>
          </w:tcPr>
          <w:p>
            <w:pPr>
              <w:pStyle w:val="TableParagraph"/>
              <w:numPr>
                <w:ilvl w:val="0"/>
                <w:numId w:val="31"/>
              </w:numPr>
              <w:tabs>
                <w:tab w:pos="364" w:val="left" w:leader="none"/>
              </w:tabs>
              <w:spacing w:line="352" w:lineRule="auto" w:before="0" w:after="0"/>
              <w:ind w:left="106" w:right="6710" w:firstLine="0"/>
              <w:jc w:val="left"/>
              <w:rPr>
                <w:b/>
                <w:sz w:val="22"/>
              </w:rPr>
            </w:pPr>
            <w:r>
              <w:rPr>
                <w:b/>
                <w:sz w:val="22"/>
              </w:rPr>
              <w:t>Open</w:t>
            </w:r>
            <w:r>
              <w:rPr>
                <w:b/>
                <w:spacing w:val="-16"/>
                <w:sz w:val="22"/>
              </w:rPr>
              <w:t> </w:t>
            </w:r>
            <w:r>
              <w:rPr>
                <w:b/>
                <w:sz w:val="22"/>
              </w:rPr>
              <w:t>Networking </w:t>
            </w:r>
            <w:r>
              <w:rPr>
                <w:b/>
                <w:spacing w:val="-2"/>
                <w:sz w:val="22"/>
              </w:rPr>
              <w:t>Goal:</w:t>
            </w:r>
          </w:p>
          <w:p>
            <w:pPr>
              <w:pStyle w:val="TableParagraph"/>
              <w:numPr>
                <w:ilvl w:val="1"/>
                <w:numId w:val="31"/>
              </w:numPr>
              <w:tabs>
                <w:tab w:pos="1884" w:val="left" w:leader="none"/>
              </w:tabs>
              <w:spacing w:line="240" w:lineRule="auto" w:before="0" w:after="0"/>
              <w:ind w:left="1884" w:right="790" w:hanging="360"/>
              <w:jc w:val="left"/>
              <w:rPr>
                <w:sz w:val="22"/>
              </w:rPr>
            </w:pPr>
            <w:r>
              <w:rPr>
                <w:sz w:val="22"/>
              </w:rPr>
              <w:t>This</w:t>
            </w:r>
            <w:r>
              <w:rPr>
                <w:spacing w:val="-2"/>
                <w:sz w:val="22"/>
              </w:rPr>
              <w:t> </w:t>
            </w:r>
            <w:r>
              <w:rPr>
                <w:sz w:val="22"/>
              </w:rPr>
              <w:t>portion</w:t>
            </w:r>
            <w:r>
              <w:rPr>
                <w:spacing w:val="-5"/>
                <w:sz w:val="22"/>
              </w:rPr>
              <w:t> </w:t>
            </w:r>
            <w:r>
              <w:rPr>
                <w:sz w:val="22"/>
              </w:rPr>
              <w:t>of</w:t>
            </w:r>
            <w:r>
              <w:rPr>
                <w:spacing w:val="-3"/>
                <w:sz w:val="22"/>
              </w:rPr>
              <w:t> </w:t>
            </w:r>
            <w:r>
              <w:rPr>
                <w:sz w:val="22"/>
              </w:rPr>
              <w:t>the</w:t>
            </w:r>
            <w:r>
              <w:rPr>
                <w:spacing w:val="-5"/>
                <w:sz w:val="22"/>
              </w:rPr>
              <w:t> </w:t>
            </w:r>
            <w:r>
              <w:rPr>
                <w:sz w:val="22"/>
              </w:rPr>
              <w:t>meeting</w:t>
            </w:r>
            <w:r>
              <w:rPr>
                <w:spacing w:val="-3"/>
                <w:sz w:val="22"/>
              </w:rPr>
              <w:t> </w:t>
            </w:r>
            <w:r>
              <w:rPr>
                <w:sz w:val="22"/>
              </w:rPr>
              <w:t>is</w:t>
            </w:r>
            <w:r>
              <w:rPr>
                <w:spacing w:val="-2"/>
                <w:sz w:val="22"/>
              </w:rPr>
              <w:t> </w:t>
            </w:r>
            <w:r>
              <w:rPr>
                <w:sz w:val="22"/>
              </w:rPr>
              <w:t>an</w:t>
            </w:r>
            <w:r>
              <w:rPr>
                <w:spacing w:val="-3"/>
                <w:sz w:val="22"/>
              </w:rPr>
              <w:t> </w:t>
            </w:r>
            <w:r>
              <w:rPr>
                <w:sz w:val="22"/>
              </w:rPr>
              <w:t>open</w:t>
            </w:r>
            <w:r>
              <w:rPr>
                <w:spacing w:val="-5"/>
                <w:sz w:val="22"/>
              </w:rPr>
              <w:t> </w:t>
            </w:r>
            <w:r>
              <w:rPr>
                <w:sz w:val="22"/>
              </w:rPr>
              <w:t>time</w:t>
            </w:r>
            <w:r>
              <w:rPr>
                <w:spacing w:val="-5"/>
                <w:sz w:val="22"/>
              </w:rPr>
              <w:t> </w:t>
            </w:r>
            <w:r>
              <w:rPr>
                <w:sz w:val="22"/>
              </w:rPr>
              <w:t>for</w:t>
            </w:r>
            <w:r>
              <w:rPr>
                <w:spacing w:val="-6"/>
                <w:sz w:val="22"/>
              </w:rPr>
              <w:t> </w:t>
            </w:r>
            <w:r>
              <w:rPr>
                <w:sz w:val="22"/>
              </w:rPr>
              <w:t>Members</w:t>
            </w:r>
            <w:r>
              <w:rPr>
                <w:spacing w:val="-5"/>
                <w:sz w:val="22"/>
              </w:rPr>
              <w:t> </w:t>
            </w:r>
            <w:r>
              <w:rPr>
                <w:sz w:val="22"/>
              </w:rPr>
              <w:t>to</w:t>
            </w:r>
            <w:r>
              <w:rPr>
                <w:spacing w:val="-5"/>
                <w:sz w:val="22"/>
              </w:rPr>
              <w:t> </w:t>
            </w:r>
            <w:r>
              <w:rPr>
                <w:sz w:val="22"/>
              </w:rPr>
              <w:t>build stronger relationships with each other and to meet visitors.</w:t>
            </w:r>
          </w:p>
          <w:p>
            <w:pPr>
              <w:pStyle w:val="TableParagraph"/>
              <w:numPr>
                <w:ilvl w:val="1"/>
                <w:numId w:val="31"/>
              </w:numPr>
              <w:tabs>
                <w:tab w:pos="1884" w:val="left" w:leader="none"/>
              </w:tabs>
              <w:spacing w:line="240" w:lineRule="auto" w:before="0" w:after="0"/>
              <w:ind w:left="1884" w:right="444" w:hanging="360"/>
              <w:jc w:val="left"/>
              <w:rPr>
                <w:sz w:val="22"/>
              </w:rPr>
            </w:pPr>
            <w:r>
              <w:rPr>
                <w:sz w:val="22"/>
              </w:rPr>
              <w:t>Leadership</w:t>
            </w:r>
            <w:r>
              <w:rPr>
                <w:spacing w:val="-4"/>
                <w:sz w:val="22"/>
              </w:rPr>
              <w:t> </w:t>
            </w:r>
            <w:r>
              <w:rPr>
                <w:sz w:val="22"/>
              </w:rPr>
              <w:t>Team</w:t>
            </w:r>
            <w:r>
              <w:rPr>
                <w:spacing w:val="-2"/>
                <w:sz w:val="22"/>
              </w:rPr>
              <w:t> </w:t>
            </w:r>
            <w:r>
              <w:rPr>
                <w:sz w:val="22"/>
              </w:rPr>
              <w:t>helps</w:t>
            </w:r>
            <w:r>
              <w:rPr>
                <w:spacing w:val="-6"/>
                <w:sz w:val="22"/>
              </w:rPr>
              <w:t> </w:t>
            </w:r>
            <w:r>
              <w:rPr>
                <w:sz w:val="22"/>
              </w:rPr>
              <w:t>to</w:t>
            </w:r>
            <w:r>
              <w:rPr>
                <w:spacing w:val="-4"/>
                <w:sz w:val="22"/>
              </w:rPr>
              <w:t> </w:t>
            </w:r>
            <w:r>
              <w:rPr>
                <w:sz w:val="22"/>
              </w:rPr>
              <w:t>assure</w:t>
            </w:r>
            <w:r>
              <w:rPr>
                <w:spacing w:val="-6"/>
                <w:sz w:val="22"/>
              </w:rPr>
              <w:t> </w:t>
            </w:r>
            <w:r>
              <w:rPr>
                <w:sz w:val="22"/>
              </w:rPr>
              <w:t>speakers,</w:t>
            </w:r>
            <w:r>
              <w:rPr>
                <w:spacing w:val="-7"/>
                <w:sz w:val="22"/>
              </w:rPr>
              <w:t> </w:t>
            </w:r>
            <w:r>
              <w:rPr>
                <w:sz w:val="22"/>
              </w:rPr>
              <w:t>mics,</w:t>
            </w:r>
            <w:r>
              <w:rPr>
                <w:spacing w:val="-4"/>
                <w:sz w:val="22"/>
              </w:rPr>
              <w:t> </w:t>
            </w:r>
            <w:r>
              <w:rPr>
                <w:sz w:val="22"/>
              </w:rPr>
              <w:t>and</w:t>
            </w:r>
            <w:r>
              <w:rPr>
                <w:spacing w:val="-4"/>
                <w:sz w:val="22"/>
              </w:rPr>
              <w:t> </w:t>
            </w:r>
            <w:r>
              <w:rPr>
                <w:sz w:val="22"/>
              </w:rPr>
              <w:t>cameras</w:t>
            </w:r>
            <w:r>
              <w:rPr>
                <w:spacing w:val="-3"/>
                <w:sz w:val="22"/>
              </w:rPr>
              <w:t> </w:t>
            </w:r>
            <w:r>
              <w:rPr>
                <w:sz w:val="22"/>
              </w:rPr>
              <w:t>are working by welcoming members and asking them to turn on their camera and say hello.</w:t>
            </w:r>
          </w:p>
          <w:p>
            <w:pPr>
              <w:pStyle w:val="TableParagraph"/>
              <w:numPr>
                <w:ilvl w:val="1"/>
                <w:numId w:val="31"/>
              </w:numPr>
              <w:tabs>
                <w:tab w:pos="1884" w:val="left" w:leader="none"/>
              </w:tabs>
              <w:spacing w:line="240" w:lineRule="auto" w:before="0" w:after="0"/>
              <w:ind w:left="1884" w:right="162" w:hanging="360"/>
              <w:jc w:val="left"/>
              <w:rPr>
                <w:sz w:val="22"/>
              </w:rPr>
            </w:pPr>
            <w:r>
              <w:rPr>
                <w:sz w:val="22"/>
              </w:rPr>
              <w:t>Ideally</w:t>
            </w:r>
            <w:r>
              <w:rPr>
                <w:spacing w:val="-2"/>
                <w:sz w:val="22"/>
              </w:rPr>
              <w:t> </w:t>
            </w:r>
            <w:r>
              <w:rPr>
                <w:sz w:val="22"/>
              </w:rPr>
              <w:t>Members</w:t>
            </w:r>
            <w:r>
              <w:rPr>
                <w:spacing w:val="-5"/>
                <w:sz w:val="22"/>
              </w:rPr>
              <w:t> </w:t>
            </w:r>
            <w:r>
              <w:rPr>
                <w:sz w:val="22"/>
              </w:rPr>
              <w:t>network</w:t>
            </w:r>
            <w:r>
              <w:rPr>
                <w:spacing w:val="-5"/>
                <w:sz w:val="22"/>
              </w:rPr>
              <w:t> </w:t>
            </w:r>
            <w:r>
              <w:rPr>
                <w:sz w:val="22"/>
              </w:rPr>
              <w:t>in</w:t>
            </w:r>
            <w:r>
              <w:rPr>
                <w:spacing w:val="-3"/>
                <w:sz w:val="22"/>
              </w:rPr>
              <w:t> </w:t>
            </w:r>
            <w:r>
              <w:rPr>
                <w:sz w:val="22"/>
              </w:rPr>
              <w:t>the</w:t>
            </w:r>
            <w:r>
              <w:rPr>
                <w:spacing w:val="-5"/>
                <w:sz w:val="22"/>
              </w:rPr>
              <w:t> </w:t>
            </w:r>
            <w:r>
              <w:rPr>
                <w:sz w:val="22"/>
              </w:rPr>
              <w:t>breakout</w:t>
            </w:r>
            <w:r>
              <w:rPr>
                <w:spacing w:val="-3"/>
                <w:sz w:val="22"/>
              </w:rPr>
              <w:t> </w:t>
            </w:r>
            <w:r>
              <w:rPr>
                <w:sz w:val="22"/>
              </w:rPr>
              <w:t>rooms</w:t>
            </w:r>
            <w:r>
              <w:rPr>
                <w:spacing w:val="-2"/>
                <w:sz w:val="22"/>
              </w:rPr>
              <w:t> </w:t>
            </w:r>
            <w:r>
              <w:rPr>
                <w:sz w:val="22"/>
              </w:rPr>
              <w:t>designed</w:t>
            </w:r>
            <w:r>
              <w:rPr>
                <w:spacing w:val="-3"/>
                <w:sz w:val="22"/>
              </w:rPr>
              <w:t> </w:t>
            </w:r>
            <w:r>
              <w:rPr>
                <w:sz w:val="22"/>
              </w:rPr>
              <w:t>for</w:t>
            </w:r>
            <w:r>
              <w:rPr>
                <w:spacing w:val="-4"/>
                <w:sz w:val="22"/>
              </w:rPr>
              <w:t> </w:t>
            </w:r>
            <w:r>
              <w:rPr>
                <w:sz w:val="22"/>
              </w:rPr>
              <w:t>the</w:t>
            </w:r>
            <w:r>
              <w:rPr>
                <w:spacing w:val="-3"/>
                <w:sz w:val="22"/>
              </w:rPr>
              <w:t> </w:t>
            </w:r>
            <w:r>
              <w:rPr>
                <w:sz w:val="22"/>
              </w:rPr>
              <w:t>week using this time to foster stronger relationships, set up One-to-Ones, follow up on referrals, and engage visitors.</w:t>
            </w:r>
          </w:p>
          <w:p>
            <w:pPr>
              <w:pStyle w:val="TableParagraph"/>
              <w:numPr>
                <w:ilvl w:val="1"/>
                <w:numId w:val="31"/>
              </w:numPr>
              <w:tabs>
                <w:tab w:pos="1884" w:val="left" w:leader="none"/>
              </w:tabs>
              <w:spacing w:line="240" w:lineRule="auto" w:before="0" w:after="0"/>
              <w:ind w:left="1884" w:right="271" w:hanging="360"/>
              <w:jc w:val="left"/>
              <w:rPr>
                <w:sz w:val="22"/>
              </w:rPr>
            </w:pPr>
            <w:r>
              <w:rPr>
                <w:sz w:val="22"/>
              </w:rPr>
              <w:t>First, the Visitor Hosts meet with the visitors in the Visitor Breakout room</w:t>
            </w:r>
            <w:r>
              <w:rPr>
                <w:spacing w:val="-4"/>
                <w:sz w:val="22"/>
              </w:rPr>
              <w:t> </w:t>
            </w:r>
            <w:r>
              <w:rPr>
                <w:sz w:val="22"/>
              </w:rPr>
              <w:t>for</w:t>
            </w:r>
            <w:r>
              <w:rPr>
                <w:spacing w:val="-1"/>
                <w:sz w:val="22"/>
              </w:rPr>
              <w:t> </w:t>
            </w:r>
            <w:r>
              <w:rPr>
                <w:sz w:val="22"/>
              </w:rPr>
              <w:t>a</w:t>
            </w:r>
            <w:r>
              <w:rPr>
                <w:spacing w:val="-5"/>
                <w:sz w:val="22"/>
              </w:rPr>
              <w:t> </w:t>
            </w:r>
            <w:r>
              <w:rPr>
                <w:sz w:val="22"/>
              </w:rPr>
              <w:t>brief</w:t>
            </w:r>
            <w:r>
              <w:rPr>
                <w:spacing w:val="-3"/>
                <w:sz w:val="22"/>
              </w:rPr>
              <w:t> </w:t>
            </w:r>
            <w:r>
              <w:rPr>
                <w:sz w:val="22"/>
              </w:rPr>
              <w:t>premeeting</w:t>
            </w:r>
            <w:r>
              <w:rPr>
                <w:spacing w:val="-3"/>
                <w:sz w:val="22"/>
              </w:rPr>
              <w:t> </w:t>
            </w:r>
            <w:r>
              <w:rPr>
                <w:sz w:val="22"/>
              </w:rPr>
              <w:t>orientation.</w:t>
            </w:r>
            <w:r>
              <w:rPr>
                <w:spacing w:val="-3"/>
                <w:sz w:val="22"/>
              </w:rPr>
              <w:t> </w:t>
            </w:r>
            <w:r>
              <w:rPr>
                <w:sz w:val="22"/>
              </w:rPr>
              <w:t>Then,</w:t>
            </w:r>
            <w:r>
              <w:rPr>
                <w:spacing w:val="-3"/>
                <w:sz w:val="22"/>
              </w:rPr>
              <w:t> </w:t>
            </w:r>
            <w:r>
              <w:rPr>
                <w:sz w:val="22"/>
              </w:rPr>
              <w:t>visitors</w:t>
            </w:r>
            <w:r>
              <w:rPr>
                <w:spacing w:val="-5"/>
                <w:sz w:val="22"/>
              </w:rPr>
              <w:t> </w:t>
            </w:r>
            <w:r>
              <w:rPr>
                <w:sz w:val="22"/>
              </w:rPr>
              <w:t>can</w:t>
            </w:r>
            <w:r>
              <w:rPr>
                <w:spacing w:val="-5"/>
                <w:sz w:val="22"/>
              </w:rPr>
              <w:t> </w:t>
            </w:r>
            <w:r>
              <w:rPr>
                <w:sz w:val="22"/>
              </w:rPr>
              <w:t>move</w:t>
            </w:r>
            <w:r>
              <w:rPr>
                <w:spacing w:val="-5"/>
                <w:sz w:val="22"/>
              </w:rPr>
              <w:t> </w:t>
            </w:r>
            <w:r>
              <w:rPr>
                <w:sz w:val="22"/>
              </w:rPr>
              <w:t>to</w:t>
            </w:r>
            <w:r>
              <w:rPr>
                <w:spacing w:val="-5"/>
                <w:sz w:val="22"/>
              </w:rPr>
              <w:t> </w:t>
            </w:r>
            <w:r>
              <w:rPr>
                <w:sz w:val="22"/>
              </w:rPr>
              <w:t>an Open Networking breakout room.</w:t>
            </w:r>
          </w:p>
          <w:p>
            <w:pPr>
              <w:pStyle w:val="TableParagraph"/>
              <w:tabs>
                <w:tab w:pos="5634" w:val="left" w:leader="none"/>
              </w:tabs>
              <w:spacing w:before="115"/>
              <w:ind w:left="106" w:right="131"/>
              <w:rPr>
                <w:sz w:val="22"/>
              </w:rPr>
            </w:pPr>
            <w:r>
              <w:rPr>
                <w:b/>
                <w:sz w:val="22"/>
              </w:rPr>
              <w:t>President Script: </w:t>
            </w:r>
            <w:r>
              <w:rPr>
                <w:i/>
                <w:sz w:val="22"/>
              </w:rPr>
              <w:t>Varies as Members and Visitors join the meeting and may be</w:t>
            </w:r>
            <w:r>
              <w:rPr>
                <w:i/>
                <w:sz w:val="22"/>
              </w:rPr>
              <w:t> repeated</w:t>
            </w:r>
            <w:r>
              <w:rPr>
                <w:sz w:val="22"/>
              </w:rPr>
              <w:t>. “Welcome to the BNI </w:t>
            </w:r>
            <w:r>
              <w:rPr>
                <w:sz w:val="22"/>
                <w:u w:val="single"/>
              </w:rPr>
              <w:tab/>
            </w:r>
            <w:r>
              <w:rPr>
                <w:spacing w:val="-8"/>
                <w:sz w:val="22"/>
                <w:u w:val="none"/>
              </w:rPr>
              <w:t> </w:t>
            </w:r>
            <w:r>
              <w:rPr>
                <w:sz w:val="22"/>
                <w:u w:val="none"/>
              </w:rPr>
              <w:t>Chapter!</w:t>
            </w:r>
            <w:r>
              <w:rPr>
                <w:spacing w:val="-9"/>
                <w:sz w:val="22"/>
                <w:u w:val="none"/>
              </w:rPr>
              <w:t> </w:t>
            </w:r>
            <w:r>
              <w:rPr>
                <w:sz w:val="22"/>
                <w:u w:val="none"/>
              </w:rPr>
              <w:t>Members,</w:t>
            </w:r>
            <w:r>
              <w:rPr>
                <w:spacing w:val="-9"/>
                <w:sz w:val="22"/>
                <w:u w:val="none"/>
              </w:rPr>
              <w:t> </w:t>
            </w:r>
            <w:r>
              <w:rPr>
                <w:sz w:val="22"/>
                <w:u w:val="none"/>
              </w:rPr>
              <w:t>please</w:t>
            </w:r>
            <w:r>
              <w:rPr>
                <w:spacing w:val="-11"/>
                <w:sz w:val="22"/>
                <w:u w:val="none"/>
              </w:rPr>
              <w:t> </w:t>
            </w:r>
            <w:r>
              <w:rPr>
                <w:sz w:val="22"/>
                <w:u w:val="none"/>
              </w:rPr>
              <w:t>take a moment to check your audio and video settings, turn on your cameras and say hello.</w:t>
            </w:r>
          </w:p>
          <w:p>
            <w:pPr>
              <w:pStyle w:val="TableParagraph"/>
              <w:tabs>
                <w:tab w:pos="6392" w:val="left" w:leader="none"/>
              </w:tabs>
              <w:spacing w:before="1"/>
              <w:ind w:left="106" w:right="168"/>
              <w:rPr>
                <w:sz w:val="22"/>
              </w:rPr>
            </w:pPr>
            <w:r>
              <w:rPr>
                <w:sz w:val="22"/>
              </w:rPr>
              <w:t>Our Open Networking has begun and today we have </w:t>
            </w:r>
            <w:r>
              <w:rPr>
                <w:sz w:val="22"/>
                <w:u w:val="single"/>
              </w:rPr>
              <w:tab/>
            </w:r>
            <w:r>
              <w:rPr>
                <w:sz w:val="22"/>
                <w:u w:val="none"/>
              </w:rPr>
              <w:t> breakout rooms. Visitors,</w:t>
            </w:r>
            <w:r>
              <w:rPr>
                <w:spacing w:val="-2"/>
                <w:sz w:val="22"/>
                <w:u w:val="none"/>
              </w:rPr>
              <w:t> </w:t>
            </w:r>
            <w:r>
              <w:rPr>
                <w:sz w:val="22"/>
                <w:u w:val="none"/>
              </w:rPr>
              <w:t>please</w:t>
            </w:r>
            <w:r>
              <w:rPr>
                <w:spacing w:val="-4"/>
                <w:sz w:val="22"/>
                <w:u w:val="none"/>
              </w:rPr>
              <w:t> </w:t>
            </w:r>
            <w:r>
              <w:rPr>
                <w:sz w:val="22"/>
                <w:u w:val="none"/>
              </w:rPr>
              <w:t>join</w:t>
            </w:r>
            <w:r>
              <w:rPr>
                <w:spacing w:val="-2"/>
                <w:sz w:val="22"/>
                <w:u w:val="none"/>
              </w:rPr>
              <w:t> </w:t>
            </w:r>
            <w:r>
              <w:rPr>
                <w:sz w:val="22"/>
                <w:u w:val="none"/>
              </w:rPr>
              <w:t>us</w:t>
            </w:r>
            <w:r>
              <w:rPr>
                <w:spacing w:val="-4"/>
                <w:sz w:val="22"/>
                <w:u w:val="none"/>
              </w:rPr>
              <w:t> </w:t>
            </w:r>
            <w:r>
              <w:rPr>
                <w:sz w:val="22"/>
                <w:u w:val="none"/>
              </w:rPr>
              <w:t>first in</w:t>
            </w:r>
            <w:r>
              <w:rPr>
                <w:spacing w:val="-4"/>
                <w:sz w:val="22"/>
                <w:u w:val="none"/>
              </w:rPr>
              <w:t> </w:t>
            </w:r>
            <w:r>
              <w:rPr>
                <w:sz w:val="22"/>
                <w:u w:val="none"/>
              </w:rPr>
              <w:t>the</w:t>
            </w:r>
            <w:r>
              <w:rPr>
                <w:spacing w:val="-2"/>
                <w:sz w:val="22"/>
                <w:u w:val="none"/>
              </w:rPr>
              <w:t> </w:t>
            </w:r>
            <w:r>
              <w:rPr>
                <w:sz w:val="22"/>
                <w:u w:val="none"/>
              </w:rPr>
              <w:t>Visitors’</w:t>
            </w:r>
            <w:r>
              <w:rPr>
                <w:spacing w:val="-2"/>
                <w:sz w:val="22"/>
                <w:u w:val="none"/>
              </w:rPr>
              <w:t> </w:t>
            </w:r>
            <w:r>
              <w:rPr>
                <w:sz w:val="22"/>
                <w:u w:val="none"/>
              </w:rPr>
              <w:t>Breakout</w:t>
            </w:r>
            <w:r>
              <w:rPr>
                <w:spacing w:val="-3"/>
                <w:sz w:val="22"/>
                <w:u w:val="none"/>
              </w:rPr>
              <w:t> </w:t>
            </w:r>
            <w:r>
              <w:rPr>
                <w:sz w:val="22"/>
                <w:u w:val="none"/>
              </w:rPr>
              <w:t>room</w:t>
            </w:r>
            <w:r>
              <w:rPr>
                <w:spacing w:val="-3"/>
                <w:sz w:val="22"/>
                <w:u w:val="none"/>
              </w:rPr>
              <w:t> </w:t>
            </w:r>
            <w:r>
              <w:rPr>
                <w:sz w:val="22"/>
                <w:u w:val="none"/>
              </w:rPr>
              <w:t>to</w:t>
            </w:r>
            <w:r>
              <w:rPr>
                <w:spacing w:val="-4"/>
                <w:sz w:val="22"/>
                <w:u w:val="none"/>
              </w:rPr>
              <w:t> </w:t>
            </w:r>
            <w:r>
              <w:rPr>
                <w:sz w:val="22"/>
                <w:u w:val="none"/>
              </w:rPr>
              <w:t>get</w:t>
            </w:r>
            <w:r>
              <w:rPr>
                <w:spacing w:val="-2"/>
                <w:sz w:val="22"/>
                <w:u w:val="none"/>
              </w:rPr>
              <w:t> </w:t>
            </w:r>
            <w:r>
              <w:rPr>
                <w:sz w:val="22"/>
                <w:u w:val="none"/>
              </w:rPr>
              <w:t>a</w:t>
            </w:r>
            <w:r>
              <w:rPr>
                <w:spacing w:val="-2"/>
                <w:sz w:val="22"/>
                <w:u w:val="none"/>
              </w:rPr>
              <w:t> </w:t>
            </w:r>
            <w:r>
              <w:rPr>
                <w:sz w:val="22"/>
                <w:u w:val="none"/>
              </w:rPr>
              <w:t>quick</w:t>
            </w:r>
            <w:r>
              <w:rPr>
                <w:spacing w:val="-4"/>
                <w:sz w:val="22"/>
                <w:u w:val="none"/>
              </w:rPr>
              <w:t> </w:t>
            </w:r>
            <w:r>
              <w:rPr>
                <w:sz w:val="22"/>
                <w:u w:val="none"/>
              </w:rPr>
              <w:t>review</w:t>
            </w:r>
            <w:r>
              <w:rPr>
                <w:spacing w:val="-2"/>
                <w:sz w:val="22"/>
                <w:u w:val="none"/>
              </w:rPr>
              <w:t> </w:t>
            </w:r>
            <w:r>
              <w:rPr>
                <w:sz w:val="22"/>
                <w:u w:val="none"/>
              </w:rPr>
              <w:t>of what</w:t>
            </w:r>
            <w:r>
              <w:rPr>
                <w:spacing w:val="-3"/>
                <w:sz w:val="22"/>
                <w:u w:val="none"/>
              </w:rPr>
              <w:t> </w:t>
            </w:r>
            <w:r>
              <w:rPr>
                <w:sz w:val="22"/>
                <w:u w:val="none"/>
              </w:rPr>
              <w:t>to expect during today’s meeting.</w:t>
            </w:r>
          </w:p>
        </w:tc>
      </w:tr>
      <w:tr>
        <w:trPr>
          <w:trHeight w:val="7032" w:hRule="atLeast"/>
        </w:trPr>
        <w:tc>
          <w:tcPr>
            <w:tcW w:w="720" w:type="dxa"/>
            <w:shd w:val="clear" w:color="auto" w:fill="BBBBBB"/>
          </w:tcPr>
          <w:p>
            <w:pPr>
              <w:pStyle w:val="TableParagraph"/>
              <w:spacing w:before="120"/>
              <w:ind w:right="60"/>
              <w:jc w:val="center"/>
              <w:rPr>
                <w:b/>
                <w:sz w:val="22"/>
              </w:rPr>
            </w:pPr>
            <w:r>
              <w:rPr>
                <w:b/>
                <w:spacing w:val="-4"/>
                <w:sz w:val="22"/>
              </w:rPr>
              <w:t>0:15</w:t>
            </w:r>
          </w:p>
        </w:tc>
        <w:tc>
          <w:tcPr>
            <w:tcW w:w="460" w:type="dxa"/>
            <w:shd w:val="clear" w:color="auto" w:fill="BBBBBB"/>
          </w:tcPr>
          <w:p>
            <w:pPr>
              <w:pStyle w:val="TableParagraph"/>
              <w:spacing w:before="120"/>
              <w:ind w:right="104"/>
              <w:jc w:val="right"/>
              <w:rPr>
                <w:sz w:val="22"/>
              </w:rPr>
            </w:pPr>
            <w:r>
              <w:rPr>
                <w:spacing w:val="-5"/>
                <w:sz w:val="22"/>
              </w:rPr>
              <w:t>2.</w:t>
            </w:r>
          </w:p>
        </w:tc>
        <w:tc>
          <w:tcPr>
            <w:tcW w:w="8900" w:type="dxa"/>
            <w:shd w:val="clear" w:color="auto" w:fill="BBBBBB"/>
          </w:tcPr>
          <w:p>
            <w:pPr>
              <w:pStyle w:val="TableParagraph"/>
              <w:spacing w:line="355" w:lineRule="auto" w:before="120"/>
              <w:ind w:left="106" w:right="5707"/>
              <w:jc w:val="both"/>
              <w:rPr>
                <w:b/>
                <w:sz w:val="22"/>
              </w:rPr>
            </w:pPr>
            <w:r>
              <w:rPr>
                <w:b/>
                <w:sz w:val="22"/>
              </w:rPr>
              <w:t>Welcome</w:t>
            </w:r>
            <w:r>
              <w:rPr>
                <w:b/>
                <w:spacing w:val="-13"/>
                <w:sz w:val="22"/>
              </w:rPr>
              <w:t> </w:t>
            </w:r>
            <w:r>
              <w:rPr>
                <w:b/>
                <w:sz w:val="22"/>
              </w:rPr>
              <w:t>Members</w:t>
            </w:r>
            <w:r>
              <w:rPr>
                <w:b/>
                <w:spacing w:val="-11"/>
                <w:sz w:val="22"/>
              </w:rPr>
              <w:t> </w:t>
            </w:r>
            <w:r>
              <w:rPr>
                <w:b/>
                <w:sz w:val="22"/>
              </w:rPr>
              <w:t>&amp;</w:t>
            </w:r>
            <w:r>
              <w:rPr>
                <w:b/>
                <w:spacing w:val="-11"/>
                <w:sz w:val="22"/>
              </w:rPr>
              <w:t> </w:t>
            </w:r>
            <w:r>
              <w:rPr>
                <w:b/>
                <w:sz w:val="22"/>
              </w:rPr>
              <w:t>Visitors </w:t>
            </w:r>
            <w:r>
              <w:rPr>
                <w:b/>
                <w:spacing w:val="-2"/>
                <w:sz w:val="22"/>
              </w:rPr>
              <w:t>Goal:</w:t>
            </w:r>
          </w:p>
          <w:p>
            <w:pPr>
              <w:pStyle w:val="TableParagraph"/>
              <w:numPr>
                <w:ilvl w:val="0"/>
                <w:numId w:val="32"/>
              </w:numPr>
              <w:tabs>
                <w:tab w:pos="1884" w:val="left" w:leader="none"/>
              </w:tabs>
              <w:spacing w:line="240" w:lineRule="auto" w:before="0" w:after="0"/>
              <w:ind w:left="1884" w:right="150" w:hanging="360"/>
              <w:jc w:val="both"/>
              <w:rPr>
                <w:sz w:val="22"/>
              </w:rPr>
            </w:pPr>
            <w:r>
              <w:rPr>
                <w:sz w:val="22"/>
              </w:rPr>
              <w:t>The</w:t>
            </w:r>
            <w:r>
              <w:rPr>
                <w:spacing w:val="-3"/>
                <w:sz w:val="22"/>
              </w:rPr>
              <w:t> </w:t>
            </w:r>
            <w:r>
              <w:rPr>
                <w:sz w:val="22"/>
              </w:rPr>
              <w:t>President</w:t>
            </w:r>
            <w:r>
              <w:rPr>
                <w:spacing w:val="-3"/>
                <w:sz w:val="22"/>
              </w:rPr>
              <w:t> </w:t>
            </w:r>
            <w:r>
              <w:rPr>
                <w:sz w:val="22"/>
              </w:rPr>
              <w:t>begins</w:t>
            </w:r>
            <w:r>
              <w:rPr>
                <w:spacing w:val="-4"/>
                <w:sz w:val="22"/>
              </w:rPr>
              <w:t> </w:t>
            </w:r>
            <w:r>
              <w:rPr>
                <w:sz w:val="22"/>
              </w:rPr>
              <w:t>the</w:t>
            </w:r>
            <w:r>
              <w:rPr>
                <w:spacing w:val="-4"/>
                <w:sz w:val="22"/>
              </w:rPr>
              <w:t> </w:t>
            </w:r>
            <w:r>
              <w:rPr>
                <w:sz w:val="22"/>
              </w:rPr>
              <w:t>next</w:t>
            </w:r>
            <w:r>
              <w:rPr>
                <w:spacing w:val="-3"/>
                <w:sz w:val="22"/>
              </w:rPr>
              <w:t> </w:t>
            </w:r>
            <w:r>
              <w:rPr>
                <w:sz w:val="22"/>
              </w:rPr>
              <w:t>portion</w:t>
            </w:r>
            <w:r>
              <w:rPr>
                <w:spacing w:val="-3"/>
                <w:sz w:val="22"/>
              </w:rPr>
              <w:t> </w:t>
            </w:r>
            <w:r>
              <w:rPr>
                <w:sz w:val="22"/>
              </w:rPr>
              <w:t>of</w:t>
            </w:r>
            <w:r>
              <w:rPr>
                <w:spacing w:val="-4"/>
                <w:sz w:val="22"/>
              </w:rPr>
              <w:t> </w:t>
            </w:r>
            <w:r>
              <w:rPr>
                <w:sz w:val="22"/>
              </w:rPr>
              <w:t>the</w:t>
            </w:r>
            <w:r>
              <w:rPr>
                <w:spacing w:val="-4"/>
                <w:sz w:val="22"/>
              </w:rPr>
              <w:t> </w:t>
            </w:r>
            <w:r>
              <w:rPr>
                <w:sz w:val="22"/>
              </w:rPr>
              <w:t>meeting</w:t>
            </w:r>
            <w:r>
              <w:rPr>
                <w:spacing w:val="-3"/>
                <w:sz w:val="22"/>
              </w:rPr>
              <w:t> </w:t>
            </w:r>
            <w:r>
              <w:rPr>
                <w:sz w:val="22"/>
              </w:rPr>
              <w:t>and</w:t>
            </w:r>
            <w:r>
              <w:rPr>
                <w:spacing w:val="-3"/>
                <w:sz w:val="22"/>
              </w:rPr>
              <w:t> </w:t>
            </w:r>
            <w:r>
              <w:rPr>
                <w:sz w:val="22"/>
              </w:rPr>
              <w:t>sets</w:t>
            </w:r>
            <w:r>
              <w:rPr>
                <w:spacing w:val="-4"/>
                <w:sz w:val="22"/>
              </w:rPr>
              <w:t> </w:t>
            </w:r>
            <w:r>
              <w:rPr>
                <w:sz w:val="22"/>
              </w:rPr>
              <w:t>the</w:t>
            </w:r>
            <w:r>
              <w:rPr>
                <w:spacing w:val="-4"/>
                <w:sz w:val="22"/>
              </w:rPr>
              <w:t> </w:t>
            </w:r>
            <w:r>
              <w:rPr>
                <w:sz w:val="22"/>
              </w:rPr>
              <w:t>tone for the remainder.</w:t>
            </w:r>
          </w:p>
          <w:p>
            <w:pPr>
              <w:pStyle w:val="TableParagraph"/>
              <w:numPr>
                <w:ilvl w:val="0"/>
                <w:numId w:val="32"/>
              </w:numPr>
              <w:tabs>
                <w:tab w:pos="1883" w:val="left" w:leader="none"/>
              </w:tabs>
              <w:spacing w:line="240" w:lineRule="auto" w:before="0" w:after="0"/>
              <w:ind w:left="1883" w:right="0" w:hanging="359"/>
              <w:jc w:val="both"/>
              <w:rPr>
                <w:sz w:val="22"/>
              </w:rPr>
            </w:pPr>
            <w:r>
              <w:rPr>
                <w:sz w:val="22"/>
              </w:rPr>
              <w:t>Ensure</w:t>
            </w:r>
            <w:r>
              <w:rPr>
                <w:spacing w:val="-6"/>
                <w:sz w:val="22"/>
              </w:rPr>
              <w:t> </w:t>
            </w:r>
            <w:r>
              <w:rPr>
                <w:sz w:val="22"/>
              </w:rPr>
              <w:t>our</w:t>
            </w:r>
            <w:r>
              <w:rPr>
                <w:spacing w:val="-2"/>
                <w:sz w:val="22"/>
              </w:rPr>
              <w:t> </w:t>
            </w:r>
            <w:r>
              <w:rPr>
                <w:sz w:val="22"/>
              </w:rPr>
              <w:t>Visitors</w:t>
            </w:r>
            <w:r>
              <w:rPr>
                <w:spacing w:val="-3"/>
                <w:sz w:val="22"/>
              </w:rPr>
              <w:t> </w:t>
            </w:r>
            <w:r>
              <w:rPr>
                <w:sz w:val="22"/>
              </w:rPr>
              <w:t>and</w:t>
            </w:r>
            <w:r>
              <w:rPr>
                <w:spacing w:val="-8"/>
                <w:sz w:val="22"/>
              </w:rPr>
              <w:t> </w:t>
            </w:r>
            <w:r>
              <w:rPr>
                <w:sz w:val="22"/>
              </w:rPr>
              <w:t>Members</w:t>
            </w:r>
            <w:r>
              <w:rPr>
                <w:spacing w:val="-6"/>
                <w:sz w:val="22"/>
              </w:rPr>
              <w:t> </w:t>
            </w:r>
            <w:r>
              <w:rPr>
                <w:sz w:val="22"/>
              </w:rPr>
              <w:t>feel</w:t>
            </w:r>
            <w:r>
              <w:rPr>
                <w:spacing w:val="-4"/>
                <w:sz w:val="22"/>
              </w:rPr>
              <w:t> </w:t>
            </w:r>
            <w:r>
              <w:rPr>
                <w:sz w:val="22"/>
              </w:rPr>
              <w:t>welcomed</w:t>
            </w:r>
            <w:r>
              <w:rPr>
                <w:spacing w:val="-8"/>
                <w:sz w:val="22"/>
              </w:rPr>
              <w:t> </w:t>
            </w:r>
            <w:r>
              <w:rPr>
                <w:sz w:val="22"/>
              </w:rPr>
              <w:t>and</w:t>
            </w:r>
            <w:r>
              <w:rPr>
                <w:spacing w:val="-3"/>
                <w:sz w:val="22"/>
              </w:rPr>
              <w:t> </w:t>
            </w:r>
            <w:r>
              <w:rPr>
                <w:spacing w:val="-2"/>
                <w:sz w:val="22"/>
              </w:rPr>
              <w:t>included.</w:t>
            </w:r>
          </w:p>
          <w:p>
            <w:pPr>
              <w:pStyle w:val="TableParagraph"/>
              <w:spacing w:before="117"/>
              <w:ind w:left="538" w:right="274"/>
              <w:jc w:val="both"/>
              <w:rPr>
                <w:sz w:val="22"/>
              </w:rPr>
            </w:pPr>
            <w:r>
              <w:rPr>
                <w:b/>
                <w:sz w:val="22"/>
              </w:rPr>
              <w:t>President</w:t>
            </w:r>
            <w:r>
              <w:rPr>
                <w:b/>
                <w:spacing w:val="-3"/>
                <w:sz w:val="22"/>
              </w:rPr>
              <w:t> </w:t>
            </w:r>
            <w:r>
              <w:rPr>
                <w:b/>
                <w:sz w:val="22"/>
              </w:rPr>
              <w:t>Script:</w:t>
            </w:r>
            <w:r>
              <w:rPr>
                <w:b/>
                <w:spacing w:val="-3"/>
                <w:sz w:val="22"/>
              </w:rPr>
              <w:t> </w:t>
            </w:r>
            <w:r>
              <w:rPr>
                <w:sz w:val="22"/>
              </w:rPr>
              <w:t>“Thank</w:t>
            </w:r>
            <w:r>
              <w:rPr>
                <w:spacing w:val="-2"/>
                <w:sz w:val="22"/>
              </w:rPr>
              <w:t> </w:t>
            </w:r>
            <w:r>
              <w:rPr>
                <w:sz w:val="22"/>
              </w:rPr>
              <w:t>you</w:t>
            </w:r>
            <w:r>
              <w:rPr>
                <w:spacing w:val="-4"/>
                <w:sz w:val="22"/>
              </w:rPr>
              <w:t> </w:t>
            </w:r>
            <w:r>
              <w:rPr>
                <w:sz w:val="22"/>
              </w:rPr>
              <w:t>for</w:t>
            </w:r>
            <w:r>
              <w:rPr>
                <w:spacing w:val="-5"/>
                <w:sz w:val="22"/>
              </w:rPr>
              <w:t> </w:t>
            </w:r>
            <w:r>
              <w:rPr>
                <w:sz w:val="22"/>
              </w:rPr>
              <w:t>joining</w:t>
            </w:r>
            <w:r>
              <w:rPr>
                <w:spacing w:val="-2"/>
                <w:sz w:val="22"/>
              </w:rPr>
              <w:t> </w:t>
            </w:r>
            <w:r>
              <w:rPr>
                <w:sz w:val="22"/>
              </w:rPr>
              <w:t>us</w:t>
            </w:r>
            <w:r>
              <w:rPr>
                <w:spacing w:val="-4"/>
                <w:sz w:val="22"/>
              </w:rPr>
              <w:t> </w:t>
            </w:r>
            <w:r>
              <w:rPr>
                <w:sz w:val="22"/>
              </w:rPr>
              <w:t>for</w:t>
            </w:r>
            <w:r>
              <w:rPr>
                <w:spacing w:val="-3"/>
                <w:sz w:val="22"/>
              </w:rPr>
              <w:t> </w:t>
            </w:r>
            <w:r>
              <w:rPr>
                <w:sz w:val="22"/>
              </w:rPr>
              <w:t>our</w:t>
            </w:r>
            <w:r>
              <w:rPr>
                <w:spacing w:val="-1"/>
                <w:sz w:val="22"/>
              </w:rPr>
              <w:t> </w:t>
            </w:r>
            <w:r>
              <w:rPr>
                <w:sz w:val="22"/>
              </w:rPr>
              <w:t>BNI</w:t>
            </w:r>
            <w:r>
              <w:rPr>
                <w:spacing w:val="-2"/>
                <w:sz w:val="22"/>
              </w:rPr>
              <w:t> </w:t>
            </w:r>
            <w:r>
              <w:rPr>
                <w:sz w:val="22"/>
              </w:rPr>
              <w:t>Online</w:t>
            </w:r>
            <w:r>
              <w:rPr>
                <w:spacing w:val="-4"/>
                <w:sz w:val="22"/>
              </w:rPr>
              <w:t> </w:t>
            </w:r>
            <w:r>
              <w:rPr>
                <w:sz w:val="22"/>
              </w:rPr>
              <w:t>Meeting</w:t>
            </w:r>
            <w:r>
              <w:rPr>
                <w:spacing w:val="-4"/>
                <w:sz w:val="22"/>
              </w:rPr>
              <w:t> </w:t>
            </w:r>
            <w:r>
              <w:rPr>
                <w:sz w:val="22"/>
              </w:rPr>
              <w:t>today.</w:t>
            </w:r>
            <w:r>
              <w:rPr>
                <w:spacing w:val="-1"/>
                <w:sz w:val="22"/>
              </w:rPr>
              <w:t> </w:t>
            </w:r>
            <w:r>
              <w:rPr>
                <w:sz w:val="22"/>
              </w:rPr>
              <w:t>Let’s move</w:t>
            </w:r>
            <w:r>
              <w:rPr>
                <w:spacing w:val="-3"/>
                <w:sz w:val="22"/>
              </w:rPr>
              <w:t> </w:t>
            </w:r>
            <w:r>
              <w:rPr>
                <w:sz w:val="22"/>
              </w:rPr>
              <w:t>to</w:t>
            </w:r>
            <w:r>
              <w:rPr>
                <w:spacing w:val="-3"/>
                <w:sz w:val="22"/>
              </w:rPr>
              <w:t> </w:t>
            </w:r>
            <w:r>
              <w:rPr>
                <w:sz w:val="22"/>
              </w:rPr>
              <w:t>the</w:t>
            </w:r>
            <w:r>
              <w:rPr>
                <w:spacing w:val="-3"/>
                <w:sz w:val="22"/>
              </w:rPr>
              <w:t> </w:t>
            </w:r>
            <w:r>
              <w:rPr>
                <w:sz w:val="22"/>
              </w:rPr>
              <w:t>next</w:t>
            </w:r>
            <w:r>
              <w:rPr>
                <w:spacing w:val="-1"/>
                <w:sz w:val="22"/>
              </w:rPr>
              <w:t> </w:t>
            </w:r>
            <w:r>
              <w:rPr>
                <w:sz w:val="22"/>
              </w:rPr>
              <w:t>part of</w:t>
            </w:r>
            <w:r>
              <w:rPr>
                <w:spacing w:val="-2"/>
                <w:sz w:val="22"/>
              </w:rPr>
              <w:t> </w:t>
            </w:r>
            <w:r>
              <w:rPr>
                <w:sz w:val="22"/>
              </w:rPr>
              <w:t>the</w:t>
            </w:r>
            <w:r>
              <w:rPr>
                <w:spacing w:val="-1"/>
                <w:sz w:val="22"/>
              </w:rPr>
              <w:t> </w:t>
            </w:r>
            <w:r>
              <w:rPr>
                <w:sz w:val="22"/>
              </w:rPr>
              <w:t>meeting.</w:t>
            </w:r>
            <w:r>
              <w:rPr>
                <w:spacing w:val="80"/>
                <w:sz w:val="22"/>
              </w:rPr>
              <w:t> </w:t>
            </w:r>
            <w:r>
              <w:rPr>
                <w:sz w:val="22"/>
              </w:rPr>
              <w:t>A</w:t>
            </w:r>
            <w:r>
              <w:rPr>
                <w:spacing w:val="-1"/>
                <w:sz w:val="22"/>
              </w:rPr>
              <w:t> </w:t>
            </w:r>
            <w:r>
              <w:rPr>
                <w:sz w:val="22"/>
              </w:rPr>
              <w:t>few</w:t>
            </w:r>
            <w:r>
              <w:rPr>
                <w:spacing w:val="-4"/>
                <w:sz w:val="22"/>
              </w:rPr>
              <w:t> </w:t>
            </w:r>
            <w:r>
              <w:rPr>
                <w:sz w:val="22"/>
              </w:rPr>
              <w:t>announcements</w:t>
            </w:r>
            <w:r>
              <w:rPr>
                <w:spacing w:val="-3"/>
                <w:sz w:val="22"/>
              </w:rPr>
              <w:t> </w:t>
            </w:r>
            <w:r>
              <w:rPr>
                <w:sz w:val="22"/>
              </w:rPr>
              <w:t>for</w:t>
            </w:r>
            <w:r>
              <w:rPr>
                <w:spacing w:val="-2"/>
                <w:sz w:val="22"/>
              </w:rPr>
              <w:t> </w:t>
            </w:r>
            <w:r>
              <w:rPr>
                <w:sz w:val="22"/>
              </w:rPr>
              <w:t>you</w:t>
            </w:r>
            <w:r>
              <w:rPr>
                <w:spacing w:val="-1"/>
                <w:sz w:val="22"/>
              </w:rPr>
              <w:t> </w:t>
            </w:r>
            <w:r>
              <w:rPr>
                <w:sz w:val="22"/>
              </w:rPr>
              <w:t>as we</w:t>
            </w:r>
            <w:r>
              <w:rPr>
                <w:spacing w:val="-3"/>
                <w:sz w:val="22"/>
              </w:rPr>
              <w:t> </w:t>
            </w:r>
            <w:r>
              <w:rPr>
                <w:sz w:val="22"/>
              </w:rPr>
              <w:t>kick-off this portion of our meeting:</w:t>
            </w:r>
          </w:p>
          <w:p>
            <w:pPr>
              <w:pStyle w:val="TableParagraph"/>
              <w:numPr>
                <w:ilvl w:val="0"/>
                <w:numId w:val="32"/>
              </w:numPr>
              <w:tabs>
                <w:tab w:pos="1884" w:val="left" w:leader="none"/>
              </w:tabs>
              <w:spacing w:line="240" w:lineRule="auto" w:before="119" w:after="0"/>
              <w:ind w:left="1884" w:right="307" w:hanging="360"/>
              <w:jc w:val="left"/>
              <w:rPr>
                <w:sz w:val="22"/>
              </w:rPr>
            </w:pPr>
            <w:r>
              <w:rPr>
                <w:sz w:val="22"/>
              </w:rPr>
              <w:t>Please</w:t>
            </w:r>
            <w:r>
              <w:rPr>
                <w:spacing w:val="-2"/>
                <w:sz w:val="22"/>
              </w:rPr>
              <w:t> </w:t>
            </w:r>
            <w:r>
              <w:rPr>
                <w:sz w:val="22"/>
              </w:rPr>
              <w:t>keep</w:t>
            </w:r>
            <w:r>
              <w:rPr>
                <w:spacing w:val="-2"/>
                <w:sz w:val="22"/>
              </w:rPr>
              <w:t> </w:t>
            </w:r>
            <w:r>
              <w:rPr>
                <w:sz w:val="22"/>
              </w:rPr>
              <w:t>your camera</w:t>
            </w:r>
            <w:r>
              <w:rPr>
                <w:spacing w:val="-2"/>
                <w:sz w:val="22"/>
              </w:rPr>
              <w:t> </w:t>
            </w:r>
            <w:r>
              <w:rPr>
                <w:sz w:val="22"/>
              </w:rPr>
              <w:t>on</w:t>
            </w:r>
            <w:r>
              <w:rPr>
                <w:spacing w:val="-2"/>
                <w:sz w:val="22"/>
              </w:rPr>
              <w:t> </w:t>
            </w:r>
            <w:r>
              <w:rPr>
                <w:sz w:val="22"/>
              </w:rPr>
              <w:t>and</w:t>
            </w:r>
            <w:r>
              <w:rPr>
                <w:spacing w:val="-4"/>
                <w:sz w:val="22"/>
              </w:rPr>
              <w:t> </w:t>
            </w:r>
            <w:r>
              <w:rPr>
                <w:sz w:val="22"/>
              </w:rPr>
              <w:t>mute</w:t>
            </w:r>
            <w:r>
              <w:rPr>
                <w:spacing w:val="-4"/>
                <w:sz w:val="22"/>
              </w:rPr>
              <w:t> </w:t>
            </w:r>
            <w:r>
              <w:rPr>
                <w:sz w:val="22"/>
              </w:rPr>
              <w:t>your</w:t>
            </w:r>
            <w:r>
              <w:rPr>
                <w:spacing w:val="-3"/>
                <w:sz w:val="22"/>
              </w:rPr>
              <w:t> </w:t>
            </w:r>
            <w:r>
              <w:rPr>
                <w:sz w:val="22"/>
              </w:rPr>
              <w:t>line</w:t>
            </w:r>
            <w:r>
              <w:rPr>
                <w:spacing w:val="-2"/>
                <w:sz w:val="22"/>
              </w:rPr>
              <w:t> </w:t>
            </w:r>
            <w:r>
              <w:rPr>
                <w:sz w:val="22"/>
              </w:rPr>
              <w:t>until</w:t>
            </w:r>
            <w:r>
              <w:rPr>
                <w:spacing w:val="-2"/>
                <w:sz w:val="22"/>
              </w:rPr>
              <w:t> </w:t>
            </w:r>
            <w:r>
              <w:rPr>
                <w:sz w:val="22"/>
              </w:rPr>
              <w:t>it is</w:t>
            </w:r>
            <w:r>
              <w:rPr>
                <w:spacing w:val="-4"/>
                <w:sz w:val="22"/>
              </w:rPr>
              <w:t> </w:t>
            </w:r>
            <w:r>
              <w:rPr>
                <w:sz w:val="22"/>
              </w:rPr>
              <w:t>your</w:t>
            </w:r>
            <w:r>
              <w:rPr>
                <w:spacing w:val="-3"/>
                <w:sz w:val="22"/>
              </w:rPr>
              <w:t> </w:t>
            </w:r>
            <w:r>
              <w:rPr>
                <w:sz w:val="22"/>
              </w:rPr>
              <w:t>turn</w:t>
            </w:r>
            <w:r>
              <w:rPr>
                <w:spacing w:val="-4"/>
                <w:sz w:val="22"/>
              </w:rPr>
              <w:t> </w:t>
            </w:r>
            <w:r>
              <w:rPr>
                <w:sz w:val="22"/>
              </w:rPr>
              <w:t>to </w:t>
            </w:r>
            <w:r>
              <w:rPr>
                <w:spacing w:val="-2"/>
                <w:sz w:val="22"/>
              </w:rPr>
              <w:t>speak.</w:t>
            </w:r>
          </w:p>
          <w:p>
            <w:pPr>
              <w:pStyle w:val="TableParagraph"/>
              <w:numPr>
                <w:ilvl w:val="0"/>
                <w:numId w:val="32"/>
              </w:numPr>
              <w:tabs>
                <w:tab w:pos="1884" w:val="left" w:leader="none"/>
              </w:tabs>
              <w:spacing w:line="240" w:lineRule="auto" w:before="1" w:after="0"/>
              <w:ind w:left="1884" w:right="1006" w:hanging="360"/>
              <w:jc w:val="left"/>
              <w:rPr>
                <w:sz w:val="22"/>
              </w:rPr>
            </w:pPr>
            <w:r>
              <w:rPr>
                <w:sz w:val="22"/>
              </w:rPr>
              <w:t>Be</w:t>
            </w:r>
            <w:r>
              <w:rPr>
                <w:spacing w:val="-4"/>
                <w:sz w:val="22"/>
              </w:rPr>
              <w:t> </w:t>
            </w:r>
            <w:r>
              <w:rPr>
                <w:sz w:val="22"/>
              </w:rPr>
              <w:t>ready</w:t>
            </w:r>
            <w:r>
              <w:rPr>
                <w:spacing w:val="-6"/>
                <w:sz w:val="22"/>
              </w:rPr>
              <w:t> </w:t>
            </w:r>
            <w:r>
              <w:rPr>
                <w:sz w:val="22"/>
              </w:rPr>
              <w:t>to</w:t>
            </w:r>
            <w:r>
              <w:rPr>
                <w:spacing w:val="-6"/>
                <w:sz w:val="22"/>
              </w:rPr>
              <w:t> </w:t>
            </w:r>
            <w:r>
              <w:rPr>
                <w:sz w:val="22"/>
              </w:rPr>
              <w:t>deliver</w:t>
            </w:r>
            <w:r>
              <w:rPr>
                <w:spacing w:val="-2"/>
                <w:sz w:val="22"/>
              </w:rPr>
              <w:t> </w:t>
            </w:r>
            <w:r>
              <w:rPr>
                <w:sz w:val="22"/>
              </w:rPr>
              <w:t>your</w:t>
            </w:r>
            <w:r>
              <w:rPr>
                <w:spacing w:val="-5"/>
                <w:sz w:val="22"/>
              </w:rPr>
              <w:t> </w:t>
            </w:r>
            <w:r>
              <w:rPr>
                <w:sz w:val="22"/>
              </w:rPr>
              <w:t>[number</w:t>
            </w:r>
            <w:r>
              <w:rPr>
                <w:spacing w:val="-5"/>
                <w:sz w:val="22"/>
              </w:rPr>
              <w:t> </w:t>
            </w:r>
            <w:r>
              <w:rPr>
                <w:sz w:val="22"/>
              </w:rPr>
              <w:t>of</w:t>
            </w:r>
            <w:r>
              <w:rPr>
                <w:spacing w:val="-4"/>
                <w:sz w:val="22"/>
              </w:rPr>
              <w:t> </w:t>
            </w:r>
            <w:r>
              <w:rPr>
                <w:sz w:val="22"/>
              </w:rPr>
              <w:t>seconds]</w:t>
            </w:r>
            <w:r>
              <w:rPr>
                <w:spacing w:val="-4"/>
                <w:sz w:val="22"/>
              </w:rPr>
              <w:t> </w:t>
            </w:r>
            <w:r>
              <w:rPr>
                <w:sz w:val="22"/>
              </w:rPr>
              <w:t>-second</w:t>
            </w:r>
            <w:r>
              <w:rPr>
                <w:spacing w:val="-4"/>
                <w:sz w:val="22"/>
              </w:rPr>
              <w:t> </w:t>
            </w:r>
            <w:r>
              <w:rPr>
                <w:sz w:val="22"/>
              </w:rPr>
              <w:t>Weekly </w:t>
            </w:r>
            <w:r>
              <w:rPr>
                <w:spacing w:val="-2"/>
                <w:sz w:val="22"/>
              </w:rPr>
              <w:t>Presentation.</w:t>
            </w:r>
          </w:p>
          <w:p>
            <w:pPr>
              <w:pStyle w:val="TableParagraph"/>
              <w:spacing w:before="120"/>
              <w:ind w:left="538" w:firstLine="62"/>
              <w:rPr>
                <w:sz w:val="22"/>
              </w:rPr>
            </w:pPr>
            <w:r>
              <w:rPr>
                <w:sz w:val="22"/>
              </w:rPr>
              <w:t>“I</w:t>
            </w:r>
            <w:r>
              <w:rPr>
                <w:spacing w:val="-1"/>
                <w:sz w:val="22"/>
              </w:rPr>
              <w:t> </w:t>
            </w:r>
            <w:r>
              <w:rPr>
                <w:sz w:val="22"/>
              </w:rPr>
              <w:t>would</w:t>
            </w:r>
            <w:r>
              <w:rPr>
                <w:spacing w:val="-3"/>
                <w:sz w:val="22"/>
              </w:rPr>
              <w:t> </w:t>
            </w:r>
            <w:r>
              <w:rPr>
                <w:sz w:val="22"/>
              </w:rPr>
              <w:t>like</w:t>
            </w:r>
            <w:r>
              <w:rPr>
                <w:spacing w:val="-5"/>
                <w:sz w:val="22"/>
              </w:rPr>
              <w:t> </w:t>
            </w:r>
            <w:r>
              <w:rPr>
                <w:sz w:val="22"/>
              </w:rPr>
              <w:t>to</w:t>
            </w:r>
            <w:r>
              <w:rPr>
                <w:spacing w:val="-3"/>
                <w:sz w:val="22"/>
              </w:rPr>
              <w:t> </w:t>
            </w:r>
            <w:r>
              <w:rPr>
                <w:sz w:val="22"/>
              </w:rPr>
              <w:t>welcome</w:t>
            </w:r>
            <w:r>
              <w:rPr>
                <w:spacing w:val="-5"/>
                <w:sz w:val="22"/>
              </w:rPr>
              <w:t> </w:t>
            </w:r>
            <w:r>
              <w:rPr>
                <w:sz w:val="22"/>
              </w:rPr>
              <w:t>our</w:t>
            </w:r>
            <w:r>
              <w:rPr>
                <w:spacing w:val="-4"/>
                <w:sz w:val="22"/>
              </w:rPr>
              <w:t> </w:t>
            </w:r>
            <w:r>
              <w:rPr>
                <w:sz w:val="22"/>
              </w:rPr>
              <w:t>Visitors</w:t>
            </w:r>
            <w:r>
              <w:rPr>
                <w:spacing w:val="-5"/>
                <w:sz w:val="22"/>
              </w:rPr>
              <w:t> </w:t>
            </w:r>
            <w:r>
              <w:rPr>
                <w:sz w:val="22"/>
              </w:rPr>
              <w:t>and</w:t>
            </w:r>
            <w:r>
              <w:rPr>
                <w:spacing w:val="-3"/>
                <w:sz w:val="22"/>
              </w:rPr>
              <w:t> </w:t>
            </w:r>
            <w:r>
              <w:rPr>
                <w:sz w:val="22"/>
              </w:rPr>
              <w:t>Substitutes.</w:t>
            </w:r>
            <w:r>
              <w:rPr>
                <w:spacing w:val="-3"/>
                <w:sz w:val="22"/>
              </w:rPr>
              <w:t> </w:t>
            </w:r>
            <w:r>
              <w:rPr>
                <w:sz w:val="22"/>
              </w:rPr>
              <w:t>First</w:t>
            </w:r>
            <w:r>
              <w:rPr>
                <w:spacing w:val="-1"/>
                <w:sz w:val="22"/>
              </w:rPr>
              <w:t> </w:t>
            </w:r>
            <w:r>
              <w:rPr>
                <w:sz w:val="22"/>
              </w:rPr>
              <w:t>let</w:t>
            </w:r>
            <w:r>
              <w:rPr>
                <w:spacing w:val="-3"/>
                <w:sz w:val="22"/>
              </w:rPr>
              <w:t> </w:t>
            </w:r>
            <w:r>
              <w:rPr>
                <w:sz w:val="22"/>
              </w:rPr>
              <w:t>me</w:t>
            </w:r>
            <w:r>
              <w:rPr>
                <w:spacing w:val="-5"/>
                <w:sz w:val="22"/>
              </w:rPr>
              <w:t> </w:t>
            </w:r>
            <w:r>
              <w:rPr>
                <w:sz w:val="22"/>
              </w:rPr>
              <w:t>introduce</w:t>
            </w:r>
            <w:r>
              <w:rPr>
                <w:spacing w:val="-3"/>
                <w:sz w:val="22"/>
              </w:rPr>
              <w:t> </w:t>
            </w:r>
            <w:r>
              <w:rPr>
                <w:sz w:val="22"/>
              </w:rPr>
              <w:t>[first</w:t>
            </w:r>
            <w:r>
              <w:rPr>
                <w:spacing w:val="-3"/>
                <w:sz w:val="22"/>
              </w:rPr>
              <w:t> </w:t>
            </w:r>
            <w:r>
              <w:rPr>
                <w:sz w:val="22"/>
              </w:rPr>
              <w:t>and last name] of [company]. They are a/an [profession] who was invited by [Member </w:t>
            </w:r>
            <w:r>
              <w:rPr>
                <w:spacing w:val="-2"/>
                <w:sz w:val="22"/>
              </w:rPr>
              <w:t>Name].”</w:t>
            </w:r>
          </w:p>
          <w:p>
            <w:pPr>
              <w:pStyle w:val="TableParagraph"/>
              <w:spacing w:line="252" w:lineRule="exact"/>
              <w:ind w:left="538"/>
              <w:rPr>
                <w:i/>
                <w:sz w:val="22"/>
              </w:rPr>
            </w:pPr>
            <w:r>
              <w:rPr>
                <w:i/>
                <w:sz w:val="22"/>
              </w:rPr>
              <w:t>Repeat</w:t>
            </w:r>
            <w:r>
              <w:rPr>
                <w:i/>
                <w:spacing w:val="-2"/>
                <w:sz w:val="22"/>
              </w:rPr>
              <w:t> </w:t>
            </w:r>
            <w:r>
              <w:rPr>
                <w:i/>
                <w:sz w:val="22"/>
              </w:rPr>
              <w:t>for</w:t>
            </w:r>
            <w:r>
              <w:rPr>
                <w:i/>
                <w:spacing w:val="-2"/>
                <w:sz w:val="22"/>
              </w:rPr>
              <w:t> </w:t>
            </w:r>
            <w:r>
              <w:rPr>
                <w:i/>
                <w:sz w:val="22"/>
              </w:rPr>
              <w:t>all</w:t>
            </w:r>
            <w:r>
              <w:rPr>
                <w:i/>
                <w:spacing w:val="-3"/>
                <w:sz w:val="22"/>
              </w:rPr>
              <w:t> </w:t>
            </w:r>
            <w:r>
              <w:rPr>
                <w:i/>
                <w:spacing w:val="-2"/>
                <w:sz w:val="22"/>
              </w:rPr>
              <w:t>Visitors.</w:t>
            </w:r>
          </w:p>
          <w:p>
            <w:pPr>
              <w:pStyle w:val="TableParagraph"/>
              <w:spacing w:line="252" w:lineRule="exact" w:before="2"/>
              <w:ind w:left="538"/>
              <w:rPr>
                <w:sz w:val="22"/>
              </w:rPr>
            </w:pPr>
            <w:r>
              <w:rPr>
                <w:sz w:val="22"/>
              </w:rPr>
              <w:t>“Now</w:t>
            </w:r>
            <w:r>
              <w:rPr>
                <w:spacing w:val="-6"/>
                <w:sz w:val="22"/>
              </w:rPr>
              <w:t> </w:t>
            </w:r>
            <w:r>
              <w:rPr>
                <w:sz w:val="22"/>
              </w:rPr>
              <w:t>on</w:t>
            </w:r>
            <w:r>
              <w:rPr>
                <w:spacing w:val="-5"/>
                <w:sz w:val="22"/>
              </w:rPr>
              <w:t> </w:t>
            </w:r>
            <w:r>
              <w:rPr>
                <w:sz w:val="22"/>
              </w:rPr>
              <w:t>to</w:t>
            </w:r>
            <w:r>
              <w:rPr>
                <w:spacing w:val="-3"/>
                <w:sz w:val="22"/>
              </w:rPr>
              <w:t> </w:t>
            </w:r>
            <w:r>
              <w:rPr>
                <w:sz w:val="22"/>
              </w:rPr>
              <w:t>our</w:t>
            </w:r>
            <w:r>
              <w:rPr>
                <w:spacing w:val="-2"/>
                <w:sz w:val="22"/>
              </w:rPr>
              <w:t> </w:t>
            </w:r>
            <w:r>
              <w:rPr>
                <w:sz w:val="22"/>
              </w:rPr>
              <w:t>substitutes</w:t>
            </w:r>
            <w:r>
              <w:rPr>
                <w:spacing w:val="-2"/>
                <w:sz w:val="22"/>
              </w:rPr>
              <w:t> </w:t>
            </w:r>
            <w:r>
              <w:rPr>
                <w:sz w:val="22"/>
              </w:rPr>
              <w:t>…”</w:t>
            </w:r>
            <w:r>
              <w:rPr>
                <w:spacing w:val="-5"/>
                <w:sz w:val="22"/>
              </w:rPr>
              <w:t> </w:t>
            </w:r>
            <w:r>
              <w:rPr>
                <w:sz w:val="22"/>
              </w:rPr>
              <w:t>(using</w:t>
            </w:r>
            <w:r>
              <w:rPr>
                <w:spacing w:val="-3"/>
                <w:sz w:val="22"/>
              </w:rPr>
              <w:t> </w:t>
            </w:r>
            <w:r>
              <w:rPr>
                <w:sz w:val="22"/>
              </w:rPr>
              <w:t>the</w:t>
            </w:r>
            <w:r>
              <w:rPr>
                <w:spacing w:val="-5"/>
                <w:sz w:val="22"/>
              </w:rPr>
              <w:t> </w:t>
            </w:r>
            <w:r>
              <w:rPr>
                <w:sz w:val="22"/>
              </w:rPr>
              <w:t>outline</w:t>
            </w:r>
            <w:r>
              <w:rPr>
                <w:spacing w:val="-3"/>
                <w:sz w:val="22"/>
              </w:rPr>
              <w:t> </w:t>
            </w:r>
            <w:r>
              <w:rPr>
                <w:spacing w:val="-2"/>
                <w:sz w:val="22"/>
              </w:rPr>
              <w:t>above)</w:t>
            </w:r>
          </w:p>
          <w:p>
            <w:pPr>
              <w:pStyle w:val="TableParagraph"/>
              <w:ind w:left="538" w:right="205"/>
              <w:rPr>
                <w:sz w:val="22"/>
              </w:rPr>
            </w:pPr>
            <w:r>
              <w:rPr>
                <w:sz w:val="22"/>
              </w:rPr>
              <w:t>“Visitors, we are glad to have you with us today. Our goals are that you have an exceptional meeting experience and that you see the possible connections within our chapter that can help you grow your business. At the end of our meeting today [Visitor Host’s</w:t>
            </w:r>
            <w:r>
              <w:rPr>
                <w:spacing w:val="-1"/>
                <w:sz w:val="22"/>
              </w:rPr>
              <w:t> </w:t>
            </w:r>
            <w:r>
              <w:rPr>
                <w:sz w:val="22"/>
              </w:rPr>
              <w:t>name]</w:t>
            </w:r>
            <w:r>
              <w:rPr>
                <w:spacing w:val="-2"/>
                <w:sz w:val="22"/>
              </w:rPr>
              <w:t> </w:t>
            </w:r>
            <w:r>
              <w:rPr>
                <w:sz w:val="22"/>
              </w:rPr>
              <w:t>will</w:t>
            </w:r>
            <w:r>
              <w:rPr>
                <w:spacing w:val="-2"/>
                <w:sz w:val="22"/>
              </w:rPr>
              <w:t> </w:t>
            </w:r>
            <w:r>
              <w:rPr>
                <w:sz w:val="22"/>
              </w:rPr>
              <w:t>meet</w:t>
            </w:r>
            <w:r>
              <w:rPr>
                <w:spacing w:val="-2"/>
                <w:sz w:val="22"/>
              </w:rPr>
              <w:t> </w:t>
            </w:r>
            <w:r>
              <w:rPr>
                <w:sz w:val="22"/>
              </w:rPr>
              <w:t>with</w:t>
            </w:r>
            <w:r>
              <w:rPr>
                <w:spacing w:val="-2"/>
                <w:sz w:val="22"/>
              </w:rPr>
              <w:t> </w:t>
            </w:r>
            <w:r>
              <w:rPr>
                <w:sz w:val="22"/>
              </w:rPr>
              <w:t>you</w:t>
            </w:r>
            <w:r>
              <w:rPr>
                <w:spacing w:val="-4"/>
                <w:sz w:val="22"/>
              </w:rPr>
              <w:t> </w:t>
            </w:r>
            <w:r>
              <w:rPr>
                <w:sz w:val="22"/>
              </w:rPr>
              <w:t>in</w:t>
            </w:r>
            <w:r>
              <w:rPr>
                <w:spacing w:val="-2"/>
                <w:sz w:val="22"/>
              </w:rPr>
              <w:t> </w:t>
            </w:r>
            <w:r>
              <w:rPr>
                <w:sz w:val="22"/>
              </w:rPr>
              <w:t>a</w:t>
            </w:r>
            <w:r>
              <w:rPr>
                <w:spacing w:val="-4"/>
                <w:sz w:val="22"/>
              </w:rPr>
              <w:t> </w:t>
            </w:r>
            <w:r>
              <w:rPr>
                <w:sz w:val="22"/>
              </w:rPr>
              <w:t>breakout</w:t>
            </w:r>
            <w:r>
              <w:rPr>
                <w:spacing w:val="-3"/>
                <w:sz w:val="22"/>
              </w:rPr>
              <w:t> </w:t>
            </w:r>
            <w:r>
              <w:rPr>
                <w:sz w:val="22"/>
              </w:rPr>
              <w:t>room</w:t>
            </w:r>
            <w:r>
              <w:rPr>
                <w:spacing w:val="-3"/>
                <w:sz w:val="22"/>
              </w:rPr>
              <w:t> </w:t>
            </w:r>
            <w:r>
              <w:rPr>
                <w:sz w:val="22"/>
              </w:rPr>
              <w:t>to</w:t>
            </w:r>
            <w:r>
              <w:rPr>
                <w:spacing w:val="-4"/>
                <w:sz w:val="22"/>
              </w:rPr>
              <w:t> </w:t>
            </w:r>
            <w:r>
              <w:rPr>
                <w:sz w:val="22"/>
              </w:rPr>
              <w:t>answer</w:t>
            </w:r>
            <w:r>
              <w:rPr>
                <w:spacing w:val="-3"/>
                <w:sz w:val="22"/>
              </w:rPr>
              <w:t> </w:t>
            </w:r>
            <w:r>
              <w:rPr>
                <w:sz w:val="22"/>
              </w:rPr>
              <w:t>any</w:t>
            </w:r>
            <w:r>
              <w:rPr>
                <w:spacing w:val="-6"/>
                <w:sz w:val="22"/>
              </w:rPr>
              <w:t> </w:t>
            </w:r>
            <w:r>
              <w:rPr>
                <w:sz w:val="22"/>
              </w:rPr>
              <w:t>questions and discuss next steps.”</w:t>
            </w:r>
          </w:p>
          <w:p>
            <w:pPr>
              <w:pStyle w:val="TableParagraph"/>
              <w:spacing w:before="119"/>
              <w:ind w:left="106" w:right="437"/>
              <w:rPr>
                <w:sz w:val="22"/>
              </w:rPr>
            </w:pPr>
            <w:r>
              <w:rPr>
                <w:b/>
                <w:sz w:val="22"/>
              </w:rPr>
              <w:t>President</w:t>
            </w:r>
            <w:r>
              <w:rPr>
                <w:b/>
                <w:spacing w:val="-5"/>
                <w:sz w:val="22"/>
              </w:rPr>
              <w:t> </w:t>
            </w:r>
            <w:r>
              <w:rPr>
                <w:b/>
                <w:sz w:val="22"/>
              </w:rPr>
              <w:t>Note:</w:t>
            </w:r>
            <w:r>
              <w:rPr>
                <w:b/>
                <w:spacing w:val="-5"/>
                <w:sz w:val="22"/>
              </w:rPr>
              <w:t> </w:t>
            </w:r>
            <w:r>
              <w:rPr>
                <w:sz w:val="22"/>
              </w:rPr>
              <w:t>Observers,</w:t>
            </w:r>
            <w:r>
              <w:rPr>
                <w:spacing w:val="-4"/>
                <w:sz w:val="22"/>
              </w:rPr>
              <w:t> </w:t>
            </w:r>
            <w:r>
              <w:rPr>
                <w:sz w:val="22"/>
              </w:rPr>
              <w:t>including</w:t>
            </w:r>
            <w:r>
              <w:rPr>
                <w:spacing w:val="-4"/>
                <w:sz w:val="22"/>
              </w:rPr>
              <w:t> </w:t>
            </w:r>
            <w:r>
              <w:rPr>
                <w:sz w:val="22"/>
              </w:rPr>
              <w:t>those</w:t>
            </w:r>
            <w:r>
              <w:rPr>
                <w:spacing w:val="-6"/>
                <w:sz w:val="22"/>
              </w:rPr>
              <w:t> </w:t>
            </w:r>
            <w:r>
              <w:rPr>
                <w:sz w:val="22"/>
              </w:rPr>
              <w:t>from</w:t>
            </w:r>
            <w:r>
              <w:rPr>
                <w:spacing w:val="-5"/>
                <w:sz w:val="22"/>
              </w:rPr>
              <w:t> </w:t>
            </w:r>
            <w:r>
              <w:rPr>
                <w:sz w:val="22"/>
              </w:rPr>
              <w:t>newly</w:t>
            </w:r>
            <w:r>
              <w:rPr>
                <w:spacing w:val="-3"/>
                <w:sz w:val="22"/>
              </w:rPr>
              <w:t> </w:t>
            </w:r>
            <w:r>
              <w:rPr>
                <w:sz w:val="22"/>
              </w:rPr>
              <w:t>forming</w:t>
            </w:r>
            <w:r>
              <w:rPr>
                <w:spacing w:val="-6"/>
                <w:sz w:val="22"/>
              </w:rPr>
              <w:t> </w:t>
            </w:r>
            <w:r>
              <w:rPr>
                <w:sz w:val="22"/>
              </w:rPr>
              <w:t>Chapters,</w:t>
            </w:r>
            <w:r>
              <w:rPr>
                <w:spacing w:val="-4"/>
                <w:sz w:val="22"/>
              </w:rPr>
              <w:t> </w:t>
            </w:r>
            <w:r>
              <w:rPr>
                <w:sz w:val="22"/>
              </w:rPr>
              <w:t>should designate one representative to speak on behalf of all observers.</w:t>
            </w:r>
          </w:p>
        </w:tc>
      </w:tr>
    </w:tbl>
    <w:p>
      <w:pPr>
        <w:spacing w:after="0"/>
        <w:rPr>
          <w:sz w:val="22"/>
        </w:rPr>
        <w:sectPr>
          <w:pgSz w:w="12240" w:h="15840"/>
          <w:pgMar w:header="435" w:footer="981" w:top="1340" w:bottom="1180" w:left="860" w:right="860"/>
        </w:sectPr>
      </w:pPr>
    </w:p>
    <w:p>
      <w:pPr>
        <w:pStyle w:val="BodyText"/>
        <w:ind w:left="0"/>
        <w:rPr>
          <w:sz w:val="8"/>
        </w:rPr>
      </w:pPr>
    </w:p>
    <w:p>
      <w:pPr>
        <w:pStyle w:val="BodyText"/>
        <w:ind w:left="220"/>
        <w:rPr>
          <w:sz w:val="20"/>
        </w:rPr>
      </w:pPr>
      <w:r>
        <w:rPr>
          <w:sz w:val="20"/>
        </w:rPr>
        <mc:AlternateContent>
          <mc:Choice Requires="wps">
            <w:drawing>
              <wp:inline distT="0" distB="0" distL="0" distR="0">
                <wp:extent cx="6400800" cy="236220"/>
                <wp:effectExtent l="0" t="0" r="0" b="0"/>
                <wp:docPr id="14" name="Group 14"/>
                <wp:cNvGraphicFramePr>
                  <a:graphicFrameLocks/>
                </wp:cNvGraphicFramePr>
                <a:graphic>
                  <a:graphicData uri="http://schemas.microsoft.com/office/word/2010/wordprocessingGroup">
                    <wpg:wgp>
                      <wpg:cNvPr id="14" name="Group 14"/>
                      <wpg:cNvGrpSpPr/>
                      <wpg:grpSpPr>
                        <a:xfrm>
                          <a:off x="0" y="0"/>
                          <a:ext cx="6400800" cy="236220"/>
                          <a:chExt cx="6400800" cy="236220"/>
                        </a:xfrm>
                      </wpg:grpSpPr>
                      <wps:wsp>
                        <wps:cNvPr id="15" name="Graphic 15"/>
                        <wps:cNvSpPr/>
                        <wps:spPr>
                          <a:xfrm>
                            <a:off x="0" y="0"/>
                            <a:ext cx="6400800" cy="236220"/>
                          </a:xfrm>
                          <a:custGeom>
                            <a:avLst/>
                            <a:gdLst/>
                            <a:ahLst/>
                            <a:cxnLst/>
                            <a:rect l="l" t="t" r="r" b="b"/>
                            <a:pathLst>
                              <a:path w="6400800" h="236220">
                                <a:moveTo>
                                  <a:pt x="748271" y="0"/>
                                </a:moveTo>
                                <a:lnTo>
                                  <a:pt x="417576" y="0"/>
                                </a:lnTo>
                                <a:lnTo>
                                  <a:pt x="0" y="0"/>
                                </a:lnTo>
                                <a:lnTo>
                                  <a:pt x="0" y="236220"/>
                                </a:lnTo>
                                <a:lnTo>
                                  <a:pt x="417576" y="236220"/>
                                </a:lnTo>
                                <a:lnTo>
                                  <a:pt x="748271" y="236220"/>
                                </a:lnTo>
                                <a:lnTo>
                                  <a:pt x="748271" y="0"/>
                                </a:lnTo>
                                <a:close/>
                              </a:path>
                              <a:path w="6400800" h="236220">
                                <a:moveTo>
                                  <a:pt x="6400800" y="0"/>
                                </a:moveTo>
                                <a:lnTo>
                                  <a:pt x="748284" y="0"/>
                                </a:lnTo>
                                <a:lnTo>
                                  <a:pt x="748284" y="236220"/>
                                </a:lnTo>
                                <a:lnTo>
                                  <a:pt x="6400800" y="236220"/>
                                </a:lnTo>
                                <a:lnTo>
                                  <a:pt x="6400800" y="0"/>
                                </a:lnTo>
                                <a:close/>
                              </a:path>
                            </a:pathLst>
                          </a:custGeom>
                          <a:solidFill>
                            <a:srgbClr val="BBBBBB"/>
                          </a:solidFill>
                        </wps:spPr>
                        <wps:bodyPr wrap="square" lIns="0" tIns="0" rIns="0" bIns="0" rtlCol="0">
                          <a:prstTxWarp prst="textNoShape">
                            <a:avLst/>
                          </a:prstTxWarp>
                          <a:noAutofit/>
                        </wps:bodyPr>
                      </wps:wsp>
                    </wpg:wgp>
                  </a:graphicData>
                </a:graphic>
              </wp:inline>
            </w:drawing>
          </mc:Choice>
          <mc:Fallback>
            <w:pict>
              <v:group style="width:504pt;height:18.6pt;mso-position-horizontal-relative:char;mso-position-vertical-relative:line" id="docshapegroup7" coordorigin="0,0" coordsize="10080,372">
                <v:shape style="position:absolute;left:0;top:0;width:10080;height:372" id="docshape8" coordorigin="0,0" coordsize="10080,372" path="m1178,0l658,0,0,0,0,372,658,372,1178,372,1178,0xm10080,0l1178,0,1178,372,10080,372,10080,0xe" filled="true" fillcolor="#bbbbbb" stroked="false">
                  <v:path arrowok="t"/>
                  <v:fill type="solid"/>
                </v:shape>
              </v:group>
            </w:pict>
          </mc:Fallback>
        </mc:AlternateContent>
      </w:r>
      <w:r>
        <w:rPr>
          <w:sz w:val="20"/>
        </w:rPr>
      </w:r>
    </w:p>
    <w:p>
      <w:pPr>
        <w:pStyle w:val="BodyText"/>
        <w:spacing w:before="6"/>
        <w:ind w:left="0"/>
        <w:rPr>
          <w:sz w:val="8"/>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460"/>
        <w:gridCol w:w="8900"/>
      </w:tblGrid>
      <w:tr>
        <w:trPr>
          <w:trHeight w:val="2779" w:hRule="atLeast"/>
        </w:trPr>
        <w:tc>
          <w:tcPr>
            <w:tcW w:w="720" w:type="dxa"/>
          </w:tcPr>
          <w:p>
            <w:pPr>
              <w:pStyle w:val="TableParagraph"/>
              <w:spacing w:line="247" w:lineRule="exact"/>
              <w:ind w:left="107"/>
              <w:rPr>
                <w:b/>
                <w:sz w:val="22"/>
              </w:rPr>
            </w:pPr>
            <w:r>
              <w:rPr>
                <w:b/>
                <w:spacing w:val="-4"/>
                <w:sz w:val="22"/>
              </w:rPr>
              <w:t>0:16</w:t>
            </w:r>
          </w:p>
        </w:tc>
        <w:tc>
          <w:tcPr>
            <w:tcW w:w="460" w:type="dxa"/>
          </w:tcPr>
          <w:p>
            <w:pPr>
              <w:pStyle w:val="TableParagraph"/>
              <w:spacing w:line="247" w:lineRule="exact"/>
              <w:ind w:left="64" w:right="1"/>
              <w:jc w:val="center"/>
              <w:rPr>
                <w:sz w:val="22"/>
              </w:rPr>
            </w:pPr>
            <w:r>
              <w:rPr>
                <w:spacing w:val="-5"/>
                <w:sz w:val="22"/>
              </w:rPr>
              <w:t>3.</w:t>
            </w:r>
          </w:p>
        </w:tc>
        <w:tc>
          <w:tcPr>
            <w:tcW w:w="8900" w:type="dxa"/>
          </w:tcPr>
          <w:p>
            <w:pPr>
              <w:pStyle w:val="TableParagraph"/>
              <w:spacing w:line="355" w:lineRule="auto"/>
              <w:ind w:left="105" w:right="2728"/>
              <w:jc w:val="both"/>
              <w:rPr>
                <w:b/>
                <w:sz w:val="22"/>
              </w:rPr>
            </w:pPr>
            <w:r>
              <w:rPr>
                <w:b/>
                <w:sz w:val="22"/>
              </w:rPr>
              <w:t>Focus</w:t>
            </w:r>
            <w:r>
              <w:rPr>
                <w:b/>
                <w:spacing w:val="-3"/>
                <w:sz w:val="22"/>
              </w:rPr>
              <w:t> </w:t>
            </w:r>
            <w:r>
              <w:rPr>
                <w:b/>
                <w:sz w:val="22"/>
              </w:rPr>
              <w:t>Core</w:t>
            </w:r>
            <w:r>
              <w:rPr>
                <w:b/>
                <w:spacing w:val="-3"/>
                <w:sz w:val="22"/>
              </w:rPr>
              <w:t> </w:t>
            </w:r>
            <w:r>
              <w:rPr>
                <w:b/>
                <w:sz w:val="22"/>
              </w:rPr>
              <w:t>Value</w:t>
            </w:r>
            <w:r>
              <w:rPr>
                <w:b/>
                <w:spacing w:val="-3"/>
                <w:sz w:val="22"/>
              </w:rPr>
              <w:t> </w:t>
            </w:r>
            <w:r>
              <w:rPr>
                <w:b/>
                <w:sz w:val="22"/>
              </w:rPr>
              <w:t>of</w:t>
            </w:r>
            <w:r>
              <w:rPr>
                <w:b/>
                <w:spacing w:val="-4"/>
                <w:sz w:val="22"/>
              </w:rPr>
              <w:t> </w:t>
            </w:r>
            <w:r>
              <w:rPr>
                <w:b/>
                <w:sz w:val="22"/>
              </w:rPr>
              <w:t>the</w:t>
            </w:r>
            <w:r>
              <w:rPr>
                <w:b/>
                <w:spacing w:val="-3"/>
                <w:sz w:val="22"/>
              </w:rPr>
              <w:t> </w:t>
            </w:r>
            <w:r>
              <w:rPr>
                <w:b/>
                <w:sz w:val="22"/>
              </w:rPr>
              <w:t>Week</w:t>
            </w:r>
            <w:r>
              <w:rPr>
                <w:b/>
                <w:spacing w:val="-5"/>
                <w:sz w:val="22"/>
              </w:rPr>
              <w:t> </w:t>
            </w:r>
            <w:r>
              <w:rPr>
                <w:b/>
                <w:sz w:val="22"/>
              </w:rPr>
              <w:t>and</w:t>
            </w:r>
            <w:r>
              <w:rPr>
                <w:b/>
                <w:spacing w:val="-5"/>
                <w:sz w:val="22"/>
              </w:rPr>
              <w:t> </w:t>
            </w:r>
            <w:r>
              <w:rPr>
                <w:b/>
                <w:sz w:val="22"/>
              </w:rPr>
              <w:t>What</w:t>
            </w:r>
            <w:r>
              <w:rPr>
                <w:b/>
                <w:spacing w:val="-4"/>
                <w:sz w:val="22"/>
              </w:rPr>
              <w:t> </w:t>
            </w:r>
            <w:r>
              <w:rPr>
                <w:b/>
                <w:sz w:val="22"/>
              </w:rPr>
              <w:t>it</w:t>
            </w:r>
            <w:r>
              <w:rPr>
                <w:b/>
                <w:spacing w:val="-4"/>
                <w:sz w:val="22"/>
              </w:rPr>
              <w:t> </w:t>
            </w:r>
            <w:r>
              <w:rPr>
                <w:b/>
                <w:sz w:val="22"/>
              </w:rPr>
              <w:t>Means</w:t>
            </w:r>
            <w:r>
              <w:rPr>
                <w:b/>
                <w:spacing w:val="-3"/>
                <w:sz w:val="22"/>
              </w:rPr>
              <w:t> </w:t>
            </w:r>
            <w:r>
              <w:rPr>
                <w:b/>
                <w:sz w:val="22"/>
              </w:rPr>
              <w:t>to</w:t>
            </w:r>
            <w:r>
              <w:rPr>
                <w:b/>
                <w:spacing w:val="-8"/>
                <w:sz w:val="22"/>
              </w:rPr>
              <w:t> </w:t>
            </w:r>
            <w:r>
              <w:rPr>
                <w:b/>
                <w:sz w:val="22"/>
              </w:rPr>
              <w:t>Them </w:t>
            </w:r>
            <w:r>
              <w:rPr>
                <w:b/>
                <w:spacing w:val="-2"/>
                <w:sz w:val="22"/>
              </w:rPr>
              <w:t>Goal:</w:t>
            </w:r>
          </w:p>
          <w:p>
            <w:pPr>
              <w:pStyle w:val="TableParagraph"/>
              <w:numPr>
                <w:ilvl w:val="0"/>
                <w:numId w:val="33"/>
              </w:numPr>
              <w:tabs>
                <w:tab w:pos="824" w:val="left" w:leader="none"/>
              </w:tabs>
              <w:spacing w:line="268" w:lineRule="exact" w:before="0" w:after="0"/>
              <w:ind w:left="824" w:right="0" w:hanging="359"/>
              <w:jc w:val="both"/>
              <w:rPr>
                <w:sz w:val="22"/>
              </w:rPr>
            </w:pPr>
            <w:r>
              <w:rPr>
                <w:sz w:val="22"/>
              </w:rPr>
              <w:t>Remind</w:t>
            </w:r>
            <w:r>
              <w:rPr>
                <w:spacing w:val="-7"/>
                <w:sz w:val="22"/>
              </w:rPr>
              <w:t> </w:t>
            </w:r>
            <w:r>
              <w:rPr>
                <w:sz w:val="22"/>
              </w:rPr>
              <w:t>our</w:t>
            </w:r>
            <w:r>
              <w:rPr>
                <w:spacing w:val="-5"/>
                <w:sz w:val="22"/>
              </w:rPr>
              <w:t> </w:t>
            </w:r>
            <w:r>
              <w:rPr>
                <w:sz w:val="22"/>
              </w:rPr>
              <w:t>Members</w:t>
            </w:r>
            <w:r>
              <w:rPr>
                <w:spacing w:val="-3"/>
                <w:sz w:val="22"/>
              </w:rPr>
              <w:t> </w:t>
            </w:r>
            <w:r>
              <w:rPr>
                <w:sz w:val="22"/>
              </w:rPr>
              <w:t>of</w:t>
            </w:r>
            <w:r>
              <w:rPr>
                <w:spacing w:val="-6"/>
                <w:sz w:val="22"/>
              </w:rPr>
              <w:t> </w:t>
            </w:r>
            <w:r>
              <w:rPr>
                <w:sz w:val="22"/>
              </w:rPr>
              <w:t>the</w:t>
            </w:r>
            <w:r>
              <w:rPr>
                <w:spacing w:val="-4"/>
                <w:sz w:val="22"/>
              </w:rPr>
              <w:t> </w:t>
            </w:r>
            <w:r>
              <w:rPr>
                <w:sz w:val="22"/>
              </w:rPr>
              <w:t>core</w:t>
            </w:r>
            <w:r>
              <w:rPr>
                <w:spacing w:val="-4"/>
                <w:sz w:val="22"/>
              </w:rPr>
              <w:t> </w:t>
            </w:r>
            <w:r>
              <w:rPr>
                <w:sz w:val="22"/>
              </w:rPr>
              <w:t>principles</w:t>
            </w:r>
            <w:r>
              <w:rPr>
                <w:spacing w:val="-4"/>
                <w:sz w:val="22"/>
              </w:rPr>
              <w:t> </w:t>
            </w:r>
            <w:r>
              <w:rPr>
                <w:sz w:val="22"/>
              </w:rPr>
              <w:t>that</w:t>
            </w:r>
            <w:r>
              <w:rPr>
                <w:spacing w:val="-2"/>
                <w:sz w:val="22"/>
              </w:rPr>
              <w:t> </w:t>
            </w:r>
            <w:r>
              <w:rPr>
                <w:sz w:val="22"/>
              </w:rPr>
              <w:t>bind</w:t>
            </w:r>
            <w:r>
              <w:rPr>
                <w:spacing w:val="-4"/>
                <w:sz w:val="22"/>
              </w:rPr>
              <w:t> </w:t>
            </w:r>
            <w:r>
              <w:rPr>
                <w:sz w:val="22"/>
              </w:rPr>
              <w:t>us</w:t>
            </w:r>
            <w:r>
              <w:rPr>
                <w:spacing w:val="-6"/>
                <w:sz w:val="22"/>
              </w:rPr>
              <w:t> </w:t>
            </w:r>
            <w:r>
              <w:rPr>
                <w:spacing w:val="-2"/>
                <w:sz w:val="22"/>
              </w:rPr>
              <w:t>together.</w:t>
            </w:r>
          </w:p>
          <w:p>
            <w:pPr>
              <w:pStyle w:val="TableParagraph"/>
              <w:numPr>
                <w:ilvl w:val="0"/>
                <w:numId w:val="33"/>
              </w:numPr>
              <w:tabs>
                <w:tab w:pos="823" w:val="left" w:leader="none"/>
                <w:tab w:pos="825" w:val="left" w:leader="none"/>
              </w:tabs>
              <w:spacing w:line="237" w:lineRule="auto" w:before="0" w:after="0"/>
              <w:ind w:left="825" w:right="290" w:hanging="361"/>
              <w:jc w:val="both"/>
              <w:rPr>
                <w:sz w:val="22"/>
              </w:rPr>
            </w:pPr>
            <w:r>
              <w:rPr>
                <w:sz w:val="22"/>
              </w:rPr>
              <w:t>Engage</w:t>
            </w:r>
            <w:r>
              <w:rPr>
                <w:spacing w:val="-2"/>
                <w:sz w:val="22"/>
              </w:rPr>
              <w:t> </w:t>
            </w:r>
            <w:r>
              <w:rPr>
                <w:sz w:val="22"/>
              </w:rPr>
              <w:t>our</w:t>
            </w:r>
            <w:r>
              <w:rPr>
                <w:spacing w:val="-3"/>
                <w:sz w:val="22"/>
              </w:rPr>
              <w:t> </w:t>
            </w:r>
            <w:r>
              <w:rPr>
                <w:sz w:val="22"/>
              </w:rPr>
              <w:t>Members</w:t>
            </w:r>
            <w:r>
              <w:rPr>
                <w:spacing w:val="-4"/>
                <w:sz w:val="22"/>
              </w:rPr>
              <w:t> </w:t>
            </w:r>
            <w:r>
              <w:rPr>
                <w:sz w:val="22"/>
              </w:rPr>
              <w:t>by</w:t>
            </w:r>
            <w:r>
              <w:rPr>
                <w:spacing w:val="-4"/>
                <w:sz w:val="22"/>
              </w:rPr>
              <w:t> </w:t>
            </w:r>
            <w:r>
              <w:rPr>
                <w:sz w:val="22"/>
              </w:rPr>
              <w:t>asking</w:t>
            </w:r>
            <w:r>
              <w:rPr>
                <w:spacing w:val="-2"/>
                <w:sz w:val="22"/>
              </w:rPr>
              <w:t> </w:t>
            </w:r>
            <w:r>
              <w:rPr>
                <w:sz w:val="22"/>
              </w:rPr>
              <w:t>a</w:t>
            </w:r>
            <w:r>
              <w:rPr>
                <w:spacing w:val="-4"/>
                <w:sz w:val="22"/>
              </w:rPr>
              <w:t> </w:t>
            </w:r>
            <w:r>
              <w:rPr>
                <w:sz w:val="22"/>
              </w:rPr>
              <w:t>different</w:t>
            </w:r>
            <w:r>
              <w:rPr>
                <w:spacing w:val="-5"/>
                <w:sz w:val="22"/>
              </w:rPr>
              <w:t> </w:t>
            </w:r>
            <w:r>
              <w:rPr>
                <w:sz w:val="22"/>
              </w:rPr>
              <w:t>Member</w:t>
            </w:r>
            <w:r>
              <w:rPr>
                <w:spacing w:val="-2"/>
                <w:sz w:val="22"/>
              </w:rPr>
              <w:t> </w:t>
            </w:r>
            <w:r>
              <w:rPr>
                <w:sz w:val="22"/>
              </w:rPr>
              <w:t>IN</w:t>
            </w:r>
            <w:r>
              <w:rPr>
                <w:spacing w:val="-2"/>
                <w:sz w:val="22"/>
              </w:rPr>
              <w:t> </w:t>
            </w:r>
            <w:r>
              <w:rPr>
                <w:sz w:val="22"/>
              </w:rPr>
              <w:t>ADVANCE</w:t>
            </w:r>
            <w:r>
              <w:rPr>
                <w:spacing w:val="-2"/>
                <w:sz w:val="22"/>
              </w:rPr>
              <w:t> </w:t>
            </w:r>
            <w:r>
              <w:rPr>
                <w:sz w:val="22"/>
              </w:rPr>
              <w:t>each</w:t>
            </w:r>
            <w:r>
              <w:rPr>
                <w:spacing w:val="-2"/>
                <w:sz w:val="22"/>
              </w:rPr>
              <w:t> </w:t>
            </w:r>
            <w:r>
              <w:rPr>
                <w:sz w:val="22"/>
              </w:rPr>
              <w:t>week</w:t>
            </w:r>
            <w:r>
              <w:rPr>
                <w:spacing w:val="-1"/>
                <w:sz w:val="22"/>
              </w:rPr>
              <w:t> </w:t>
            </w:r>
            <w:r>
              <w:rPr>
                <w:sz w:val="22"/>
              </w:rPr>
              <w:t>to highlight one of our Core Values.</w:t>
            </w:r>
          </w:p>
          <w:p>
            <w:pPr>
              <w:pStyle w:val="TableParagraph"/>
              <w:spacing w:before="116"/>
              <w:ind w:left="105" w:right="731"/>
              <w:jc w:val="both"/>
              <w:rPr>
                <w:sz w:val="22"/>
              </w:rPr>
            </w:pPr>
            <w:r>
              <w:rPr>
                <w:b/>
                <w:sz w:val="22"/>
              </w:rPr>
              <w:t>President</w:t>
            </w:r>
            <w:r>
              <w:rPr>
                <w:b/>
                <w:spacing w:val="-3"/>
                <w:sz w:val="22"/>
              </w:rPr>
              <w:t> </w:t>
            </w:r>
            <w:r>
              <w:rPr>
                <w:b/>
                <w:sz w:val="22"/>
              </w:rPr>
              <w:t>Script:</w:t>
            </w:r>
            <w:r>
              <w:rPr>
                <w:b/>
                <w:spacing w:val="-3"/>
                <w:sz w:val="22"/>
              </w:rPr>
              <w:t> </w:t>
            </w:r>
            <w:r>
              <w:rPr>
                <w:sz w:val="22"/>
              </w:rPr>
              <w:t>“Each</w:t>
            </w:r>
            <w:r>
              <w:rPr>
                <w:spacing w:val="-4"/>
                <w:sz w:val="22"/>
              </w:rPr>
              <w:t> </w:t>
            </w:r>
            <w:r>
              <w:rPr>
                <w:sz w:val="22"/>
              </w:rPr>
              <w:t>week,</w:t>
            </w:r>
            <w:r>
              <w:rPr>
                <w:spacing w:val="-2"/>
                <w:sz w:val="22"/>
              </w:rPr>
              <w:t> </w:t>
            </w:r>
            <w:r>
              <w:rPr>
                <w:sz w:val="22"/>
              </w:rPr>
              <w:t>we</w:t>
            </w:r>
            <w:r>
              <w:rPr>
                <w:spacing w:val="-2"/>
                <w:sz w:val="22"/>
              </w:rPr>
              <w:t> </w:t>
            </w:r>
            <w:r>
              <w:rPr>
                <w:sz w:val="22"/>
              </w:rPr>
              <w:t>are</w:t>
            </w:r>
            <w:r>
              <w:rPr>
                <w:spacing w:val="-4"/>
                <w:sz w:val="22"/>
              </w:rPr>
              <w:t> </w:t>
            </w:r>
            <w:r>
              <w:rPr>
                <w:sz w:val="22"/>
              </w:rPr>
              <w:t>reminded</w:t>
            </w:r>
            <w:r>
              <w:rPr>
                <w:spacing w:val="-4"/>
                <w:sz w:val="22"/>
              </w:rPr>
              <w:t> </w:t>
            </w:r>
            <w:r>
              <w:rPr>
                <w:sz w:val="22"/>
              </w:rPr>
              <w:t>that</w:t>
            </w:r>
            <w:r>
              <w:rPr>
                <w:spacing w:val="-2"/>
                <w:sz w:val="22"/>
              </w:rPr>
              <w:t> </w:t>
            </w:r>
            <w:r>
              <w:rPr>
                <w:sz w:val="22"/>
              </w:rPr>
              <w:t>the</w:t>
            </w:r>
            <w:r>
              <w:rPr>
                <w:spacing w:val="-4"/>
                <w:sz w:val="22"/>
              </w:rPr>
              <w:t> </w:t>
            </w:r>
            <w:r>
              <w:rPr>
                <w:sz w:val="22"/>
              </w:rPr>
              <w:t>essence</w:t>
            </w:r>
            <w:r>
              <w:rPr>
                <w:spacing w:val="-4"/>
                <w:sz w:val="22"/>
              </w:rPr>
              <w:t> </w:t>
            </w:r>
            <w:r>
              <w:rPr>
                <w:sz w:val="22"/>
              </w:rPr>
              <w:t>of</w:t>
            </w:r>
            <w:r>
              <w:rPr>
                <w:spacing w:val="-3"/>
                <w:sz w:val="22"/>
              </w:rPr>
              <w:t> </w:t>
            </w:r>
            <w:r>
              <w:rPr>
                <w:sz w:val="22"/>
              </w:rPr>
              <w:t>what</w:t>
            </w:r>
            <w:r>
              <w:rPr>
                <w:spacing w:val="-5"/>
                <w:sz w:val="22"/>
              </w:rPr>
              <w:t> </w:t>
            </w:r>
            <w:r>
              <w:rPr>
                <w:sz w:val="22"/>
              </w:rPr>
              <w:t>binds</w:t>
            </w:r>
            <w:r>
              <w:rPr>
                <w:spacing w:val="-1"/>
                <w:sz w:val="22"/>
              </w:rPr>
              <w:t> </w:t>
            </w:r>
            <w:r>
              <w:rPr>
                <w:sz w:val="22"/>
              </w:rPr>
              <w:t>us together as</w:t>
            </w:r>
            <w:r>
              <w:rPr>
                <w:spacing w:val="-3"/>
                <w:sz w:val="22"/>
              </w:rPr>
              <w:t> </w:t>
            </w:r>
            <w:r>
              <w:rPr>
                <w:sz w:val="22"/>
              </w:rPr>
              <w:t>a</w:t>
            </w:r>
            <w:r>
              <w:rPr>
                <w:spacing w:val="-3"/>
                <w:sz w:val="22"/>
              </w:rPr>
              <w:t> </w:t>
            </w:r>
            <w:r>
              <w:rPr>
                <w:sz w:val="22"/>
              </w:rPr>
              <w:t>community</w:t>
            </w:r>
            <w:r>
              <w:rPr>
                <w:spacing w:val="-3"/>
                <w:sz w:val="22"/>
              </w:rPr>
              <w:t> </w:t>
            </w:r>
            <w:r>
              <w:rPr>
                <w:sz w:val="22"/>
              </w:rPr>
              <w:t>is our</w:t>
            </w:r>
            <w:r>
              <w:rPr>
                <w:spacing w:val="-2"/>
                <w:sz w:val="22"/>
              </w:rPr>
              <w:t> </w:t>
            </w:r>
            <w:r>
              <w:rPr>
                <w:sz w:val="22"/>
              </w:rPr>
              <w:t>Core</w:t>
            </w:r>
            <w:r>
              <w:rPr>
                <w:spacing w:val="-3"/>
                <w:sz w:val="22"/>
              </w:rPr>
              <w:t> </w:t>
            </w:r>
            <w:r>
              <w:rPr>
                <w:sz w:val="22"/>
              </w:rPr>
              <w:t>Values. Today I</w:t>
            </w:r>
            <w:r>
              <w:rPr>
                <w:spacing w:val="-1"/>
                <w:sz w:val="22"/>
              </w:rPr>
              <w:t> </w:t>
            </w:r>
            <w:r>
              <w:rPr>
                <w:sz w:val="22"/>
              </w:rPr>
              <w:t>would</w:t>
            </w:r>
            <w:r>
              <w:rPr>
                <w:spacing w:val="-1"/>
                <w:sz w:val="22"/>
              </w:rPr>
              <w:t> </w:t>
            </w:r>
            <w:r>
              <w:rPr>
                <w:sz w:val="22"/>
              </w:rPr>
              <w:t>like</w:t>
            </w:r>
            <w:r>
              <w:rPr>
                <w:spacing w:val="-1"/>
                <w:sz w:val="22"/>
              </w:rPr>
              <w:t> </w:t>
            </w:r>
            <w:r>
              <w:rPr>
                <w:sz w:val="22"/>
              </w:rPr>
              <w:t>to</w:t>
            </w:r>
            <w:r>
              <w:rPr>
                <w:spacing w:val="-3"/>
                <w:sz w:val="22"/>
              </w:rPr>
              <w:t> </w:t>
            </w:r>
            <w:r>
              <w:rPr>
                <w:sz w:val="22"/>
              </w:rPr>
              <w:t>call</w:t>
            </w:r>
            <w:r>
              <w:rPr>
                <w:spacing w:val="-1"/>
                <w:sz w:val="22"/>
              </w:rPr>
              <w:t> </w:t>
            </w:r>
            <w:r>
              <w:rPr>
                <w:sz w:val="22"/>
              </w:rPr>
              <w:t>on</w:t>
            </w:r>
            <w:r>
              <w:rPr>
                <w:spacing w:val="-3"/>
                <w:sz w:val="22"/>
              </w:rPr>
              <w:t> </w:t>
            </w:r>
            <w:r>
              <w:rPr>
                <w:sz w:val="22"/>
              </w:rPr>
              <w:t>[Member name] to share a Core Value moment.”</w:t>
            </w:r>
          </w:p>
        </w:tc>
      </w:tr>
      <w:tr>
        <w:trPr>
          <w:trHeight w:val="1773" w:hRule="atLeast"/>
        </w:trPr>
        <w:tc>
          <w:tcPr>
            <w:tcW w:w="720" w:type="dxa"/>
            <w:shd w:val="clear" w:color="auto" w:fill="BBBBBB"/>
          </w:tcPr>
          <w:p>
            <w:pPr>
              <w:pStyle w:val="TableParagraph"/>
              <w:spacing w:before="120"/>
              <w:ind w:left="107"/>
              <w:rPr>
                <w:b/>
                <w:sz w:val="22"/>
              </w:rPr>
            </w:pPr>
            <w:r>
              <w:rPr>
                <w:b/>
                <w:spacing w:val="-4"/>
                <w:sz w:val="22"/>
              </w:rPr>
              <w:t>0:17</w:t>
            </w:r>
          </w:p>
        </w:tc>
        <w:tc>
          <w:tcPr>
            <w:tcW w:w="460" w:type="dxa"/>
            <w:shd w:val="clear" w:color="auto" w:fill="BBBBBB"/>
          </w:tcPr>
          <w:p>
            <w:pPr>
              <w:pStyle w:val="TableParagraph"/>
              <w:spacing w:before="120"/>
              <w:ind w:left="64"/>
              <w:jc w:val="center"/>
              <w:rPr>
                <w:sz w:val="22"/>
              </w:rPr>
            </w:pPr>
            <w:r>
              <w:rPr>
                <w:spacing w:val="-5"/>
                <w:sz w:val="22"/>
              </w:rPr>
              <w:t>4.</w:t>
            </w:r>
          </w:p>
        </w:tc>
        <w:tc>
          <w:tcPr>
            <w:tcW w:w="8900" w:type="dxa"/>
            <w:shd w:val="clear" w:color="auto" w:fill="BBBBBB"/>
          </w:tcPr>
          <w:p>
            <w:pPr>
              <w:pStyle w:val="TableParagraph"/>
              <w:spacing w:before="120"/>
              <w:ind w:left="106"/>
              <w:rPr>
                <w:b/>
                <w:sz w:val="22"/>
              </w:rPr>
            </w:pPr>
            <w:r>
              <w:rPr>
                <w:b/>
                <w:sz w:val="22"/>
              </w:rPr>
              <w:t>Leadership</w:t>
            </w:r>
            <w:r>
              <w:rPr>
                <w:b/>
                <w:spacing w:val="-7"/>
                <w:sz w:val="22"/>
              </w:rPr>
              <w:t> </w:t>
            </w:r>
            <w:r>
              <w:rPr>
                <w:b/>
                <w:sz w:val="22"/>
              </w:rPr>
              <w:t>Team</w:t>
            </w:r>
            <w:r>
              <w:rPr>
                <w:b/>
                <w:spacing w:val="-5"/>
                <w:sz w:val="22"/>
              </w:rPr>
              <w:t> </w:t>
            </w:r>
            <w:r>
              <w:rPr>
                <w:b/>
                <w:spacing w:val="-2"/>
                <w:sz w:val="22"/>
              </w:rPr>
              <w:t>Recognition</w:t>
            </w:r>
          </w:p>
          <w:p>
            <w:pPr>
              <w:pStyle w:val="TableParagraph"/>
              <w:numPr>
                <w:ilvl w:val="0"/>
                <w:numId w:val="34"/>
              </w:numPr>
              <w:tabs>
                <w:tab w:pos="1884" w:val="left" w:leader="none"/>
              </w:tabs>
              <w:spacing w:line="240" w:lineRule="auto" w:before="121" w:after="0"/>
              <w:ind w:left="1884" w:right="541" w:hanging="360"/>
              <w:jc w:val="left"/>
              <w:rPr>
                <w:sz w:val="22"/>
              </w:rPr>
            </w:pPr>
            <w:r>
              <w:rPr>
                <w:sz w:val="22"/>
              </w:rPr>
              <w:t>The</w:t>
            </w:r>
            <w:r>
              <w:rPr>
                <w:spacing w:val="-3"/>
                <w:sz w:val="22"/>
              </w:rPr>
              <w:t> </w:t>
            </w:r>
            <w:r>
              <w:rPr>
                <w:sz w:val="22"/>
              </w:rPr>
              <w:t>President</w:t>
            </w:r>
            <w:r>
              <w:rPr>
                <w:spacing w:val="-3"/>
                <w:sz w:val="22"/>
              </w:rPr>
              <w:t> </w:t>
            </w:r>
            <w:r>
              <w:rPr>
                <w:sz w:val="22"/>
              </w:rPr>
              <w:t>introduces</w:t>
            </w:r>
            <w:r>
              <w:rPr>
                <w:spacing w:val="-5"/>
                <w:sz w:val="22"/>
              </w:rPr>
              <w:t> </w:t>
            </w:r>
            <w:r>
              <w:rPr>
                <w:sz w:val="22"/>
              </w:rPr>
              <w:t>the</w:t>
            </w:r>
            <w:r>
              <w:rPr>
                <w:spacing w:val="-5"/>
                <w:sz w:val="22"/>
              </w:rPr>
              <w:t> </w:t>
            </w:r>
            <w:r>
              <w:rPr>
                <w:sz w:val="22"/>
              </w:rPr>
              <w:t>Leadership</w:t>
            </w:r>
            <w:r>
              <w:rPr>
                <w:spacing w:val="-5"/>
                <w:sz w:val="22"/>
              </w:rPr>
              <w:t> </w:t>
            </w:r>
            <w:r>
              <w:rPr>
                <w:sz w:val="22"/>
              </w:rPr>
              <w:t>Team</w:t>
            </w:r>
            <w:r>
              <w:rPr>
                <w:spacing w:val="-4"/>
                <w:sz w:val="22"/>
              </w:rPr>
              <w:t> </w:t>
            </w:r>
            <w:r>
              <w:rPr>
                <w:sz w:val="22"/>
              </w:rPr>
              <w:t>[name</w:t>
            </w:r>
            <w:r>
              <w:rPr>
                <w:spacing w:val="-3"/>
                <w:sz w:val="22"/>
              </w:rPr>
              <w:t> </w:t>
            </w:r>
            <w:r>
              <w:rPr>
                <w:sz w:val="22"/>
              </w:rPr>
              <w:t>and</w:t>
            </w:r>
            <w:r>
              <w:rPr>
                <w:spacing w:val="-5"/>
                <w:sz w:val="22"/>
              </w:rPr>
              <w:t> </w:t>
            </w:r>
            <w:r>
              <w:rPr>
                <w:sz w:val="22"/>
              </w:rPr>
              <w:t>role]</w:t>
            </w:r>
            <w:r>
              <w:rPr>
                <w:spacing w:val="-3"/>
                <w:sz w:val="22"/>
              </w:rPr>
              <w:t> </w:t>
            </w:r>
            <w:r>
              <w:rPr>
                <w:sz w:val="22"/>
              </w:rPr>
              <w:t>as shown on the slide deck.</w:t>
            </w:r>
          </w:p>
          <w:p>
            <w:pPr>
              <w:pStyle w:val="TableParagraph"/>
              <w:numPr>
                <w:ilvl w:val="0"/>
                <w:numId w:val="35"/>
              </w:numPr>
              <w:tabs>
                <w:tab w:pos="826" w:val="left" w:leader="none"/>
              </w:tabs>
              <w:spacing w:line="237" w:lineRule="auto" w:before="2" w:after="0"/>
              <w:ind w:left="826" w:right="267" w:hanging="360"/>
              <w:jc w:val="left"/>
              <w:rPr>
                <w:sz w:val="22"/>
              </w:rPr>
            </w:pPr>
            <w:r>
              <w:rPr>
                <w:sz w:val="22"/>
              </w:rPr>
              <w:t>In</w:t>
            </w:r>
            <w:r>
              <w:rPr>
                <w:spacing w:val="-5"/>
                <w:sz w:val="22"/>
              </w:rPr>
              <w:t> </w:t>
            </w:r>
            <w:r>
              <w:rPr>
                <w:sz w:val="22"/>
              </w:rPr>
              <w:t>the</w:t>
            </w:r>
            <w:r>
              <w:rPr>
                <w:spacing w:val="-3"/>
                <w:sz w:val="22"/>
              </w:rPr>
              <w:t> </w:t>
            </w:r>
            <w:r>
              <w:rPr>
                <w:sz w:val="22"/>
              </w:rPr>
              <w:t>interest</w:t>
            </w:r>
            <w:r>
              <w:rPr>
                <w:spacing w:val="-1"/>
                <w:sz w:val="22"/>
              </w:rPr>
              <w:t> </w:t>
            </w:r>
            <w:r>
              <w:rPr>
                <w:sz w:val="22"/>
              </w:rPr>
              <w:t>of</w:t>
            </w:r>
            <w:r>
              <w:rPr>
                <w:spacing w:val="-4"/>
                <w:sz w:val="22"/>
              </w:rPr>
              <w:t> </w:t>
            </w:r>
            <w:r>
              <w:rPr>
                <w:sz w:val="22"/>
              </w:rPr>
              <w:t>time,</w:t>
            </w:r>
            <w:r>
              <w:rPr>
                <w:spacing w:val="-3"/>
                <w:sz w:val="22"/>
              </w:rPr>
              <w:t> </w:t>
            </w:r>
            <w:r>
              <w:rPr>
                <w:sz w:val="22"/>
              </w:rPr>
              <w:t>it</w:t>
            </w:r>
            <w:r>
              <w:rPr>
                <w:spacing w:val="-3"/>
                <w:sz w:val="22"/>
              </w:rPr>
              <w:t> </w:t>
            </w:r>
            <w:r>
              <w:rPr>
                <w:sz w:val="22"/>
              </w:rPr>
              <w:t>is</w:t>
            </w:r>
            <w:r>
              <w:rPr>
                <w:spacing w:val="-2"/>
                <w:sz w:val="22"/>
              </w:rPr>
              <w:t> </w:t>
            </w:r>
            <w:r>
              <w:rPr>
                <w:sz w:val="22"/>
              </w:rPr>
              <w:t>recommended</w:t>
            </w:r>
            <w:r>
              <w:rPr>
                <w:spacing w:val="-5"/>
                <w:sz w:val="22"/>
              </w:rPr>
              <w:t> </w:t>
            </w:r>
            <w:r>
              <w:rPr>
                <w:sz w:val="22"/>
              </w:rPr>
              <w:t>that</w:t>
            </w:r>
            <w:r>
              <w:rPr>
                <w:spacing w:val="-3"/>
                <w:sz w:val="22"/>
              </w:rPr>
              <w:t> </w:t>
            </w:r>
            <w:r>
              <w:rPr>
                <w:sz w:val="22"/>
              </w:rPr>
              <w:t>the</w:t>
            </w:r>
            <w:r>
              <w:rPr>
                <w:spacing w:val="-7"/>
                <w:sz w:val="22"/>
              </w:rPr>
              <w:t> </w:t>
            </w:r>
            <w:r>
              <w:rPr>
                <w:sz w:val="22"/>
              </w:rPr>
              <w:t>President</w:t>
            </w:r>
            <w:r>
              <w:rPr>
                <w:spacing w:val="-1"/>
                <w:sz w:val="22"/>
              </w:rPr>
              <w:t> </w:t>
            </w:r>
            <w:r>
              <w:rPr>
                <w:sz w:val="22"/>
              </w:rPr>
              <w:t>introduces</w:t>
            </w:r>
            <w:r>
              <w:rPr>
                <w:spacing w:val="-5"/>
                <w:sz w:val="22"/>
              </w:rPr>
              <w:t> </w:t>
            </w:r>
            <w:r>
              <w:rPr>
                <w:sz w:val="22"/>
              </w:rPr>
              <w:t>everyone rather than have them introduce themselves.</w:t>
            </w:r>
          </w:p>
        </w:tc>
      </w:tr>
      <w:tr>
        <w:trPr>
          <w:trHeight w:val="4053" w:hRule="atLeast"/>
        </w:trPr>
        <w:tc>
          <w:tcPr>
            <w:tcW w:w="720" w:type="dxa"/>
          </w:tcPr>
          <w:p>
            <w:pPr>
              <w:pStyle w:val="TableParagraph"/>
              <w:spacing w:before="120"/>
              <w:ind w:left="107"/>
              <w:rPr>
                <w:b/>
                <w:sz w:val="22"/>
              </w:rPr>
            </w:pPr>
            <w:r>
              <w:rPr>
                <w:b/>
                <w:spacing w:val="-4"/>
                <w:sz w:val="22"/>
              </w:rPr>
              <w:t>0:18</w:t>
            </w:r>
          </w:p>
        </w:tc>
        <w:tc>
          <w:tcPr>
            <w:tcW w:w="460" w:type="dxa"/>
          </w:tcPr>
          <w:p>
            <w:pPr>
              <w:pStyle w:val="TableParagraph"/>
              <w:spacing w:before="120"/>
              <w:ind w:left="64" w:right="1"/>
              <w:jc w:val="center"/>
              <w:rPr>
                <w:sz w:val="22"/>
              </w:rPr>
            </w:pPr>
            <w:r>
              <w:rPr>
                <w:spacing w:val="-5"/>
                <w:sz w:val="22"/>
              </w:rPr>
              <w:t>5.</w:t>
            </w:r>
          </w:p>
        </w:tc>
        <w:tc>
          <w:tcPr>
            <w:tcW w:w="8900" w:type="dxa"/>
          </w:tcPr>
          <w:p>
            <w:pPr>
              <w:pStyle w:val="TableParagraph"/>
              <w:spacing w:before="120"/>
              <w:ind w:left="106"/>
              <w:rPr>
                <w:b/>
                <w:sz w:val="22"/>
              </w:rPr>
            </w:pPr>
            <w:r>
              <w:rPr>
                <w:b/>
                <w:sz w:val="22"/>
              </w:rPr>
              <w:t>Networking</w:t>
            </w:r>
            <w:r>
              <w:rPr>
                <w:b/>
                <w:spacing w:val="-6"/>
                <w:sz w:val="22"/>
              </w:rPr>
              <w:t> </w:t>
            </w:r>
            <w:r>
              <w:rPr>
                <w:b/>
                <w:spacing w:val="-2"/>
                <w:sz w:val="22"/>
              </w:rPr>
              <w:t>Education</w:t>
            </w:r>
          </w:p>
          <w:p>
            <w:pPr>
              <w:pStyle w:val="TableParagraph"/>
              <w:spacing w:before="119"/>
              <w:ind w:left="106" w:right="437"/>
              <w:rPr>
                <w:sz w:val="22"/>
              </w:rPr>
            </w:pPr>
            <w:r>
              <w:rPr>
                <w:sz w:val="22"/>
              </w:rPr>
              <w:t>The</w:t>
            </w:r>
            <w:r>
              <w:rPr>
                <w:spacing w:val="-4"/>
                <w:sz w:val="22"/>
              </w:rPr>
              <w:t> </w:t>
            </w:r>
            <w:r>
              <w:rPr>
                <w:sz w:val="22"/>
              </w:rPr>
              <w:t>Education</w:t>
            </w:r>
            <w:r>
              <w:rPr>
                <w:spacing w:val="-4"/>
                <w:sz w:val="22"/>
              </w:rPr>
              <w:t> </w:t>
            </w:r>
            <w:r>
              <w:rPr>
                <w:sz w:val="22"/>
              </w:rPr>
              <w:t>Coordinator</w:t>
            </w:r>
            <w:r>
              <w:rPr>
                <w:spacing w:val="-2"/>
                <w:sz w:val="22"/>
              </w:rPr>
              <w:t> </w:t>
            </w:r>
            <w:r>
              <w:rPr>
                <w:sz w:val="22"/>
              </w:rPr>
              <w:t>(or</w:t>
            </w:r>
            <w:r>
              <w:rPr>
                <w:spacing w:val="-4"/>
                <w:sz w:val="22"/>
              </w:rPr>
              <w:t> </w:t>
            </w:r>
            <w:r>
              <w:rPr>
                <w:sz w:val="22"/>
              </w:rPr>
              <w:t>a</w:t>
            </w:r>
            <w:r>
              <w:rPr>
                <w:spacing w:val="-5"/>
                <w:sz w:val="22"/>
              </w:rPr>
              <w:t> </w:t>
            </w:r>
            <w:r>
              <w:rPr>
                <w:sz w:val="22"/>
              </w:rPr>
              <w:t>Member</w:t>
            </w:r>
            <w:r>
              <w:rPr>
                <w:spacing w:val="-2"/>
                <w:sz w:val="22"/>
              </w:rPr>
              <w:t> </w:t>
            </w:r>
            <w:r>
              <w:rPr>
                <w:sz w:val="22"/>
              </w:rPr>
              <w:t>assigned</w:t>
            </w:r>
            <w:r>
              <w:rPr>
                <w:spacing w:val="-4"/>
                <w:sz w:val="22"/>
              </w:rPr>
              <w:t> </w:t>
            </w:r>
            <w:r>
              <w:rPr>
                <w:sz w:val="22"/>
              </w:rPr>
              <w:t>in</w:t>
            </w:r>
            <w:r>
              <w:rPr>
                <w:spacing w:val="-4"/>
                <w:sz w:val="22"/>
              </w:rPr>
              <w:t> </w:t>
            </w:r>
            <w:r>
              <w:rPr>
                <w:sz w:val="22"/>
              </w:rPr>
              <w:t>advance</w:t>
            </w:r>
            <w:r>
              <w:rPr>
                <w:spacing w:val="-5"/>
                <w:sz w:val="22"/>
              </w:rPr>
              <w:t> </w:t>
            </w:r>
            <w:r>
              <w:rPr>
                <w:sz w:val="22"/>
              </w:rPr>
              <w:t>by</w:t>
            </w:r>
            <w:r>
              <w:rPr>
                <w:spacing w:val="-5"/>
                <w:sz w:val="22"/>
              </w:rPr>
              <w:t> </w:t>
            </w:r>
            <w:r>
              <w:rPr>
                <w:sz w:val="22"/>
              </w:rPr>
              <w:t>the</w:t>
            </w:r>
            <w:r>
              <w:rPr>
                <w:spacing w:val="-3"/>
                <w:sz w:val="22"/>
              </w:rPr>
              <w:t> </w:t>
            </w:r>
            <w:r>
              <w:rPr>
                <w:sz w:val="22"/>
              </w:rPr>
              <w:t>Education Coordinator) delivers a 1- to 5-minute presentation on networking.</w:t>
            </w:r>
          </w:p>
          <w:p>
            <w:pPr>
              <w:pStyle w:val="TableParagraph"/>
              <w:spacing w:before="120"/>
              <w:ind w:left="106"/>
              <w:rPr>
                <w:b/>
                <w:sz w:val="22"/>
              </w:rPr>
            </w:pPr>
            <w:r>
              <w:rPr>
                <w:b/>
                <w:spacing w:val="-2"/>
                <w:sz w:val="22"/>
              </w:rPr>
              <w:t>Goal:</w:t>
            </w:r>
          </w:p>
          <w:p>
            <w:pPr>
              <w:pStyle w:val="TableParagraph"/>
              <w:numPr>
                <w:ilvl w:val="0"/>
                <w:numId w:val="36"/>
              </w:numPr>
              <w:tabs>
                <w:tab w:pos="466" w:val="left" w:leader="none"/>
              </w:tabs>
              <w:spacing w:line="237" w:lineRule="auto" w:before="124" w:after="0"/>
              <w:ind w:left="466" w:right="1093" w:hanging="361"/>
              <w:jc w:val="left"/>
              <w:rPr>
                <w:sz w:val="22"/>
              </w:rPr>
            </w:pPr>
            <w:r>
              <w:rPr>
                <w:sz w:val="22"/>
              </w:rPr>
              <w:t>In</w:t>
            </w:r>
            <w:r>
              <w:rPr>
                <w:spacing w:val="-5"/>
                <w:sz w:val="22"/>
              </w:rPr>
              <w:t> </w:t>
            </w:r>
            <w:r>
              <w:rPr>
                <w:sz w:val="22"/>
              </w:rPr>
              <w:t>the</w:t>
            </w:r>
            <w:r>
              <w:rPr>
                <w:spacing w:val="-3"/>
                <w:sz w:val="22"/>
              </w:rPr>
              <w:t> </w:t>
            </w:r>
            <w:r>
              <w:rPr>
                <w:sz w:val="22"/>
              </w:rPr>
              <w:t>spirit</w:t>
            </w:r>
            <w:r>
              <w:rPr>
                <w:spacing w:val="-2"/>
                <w:sz w:val="22"/>
              </w:rPr>
              <w:t> </w:t>
            </w:r>
            <w:r>
              <w:rPr>
                <w:sz w:val="22"/>
              </w:rPr>
              <w:t>of</w:t>
            </w:r>
            <w:r>
              <w:rPr>
                <w:spacing w:val="-2"/>
                <w:sz w:val="22"/>
              </w:rPr>
              <w:t> </w:t>
            </w:r>
            <w:r>
              <w:rPr>
                <w:sz w:val="22"/>
              </w:rPr>
              <w:t>our</w:t>
            </w:r>
            <w:r>
              <w:rPr>
                <w:spacing w:val="-2"/>
                <w:sz w:val="22"/>
              </w:rPr>
              <w:t> </w:t>
            </w:r>
            <w:r>
              <w:rPr>
                <w:sz w:val="22"/>
              </w:rPr>
              <w:t>Core</w:t>
            </w:r>
            <w:r>
              <w:rPr>
                <w:spacing w:val="-3"/>
                <w:sz w:val="22"/>
              </w:rPr>
              <w:t> </w:t>
            </w:r>
            <w:r>
              <w:rPr>
                <w:sz w:val="22"/>
              </w:rPr>
              <w:t>Value</w:t>
            </w:r>
            <w:r>
              <w:rPr>
                <w:spacing w:val="-3"/>
                <w:sz w:val="22"/>
              </w:rPr>
              <w:t> </w:t>
            </w:r>
            <w:r>
              <w:rPr>
                <w:sz w:val="22"/>
              </w:rPr>
              <w:t>of</w:t>
            </w:r>
            <w:r>
              <w:rPr>
                <w:spacing w:val="-2"/>
                <w:sz w:val="22"/>
              </w:rPr>
              <w:t> </w:t>
            </w:r>
            <w:r>
              <w:rPr>
                <w:sz w:val="22"/>
              </w:rPr>
              <w:t>Lifelong</w:t>
            </w:r>
            <w:r>
              <w:rPr>
                <w:spacing w:val="-5"/>
                <w:sz w:val="22"/>
              </w:rPr>
              <w:t> </w:t>
            </w:r>
            <w:r>
              <w:rPr>
                <w:sz w:val="22"/>
              </w:rPr>
              <w:t>Learning,</w:t>
            </w:r>
            <w:r>
              <w:rPr>
                <w:spacing w:val="-2"/>
                <w:sz w:val="22"/>
              </w:rPr>
              <w:t> </w:t>
            </w:r>
            <w:r>
              <w:rPr>
                <w:sz w:val="22"/>
              </w:rPr>
              <w:t>an</w:t>
            </w:r>
            <w:r>
              <w:rPr>
                <w:spacing w:val="-5"/>
                <w:sz w:val="22"/>
              </w:rPr>
              <w:t> </w:t>
            </w:r>
            <w:r>
              <w:rPr>
                <w:sz w:val="22"/>
              </w:rPr>
              <w:t>Education</w:t>
            </w:r>
            <w:r>
              <w:rPr>
                <w:spacing w:val="-5"/>
                <w:sz w:val="22"/>
              </w:rPr>
              <w:t> </w:t>
            </w:r>
            <w:r>
              <w:rPr>
                <w:sz w:val="22"/>
              </w:rPr>
              <w:t>Moment</w:t>
            </w:r>
            <w:r>
              <w:rPr>
                <w:spacing w:val="-3"/>
                <w:sz w:val="22"/>
              </w:rPr>
              <w:t> </w:t>
            </w:r>
            <w:r>
              <w:rPr>
                <w:sz w:val="22"/>
              </w:rPr>
              <w:t>is presented to help our Members enhance their networking skills.</w:t>
            </w:r>
          </w:p>
          <w:p>
            <w:pPr>
              <w:pStyle w:val="TableParagraph"/>
              <w:spacing w:before="121"/>
              <w:ind w:left="106"/>
              <w:rPr>
                <w:b/>
                <w:sz w:val="22"/>
              </w:rPr>
            </w:pPr>
            <w:r>
              <w:rPr>
                <w:b/>
                <w:sz w:val="22"/>
              </w:rPr>
              <w:t>Key</w:t>
            </w:r>
            <w:r>
              <w:rPr>
                <w:b/>
                <w:spacing w:val="-5"/>
                <w:sz w:val="22"/>
              </w:rPr>
              <w:t> </w:t>
            </w:r>
            <w:r>
              <w:rPr>
                <w:b/>
                <w:spacing w:val="-2"/>
                <w:sz w:val="22"/>
              </w:rPr>
              <w:t>Points:</w:t>
            </w:r>
          </w:p>
          <w:p>
            <w:pPr>
              <w:pStyle w:val="TableParagraph"/>
              <w:numPr>
                <w:ilvl w:val="1"/>
                <w:numId w:val="36"/>
              </w:numPr>
              <w:tabs>
                <w:tab w:pos="826" w:val="left" w:leader="none"/>
              </w:tabs>
              <w:spacing w:line="237" w:lineRule="auto" w:before="123" w:after="0"/>
              <w:ind w:left="826" w:right="487" w:hanging="361"/>
              <w:jc w:val="left"/>
              <w:rPr>
                <w:sz w:val="22"/>
              </w:rPr>
            </w:pPr>
            <w:r>
              <w:rPr>
                <w:sz w:val="22"/>
              </w:rPr>
              <w:t>Can</w:t>
            </w:r>
            <w:r>
              <w:rPr>
                <w:spacing w:val="-3"/>
                <w:sz w:val="22"/>
              </w:rPr>
              <w:t> </w:t>
            </w:r>
            <w:r>
              <w:rPr>
                <w:sz w:val="22"/>
              </w:rPr>
              <w:t>be</w:t>
            </w:r>
            <w:r>
              <w:rPr>
                <w:spacing w:val="-3"/>
                <w:sz w:val="22"/>
              </w:rPr>
              <w:t> </w:t>
            </w:r>
            <w:r>
              <w:rPr>
                <w:sz w:val="22"/>
              </w:rPr>
              <w:t>used</w:t>
            </w:r>
            <w:r>
              <w:rPr>
                <w:spacing w:val="-5"/>
                <w:sz w:val="22"/>
              </w:rPr>
              <w:t> </w:t>
            </w:r>
            <w:r>
              <w:rPr>
                <w:sz w:val="22"/>
              </w:rPr>
              <w:t>to</w:t>
            </w:r>
            <w:r>
              <w:rPr>
                <w:spacing w:val="-5"/>
                <w:sz w:val="22"/>
              </w:rPr>
              <w:t> </w:t>
            </w:r>
            <w:r>
              <w:rPr>
                <w:sz w:val="22"/>
              </w:rPr>
              <w:t>highlight</w:t>
            </w:r>
            <w:r>
              <w:rPr>
                <w:spacing w:val="-4"/>
                <w:sz w:val="22"/>
              </w:rPr>
              <w:t> </w:t>
            </w:r>
            <w:r>
              <w:rPr>
                <w:sz w:val="22"/>
              </w:rPr>
              <w:t>those</w:t>
            </w:r>
            <w:r>
              <w:rPr>
                <w:spacing w:val="-3"/>
                <w:sz w:val="22"/>
              </w:rPr>
              <w:t> </w:t>
            </w:r>
            <w:r>
              <w:rPr>
                <w:sz w:val="22"/>
              </w:rPr>
              <w:t>who</w:t>
            </w:r>
            <w:r>
              <w:rPr>
                <w:spacing w:val="-5"/>
                <w:sz w:val="22"/>
              </w:rPr>
              <w:t> </w:t>
            </w:r>
            <w:r>
              <w:rPr>
                <w:sz w:val="22"/>
              </w:rPr>
              <w:t>have</w:t>
            </w:r>
            <w:r>
              <w:rPr>
                <w:spacing w:val="-3"/>
                <w:sz w:val="22"/>
              </w:rPr>
              <w:t> </w:t>
            </w:r>
            <w:r>
              <w:rPr>
                <w:sz w:val="22"/>
              </w:rPr>
              <w:t>excelled</w:t>
            </w:r>
            <w:r>
              <w:rPr>
                <w:spacing w:val="-3"/>
                <w:sz w:val="22"/>
              </w:rPr>
              <w:t> </w:t>
            </w:r>
            <w:r>
              <w:rPr>
                <w:sz w:val="22"/>
              </w:rPr>
              <w:t>in</w:t>
            </w:r>
            <w:r>
              <w:rPr>
                <w:spacing w:val="-3"/>
                <w:sz w:val="22"/>
              </w:rPr>
              <w:t> </w:t>
            </w:r>
            <w:r>
              <w:rPr>
                <w:sz w:val="22"/>
              </w:rPr>
              <w:t>Member</w:t>
            </w:r>
            <w:r>
              <w:rPr>
                <w:spacing w:val="-4"/>
                <w:sz w:val="22"/>
              </w:rPr>
              <w:t> </w:t>
            </w:r>
            <w:r>
              <w:rPr>
                <w:sz w:val="22"/>
              </w:rPr>
              <w:t>participation</w:t>
            </w:r>
            <w:r>
              <w:rPr>
                <w:spacing w:val="-5"/>
                <w:sz w:val="22"/>
              </w:rPr>
              <w:t> </w:t>
            </w:r>
            <w:r>
              <w:rPr>
                <w:sz w:val="22"/>
              </w:rPr>
              <w:t>(for example, inviting Visitors or passing referrals) by having them share their </w:t>
            </w:r>
            <w:r>
              <w:rPr>
                <w:spacing w:val="-2"/>
                <w:sz w:val="22"/>
              </w:rPr>
              <w:t>techniques.</w:t>
            </w:r>
          </w:p>
          <w:p>
            <w:pPr>
              <w:pStyle w:val="TableParagraph"/>
              <w:numPr>
                <w:ilvl w:val="1"/>
                <w:numId w:val="36"/>
              </w:numPr>
              <w:tabs>
                <w:tab w:pos="826" w:val="left" w:leader="none"/>
              </w:tabs>
              <w:spacing w:line="237" w:lineRule="auto" w:before="5" w:after="0"/>
              <w:ind w:left="826" w:right="772" w:hanging="361"/>
              <w:jc w:val="left"/>
              <w:rPr>
                <w:sz w:val="22"/>
              </w:rPr>
            </w:pPr>
            <w:r>
              <w:rPr>
                <w:sz w:val="22"/>
              </w:rPr>
              <w:t>Can</w:t>
            </w:r>
            <w:r>
              <w:rPr>
                <w:spacing w:val="-3"/>
                <w:sz w:val="22"/>
              </w:rPr>
              <w:t> </w:t>
            </w:r>
            <w:r>
              <w:rPr>
                <w:sz w:val="22"/>
              </w:rPr>
              <w:t>be</w:t>
            </w:r>
            <w:r>
              <w:rPr>
                <w:spacing w:val="-3"/>
                <w:sz w:val="22"/>
              </w:rPr>
              <w:t> </w:t>
            </w:r>
            <w:r>
              <w:rPr>
                <w:sz w:val="22"/>
              </w:rPr>
              <w:t>used</w:t>
            </w:r>
            <w:r>
              <w:rPr>
                <w:spacing w:val="-5"/>
                <w:sz w:val="22"/>
              </w:rPr>
              <w:t> </w:t>
            </w:r>
            <w:r>
              <w:rPr>
                <w:sz w:val="22"/>
              </w:rPr>
              <w:t>as</w:t>
            </w:r>
            <w:r>
              <w:rPr>
                <w:spacing w:val="-2"/>
                <w:sz w:val="22"/>
              </w:rPr>
              <w:t> </w:t>
            </w:r>
            <w:r>
              <w:rPr>
                <w:sz w:val="22"/>
              </w:rPr>
              <w:t>an</w:t>
            </w:r>
            <w:r>
              <w:rPr>
                <w:spacing w:val="-5"/>
                <w:sz w:val="22"/>
              </w:rPr>
              <w:t> </w:t>
            </w:r>
            <w:r>
              <w:rPr>
                <w:sz w:val="22"/>
              </w:rPr>
              <w:t>opportunity</w:t>
            </w:r>
            <w:r>
              <w:rPr>
                <w:spacing w:val="-5"/>
                <w:sz w:val="22"/>
              </w:rPr>
              <w:t> </w:t>
            </w:r>
            <w:r>
              <w:rPr>
                <w:sz w:val="22"/>
              </w:rPr>
              <w:t>to</w:t>
            </w:r>
            <w:r>
              <w:rPr>
                <w:spacing w:val="-5"/>
                <w:sz w:val="22"/>
              </w:rPr>
              <w:t> </w:t>
            </w:r>
            <w:r>
              <w:rPr>
                <w:sz w:val="22"/>
              </w:rPr>
              <w:t>positively</w:t>
            </w:r>
            <w:r>
              <w:rPr>
                <w:spacing w:val="-2"/>
                <w:sz w:val="22"/>
              </w:rPr>
              <w:t> </w:t>
            </w:r>
            <w:r>
              <w:rPr>
                <w:sz w:val="22"/>
              </w:rPr>
              <w:t>address</w:t>
            </w:r>
            <w:r>
              <w:rPr>
                <w:spacing w:val="-2"/>
                <w:sz w:val="22"/>
              </w:rPr>
              <w:t> </w:t>
            </w:r>
            <w:r>
              <w:rPr>
                <w:sz w:val="22"/>
              </w:rPr>
              <w:t>a</w:t>
            </w:r>
            <w:r>
              <w:rPr>
                <w:spacing w:val="-3"/>
                <w:sz w:val="22"/>
              </w:rPr>
              <w:t> </w:t>
            </w:r>
            <w:r>
              <w:rPr>
                <w:sz w:val="22"/>
              </w:rPr>
              <w:t>general</w:t>
            </w:r>
            <w:r>
              <w:rPr>
                <w:spacing w:val="-6"/>
                <w:sz w:val="22"/>
              </w:rPr>
              <w:t> </w:t>
            </w:r>
            <w:r>
              <w:rPr>
                <w:sz w:val="22"/>
              </w:rPr>
              <w:t>Membership Committee topic that would help Members to be even better networkers.</w:t>
            </w:r>
          </w:p>
        </w:tc>
      </w:tr>
      <w:tr>
        <w:trPr>
          <w:trHeight w:val="3547" w:hRule="atLeast"/>
        </w:trPr>
        <w:tc>
          <w:tcPr>
            <w:tcW w:w="720" w:type="dxa"/>
            <w:shd w:val="clear" w:color="auto" w:fill="BBBBBB"/>
          </w:tcPr>
          <w:p>
            <w:pPr>
              <w:pStyle w:val="TableParagraph"/>
              <w:spacing w:before="120"/>
              <w:ind w:left="107"/>
              <w:rPr>
                <w:b/>
                <w:sz w:val="22"/>
              </w:rPr>
            </w:pPr>
            <w:r>
              <w:rPr>
                <w:b/>
                <w:spacing w:val="-4"/>
                <w:sz w:val="22"/>
              </w:rPr>
              <w:t>0:21</w:t>
            </w:r>
          </w:p>
        </w:tc>
        <w:tc>
          <w:tcPr>
            <w:tcW w:w="460" w:type="dxa"/>
            <w:shd w:val="clear" w:color="auto" w:fill="BBBBBB"/>
          </w:tcPr>
          <w:p>
            <w:pPr>
              <w:pStyle w:val="TableParagraph"/>
              <w:spacing w:before="120"/>
              <w:ind w:left="64"/>
              <w:jc w:val="center"/>
              <w:rPr>
                <w:sz w:val="22"/>
              </w:rPr>
            </w:pPr>
            <w:r>
              <w:rPr>
                <w:spacing w:val="-5"/>
                <w:sz w:val="22"/>
              </w:rPr>
              <w:t>6.</w:t>
            </w:r>
          </w:p>
        </w:tc>
        <w:tc>
          <w:tcPr>
            <w:tcW w:w="8900" w:type="dxa"/>
            <w:shd w:val="clear" w:color="auto" w:fill="BBBBBB"/>
          </w:tcPr>
          <w:p>
            <w:pPr>
              <w:pStyle w:val="TableParagraph"/>
              <w:numPr>
                <w:ilvl w:val="0"/>
                <w:numId w:val="37"/>
              </w:numPr>
              <w:tabs>
                <w:tab w:pos="364" w:val="left" w:leader="none"/>
              </w:tabs>
              <w:spacing w:line="352" w:lineRule="auto" w:before="120" w:after="0"/>
              <w:ind w:left="106" w:right="5355" w:firstLine="0"/>
              <w:jc w:val="left"/>
              <w:rPr>
                <w:b/>
                <w:sz w:val="22"/>
              </w:rPr>
            </w:pPr>
            <w:r>
              <w:rPr>
                <w:b/>
                <w:sz w:val="22"/>
              </w:rPr>
              <w:t>Member</w:t>
            </w:r>
            <w:r>
              <w:rPr>
                <w:b/>
                <w:spacing w:val="-16"/>
                <w:sz w:val="22"/>
              </w:rPr>
              <w:t> </w:t>
            </w:r>
            <w:r>
              <w:rPr>
                <w:b/>
                <w:sz w:val="22"/>
              </w:rPr>
              <w:t>Weekly</w:t>
            </w:r>
            <w:r>
              <w:rPr>
                <w:b/>
                <w:spacing w:val="-15"/>
                <w:sz w:val="22"/>
              </w:rPr>
              <w:t> </w:t>
            </w:r>
            <w:r>
              <w:rPr>
                <w:b/>
                <w:sz w:val="22"/>
              </w:rPr>
              <w:t>Presentations </w:t>
            </w:r>
            <w:r>
              <w:rPr>
                <w:b/>
                <w:spacing w:val="-2"/>
                <w:sz w:val="22"/>
              </w:rPr>
              <w:t>Goal:</w:t>
            </w:r>
          </w:p>
          <w:p>
            <w:pPr>
              <w:pStyle w:val="TableParagraph"/>
              <w:numPr>
                <w:ilvl w:val="1"/>
                <w:numId w:val="37"/>
              </w:numPr>
              <w:tabs>
                <w:tab w:pos="826" w:val="left" w:leader="none"/>
              </w:tabs>
              <w:spacing w:line="237" w:lineRule="auto" w:before="4" w:after="0"/>
              <w:ind w:left="826" w:right="732" w:hanging="360"/>
              <w:jc w:val="left"/>
              <w:rPr>
                <w:sz w:val="22"/>
              </w:rPr>
            </w:pPr>
            <w:r>
              <w:rPr>
                <w:sz w:val="22"/>
              </w:rPr>
              <w:t>For</w:t>
            </w:r>
            <w:r>
              <w:rPr>
                <w:spacing w:val="-3"/>
                <w:sz w:val="22"/>
              </w:rPr>
              <w:t> </w:t>
            </w:r>
            <w:r>
              <w:rPr>
                <w:sz w:val="22"/>
              </w:rPr>
              <w:t>Members</w:t>
            </w:r>
            <w:r>
              <w:rPr>
                <w:spacing w:val="-4"/>
                <w:sz w:val="22"/>
              </w:rPr>
              <w:t> </w:t>
            </w:r>
            <w:r>
              <w:rPr>
                <w:sz w:val="22"/>
              </w:rPr>
              <w:t>to</w:t>
            </w:r>
            <w:r>
              <w:rPr>
                <w:spacing w:val="-4"/>
                <w:sz w:val="22"/>
              </w:rPr>
              <w:t> </w:t>
            </w:r>
            <w:r>
              <w:rPr>
                <w:sz w:val="22"/>
              </w:rPr>
              <w:t>educate</w:t>
            </w:r>
            <w:r>
              <w:rPr>
                <w:spacing w:val="-4"/>
                <w:sz w:val="22"/>
              </w:rPr>
              <w:t> </w:t>
            </w:r>
            <w:r>
              <w:rPr>
                <w:sz w:val="22"/>
              </w:rPr>
              <w:t>their</w:t>
            </w:r>
            <w:r>
              <w:rPr>
                <w:spacing w:val="-3"/>
                <w:sz w:val="22"/>
              </w:rPr>
              <w:t> </w:t>
            </w:r>
            <w:r>
              <w:rPr>
                <w:sz w:val="22"/>
              </w:rPr>
              <w:t>referral</w:t>
            </w:r>
            <w:r>
              <w:rPr>
                <w:spacing w:val="-2"/>
                <w:sz w:val="22"/>
              </w:rPr>
              <w:t> </w:t>
            </w:r>
            <w:r>
              <w:rPr>
                <w:sz w:val="22"/>
              </w:rPr>
              <w:t>partners</w:t>
            </w:r>
            <w:r>
              <w:rPr>
                <w:spacing w:val="-1"/>
                <w:sz w:val="22"/>
              </w:rPr>
              <w:t> </w:t>
            </w:r>
            <w:r>
              <w:rPr>
                <w:sz w:val="22"/>
              </w:rPr>
              <w:t>on</w:t>
            </w:r>
            <w:r>
              <w:rPr>
                <w:spacing w:val="-4"/>
                <w:sz w:val="22"/>
              </w:rPr>
              <w:t> </w:t>
            </w:r>
            <w:r>
              <w:rPr>
                <w:sz w:val="22"/>
              </w:rPr>
              <w:t>how</w:t>
            </w:r>
            <w:r>
              <w:rPr>
                <w:spacing w:val="-2"/>
                <w:sz w:val="22"/>
              </w:rPr>
              <w:t> </w:t>
            </w:r>
            <w:r>
              <w:rPr>
                <w:sz w:val="22"/>
              </w:rPr>
              <w:t>to</w:t>
            </w:r>
            <w:r>
              <w:rPr>
                <w:spacing w:val="-4"/>
                <w:sz w:val="22"/>
              </w:rPr>
              <w:t> </w:t>
            </w:r>
            <w:r>
              <w:rPr>
                <w:sz w:val="22"/>
              </w:rPr>
              <w:t>connect</w:t>
            </w:r>
            <w:r>
              <w:rPr>
                <w:spacing w:val="-3"/>
                <w:sz w:val="22"/>
              </w:rPr>
              <w:t> </w:t>
            </w:r>
            <w:r>
              <w:rPr>
                <w:sz w:val="22"/>
              </w:rPr>
              <w:t>them</w:t>
            </w:r>
            <w:r>
              <w:rPr>
                <w:spacing w:val="-3"/>
                <w:sz w:val="22"/>
              </w:rPr>
              <w:t> </w:t>
            </w:r>
            <w:r>
              <w:rPr>
                <w:sz w:val="22"/>
              </w:rPr>
              <w:t>to</w:t>
            </w:r>
            <w:r>
              <w:rPr>
                <w:spacing w:val="-4"/>
                <w:sz w:val="22"/>
              </w:rPr>
              <w:t> </w:t>
            </w:r>
            <w:r>
              <w:rPr>
                <w:sz w:val="22"/>
              </w:rPr>
              <w:t>a business opportunity.</w:t>
            </w:r>
          </w:p>
          <w:p>
            <w:pPr>
              <w:pStyle w:val="TableParagraph"/>
              <w:spacing w:before="122"/>
              <w:ind w:left="106"/>
              <w:rPr>
                <w:b/>
                <w:sz w:val="22"/>
              </w:rPr>
            </w:pPr>
            <w:r>
              <w:rPr>
                <w:b/>
                <w:sz w:val="22"/>
              </w:rPr>
              <w:t>Key</w:t>
            </w:r>
            <w:r>
              <w:rPr>
                <w:b/>
                <w:spacing w:val="-4"/>
                <w:sz w:val="22"/>
              </w:rPr>
              <w:t> </w:t>
            </w:r>
            <w:r>
              <w:rPr>
                <w:b/>
                <w:spacing w:val="-2"/>
                <w:sz w:val="22"/>
              </w:rPr>
              <w:t>Points:</w:t>
            </w:r>
          </w:p>
          <w:p>
            <w:pPr>
              <w:pStyle w:val="TableParagraph"/>
              <w:numPr>
                <w:ilvl w:val="1"/>
                <w:numId w:val="37"/>
              </w:numPr>
              <w:tabs>
                <w:tab w:pos="826" w:val="left" w:leader="none"/>
              </w:tabs>
              <w:spacing w:line="268" w:lineRule="exact" w:before="121" w:after="0"/>
              <w:ind w:left="826" w:right="0" w:hanging="360"/>
              <w:jc w:val="left"/>
              <w:rPr>
                <w:sz w:val="22"/>
              </w:rPr>
            </w:pPr>
            <w:r>
              <w:rPr>
                <w:sz w:val="22"/>
              </w:rPr>
              <w:t>Use</w:t>
            </w:r>
            <w:r>
              <w:rPr>
                <w:spacing w:val="-5"/>
                <w:sz w:val="22"/>
              </w:rPr>
              <w:t> </w:t>
            </w:r>
            <w:r>
              <w:rPr>
                <w:sz w:val="22"/>
              </w:rPr>
              <w:t>slides</w:t>
            </w:r>
            <w:r>
              <w:rPr>
                <w:spacing w:val="-2"/>
                <w:sz w:val="22"/>
              </w:rPr>
              <w:t> </w:t>
            </w:r>
            <w:r>
              <w:rPr>
                <w:sz w:val="22"/>
              </w:rPr>
              <w:t>with</w:t>
            </w:r>
            <w:r>
              <w:rPr>
                <w:spacing w:val="-3"/>
                <w:sz w:val="22"/>
              </w:rPr>
              <w:t> </w:t>
            </w:r>
            <w:r>
              <w:rPr>
                <w:sz w:val="22"/>
              </w:rPr>
              <w:t>built-in</w:t>
            </w:r>
            <w:r>
              <w:rPr>
                <w:spacing w:val="-5"/>
                <w:sz w:val="22"/>
              </w:rPr>
              <w:t> </w:t>
            </w:r>
            <w:r>
              <w:rPr>
                <w:sz w:val="22"/>
              </w:rPr>
              <w:t>timers</w:t>
            </w:r>
            <w:r>
              <w:rPr>
                <w:spacing w:val="-4"/>
                <w:sz w:val="22"/>
              </w:rPr>
              <w:t> </w:t>
            </w:r>
            <w:r>
              <w:rPr>
                <w:sz w:val="22"/>
              </w:rPr>
              <w:t>to</w:t>
            </w:r>
            <w:r>
              <w:rPr>
                <w:spacing w:val="-5"/>
                <w:sz w:val="22"/>
              </w:rPr>
              <w:t> </w:t>
            </w:r>
            <w:r>
              <w:rPr>
                <w:sz w:val="22"/>
              </w:rPr>
              <w:t>help</w:t>
            </w:r>
            <w:r>
              <w:rPr>
                <w:spacing w:val="-5"/>
                <w:sz w:val="22"/>
              </w:rPr>
              <w:t> </w:t>
            </w:r>
            <w:r>
              <w:rPr>
                <w:sz w:val="22"/>
              </w:rPr>
              <w:t>the</w:t>
            </w:r>
            <w:r>
              <w:rPr>
                <w:spacing w:val="-4"/>
                <w:sz w:val="22"/>
              </w:rPr>
              <w:t> </w:t>
            </w:r>
            <w:r>
              <w:rPr>
                <w:sz w:val="22"/>
              </w:rPr>
              <w:t>meeting</w:t>
            </w:r>
            <w:r>
              <w:rPr>
                <w:spacing w:val="-5"/>
                <w:sz w:val="22"/>
              </w:rPr>
              <w:t> </w:t>
            </w:r>
            <w:r>
              <w:rPr>
                <w:sz w:val="22"/>
              </w:rPr>
              <w:t>stay</w:t>
            </w:r>
            <w:r>
              <w:rPr>
                <w:spacing w:val="-5"/>
                <w:sz w:val="22"/>
              </w:rPr>
              <w:t> </w:t>
            </w:r>
            <w:r>
              <w:rPr>
                <w:sz w:val="22"/>
              </w:rPr>
              <w:t>on</w:t>
            </w:r>
            <w:r>
              <w:rPr>
                <w:spacing w:val="-4"/>
                <w:sz w:val="22"/>
              </w:rPr>
              <w:t> </w:t>
            </w:r>
            <w:r>
              <w:rPr>
                <w:spacing w:val="-2"/>
                <w:sz w:val="22"/>
              </w:rPr>
              <w:t>time.</w:t>
            </w:r>
          </w:p>
          <w:p>
            <w:pPr>
              <w:pStyle w:val="TableParagraph"/>
              <w:numPr>
                <w:ilvl w:val="1"/>
                <w:numId w:val="37"/>
              </w:numPr>
              <w:tabs>
                <w:tab w:pos="826" w:val="left" w:leader="none"/>
              </w:tabs>
              <w:spacing w:line="237" w:lineRule="auto" w:before="1" w:after="0"/>
              <w:ind w:left="826" w:right="535" w:hanging="360"/>
              <w:jc w:val="left"/>
              <w:rPr>
                <w:sz w:val="22"/>
              </w:rPr>
            </w:pPr>
            <w:r>
              <w:rPr>
                <w:sz w:val="22"/>
              </w:rPr>
              <w:t>Be</w:t>
            </w:r>
            <w:r>
              <w:rPr>
                <w:spacing w:val="-2"/>
                <w:sz w:val="22"/>
              </w:rPr>
              <w:t> </w:t>
            </w:r>
            <w:r>
              <w:rPr>
                <w:sz w:val="22"/>
              </w:rPr>
              <w:t>sure</w:t>
            </w:r>
            <w:r>
              <w:rPr>
                <w:spacing w:val="-4"/>
                <w:sz w:val="22"/>
              </w:rPr>
              <w:t> </w:t>
            </w:r>
            <w:r>
              <w:rPr>
                <w:sz w:val="22"/>
              </w:rPr>
              <w:t>to</w:t>
            </w:r>
            <w:r>
              <w:rPr>
                <w:spacing w:val="-4"/>
                <w:sz w:val="22"/>
              </w:rPr>
              <w:t> </w:t>
            </w:r>
            <w:r>
              <w:rPr>
                <w:sz w:val="22"/>
              </w:rPr>
              <w:t>give</w:t>
            </w:r>
            <w:r>
              <w:rPr>
                <w:spacing w:val="-2"/>
                <w:sz w:val="22"/>
              </w:rPr>
              <w:t> </w:t>
            </w:r>
            <w:r>
              <w:rPr>
                <w:sz w:val="22"/>
              </w:rPr>
              <w:t>clear</w:t>
            </w:r>
            <w:r>
              <w:rPr>
                <w:spacing w:val="-3"/>
                <w:sz w:val="22"/>
              </w:rPr>
              <w:t> </w:t>
            </w:r>
            <w:r>
              <w:rPr>
                <w:sz w:val="22"/>
              </w:rPr>
              <w:t>instructions</w:t>
            </w:r>
            <w:r>
              <w:rPr>
                <w:spacing w:val="-4"/>
                <w:sz w:val="22"/>
              </w:rPr>
              <w:t> </w:t>
            </w:r>
            <w:r>
              <w:rPr>
                <w:sz w:val="22"/>
              </w:rPr>
              <w:t>to</w:t>
            </w:r>
            <w:r>
              <w:rPr>
                <w:spacing w:val="-4"/>
                <w:sz w:val="22"/>
              </w:rPr>
              <w:t> </w:t>
            </w:r>
            <w:r>
              <w:rPr>
                <w:sz w:val="22"/>
              </w:rPr>
              <w:t>Visitors</w:t>
            </w:r>
            <w:r>
              <w:rPr>
                <w:spacing w:val="-4"/>
                <w:sz w:val="22"/>
              </w:rPr>
              <w:t> </w:t>
            </w:r>
            <w:r>
              <w:rPr>
                <w:sz w:val="22"/>
              </w:rPr>
              <w:t>and</w:t>
            </w:r>
            <w:r>
              <w:rPr>
                <w:spacing w:val="-2"/>
                <w:sz w:val="22"/>
              </w:rPr>
              <w:t> </w:t>
            </w:r>
            <w:r>
              <w:rPr>
                <w:sz w:val="22"/>
              </w:rPr>
              <w:t>Substitutes</w:t>
            </w:r>
            <w:r>
              <w:rPr>
                <w:spacing w:val="-1"/>
                <w:sz w:val="22"/>
              </w:rPr>
              <w:t> </w:t>
            </w:r>
            <w:r>
              <w:rPr>
                <w:sz w:val="22"/>
              </w:rPr>
              <w:t>so</w:t>
            </w:r>
            <w:r>
              <w:rPr>
                <w:spacing w:val="-4"/>
                <w:sz w:val="22"/>
              </w:rPr>
              <w:t> </w:t>
            </w:r>
            <w:r>
              <w:rPr>
                <w:sz w:val="22"/>
              </w:rPr>
              <w:t>they</w:t>
            </w:r>
            <w:r>
              <w:rPr>
                <w:spacing w:val="-4"/>
                <w:sz w:val="22"/>
              </w:rPr>
              <w:t> </w:t>
            </w:r>
            <w:r>
              <w:rPr>
                <w:sz w:val="22"/>
              </w:rPr>
              <w:t>feel</w:t>
            </w:r>
            <w:r>
              <w:rPr>
                <w:spacing w:val="-2"/>
                <w:sz w:val="22"/>
              </w:rPr>
              <w:t> </w:t>
            </w:r>
            <w:r>
              <w:rPr>
                <w:sz w:val="22"/>
              </w:rPr>
              <w:t>more prepared and ready when it is their turn.</w:t>
            </w:r>
          </w:p>
          <w:p>
            <w:pPr>
              <w:pStyle w:val="TableParagraph"/>
              <w:spacing w:line="252" w:lineRule="exact" w:before="104"/>
              <w:ind w:left="106" w:right="437"/>
              <w:rPr>
                <w:sz w:val="22"/>
              </w:rPr>
            </w:pPr>
            <w:r>
              <w:rPr>
                <w:b/>
                <w:sz w:val="22"/>
              </w:rPr>
              <w:t>President Script: </w:t>
            </w:r>
            <w:r>
              <w:rPr>
                <w:sz w:val="22"/>
              </w:rPr>
              <w:t>“Members will now give their Weekly Presentations. This is your opportunity</w:t>
            </w:r>
            <w:r>
              <w:rPr>
                <w:spacing w:val="-5"/>
                <w:sz w:val="22"/>
              </w:rPr>
              <w:t> </w:t>
            </w:r>
            <w:r>
              <w:rPr>
                <w:sz w:val="22"/>
              </w:rPr>
              <w:t>to</w:t>
            </w:r>
            <w:r>
              <w:rPr>
                <w:spacing w:val="-5"/>
                <w:sz w:val="22"/>
              </w:rPr>
              <w:t> </w:t>
            </w:r>
            <w:r>
              <w:rPr>
                <w:sz w:val="22"/>
              </w:rPr>
              <w:t>continue</w:t>
            </w:r>
            <w:r>
              <w:rPr>
                <w:spacing w:val="-3"/>
                <w:sz w:val="22"/>
              </w:rPr>
              <w:t> </w:t>
            </w:r>
            <w:r>
              <w:rPr>
                <w:sz w:val="22"/>
              </w:rPr>
              <w:t>the</w:t>
            </w:r>
            <w:r>
              <w:rPr>
                <w:spacing w:val="-3"/>
                <w:sz w:val="22"/>
              </w:rPr>
              <w:t> </w:t>
            </w:r>
            <w:r>
              <w:rPr>
                <w:sz w:val="22"/>
              </w:rPr>
              <w:t>process</w:t>
            </w:r>
            <w:r>
              <w:rPr>
                <w:spacing w:val="-2"/>
                <w:sz w:val="22"/>
              </w:rPr>
              <w:t> </w:t>
            </w:r>
            <w:r>
              <w:rPr>
                <w:sz w:val="22"/>
              </w:rPr>
              <w:t>of</w:t>
            </w:r>
            <w:r>
              <w:rPr>
                <w:spacing w:val="-1"/>
                <w:sz w:val="22"/>
              </w:rPr>
              <w:t> </w:t>
            </w:r>
            <w:r>
              <w:rPr>
                <w:sz w:val="22"/>
              </w:rPr>
              <w:t>educating</w:t>
            </w:r>
            <w:r>
              <w:rPr>
                <w:spacing w:val="-5"/>
                <w:sz w:val="22"/>
              </w:rPr>
              <w:t> </w:t>
            </w:r>
            <w:r>
              <w:rPr>
                <w:sz w:val="22"/>
              </w:rPr>
              <w:t>your</w:t>
            </w:r>
            <w:r>
              <w:rPr>
                <w:spacing w:val="-4"/>
                <w:sz w:val="22"/>
              </w:rPr>
              <w:t> </w:t>
            </w:r>
            <w:r>
              <w:rPr>
                <w:sz w:val="22"/>
              </w:rPr>
              <w:t>referral</w:t>
            </w:r>
            <w:r>
              <w:rPr>
                <w:spacing w:val="-6"/>
                <w:sz w:val="22"/>
              </w:rPr>
              <w:t> </w:t>
            </w:r>
            <w:r>
              <w:rPr>
                <w:sz w:val="22"/>
              </w:rPr>
              <w:t>marketing</w:t>
            </w:r>
            <w:r>
              <w:rPr>
                <w:spacing w:val="-5"/>
                <w:sz w:val="22"/>
              </w:rPr>
              <w:t> </w:t>
            </w:r>
            <w:r>
              <w:rPr>
                <w:sz w:val="22"/>
              </w:rPr>
              <w:t>team</w:t>
            </w:r>
            <w:r>
              <w:rPr>
                <w:spacing w:val="-1"/>
                <w:sz w:val="22"/>
              </w:rPr>
              <w:t> </w:t>
            </w:r>
            <w:r>
              <w:rPr>
                <w:sz w:val="22"/>
              </w:rPr>
              <w:t>on</w:t>
            </w:r>
            <w:r>
              <w:rPr>
                <w:spacing w:val="-5"/>
                <w:sz w:val="22"/>
              </w:rPr>
              <w:t> </w:t>
            </w:r>
            <w:r>
              <w:rPr>
                <w:sz w:val="22"/>
              </w:rPr>
              <w:t>who you are, what you do, and how to find referrals for you. Please include your name,</w:t>
            </w:r>
          </w:p>
        </w:tc>
      </w:tr>
    </w:tbl>
    <w:p>
      <w:pPr>
        <w:spacing w:after="0" w:line="252" w:lineRule="exact"/>
        <w:rPr>
          <w:sz w:val="22"/>
        </w:rPr>
        <w:sectPr>
          <w:pgSz w:w="12240" w:h="15840"/>
          <w:pgMar w:header="435" w:footer="981" w:top="1340" w:bottom="1180" w:left="860" w:right="860"/>
        </w:sectPr>
      </w:pPr>
    </w:p>
    <w:p>
      <w:pPr>
        <w:pStyle w:val="BodyText"/>
        <w:ind w:left="0"/>
        <w:rPr>
          <w:sz w:val="8"/>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460"/>
        <w:gridCol w:w="8900"/>
      </w:tblGrid>
      <w:tr>
        <w:trPr>
          <w:trHeight w:val="2757" w:hRule="atLeast"/>
        </w:trPr>
        <w:tc>
          <w:tcPr>
            <w:tcW w:w="720" w:type="dxa"/>
            <w:shd w:val="clear" w:color="auto" w:fill="BBBBBB"/>
          </w:tcPr>
          <w:p>
            <w:pPr>
              <w:pStyle w:val="TableParagraph"/>
              <w:rPr>
                <w:rFonts w:ascii="Times New Roman"/>
                <w:sz w:val="20"/>
              </w:rPr>
            </w:pPr>
          </w:p>
        </w:tc>
        <w:tc>
          <w:tcPr>
            <w:tcW w:w="460" w:type="dxa"/>
            <w:shd w:val="clear" w:color="auto" w:fill="BBBBBB"/>
          </w:tcPr>
          <w:p>
            <w:pPr>
              <w:pStyle w:val="TableParagraph"/>
              <w:rPr>
                <w:rFonts w:ascii="Times New Roman"/>
                <w:sz w:val="20"/>
              </w:rPr>
            </w:pPr>
          </w:p>
        </w:tc>
        <w:tc>
          <w:tcPr>
            <w:tcW w:w="8900" w:type="dxa"/>
            <w:shd w:val="clear" w:color="auto" w:fill="BBBBBB"/>
          </w:tcPr>
          <w:p>
            <w:pPr>
              <w:pStyle w:val="TableParagraph"/>
              <w:ind w:left="106" w:right="437"/>
              <w:rPr>
                <w:sz w:val="22"/>
              </w:rPr>
            </w:pPr>
            <w:r>
              <w:rPr>
                <w:sz w:val="22"/>
              </w:rPr>
              <w:t>business</w:t>
            </w:r>
            <w:r>
              <w:rPr>
                <w:spacing w:val="-2"/>
                <w:sz w:val="22"/>
              </w:rPr>
              <w:t> </w:t>
            </w:r>
            <w:r>
              <w:rPr>
                <w:sz w:val="22"/>
              </w:rPr>
              <w:t>name</w:t>
            </w:r>
            <w:r>
              <w:rPr>
                <w:spacing w:val="-5"/>
                <w:sz w:val="22"/>
              </w:rPr>
              <w:t> </w:t>
            </w:r>
            <w:r>
              <w:rPr>
                <w:sz w:val="22"/>
              </w:rPr>
              <w:t>and</w:t>
            </w:r>
            <w:r>
              <w:rPr>
                <w:spacing w:val="-5"/>
                <w:sz w:val="22"/>
              </w:rPr>
              <w:t> </w:t>
            </w:r>
            <w:r>
              <w:rPr>
                <w:sz w:val="22"/>
              </w:rPr>
              <w:t>specific</w:t>
            </w:r>
            <w:r>
              <w:rPr>
                <w:spacing w:val="-2"/>
                <w:sz w:val="22"/>
              </w:rPr>
              <w:t> </w:t>
            </w:r>
            <w:r>
              <w:rPr>
                <w:sz w:val="22"/>
              </w:rPr>
              <w:t>referral</w:t>
            </w:r>
            <w:r>
              <w:rPr>
                <w:spacing w:val="-6"/>
                <w:sz w:val="22"/>
              </w:rPr>
              <w:t> </w:t>
            </w:r>
            <w:r>
              <w:rPr>
                <w:sz w:val="22"/>
              </w:rPr>
              <w:t>request.</w:t>
            </w:r>
            <w:r>
              <w:rPr>
                <w:spacing w:val="-3"/>
                <w:sz w:val="22"/>
              </w:rPr>
              <w:t> </w:t>
            </w:r>
            <w:r>
              <w:rPr>
                <w:sz w:val="22"/>
              </w:rPr>
              <w:t>Presentations</w:t>
            </w:r>
            <w:r>
              <w:rPr>
                <w:spacing w:val="-2"/>
                <w:sz w:val="22"/>
              </w:rPr>
              <w:t> </w:t>
            </w:r>
            <w:r>
              <w:rPr>
                <w:sz w:val="22"/>
              </w:rPr>
              <w:t>are</w:t>
            </w:r>
            <w:r>
              <w:rPr>
                <w:spacing w:val="-5"/>
                <w:sz w:val="22"/>
              </w:rPr>
              <w:t> </w:t>
            </w:r>
            <w:r>
              <w:rPr>
                <w:sz w:val="22"/>
              </w:rPr>
              <w:t>ordered</w:t>
            </w:r>
            <w:r>
              <w:rPr>
                <w:spacing w:val="-3"/>
                <w:sz w:val="22"/>
              </w:rPr>
              <w:t> </w:t>
            </w:r>
            <w:r>
              <w:rPr>
                <w:sz w:val="22"/>
              </w:rPr>
              <w:t>by</w:t>
            </w:r>
            <w:r>
              <w:rPr>
                <w:spacing w:val="-7"/>
                <w:sz w:val="22"/>
              </w:rPr>
              <w:t> </w:t>
            </w:r>
            <w:r>
              <w:rPr>
                <w:sz w:val="22"/>
              </w:rPr>
              <w:t>contact </w:t>
            </w:r>
            <w:r>
              <w:rPr>
                <w:spacing w:val="-2"/>
                <w:sz w:val="22"/>
              </w:rPr>
              <w:t>sphere.”</w:t>
            </w:r>
          </w:p>
          <w:p>
            <w:pPr>
              <w:pStyle w:val="TableParagraph"/>
              <w:spacing w:before="120"/>
              <w:ind w:left="106"/>
              <w:rPr>
                <w:sz w:val="22"/>
              </w:rPr>
            </w:pPr>
            <w:r>
              <w:rPr>
                <w:sz w:val="22"/>
              </w:rPr>
              <w:t>“Substitutes,</w:t>
            </w:r>
            <w:r>
              <w:rPr>
                <w:spacing w:val="-3"/>
                <w:sz w:val="22"/>
              </w:rPr>
              <w:t> </w:t>
            </w:r>
            <w:r>
              <w:rPr>
                <w:sz w:val="22"/>
              </w:rPr>
              <w:t>during</w:t>
            </w:r>
            <w:r>
              <w:rPr>
                <w:spacing w:val="-5"/>
                <w:sz w:val="22"/>
              </w:rPr>
              <w:t> </w:t>
            </w:r>
            <w:r>
              <w:rPr>
                <w:sz w:val="22"/>
              </w:rPr>
              <w:t>Member</w:t>
            </w:r>
            <w:r>
              <w:rPr>
                <w:spacing w:val="-2"/>
                <w:sz w:val="22"/>
              </w:rPr>
              <w:t> </w:t>
            </w:r>
            <w:r>
              <w:rPr>
                <w:sz w:val="22"/>
              </w:rPr>
              <w:t>introductions,</w:t>
            </w:r>
            <w:r>
              <w:rPr>
                <w:spacing w:val="-2"/>
                <w:sz w:val="22"/>
              </w:rPr>
              <w:t> </w:t>
            </w:r>
            <w:r>
              <w:rPr>
                <w:sz w:val="22"/>
              </w:rPr>
              <w:t>give</w:t>
            </w:r>
            <w:r>
              <w:rPr>
                <w:spacing w:val="-5"/>
                <w:sz w:val="22"/>
              </w:rPr>
              <w:t> </w:t>
            </w:r>
            <w:r>
              <w:rPr>
                <w:sz w:val="22"/>
              </w:rPr>
              <w:t>the</w:t>
            </w:r>
            <w:r>
              <w:rPr>
                <w:spacing w:val="-3"/>
                <w:sz w:val="22"/>
              </w:rPr>
              <w:t> </w:t>
            </w:r>
            <w:r>
              <w:rPr>
                <w:sz w:val="22"/>
              </w:rPr>
              <w:t>Weekly</w:t>
            </w:r>
            <w:r>
              <w:rPr>
                <w:spacing w:val="-5"/>
                <w:sz w:val="22"/>
              </w:rPr>
              <w:t> </w:t>
            </w:r>
            <w:r>
              <w:rPr>
                <w:sz w:val="22"/>
              </w:rPr>
              <w:t>Presentation</w:t>
            </w:r>
            <w:r>
              <w:rPr>
                <w:spacing w:val="-5"/>
                <w:sz w:val="22"/>
              </w:rPr>
              <w:t> </w:t>
            </w:r>
            <w:r>
              <w:rPr>
                <w:sz w:val="22"/>
              </w:rPr>
              <w:t>for</w:t>
            </w:r>
            <w:r>
              <w:rPr>
                <w:spacing w:val="-4"/>
                <w:sz w:val="22"/>
              </w:rPr>
              <w:t> </w:t>
            </w:r>
            <w:r>
              <w:rPr>
                <w:sz w:val="22"/>
              </w:rPr>
              <w:t>the</w:t>
            </w:r>
            <w:r>
              <w:rPr>
                <w:spacing w:val="-5"/>
                <w:sz w:val="22"/>
              </w:rPr>
              <w:t> </w:t>
            </w:r>
            <w:r>
              <w:rPr>
                <w:sz w:val="22"/>
              </w:rPr>
              <w:t>Member you are representing.”</w:t>
            </w:r>
          </w:p>
          <w:p>
            <w:pPr>
              <w:pStyle w:val="TableParagraph"/>
              <w:spacing w:before="121"/>
              <w:ind w:left="106"/>
              <w:rPr>
                <w:sz w:val="22"/>
              </w:rPr>
            </w:pPr>
            <w:r>
              <w:rPr>
                <w:b/>
                <w:sz w:val="22"/>
              </w:rPr>
              <w:t>“</w:t>
            </w:r>
            <w:r>
              <w:rPr>
                <w:sz w:val="22"/>
              </w:rPr>
              <w:t>For</w:t>
            </w:r>
            <w:r>
              <w:rPr>
                <w:spacing w:val="-1"/>
                <w:sz w:val="22"/>
              </w:rPr>
              <w:t> </w:t>
            </w:r>
            <w:r>
              <w:rPr>
                <w:sz w:val="22"/>
              </w:rPr>
              <w:t>our</w:t>
            </w:r>
            <w:r>
              <w:rPr>
                <w:spacing w:val="-1"/>
                <w:sz w:val="22"/>
              </w:rPr>
              <w:t> </w:t>
            </w:r>
            <w:r>
              <w:rPr>
                <w:sz w:val="22"/>
              </w:rPr>
              <w:t>Visitors,</w:t>
            </w:r>
            <w:r>
              <w:rPr>
                <w:spacing w:val="-3"/>
                <w:sz w:val="22"/>
              </w:rPr>
              <w:t> </w:t>
            </w:r>
            <w:r>
              <w:rPr>
                <w:sz w:val="22"/>
              </w:rPr>
              <w:t>after</w:t>
            </w:r>
            <w:r>
              <w:rPr>
                <w:spacing w:val="-4"/>
                <w:sz w:val="22"/>
              </w:rPr>
              <w:t> </w:t>
            </w:r>
            <w:r>
              <w:rPr>
                <w:sz w:val="22"/>
              </w:rPr>
              <w:t>the</w:t>
            </w:r>
            <w:r>
              <w:rPr>
                <w:spacing w:val="-3"/>
                <w:sz w:val="22"/>
              </w:rPr>
              <w:t> </w:t>
            </w:r>
            <w:r>
              <w:rPr>
                <w:sz w:val="22"/>
              </w:rPr>
              <w:t>Members</w:t>
            </w:r>
            <w:r>
              <w:rPr>
                <w:spacing w:val="-5"/>
                <w:sz w:val="22"/>
              </w:rPr>
              <w:t> </w:t>
            </w:r>
            <w:r>
              <w:rPr>
                <w:sz w:val="22"/>
              </w:rPr>
              <w:t>and</w:t>
            </w:r>
            <w:r>
              <w:rPr>
                <w:spacing w:val="-5"/>
                <w:sz w:val="22"/>
              </w:rPr>
              <w:t> </w:t>
            </w:r>
            <w:r>
              <w:rPr>
                <w:sz w:val="22"/>
              </w:rPr>
              <w:t>substitutes</w:t>
            </w:r>
            <w:r>
              <w:rPr>
                <w:spacing w:val="-2"/>
                <w:sz w:val="22"/>
              </w:rPr>
              <w:t> </w:t>
            </w:r>
            <w:r>
              <w:rPr>
                <w:sz w:val="22"/>
              </w:rPr>
              <w:t>have</w:t>
            </w:r>
            <w:r>
              <w:rPr>
                <w:spacing w:val="-5"/>
                <w:sz w:val="22"/>
              </w:rPr>
              <w:t> </w:t>
            </w:r>
            <w:r>
              <w:rPr>
                <w:sz w:val="22"/>
              </w:rPr>
              <w:t>finished,</w:t>
            </w:r>
            <w:r>
              <w:rPr>
                <w:spacing w:val="-3"/>
                <w:sz w:val="22"/>
              </w:rPr>
              <w:t> </w:t>
            </w:r>
            <w:r>
              <w:rPr>
                <w:sz w:val="22"/>
              </w:rPr>
              <w:t>we’ll</w:t>
            </w:r>
            <w:r>
              <w:rPr>
                <w:spacing w:val="-3"/>
                <w:sz w:val="22"/>
              </w:rPr>
              <w:t> </w:t>
            </w:r>
            <w:r>
              <w:rPr>
                <w:sz w:val="22"/>
              </w:rPr>
              <w:t>call</w:t>
            </w:r>
            <w:r>
              <w:rPr>
                <w:spacing w:val="-3"/>
                <w:sz w:val="22"/>
              </w:rPr>
              <w:t> </w:t>
            </w:r>
            <w:r>
              <w:rPr>
                <w:sz w:val="22"/>
              </w:rPr>
              <w:t>on</w:t>
            </w:r>
            <w:r>
              <w:rPr>
                <w:spacing w:val="-3"/>
                <w:sz w:val="22"/>
              </w:rPr>
              <w:t> </w:t>
            </w:r>
            <w:r>
              <w:rPr>
                <w:sz w:val="22"/>
              </w:rPr>
              <w:t>you</w:t>
            </w:r>
            <w:r>
              <w:rPr>
                <w:spacing w:val="-3"/>
                <w:sz w:val="22"/>
              </w:rPr>
              <w:t> </w:t>
            </w:r>
            <w:r>
              <w:rPr>
                <w:sz w:val="22"/>
              </w:rPr>
              <w:t>have you tell us about your business and how we can help you. “</w:t>
            </w:r>
          </w:p>
          <w:p>
            <w:pPr>
              <w:pStyle w:val="TableParagraph"/>
              <w:spacing w:before="118"/>
              <w:ind w:left="106" w:right="205"/>
              <w:rPr>
                <w:sz w:val="22"/>
              </w:rPr>
            </w:pPr>
            <w:r>
              <w:rPr>
                <w:sz w:val="22"/>
              </w:rPr>
              <w:t>“On the slides, you will note open positions in each contact sphere. Be thinking of business</w:t>
            </w:r>
            <w:r>
              <w:rPr>
                <w:spacing w:val="-2"/>
                <w:sz w:val="22"/>
              </w:rPr>
              <w:t> </w:t>
            </w:r>
            <w:r>
              <w:rPr>
                <w:sz w:val="22"/>
              </w:rPr>
              <w:t>professionals</w:t>
            </w:r>
            <w:r>
              <w:rPr>
                <w:spacing w:val="-2"/>
                <w:sz w:val="22"/>
              </w:rPr>
              <w:t> </w:t>
            </w:r>
            <w:r>
              <w:rPr>
                <w:sz w:val="22"/>
              </w:rPr>
              <w:t>you</w:t>
            </w:r>
            <w:r>
              <w:rPr>
                <w:spacing w:val="-3"/>
                <w:sz w:val="22"/>
              </w:rPr>
              <w:t> </w:t>
            </w:r>
            <w:r>
              <w:rPr>
                <w:sz w:val="22"/>
              </w:rPr>
              <w:t>know</w:t>
            </w:r>
            <w:r>
              <w:rPr>
                <w:spacing w:val="-6"/>
                <w:sz w:val="22"/>
              </w:rPr>
              <w:t> </w:t>
            </w:r>
            <w:r>
              <w:rPr>
                <w:sz w:val="22"/>
              </w:rPr>
              <w:t>that</w:t>
            </w:r>
            <w:r>
              <w:rPr>
                <w:spacing w:val="-3"/>
                <w:sz w:val="22"/>
              </w:rPr>
              <w:t> </w:t>
            </w:r>
            <w:r>
              <w:rPr>
                <w:sz w:val="22"/>
              </w:rPr>
              <w:t>could</w:t>
            </w:r>
            <w:r>
              <w:rPr>
                <w:spacing w:val="-5"/>
                <w:sz w:val="22"/>
              </w:rPr>
              <w:t> </w:t>
            </w:r>
            <w:r>
              <w:rPr>
                <w:sz w:val="22"/>
              </w:rPr>
              <w:t>fill</w:t>
            </w:r>
            <w:r>
              <w:rPr>
                <w:spacing w:val="-3"/>
                <w:sz w:val="22"/>
              </w:rPr>
              <w:t> </w:t>
            </w:r>
            <w:r>
              <w:rPr>
                <w:sz w:val="22"/>
              </w:rPr>
              <w:t>these</w:t>
            </w:r>
            <w:r>
              <w:rPr>
                <w:spacing w:val="-3"/>
                <w:sz w:val="22"/>
              </w:rPr>
              <w:t> </w:t>
            </w:r>
            <w:r>
              <w:rPr>
                <w:sz w:val="22"/>
              </w:rPr>
              <w:t>positions</w:t>
            </w:r>
            <w:r>
              <w:rPr>
                <w:spacing w:val="-2"/>
                <w:sz w:val="22"/>
              </w:rPr>
              <w:t> </w:t>
            </w:r>
            <w:r>
              <w:rPr>
                <w:sz w:val="22"/>
              </w:rPr>
              <w:t>in</w:t>
            </w:r>
            <w:r>
              <w:rPr>
                <w:spacing w:val="-5"/>
                <w:sz w:val="22"/>
              </w:rPr>
              <w:t> </w:t>
            </w:r>
            <w:r>
              <w:rPr>
                <w:sz w:val="22"/>
              </w:rPr>
              <w:t>our</w:t>
            </w:r>
            <w:r>
              <w:rPr>
                <w:spacing w:val="-4"/>
                <w:sz w:val="22"/>
              </w:rPr>
              <w:t> </w:t>
            </w:r>
            <w:r>
              <w:rPr>
                <w:sz w:val="22"/>
              </w:rPr>
              <w:t>Chapter.</w:t>
            </w:r>
            <w:r>
              <w:rPr>
                <w:spacing w:val="-4"/>
                <w:sz w:val="22"/>
              </w:rPr>
              <w:t> </w:t>
            </w:r>
            <w:r>
              <w:rPr>
                <w:sz w:val="22"/>
              </w:rPr>
              <w:t>When</w:t>
            </w:r>
            <w:r>
              <w:rPr>
                <w:spacing w:val="-3"/>
                <w:sz w:val="22"/>
              </w:rPr>
              <w:t> </w:t>
            </w:r>
            <w:r>
              <w:rPr>
                <w:sz w:val="22"/>
              </w:rPr>
              <w:t>it</w:t>
            </w:r>
            <w:r>
              <w:rPr>
                <w:spacing w:val="-3"/>
                <w:sz w:val="22"/>
              </w:rPr>
              <w:t> </w:t>
            </w:r>
            <w:r>
              <w:rPr>
                <w:sz w:val="22"/>
              </w:rPr>
              <w:t>is your turn please unmute, deliver your presentation, and mute yourself again.”</w:t>
            </w:r>
          </w:p>
        </w:tc>
      </w:tr>
      <w:tr>
        <w:trPr>
          <w:trHeight w:val="1624" w:hRule="atLeast"/>
        </w:trPr>
        <w:tc>
          <w:tcPr>
            <w:tcW w:w="720" w:type="dxa"/>
          </w:tcPr>
          <w:p>
            <w:pPr>
              <w:pStyle w:val="TableParagraph"/>
              <w:spacing w:before="120"/>
              <w:ind w:right="60"/>
              <w:jc w:val="center"/>
              <w:rPr>
                <w:b/>
                <w:sz w:val="22"/>
              </w:rPr>
            </w:pPr>
            <w:r>
              <w:rPr>
                <w:b/>
                <w:spacing w:val="-4"/>
                <w:sz w:val="22"/>
              </w:rPr>
              <w:t>0:38</w:t>
            </w:r>
          </w:p>
        </w:tc>
        <w:tc>
          <w:tcPr>
            <w:tcW w:w="460" w:type="dxa"/>
          </w:tcPr>
          <w:p>
            <w:pPr>
              <w:pStyle w:val="TableParagraph"/>
              <w:spacing w:before="120"/>
              <w:ind w:right="104"/>
              <w:jc w:val="right"/>
              <w:rPr>
                <w:sz w:val="22"/>
              </w:rPr>
            </w:pPr>
            <w:r>
              <w:rPr>
                <w:spacing w:val="-5"/>
                <w:sz w:val="22"/>
              </w:rPr>
              <w:t>7.</w:t>
            </w:r>
          </w:p>
        </w:tc>
        <w:tc>
          <w:tcPr>
            <w:tcW w:w="8900" w:type="dxa"/>
          </w:tcPr>
          <w:p>
            <w:pPr>
              <w:pStyle w:val="TableParagraph"/>
              <w:spacing w:before="120"/>
              <w:ind w:left="105"/>
              <w:rPr>
                <w:b/>
                <w:sz w:val="22"/>
              </w:rPr>
            </w:pPr>
            <w:r>
              <w:rPr>
                <w:b/>
                <w:sz w:val="22"/>
              </w:rPr>
              <w:t>Visitor</w:t>
            </w:r>
            <w:r>
              <w:rPr>
                <w:b/>
                <w:spacing w:val="-2"/>
                <w:sz w:val="22"/>
              </w:rPr>
              <w:t> Presentations</w:t>
            </w:r>
          </w:p>
          <w:p>
            <w:pPr>
              <w:pStyle w:val="TableParagraph"/>
              <w:spacing w:before="119"/>
              <w:ind w:left="105" w:right="205"/>
              <w:rPr>
                <w:sz w:val="22"/>
              </w:rPr>
            </w:pPr>
            <w:r>
              <w:rPr>
                <w:b/>
                <w:sz w:val="22"/>
              </w:rPr>
              <w:t>President Script: </w:t>
            </w:r>
            <w:r>
              <w:rPr>
                <w:sz w:val="22"/>
              </w:rPr>
              <w:t>“Now it is time for our Visitors to give your Weekly Presentation. Please educate</w:t>
            </w:r>
            <w:r>
              <w:rPr>
                <w:spacing w:val="-2"/>
                <w:sz w:val="22"/>
              </w:rPr>
              <w:t> </w:t>
            </w:r>
            <w:r>
              <w:rPr>
                <w:sz w:val="22"/>
              </w:rPr>
              <w:t>us on</w:t>
            </w:r>
            <w:r>
              <w:rPr>
                <w:spacing w:val="-2"/>
                <w:sz w:val="22"/>
              </w:rPr>
              <w:t> </w:t>
            </w:r>
            <w:r>
              <w:rPr>
                <w:sz w:val="22"/>
              </w:rPr>
              <w:t>your business</w:t>
            </w:r>
            <w:r>
              <w:rPr>
                <w:spacing w:val="-2"/>
                <w:sz w:val="22"/>
              </w:rPr>
              <w:t> </w:t>
            </w:r>
            <w:r>
              <w:rPr>
                <w:sz w:val="22"/>
              </w:rPr>
              <w:t>and</w:t>
            </w:r>
            <w:r>
              <w:rPr>
                <w:spacing w:val="-2"/>
                <w:sz w:val="22"/>
              </w:rPr>
              <w:t> </w:t>
            </w:r>
            <w:r>
              <w:rPr>
                <w:sz w:val="22"/>
              </w:rPr>
              <w:t>tell us how we can</w:t>
            </w:r>
            <w:r>
              <w:rPr>
                <w:spacing w:val="-2"/>
                <w:sz w:val="22"/>
              </w:rPr>
              <w:t> </w:t>
            </w:r>
            <w:r>
              <w:rPr>
                <w:sz w:val="22"/>
              </w:rPr>
              <w:t>find</w:t>
            </w:r>
            <w:r>
              <w:rPr>
                <w:spacing w:val="-2"/>
                <w:sz w:val="22"/>
              </w:rPr>
              <w:t> </w:t>
            </w:r>
            <w:r>
              <w:rPr>
                <w:sz w:val="22"/>
              </w:rPr>
              <w:t>referrals</w:t>
            </w:r>
            <w:r>
              <w:rPr>
                <w:spacing w:val="-2"/>
                <w:sz w:val="22"/>
              </w:rPr>
              <w:t> </w:t>
            </w:r>
            <w:r>
              <w:rPr>
                <w:sz w:val="22"/>
              </w:rPr>
              <w:t>for you. You will</w:t>
            </w:r>
            <w:r>
              <w:rPr>
                <w:spacing w:val="-2"/>
                <w:sz w:val="22"/>
              </w:rPr>
              <w:t> </w:t>
            </w:r>
            <w:r>
              <w:rPr>
                <w:sz w:val="22"/>
              </w:rPr>
              <w:t>also</w:t>
            </w:r>
            <w:r>
              <w:rPr>
                <w:spacing w:val="-2"/>
                <w:sz w:val="22"/>
              </w:rPr>
              <w:t> </w:t>
            </w:r>
            <w:r>
              <w:rPr>
                <w:sz w:val="22"/>
              </w:rPr>
              <w:t>be</w:t>
            </w:r>
            <w:r>
              <w:rPr>
                <w:spacing w:val="-2"/>
                <w:sz w:val="22"/>
              </w:rPr>
              <w:t> </w:t>
            </w:r>
            <w:r>
              <w:rPr>
                <w:sz w:val="22"/>
              </w:rPr>
              <w:t>timed,</w:t>
            </w:r>
            <w:r>
              <w:rPr>
                <w:spacing w:val="-1"/>
                <w:sz w:val="22"/>
              </w:rPr>
              <w:t> </w:t>
            </w:r>
            <w:r>
              <w:rPr>
                <w:sz w:val="22"/>
              </w:rPr>
              <w:t>so</w:t>
            </w:r>
            <w:r>
              <w:rPr>
                <w:spacing w:val="-4"/>
                <w:sz w:val="22"/>
              </w:rPr>
              <w:t> </w:t>
            </w:r>
            <w:r>
              <w:rPr>
                <w:sz w:val="22"/>
              </w:rPr>
              <w:t>please</w:t>
            </w:r>
            <w:r>
              <w:rPr>
                <w:spacing w:val="-2"/>
                <w:sz w:val="22"/>
              </w:rPr>
              <w:t> </w:t>
            </w:r>
            <w:r>
              <w:rPr>
                <w:sz w:val="22"/>
              </w:rPr>
              <w:t>keep</w:t>
            </w:r>
            <w:r>
              <w:rPr>
                <w:spacing w:val="-4"/>
                <w:sz w:val="22"/>
              </w:rPr>
              <w:t> </w:t>
            </w:r>
            <w:r>
              <w:rPr>
                <w:sz w:val="22"/>
              </w:rPr>
              <w:t>your</w:t>
            </w:r>
            <w:r>
              <w:rPr>
                <w:spacing w:val="-3"/>
                <w:sz w:val="22"/>
              </w:rPr>
              <w:t> </w:t>
            </w:r>
            <w:r>
              <w:rPr>
                <w:sz w:val="22"/>
              </w:rPr>
              <w:t>presentation</w:t>
            </w:r>
            <w:r>
              <w:rPr>
                <w:spacing w:val="-2"/>
                <w:sz w:val="22"/>
              </w:rPr>
              <w:t> </w:t>
            </w:r>
            <w:r>
              <w:rPr>
                <w:sz w:val="22"/>
              </w:rPr>
              <w:t>to</w:t>
            </w:r>
            <w:r>
              <w:rPr>
                <w:spacing w:val="-4"/>
                <w:sz w:val="22"/>
              </w:rPr>
              <w:t> </w:t>
            </w:r>
            <w:r>
              <w:rPr>
                <w:sz w:val="22"/>
              </w:rPr>
              <w:t>[number</w:t>
            </w:r>
            <w:r>
              <w:rPr>
                <w:spacing w:val="-3"/>
                <w:sz w:val="22"/>
              </w:rPr>
              <w:t> </w:t>
            </w:r>
            <w:r>
              <w:rPr>
                <w:sz w:val="22"/>
              </w:rPr>
              <w:t>of</w:t>
            </w:r>
            <w:r>
              <w:rPr>
                <w:spacing w:val="-2"/>
                <w:sz w:val="22"/>
              </w:rPr>
              <w:t> </w:t>
            </w:r>
            <w:r>
              <w:rPr>
                <w:sz w:val="22"/>
              </w:rPr>
              <w:t>seconds].</w:t>
            </w:r>
            <w:r>
              <w:rPr>
                <w:spacing w:val="-2"/>
                <w:sz w:val="22"/>
              </w:rPr>
              <w:t> </w:t>
            </w:r>
            <w:r>
              <w:rPr>
                <w:sz w:val="22"/>
              </w:rPr>
              <w:t>For</w:t>
            </w:r>
            <w:r>
              <w:rPr>
                <w:spacing w:val="-3"/>
                <w:sz w:val="22"/>
              </w:rPr>
              <w:t> </w:t>
            </w:r>
            <w:r>
              <w:rPr>
                <w:sz w:val="22"/>
              </w:rPr>
              <w:t>ease, we will go in alphabetical order by first name…..”</w:t>
            </w:r>
          </w:p>
        </w:tc>
      </w:tr>
      <w:tr>
        <w:trPr>
          <w:trHeight w:val="6055" w:hRule="atLeast"/>
        </w:trPr>
        <w:tc>
          <w:tcPr>
            <w:tcW w:w="720" w:type="dxa"/>
            <w:shd w:val="clear" w:color="auto" w:fill="BBBBBB"/>
          </w:tcPr>
          <w:p>
            <w:pPr>
              <w:pStyle w:val="TableParagraph"/>
              <w:spacing w:before="120"/>
              <w:ind w:right="60"/>
              <w:jc w:val="center"/>
              <w:rPr>
                <w:b/>
                <w:sz w:val="22"/>
              </w:rPr>
            </w:pPr>
            <w:r>
              <w:rPr>
                <w:b/>
                <w:spacing w:val="-4"/>
                <w:sz w:val="22"/>
              </w:rPr>
              <w:t>0:44</w:t>
            </w:r>
          </w:p>
        </w:tc>
        <w:tc>
          <w:tcPr>
            <w:tcW w:w="460" w:type="dxa"/>
            <w:shd w:val="clear" w:color="auto" w:fill="BBBBBB"/>
          </w:tcPr>
          <w:p>
            <w:pPr>
              <w:pStyle w:val="TableParagraph"/>
              <w:spacing w:before="120"/>
              <w:ind w:right="104"/>
              <w:jc w:val="right"/>
              <w:rPr>
                <w:sz w:val="22"/>
              </w:rPr>
            </w:pPr>
            <w:r>
              <w:rPr>
                <w:spacing w:val="-5"/>
                <w:sz w:val="22"/>
              </w:rPr>
              <w:t>8.</w:t>
            </w:r>
          </w:p>
        </w:tc>
        <w:tc>
          <w:tcPr>
            <w:tcW w:w="8900" w:type="dxa"/>
            <w:shd w:val="clear" w:color="auto" w:fill="BBBBBB"/>
          </w:tcPr>
          <w:p>
            <w:pPr>
              <w:pStyle w:val="TableParagraph"/>
              <w:spacing w:line="352" w:lineRule="auto" w:before="120"/>
              <w:ind w:left="106" w:right="5236"/>
              <w:rPr>
                <w:b/>
                <w:sz w:val="22"/>
              </w:rPr>
            </w:pPr>
            <w:r>
              <w:rPr>
                <w:b/>
                <w:sz w:val="22"/>
              </w:rPr>
              <w:t>Business</w:t>
            </w:r>
            <w:r>
              <w:rPr>
                <w:b/>
                <w:spacing w:val="-16"/>
                <w:sz w:val="22"/>
              </w:rPr>
              <w:t> </w:t>
            </w:r>
            <w:r>
              <w:rPr>
                <w:b/>
                <w:sz w:val="22"/>
              </w:rPr>
              <w:t>Generating</w:t>
            </w:r>
            <w:r>
              <w:rPr>
                <w:b/>
                <w:spacing w:val="-15"/>
                <w:sz w:val="22"/>
              </w:rPr>
              <w:t> </w:t>
            </w:r>
            <w:r>
              <w:rPr>
                <w:b/>
                <w:sz w:val="22"/>
              </w:rPr>
              <w:t>Activity </w:t>
            </w:r>
            <w:r>
              <w:rPr>
                <w:b/>
                <w:spacing w:val="-2"/>
                <w:sz w:val="22"/>
              </w:rPr>
              <w:t>Goal:</w:t>
            </w:r>
          </w:p>
          <w:p>
            <w:pPr>
              <w:pStyle w:val="TableParagraph"/>
              <w:numPr>
                <w:ilvl w:val="0"/>
                <w:numId w:val="38"/>
              </w:numPr>
              <w:tabs>
                <w:tab w:pos="826" w:val="left" w:leader="none"/>
              </w:tabs>
              <w:spacing w:line="237" w:lineRule="auto" w:before="4" w:after="0"/>
              <w:ind w:left="826" w:right="207" w:hanging="360"/>
              <w:jc w:val="left"/>
              <w:rPr>
                <w:b/>
                <w:sz w:val="22"/>
              </w:rPr>
            </w:pPr>
            <w:r>
              <w:rPr>
                <w:b/>
                <w:sz w:val="22"/>
              </w:rPr>
              <w:t>Encourage</w:t>
            </w:r>
            <w:r>
              <w:rPr>
                <w:b/>
                <w:spacing w:val="-4"/>
                <w:sz w:val="22"/>
              </w:rPr>
              <w:t> </w:t>
            </w:r>
            <w:r>
              <w:rPr>
                <w:b/>
                <w:sz w:val="22"/>
              </w:rPr>
              <w:t>additional</w:t>
            </w:r>
            <w:r>
              <w:rPr>
                <w:b/>
                <w:spacing w:val="-5"/>
                <w:sz w:val="22"/>
              </w:rPr>
              <w:t> </w:t>
            </w:r>
            <w:r>
              <w:rPr>
                <w:b/>
                <w:sz w:val="22"/>
              </w:rPr>
              <w:t>Member</w:t>
            </w:r>
            <w:r>
              <w:rPr>
                <w:b/>
                <w:spacing w:val="-5"/>
                <w:sz w:val="22"/>
              </w:rPr>
              <w:t> </w:t>
            </w:r>
            <w:r>
              <w:rPr>
                <w:b/>
                <w:sz w:val="22"/>
              </w:rPr>
              <w:t>and</w:t>
            </w:r>
            <w:r>
              <w:rPr>
                <w:b/>
                <w:spacing w:val="-6"/>
                <w:sz w:val="22"/>
              </w:rPr>
              <w:t> </w:t>
            </w:r>
            <w:r>
              <w:rPr>
                <w:b/>
                <w:sz w:val="22"/>
              </w:rPr>
              <w:t>Visitor</w:t>
            </w:r>
            <w:r>
              <w:rPr>
                <w:b/>
                <w:spacing w:val="-5"/>
                <w:sz w:val="22"/>
              </w:rPr>
              <w:t> </w:t>
            </w:r>
            <w:r>
              <w:rPr>
                <w:b/>
                <w:sz w:val="22"/>
              </w:rPr>
              <w:t>participation,</w:t>
            </w:r>
            <w:r>
              <w:rPr>
                <w:b/>
                <w:spacing w:val="-5"/>
                <w:sz w:val="22"/>
              </w:rPr>
              <w:t> </w:t>
            </w:r>
            <w:r>
              <w:rPr>
                <w:b/>
                <w:sz w:val="22"/>
              </w:rPr>
              <w:t>build</w:t>
            </w:r>
            <w:r>
              <w:rPr>
                <w:b/>
                <w:spacing w:val="-6"/>
                <w:sz w:val="22"/>
              </w:rPr>
              <w:t> </w:t>
            </w:r>
            <w:r>
              <w:rPr>
                <w:b/>
                <w:sz w:val="22"/>
              </w:rPr>
              <w:t>relationships, and to possibly pass referrals.</w:t>
            </w:r>
          </w:p>
          <w:p>
            <w:pPr>
              <w:pStyle w:val="TableParagraph"/>
              <w:spacing w:before="122"/>
              <w:ind w:left="106"/>
              <w:rPr>
                <w:b/>
                <w:sz w:val="22"/>
              </w:rPr>
            </w:pPr>
            <w:r>
              <w:rPr>
                <w:b/>
                <w:sz w:val="22"/>
              </w:rPr>
              <w:t>President</w:t>
            </w:r>
            <w:r>
              <w:rPr>
                <w:b/>
                <w:spacing w:val="-6"/>
                <w:sz w:val="22"/>
              </w:rPr>
              <w:t> </w:t>
            </w:r>
            <w:r>
              <w:rPr>
                <w:b/>
                <w:spacing w:val="-2"/>
                <w:sz w:val="22"/>
              </w:rPr>
              <w:t>Script:</w:t>
            </w:r>
          </w:p>
          <w:p>
            <w:pPr>
              <w:pStyle w:val="TableParagraph"/>
              <w:spacing w:before="119"/>
              <w:ind w:left="106" w:right="119"/>
              <w:rPr>
                <w:sz w:val="22"/>
              </w:rPr>
            </w:pPr>
            <w:r>
              <w:rPr>
                <w:sz w:val="22"/>
              </w:rPr>
              <w:t>“In observance of our Core Values of Building Relations and Givers Gain</w:t>
            </w:r>
            <w:r>
              <w:rPr>
                <w:sz w:val="22"/>
                <w:vertAlign w:val="superscript"/>
              </w:rPr>
              <w:t>®</w:t>
            </w:r>
            <w:r>
              <w:rPr>
                <w:sz w:val="22"/>
                <w:vertAlign w:val="baseline"/>
              </w:rPr>
              <w:t> we are going to return to breakout rooms to continue conversations and discuss referral opportunities for each other. So that everyone has an opportunity to contribute, please take about 2 minutes</w:t>
            </w:r>
            <w:r>
              <w:rPr>
                <w:spacing w:val="-3"/>
                <w:sz w:val="22"/>
                <w:vertAlign w:val="baseline"/>
              </w:rPr>
              <w:t> </w:t>
            </w:r>
            <w:r>
              <w:rPr>
                <w:sz w:val="22"/>
                <w:vertAlign w:val="baseline"/>
              </w:rPr>
              <w:t>each</w:t>
            </w:r>
            <w:r>
              <w:rPr>
                <w:spacing w:val="-3"/>
                <w:sz w:val="22"/>
                <w:vertAlign w:val="baseline"/>
              </w:rPr>
              <w:t> </w:t>
            </w:r>
            <w:r>
              <w:rPr>
                <w:sz w:val="22"/>
                <w:vertAlign w:val="baseline"/>
              </w:rPr>
              <w:t>to</w:t>
            </w:r>
            <w:r>
              <w:rPr>
                <w:spacing w:val="-3"/>
                <w:sz w:val="22"/>
                <w:vertAlign w:val="baseline"/>
              </w:rPr>
              <w:t> </w:t>
            </w:r>
            <w:r>
              <w:rPr>
                <w:sz w:val="22"/>
                <w:vertAlign w:val="baseline"/>
              </w:rPr>
              <w:t>speak.</w:t>
            </w:r>
            <w:r>
              <w:rPr>
                <w:spacing w:val="-4"/>
                <w:sz w:val="22"/>
                <w:vertAlign w:val="baseline"/>
              </w:rPr>
              <w:t> </w:t>
            </w:r>
            <w:r>
              <w:rPr>
                <w:sz w:val="22"/>
                <w:vertAlign w:val="baseline"/>
              </w:rPr>
              <w:t>You</w:t>
            </w:r>
            <w:r>
              <w:rPr>
                <w:spacing w:val="-2"/>
                <w:sz w:val="22"/>
                <w:vertAlign w:val="baseline"/>
              </w:rPr>
              <w:t> </w:t>
            </w:r>
            <w:r>
              <w:rPr>
                <w:sz w:val="22"/>
                <w:vertAlign w:val="baseline"/>
              </w:rPr>
              <w:t>may</w:t>
            </w:r>
            <w:r>
              <w:rPr>
                <w:spacing w:val="-3"/>
                <w:sz w:val="22"/>
                <w:vertAlign w:val="baseline"/>
              </w:rPr>
              <w:t> </w:t>
            </w:r>
            <w:r>
              <w:rPr>
                <w:sz w:val="22"/>
                <w:vertAlign w:val="baseline"/>
              </w:rPr>
              <w:t>want</w:t>
            </w:r>
            <w:r>
              <w:rPr>
                <w:spacing w:val="-2"/>
                <w:sz w:val="22"/>
                <w:vertAlign w:val="baseline"/>
              </w:rPr>
              <w:t> </w:t>
            </w:r>
            <w:r>
              <w:rPr>
                <w:sz w:val="22"/>
                <w:vertAlign w:val="baseline"/>
              </w:rPr>
              <w:t>to</w:t>
            </w:r>
            <w:r>
              <w:rPr>
                <w:spacing w:val="-3"/>
                <w:sz w:val="22"/>
                <w:vertAlign w:val="baseline"/>
              </w:rPr>
              <w:t> </w:t>
            </w:r>
            <w:r>
              <w:rPr>
                <w:sz w:val="22"/>
                <w:vertAlign w:val="baseline"/>
              </w:rPr>
              <w:t>assign</w:t>
            </w:r>
            <w:r>
              <w:rPr>
                <w:spacing w:val="-3"/>
                <w:sz w:val="22"/>
                <w:vertAlign w:val="baseline"/>
              </w:rPr>
              <w:t> </w:t>
            </w:r>
            <w:r>
              <w:rPr>
                <w:sz w:val="22"/>
                <w:vertAlign w:val="baseline"/>
              </w:rPr>
              <w:t>a</w:t>
            </w:r>
            <w:r>
              <w:rPr>
                <w:spacing w:val="-2"/>
                <w:sz w:val="22"/>
                <w:vertAlign w:val="baseline"/>
              </w:rPr>
              <w:t> </w:t>
            </w:r>
            <w:r>
              <w:rPr>
                <w:sz w:val="22"/>
                <w:vertAlign w:val="baseline"/>
              </w:rPr>
              <w:t>timekeeper.</w:t>
            </w:r>
            <w:r>
              <w:rPr>
                <w:spacing w:val="-3"/>
                <w:sz w:val="22"/>
                <w:vertAlign w:val="baseline"/>
              </w:rPr>
              <w:t> </w:t>
            </w:r>
            <w:r>
              <w:rPr>
                <w:sz w:val="22"/>
                <w:vertAlign w:val="baseline"/>
              </w:rPr>
              <w:t>When</w:t>
            </w:r>
            <w:r>
              <w:rPr>
                <w:spacing w:val="-3"/>
                <w:sz w:val="22"/>
                <w:vertAlign w:val="baseline"/>
              </w:rPr>
              <w:t> </w:t>
            </w:r>
            <w:r>
              <w:rPr>
                <w:sz w:val="22"/>
                <w:vertAlign w:val="baseline"/>
              </w:rPr>
              <w:t>the</w:t>
            </w:r>
            <w:r>
              <w:rPr>
                <w:spacing w:val="-3"/>
                <w:sz w:val="22"/>
                <w:vertAlign w:val="baseline"/>
              </w:rPr>
              <w:t> </w:t>
            </w:r>
            <w:r>
              <w:rPr>
                <w:sz w:val="22"/>
                <w:vertAlign w:val="baseline"/>
              </w:rPr>
              <w:t>breakout</w:t>
            </w:r>
            <w:r>
              <w:rPr>
                <w:spacing w:val="-2"/>
                <w:sz w:val="22"/>
                <w:vertAlign w:val="baseline"/>
              </w:rPr>
              <w:t> </w:t>
            </w:r>
            <w:r>
              <w:rPr>
                <w:sz w:val="22"/>
                <w:vertAlign w:val="baseline"/>
              </w:rPr>
              <w:t>time</w:t>
            </w:r>
            <w:r>
              <w:rPr>
                <w:spacing w:val="-2"/>
                <w:sz w:val="22"/>
                <w:vertAlign w:val="baseline"/>
              </w:rPr>
              <w:t> </w:t>
            </w:r>
            <w:r>
              <w:rPr>
                <w:sz w:val="22"/>
                <w:vertAlign w:val="baseline"/>
              </w:rPr>
              <w:t>is over, the rooms will automatically close and bring you back to the main meeting room where we will continue the rest of the meeting.”</w:t>
            </w:r>
          </w:p>
          <w:p>
            <w:pPr>
              <w:pStyle w:val="TableParagraph"/>
              <w:spacing w:before="119"/>
              <w:ind w:left="106"/>
              <w:rPr>
                <w:b/>
                <w:sz w:val="22"/>
              </w:rPr>
            </w:pPr>
            <w:r>
              <w:rPr>
                <w:b/>
                <w:sz w:val="22"/>
              </w:rPr>
              <w:t>Key</w:t>
            </w:r>
            <w:r>
              <w:rPr>
                <w:b/>
                <w:spacing w:val="-5"/>
                <w:sz w:val="22"/>
              </w:rPr>
              <w:t> </w:t>
            </w:r>
            <w:r>
              <w:rPr>
                <w:b/>
                <w:spacing w:val="-2"/>
                <w:sz w:val="22"/>
              </w:rPr>
              <w:t>Points:</w:t>
            </w:r>
          </w:p>
          <w:p>
            <w:pPr>
              <w:pStyle w:val="TableParagraph"/>
              <w:numPr>
                <w:ilvl w:val="0"/>
                <w:numId w:val="38"/>
              </w:numPr>
              <w:tabs>
                <w:tab w:pos="826" w:val="left" w:leader="none"/>
              </w:tabs>
              <w:spacing w:line="269" w:lineRule="exact" w:before="121" w:after="0"/>
              <w:ind w:left="826" w:right="0" w:hanging="360"/>
              <w:jc w:val="left"/>
              <w:rPr>
                <w:sz w:val="22"/>
              </w:rPr>
            </w:pPr>
            <w:r>
              <w:rPr>
                <w:sz w:val="22"/>
              </w:rPr>
              <w:t>Suggested</w:t>
            </w:r>
            <w:r>
              <w:rPr>
                <w:spacing w:val="-6"/>
                <w:sz w:val="22"/>
              </w:rPr>
              <w:t> </w:t>
            </w:r>
            <w:r>
              <w:rPr>
                <w:sz w:val="22"/>
              </w:rPr>
              <w:t>breakout</w:t>
            </w:r>
            <w:r>
              <w:rPr>
                <w:spacing w:val="-6"/>
                <w:sz w:val="22"/>
              </w:rPr>
              <w:t> </w:t>
            </w:r>
            <w:r>
              <w:rPr>
                <w:spacing w:val="-2"/>
                <w:sz w:val="22"/>
              </w:rPr>
              <w:t>rooms:</w:t>
            </w:r>
          </w:p>
          <w:p>
            <w:pPr>
              <w:pStyle w:val="TableParagraph"/>
              <w:numPr>
                <w:ilvl w:val="1"/>
                <w:numId w:val="38"/>
              </w:numPr>
              <w:tabs>
                <w:tab w:pos="1545" w:val="left" w:leader="none"/>
              </w:tabs>
              <w:spacing w:line="240" w:lineRule="auto" w:before="0" w:after="0"/>
              <w:ind w:left="1545" w:right="0" w:hanging="359"/>
              <w:jc w:val="left"/>
              <w:rPr>
                <w:sz w:val="22"/>
              </w:rPr>
            </w:pPr>
            <w:r>
              <w:rPr>
                <w:sz w:val="22"/>
              </w:rPr>
              <w:t>By</w:t>
            </w:r>
            <w:r>
              <w:rPr>
                <w:spacing w:val="-3"/>
                <w:sz w:val="22"/>
              </w:rPr>
              <w:t> </w:t>
            </w:r>
            <w:r>
              <w:rPr>
                <w:sz w:val="22"/>
              </w:rPr>
              <w:t>Contact</w:t>
            </w:r>
            <w:r>
              <w:rPr>
                <w:spacing w:val="-2"/>
                <w:sz w:val="22"/>
              </w:rPr>
              <w:t> Sphere</w:t>
            </w:r>
          </w:p>
          <w:p>
            <w:pPr>
              <w:pStyle w:val="TableParagraph"/>
              <w:numPr>
                <w:ilvl w:val="1"/>
                <w:numId w:val="38"/>
              </w:numPr>
              <w:tabs>
                <w:tab w:pos="1545" w:val="left" w:leader="none"/>
              </w:tabs>
              <w:spacing w:line="240" w:lineRule="auto" w:before="1" w:after="0"/>
              <w:ind w:left="1545" w:right="0" w:hanging="359"/>
              <w:jc w:val="left"/>
              <w:rPr>
                <w:sz w:val="22"/>
              </w:rPr>
            </w:pPr>
            <w:r>
              <w:rPr>
                <w:sz w:val="22"/>
              </w:rPr>
              <w:t>Random</w:t>
            </w:r>
            <w:r>
              <w:rPr>
                <w:spacing w:val="-4"/>
                <w:sz w:val="22"/>
              </w:rPr>
              <w:t> </w:t>
            </w:r>
            <w:r>
              <w:rPr>
                <w:spacing w:val="-2"/>
                <w:sz w:val="22"/>
              </w:rPr>
              <w:t>assignment</w:t>
            </w:r>
          </w:p>
          <w:p>
            <w:pPr>
              <w:pStyle w:val="TableParagraph"/>
              <w:numPr>
                <w:ilvl w:val="1"/>
                <w:numId w:val="38"/>
              </w:numPr>
              <w:tabs>
                <w:tab w:pos="1546" w:val="left" w:leader="none"/>
              </w:tabs>
              <w:spacing w:line="240" w:lineRule="auto" w:before="1" w:after="0"/>
              <w:ind w:left="1546" w:right="283" w:hanging="360"/>
              <w:jc w:val="left"/>
              <w:rPr>
                <w:sz w:val="22"/>
              </w:rPr>
            </w:pPr>
            <w:r>
              <w:rPr>
                <w:sz w:val="22"/>
              </w:rPr>
              <w:t>Participants’</w:t>
            </w:r>
            <w:r>
              <w:rPr>
                <w:spacing w:val="-4"/>
                <w:sz w:val="22"/>
              </w:rPr>
              <w:t> </w:t>
            </w:r>
            <w:r>
              <w:rPr>
                <w:sz w:val="22"/>
              </w:rPr>
              <w:t>Choice</w:t>
            </w:r>
            <w:r>
              <w:rPr>
                <w:spacing w:val="-6"/>
                <w:sz w:val="22"/>
              </w:rPr>
              <w:t> </w:t>
            </w:r>
            <w:r>
              <w:rPr>
                <w:sz w:val="22"/>
              </w:rPr>
              <w:t>(if</w:t>
            </w:r>
            <w:r>
              <w:rPr>
                <w:spacing w:val="-4"/>
                <w:sz w:val="22"/>
              </w:rPr>
              <w:t> </w:t>
            </w:r>
            <w:r>
              <w:rPr>
                <w:sz w:val="22"/>
              </w:rPr>
              <w:t>choosing</w:t>
            </w:r>
            <w:r>
              <w:rPr>
                <w:spacing w:val="-4"/>
                <w:sz w:val="22"/>
              </w:rPr>
              <w:t> </w:t>
            </w:r>
            <w:r>
              <w:rPr>
                <w:sz w:val="22"/>
              </w:rPr>
              <w:t>this</w:t>
            </w:r>
            <w:r>
              <w:rPr>
                <w:spacing w:val="-3"/>
                <w:sz w:val="22"/>
              </w:rPr>
              <w:t> </w:t>
            </w:r>
            <w:r>
              <w:rPr>
                <w:sz w:val="22"/>
              </w:rPr>
              <w:t>option</w:t>
            </w:r>
            <w:r>
              <w:rPr>
                <w:spacing w:val="-4"/>
                <w:sz w:val="22"/>
              </w:rPr>
              <w:t> </w:t>
            </w:r>
            <w:r>
              <w:rPr>
                <w:sz w:val="22"/>
              </w:rPr>
              <w:t>be</w:t>
            </w:r>
            <w:r>
              <w:rPr>
                <w:spacing w:val="-6"/>
                <w:sz w:val="22"/>
              </w:rPr>
              <w:t> </w:t>
            </w:r>
            <w:r>
              <w:rPr>
                <w:sz w:val="22"/>
              </w:rPr>
              <w:t>sure</w:t>
            </w:r>
            <w:r>
              <w:rPr>
                <w:spacing w:val="-6"/>
                <w:sz w:val="22"/>
              </w:rPr>
              <w:t> </w:t>
            </w:r>
            <w:r>
              <w:rPr>
                <w:sz w:val="22"/>
              </w:rPr>
              <w:t>to</w:t>
            </w:r>
            <w:r>
              <w:rPr>
                <w:spacing w:val="-4"/>
                <w:sz w:val="22"/>
              </w:rPr>
              <w:t> </w:t>
            </w:r>
            <w:r>
              <w:rPr>
                <w:sz w:val="22"/>
              </w:rPr>
              <w:t>announce</w:t>
            </w:r>
            <w:r>
              <w:rPr>
                <w:spacing w:val="-6"/>
                <w:sz w:val="22"/>
              </w:rPr>
              <w:t> </w:t>
            </w:r>
            <w:r>
              <w:rPr>
                <w:sz w:val="22"/>
              </w:rPr>
              <w:t>number of participants per room to keep rooms small)</w:t>
            </w:r>
          </w:p>
          <w:p>
            <w:pPr>
              <w:pStyle w:val="TableParagraph"/>
              <w:numPr>
                <w:ilvl w:val="1"/>
                <w:numId w:val="38"/>
              </w:numPr>
              <w:tabs>
                <w:tab w:pos="1545" w:val="left" w:leader="none"/>
              </w:tabs>
              <w:spacing w:line="240" w:lineRule="auto" w:before="17" w:after="0"/>
              <w:ind w:left="1545" w:right="0" w:hanging="359"/>
              <w:jc w:val="left"/>
              <w:rPr>
                <w:sz w:val="22"/>
              </w:rPr>
            </w:pPr>
            <w:r>
              <w:rPr>
                <w:sz w:val="22"/>
              </w:rPr>
              <w:t>Separate</w:t>
            </w:r>
            <w:r>
              <w:rPr>
                <w:spacing w:val="-9"/>
                <w:sz w:val="22"/>
              </w:rPr>
              <w:t> </w:t>
            </w:r>
            <w:r>
              <w:rPr>
                <w:sz w:val="22"/>
              </w:rPr>
              <w:t>Visitor</w:t>
            </w:r>
            <w:r>
              <w:rPr>
                <w:spacing w:val="-7"/>
                <w:sz w:val="22"/>
              </w:rPr>
              <w:t> </w:t>
            </w:r>
            <w:r>
              <w:rPr>
                <w:sz w:val="22"/>
              </w:rPr>
              <w:t>Orientation</w:t>
            </w:r>
            <w:r>
              <w:rPr>
                <w:spacing w:val="-7"/>
                <w:sz w:val="22"/>
              </w:rPr>
              <w:t> </w:t>
            </w:r>
            <w:r>
              <w:rPr>
                <w:sz w:val="22"/>
              </w:rPr>
              <w:t>Breakout</w:t>
            </w:r>
            <w:r>
              <w:rPr>
                <w:spacing w:val="-6"/>
                <w:sz w:val="22"/>
              </w:rPr>
              <w:t> </w:t>
            </w:r>
            <w:r>
              <w:rPr>
                <w:sz w:val="22"/>
              </w:rPr>
              <w:t>room</w:t>
            </w:r>
            <w:r>
              <w:rPr>
                <w:spacing w:val="-7"/>
                <w:sz w:val="22"/>
              </w:rPr>
              <w:t> </w:t>
            </w:r>
            <w:r>
              <w:rPr>
                <w:sz w:val="22"/>
              </w:rPr>
              <w:t>(halfway</w:t>
            </w:r>
            <w:r>
              <w:rPr>
                <w:spacing w:val="-5"/>
                <w:sz w:val="22"/>
              </w:rPr>
              <w:t> </w:t>
            </w:r>
            <w:r>
              <w:rPr>
                <w:sz w:val="22"/>
              </w:rPr>
              <w:t>point</w:t>
            </w:r>
            <w:r>
              <w:rPr>
                <w:spacing w:val="-7"/>
                <w:sz w:val="22"/>
              </w:rPr>
              <w:t> </w:t>
            </w:r>
            <w:r>
              <w:rPr>
                <w:sz w:val="22"/>
              </w:rPr>
              <w:t>check-</w:t>
            </w:r>
            <w:r>
              <w:rPr>
                <w:spacing w:val="-5"/>
                <w:sz w:val="22"/>
              </w:rPr>
              <w:t>in)</w:t>
            </w:r>
          </w:p>
          <w:p>
            <w:pPr>
              <w:pStyle w:val="TableParagraph"/>
              <w:spacing w:before="162"/>
              <w:ind w:left="106"/>
              <w:rPr>
                <w:b/>
                <w:sz w:val="22"/>
              </w:rPr>
            </w:pPr>
            <w:r>
              <w:rPr>
                <w:b/>
                <w:sz w:val="22"/>
              </w:rPr>
              <w:t>You</w:t>
            </w:r>
            <w:r>
              <w:rPr>
                <w:b/>
                <w:spacing w:val="-3"/>
                <w:sz w:val="22"/>
              </w:rPr>
              <w:t> </w:t>
            </w:r>
            <w:r>
              <w:rPr>
                <w:b/>
                <w:sz w:val="22"/>
              </w:rPr>
              <w:t>can</w:t>
            </w:r>
            <w:r>
              <w:rPr>
                <w:b/>
                <w:spacing w:val="-3"/>
                <w:sz w:val="22"/>
              </w:rPr>
              <w:t> </w:t>
            </w:r>
            <w:r>
              <w:rPr>
                <w:b/>
                <w:sz w:val="22"/>
              </w:rPr>
              <w:t>give</w:t>
            </w:r>
            <w:r>
              <w:rPr>
                <w:b/>
                <w:spacing w:val="-3"/>
                <w:sz w:val="22"/>
              </w:rPr>
              <w:t> </w:t>
            </w:r>
            <w:r>
              <w:rPr>
                <w:b/>
                <w:sz w:val="22"/>
              </w:rPr>
              <w:t>a</w:t>
            </w:r>
            <w:r>
              <w:rPr>
                <w:b/>
                <w:spacing w:val="-5"/>
                <w:sz w:val="22"/>
              </w:rPr>
              <w:t> </w:t>
            </w:r>
            <w:r>
              <w:rPr>
                <w:b/>
                <w:sz w:val="22"/>
              </w:rPr>
              <w:t>conversation</w:t>
            </w:r>
            <w:r>
              <w:rPr>
                <w:b/>
                <w:spacing w:val="-5"/>
                <w:sz w:val="22"/>
              </w:rPr>
              <w:t> </w:t>
            </w:r>
            <w:r>
              <w:rPr>
                <w:b/>
                <w:sz w:val="22"/>
              </w:rPr>
              <w:t>prompt</w:t>
            </w:r>
            <w:r>
              <w:rPr>
                <w:b/>
                <w:spacing w:val="-4"/>
                <w:sz w:val="22"/>
              </w:rPr>
              <w:t> </w:t>
            </w:r>
            <w:r>
              <w:rPr>
                <w:b/>
                <w:sz w:val="22"/>
              </w:rPr>
              <w:t>if</w:t>
            </w:r>
            <w:r>
              <w:rPr>
                <w:b/>
                <w:spacing w:val="-3"/>
                <w:sz w:val="22"/>
              </w:rPr>
              <w:t> </w:t>
            </w:r>
            <w:r>
              <w:rPr>
                <w:b/>
                <w:spacing w:val="-2"/>
                <w:sz w:val="22"/>
              </w:rPr>
              <w:t>needed.</w:t>
            </w:r>
          </w:p>
        </w:tc>
      </w:tr>
      <w:tr>
        <w:trPr>
          <w:trHeight w:val="2386" w:hRule="atLeast"/>
        </w:trPr>
        <w:tc>
          <w:tcPr>
            <w:tcW w:w="720" w:type="dxa"/>
          </w:tcPr>
          <w:p>
            <w:pPr>
              <w:pStyle w:val="TableParagraph"/>
              <w:spacing w:before="120"/>
              <w:ind w:right="60"/>
              <w:jc w:val="center"/>
              <w:rPr>
                <w:b/>
                <w:sz w:val="22"/>
              </w:rPr>
            </w:pPr>
            <w:r>
              <w:rPr>
                <w:b/>
                <w:spacing w:val="-4"/>
                <w:sz w:val="22"/>
              </w:rPr>
              <w:t>0:54</w:t>
            </w:r>
          </w:p>
        </w:tc>
        <w:tc>
          <w:tcPr>
            <w:tcW w:w="460" w:type="dxa"/>
          </w:tcPr>
          <w:p>
            <w:pPr>
              <w:pStyle w:val="TableParagraph"/>
              <w:spacing w:before="120"/>
              <w:ind w:right="104"/>
              <w:jc w:val="right"/>
              <w:rPr>
                <w:sz w:val="22"/>
              </w:rPr>
            </w:pPr>
            <w:r>
              <w:rPr>
                <w:spacing w:val="-5"/>
                <w:sz w:val="22"/>
              </w:rPr>
              <w:t>9.</w:t>
            </w:r>
          </w:p>
        </w:tc>
        <w:tc>
          <w:tcPr>
            <w:tcW w:w="8900" w:type="dxa"/>
          </w:tcPr>
          <w:p>
            <w:pPr>
              <w:pStyle w:val="TableParagraph"/>
              <w:spacing w:before="120"/>
              <w:ind w:left="106"/>
              <w:rPr>
                <w:b/>
                <w:sz w:val="22"/>
              </w:rPr>
            </w:pPr>
            <w:r>
              <w:rPr>
                <w:b/>
                <w:sz w:val="22"/>
              </w:rPr>
              <w:t>Feature</w:t>
            </w:r>
            <w:r>
              <w:rPr>
                <w:b/>
                <w:spacing w:val="-4"/>
                <w:sz w:val="22"/>
              </w:rPr>
              <w:t> </w:t>
            </w:r>
            <w:r>
              <w:rPr>
                <w:b/>
                <w:spacing w:val="-2"/>
                <w:sz w:val="22"/>
              </w:rPr>
              <w:t>Speaker(s)</w:t>
            </w:r>
          </w:p>
          <w:p>
            <w:pPr>
              <w:pStyle w:val="TableParagraph"/>
              <w:spacing w:before="121"/>
              <w:ind w:left="106"/>
              <w:rPr>
                <w:sz w:val="22"/>
              </w:rPr>
            </w:pPr>
            <w:r>
              <w:rPr>
                <w:sz w:val="22"/>
              </w:rPr>
              <w:t>An</w:t>
            </w:r>
            <w:r>
              <w:rPr>
                <w:spacing w:val="-2"/>
                <w:sz w:val="22"/>
              </w:rPr>
              <w:t> </w:t>
            </w:r>
            <w:r>
              <w:rPr>
                <w:sz w:val="22"/>
              </w:rPr>
              <w:t>opportunity</w:t>
            </w:r>
            <w:r>
              <w:rPr>
                <w:spacing w:val="-4"/>
                <w:sz w:val="22"/>
              </w:rPr>
              <w:t> </w:t>
            </w:r>
            <w:r>
              <w:rPr>
                <w:sz w:val="22"/>
              </w:rPr>
              <w:t>for</w:t>
            </w:r>
            <w:r>
              <w:rPr>
                <w:spacing w:val="-5"/>
                <w:sz w:val="22"/>
              </w:rPr>
              <w:t> </w:t>
            </w:r>
            <w:r>
              <w:rPr>
                <w:sz w:val="22"/>
              </w:rPr>
              <w:t>Members</w:t>
            </w:r>
            <w:r>
              <w:rPr>
                <w:spacing w:val="-4"/>
                <w:sz w:val="22"/>
              </w:rPr>
              <w:t> </w:t>
            </w:r>
            <w:r>
              <w:rPr>
                <w:sz w:val="22"/>
              </w:rPr>
              <w:t>to</w:t>
            </w:r>
            <w:r>
              <w:rPr>
                <w:spacing w:val="-4"/>
                <w:sz w:val="22"/>
              </w:rPr>
              <w:t> </w:t>
            </w:r>
            <w:r>
              <w:rPr>
                <w:sz w:val="22"/>
              </w:rPr>
              <w:t>further</w:t>
            </w:r>
            <w:r>
              <w:rPr>
                <w:spacing w:val="-3"/>
                <w:sz w:val="22"/>
              </w:rPr>
              <w:t> </w:t>
            </w:r>
            <w:r>
              <w:rPr>
                <w:sz w:val="22"/>
              </w:rPr>
              <w:t>educate</w:t>
            </w:r>
            <w:r>
              <w:rPr>
                <w:spacing w:val="-4"/>
                <w:sz w:val="22"/>
              </w:rPr>
              <w:t> </w:t>
            </w:r>
            <w:r>
              <w:rPr>
                <w:sz w:val="22"/>
              </w:rPr>
              <w:t>their referral</w:t>
            </w:r>
            <w:r>
              <w:rPr>
                <w:spacing w:val="-2"/>
                <w:sz w:val="22"/>
              </w:rPr>
              <w:t> </w:t>
            </w:r>
            <w:r>
              <w:rPr>
                <w:sz w:val="22"/>
              </w:rPr>
              <w:t>partners</w:t>
            </w:r>
            <w:r>
              <w:rPr>
                <w:spacing w:val="-1"/>
                <w:sz w:val="22"/>
              </w:rPr>
              <w:t> </w:t>
            </w:r>
            <w:r>
              <w:rPr>
                <w:sz w:val="22"/>
              </w:rPr>
              <w:t>on</w:t>
            </w:r>
            <w:r>
              <w:rPr>
                <w:spacing w:val="-4"/>
                <w:sz w:val="22"/>
              </w:rPr>
              <w:t> </w:t>
            </w:r>
            <w:r>
              <w:rPr>
                <w:sz w:val="22"/>
              </w:rPr>
              <w:t>the</w:t>
            </w:r>
            <w:r>
              <w:rPr>
                <w:spacing w:val="-2"/>
                <w:sz w:val="22"/>
              </w:rPr>
              <w:t> </w:t>
            </w:r>
            <w:r>
              <w:rPr>
                <w:sz w:val="22"/>
              </w:rPr>
              <w:t>specific</w:t>
            </w:r>
            <w:r>
              <w:rPr>
                <w:spacing w:val="-4"/>
                <w:sz w:val="22"/>
              </w:rPr>
              <w:t> </w:t>
            </w:r>
            <w:r>
              <w:rPr>
                <w:sz w:val="22"/>
              </w:rPr>
              <w:t>types of referrals they are seeking and how to make the introduction.</w:t>
            </w:r>
          </w:p>
          <w:p>
            <w:pPr>
              <w:pStyle w:val="TableParagraph"/>
              <w:spacing w:before="118"/>
              <w:ind w:left="106"/>
              <w:rPr>
                <w:b/>
                <w:sz w:val="22"/>
              </w:rPr>
            </w:pPr>
            <w:r>
              <w:rPr>
                <w:b/>
                <w:spacing w:val="-2"/>
                <w:sz w:val="22"/>
              </w:rPr>
              <w:t>Goal:</w:t>
            </w:r>
          </w:p>
          <w:p>
            <w:pPr>
              <w:pStyle w:val="TableParagraph"/>
              <w:numPr>
                <w:ilvl w:val="0"/>
                <w:numId w:val="39"/>
              </w:numPr>
              <w:tabs>
                <w:tab w:pos="826" w:val="left" w:leader="none"/>
                <w:tab w:pos="888" w:val="left" w:leader="none"/>
              </w:tabs>
              <w:spacing w:line="237" w:lineRule="auto" w:before="124" w:after="0"/>
              <w:ind w:left="826" w:right="132" w:hanging="361"/>
              <w:jc w:val="left"/>
              <w:rPr>
                <w:sz w:val="22"/>
              </w:rPr>
            </w:pPr>
            <w:r>
              <w:rPr>
                <w:rFonts w:ascii="Times New Roman" w:hAnsi="Times New Roman"/>
                <w:sz w:val="22"/>
              </w:rPr>
              <w:tab/>
            </w:r>
            <w:r>
              <w:rPr>
                <w:sz w:val="22"/>
              </w:rPr>
              <w:t>Speaker</w:t>
            </w:r>
            <w:r>
              <w:rPr>
                <w:spacing w:val="-4"/>
                <w:sz w:val="22"/>
              </w:rPr>
              <w:t> </w:t>
            </w:r>
            <w:r>
              <w:rPr>
                <w:sz w:val="22"/>
              </w:rPr>
              <w:t>to</w:t>
            </w:r>
            <w:r>
              <w:rPr>
                <w:spacing w:val="-5"/>
                <w:sz w:val="22"/>
              </w:rPr>
              <w:t> </w:t>
            </w:r>
            <w:r>
              <w:rPr>
                <w:sz w:val="22"/>
              </w:rPr>
              <w:t>educate</w:t>
            </w:r>
            <w:r>
              <w:rPr>
                <w:spacing w:val="-7"/>
                <w:sz w:val="22"/>
              </w:rPr>
              <w:t> </w:t>
            </w:r>
            <w:r>
              <w:rPr>
                <w:sz w:val="22"/>
              </w:rPr>
              <w:t>the</w:t>
            </w:r>
            <w:r>
              <w:rPr>
                <w:spacing w:val="-5"/>
                <w:sz w:val="22"/>
              </w:rPr>
              <w:t> </w:t>
            </w:r>
            <w:r>
              <w:rPr>
                <w:sz w:val="22"/>
              </w:rPr>
              <w:t>Members</w:t>
            </w:r>
            <w:r>
              <w:rPr>
                <w:spacing w:val="-2"/>
                <w:sz w:val="22"/>
              </w:rPr>
              <w:t> </w:t>
            </w:r>
            <w:r>
              <w:rPr>
                <w:sz w:val="22"/>
              </w:rPr>
              <w:t>about</w:t>
            </w:r>
            <w:r>
              <w:rPr>
                <w:spacing w:val="-3"/>
                <w:sz w:val="22"/>
              </w:rPr>
              <w:t> </w:t>
            </w:r>
            <w:r>
              <w:rPr>
                <w:sz w:val="22"/>
              </w:rPr>
              <w:t>their</w:t>
            </w:r>
            <w:r>
              <w:rPr>
                <w:spacing w:val="-4"/>
                <w:sz w:val="22"/>
              </w:rPr>
              <w:t> </w:t>
            </w:r>
            <w:r>
              <w:rPr>
                <w:sz w:val="22"/>
              </w:rPr>
              <w:t>specific</w:t>
            </w:r>
            <w:r>
              <w:rPr>
                <w:spacing w:val="-2"/>
                <w:sz w:val="22"/>
              </w:rPr>
              <w:t> </w:t>
            </w:r>
            <w:r>
              <w:rPr>
                <w:sz w:val="22"/>
              </w:rPr>
              <w:t>business</w:t>
            </w:r>
            <w:r>
              <w:rPr>
                <w:spacing w:val="-5"/>
                <w:sz w:val="22"/>
              </w:rPr>
              <w:t> </w:t>
            </w:r>
            <w:r>
              <w:rPr>
                <w:sz w:val="22"/>
              </w:rPr>
              <w:t>requests</w:t>
            </w:r>
            <w:r>
              <w:rPr>
                <w:spacing w:val="-2"/>
                <w:sz w:val="22"/>
              </w:rPr>
              <w:t> </w:t>
            </w:r>
            <w:r>
              <w:rPr>
                <w:sz w:val="22"/>
              </w:rPr>
              <w:t>and</w:t>
            </w:r>
            <w:r>
              <w:rPr>
                <w:spacing w:val="-3"/>
                <w:sz w:val="22"/>
              </w:rPr>
              <w:t> </w:t>
            </w:r>
            <w:r>
              <w:rPr>
                <w:sz w:val="22"/>
              </w:rPr>
              <w:t>how to start conversations on their behalf.</w:t>
            </w:r>
          </w:p>
          <w:p>
            <w:pPr>
              <w:pStyle w:val="TableParagraph"/>
              <w:spacing w:line="233" w:lineRule="exact" w:before="121"/>
              <w:ind w:left="106"/>
              <w:rPr>
                <w:b/>
                <w:sz w:val="22"/>
              </w:rPr>
            </w:pPr>
            <w:r>
              <w:rPr>
                <w:b/>
                <w:sz w:val="22"/>
              </w:rPr>
              <w:t>Key</w:t>
            </w:r>
            <w:r>
              <w:rPr>
                <w:b/>
                <w:spacing w:val="-5"/>
                <w:sz w:val="22"/>
              </w:rPr>
              <w:t> </w:t>
            </w:r>
            <w:r>
              <w:rPr>
                <w:b/>
                <w:spacing w:val="-2"/>
                <w:sz w:val="22"/>
              </w:rPr>
              <w:t>Points:</w:t>
            </w:r>
          </w:p>
        </w:tc>
      </w:tr>
    </w:tbl>
    <w:p>
      <w:pPr>
        <w:spacing w:after="0" w:line="233" w:lineRule="exact"/>
        <w:rPr>
          <w:sz w:val="22"/>
        </w:rPr>
        <w:sectPr>
          <w:pgSz w:w="12240" w:h="15840"/>
          <w:pgMar w:header="435" w:footer="981" w:top="1340" w:bottom="1180" w:left="860" w:right="860"/>
        </w:sectPr>
      </w:pPr>
    </w:p>
    <w:p>
      <w:pPr>
        <w:pStyle w:val="BodyText"/>
        <w:spacing w:before="1"/>
        <w:ind w:left="0"/>
        <w:rPr>
          <w:sz w:val="8"/>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521"/>
        <w:gridCol w:w="8900"/>
      </w:tblGrid>
      <w:tr>
        <w:trPr>
          <w:trHeight w:val="1265" w:hRule="atLeast"/>
        </w:trPr>
        <w:tc>
          <w:tcPr>
            <w:tcW w:w="659" w:type="dxa"/>
          </w:tcPr>
          <w:p>
            <w:pPr>
              <w:pStyle w:val="TableParagraph"/>
              <w:rPr>
                <w:rFonts w:ascii="Times New Roman"/>
                <w:sz w:val="20"/>
              </w:rPr>
            </w:pPr>
          </w:p>
        </w:tc>
        <w:tc>
          <w:tcPr>
            <w:tcW w:w="521" w:type="dxa"/>
          </w:tcPr>
          <w:p>
            <w:pPr>
              <w:pStyle w:val="TableParagraph"/>
              <w:rPr>
                <w:rFonts w:ascii="Times New Roman"/>
                <w:sz w:val="20"/>
              </w:rPr>
            </w:pPr>
          </w:p>
        </w:tc>
        <w:tc>
          <w:tcPr>
            <w:tcW w:w="8900" w:type="dxa"/>
          </w:tcPr>
          <w:p>
            <w:pPr>
              <w:pStyle w:val="TableParagraph"/>
              <w:numPr>
                <w:ilvl w:val="0"/>
                <w:numId w:val="40"/>
              </w:numPr>
              <w:tabs>
                <w:tab w:pos="826" w:val="left" w:leader="none"/>
              </w:tabs>
              <w:spacing w:line="237" w:lineRule="auto" w:before="3" w:after="0"/>
              <w:ind w:left="826" w:right="338" w:hanging="360"/>
              <w:jc w:val="left"/>
              <w:rPr>
                <w:sz w:val="22"/>
              </w:rPr>
            </w:pPr>
            <w:r>
              <w:rPr>
                <w:sz w:val="22"/>
              </w:rPr>
              <w:t>Secretary/Treasurer</w:t>
            </w:r>
            <w:r>
              <w:rPr>
                <w:spacing w:val="-3"/>
                <w:sz w:val="22"/>
              </w:rPr>
              <w:t> </w:t>
            </w:r>
            <w:r>
              <w:rPr>
                <w:sz w:val="22"/>
              </w:rPr>
              <w:t>or</w:t>
            </w:r>
            <w:r>
              <w:rPr>
                <w:spacing w:val="-3"/>
                <w:sz w:val="22"/>
              </w:rPr>
              <w:t> </w:t>
            </w:r>
            <w:r>
              <w:rPr>
                <w:sz w:val="22"/>
              </w:rPr>
              <w:t>designee</w:t>
            </w:r>
            <w:r>
              <w:rPr>
                <w:spacing w:val="-5"/>
                <w:sz w:val="22"/>
              </w:rPr>
              <w:t> </w:t>
            </w:r>
            <w:r>
              <w:rPr>
                <w:sz w:val="22"/>
              </w:rPr>
              <w:t>briefly</w:t>
            </w:r>
            <w:r>
              <w:rPr>
                <w:spacing w:val="-4"/>
                <w:sz w:val="22"/>
              </w:rPr>
              <w:t> </w:t>
            </w:r>
            <w:r>
              <w:rPr>
                <w:sz w:val="22"/>
              </w:rPr>
              <w:t>introduces</w:t>
            </w:r>
            <w:r>
              <w:rPr>
                <w:spacing w:val="-4"/>
                <w:sz w:val="22"/>
              </w:rPr>
              <w:t> </w:t>
            </w:r>
            <w:r>
              <w:rPr>
                <w:sz w:val="22"/>
              </w:rPr>
              <w:t>the</w:t>
            </w:r>
            <w:r>
              <w:rPr>
                <w:spacing w:val="-7"/>
                <w:sz w:val="22"/>
              </w:rPr>
              <w:t> </w:t>
            </w:r>
            <w:r>
              <w:rPr>
                <w:sz w:val="22"/>
              </w:rPr>
              <w:t>Feature</w:t>
            </w:r>
            <w:r>
              <w:rPr>
                <w:spacing w:val="-5"/>
                <w:sz w:val="22"/>
              </w:rPr>
              <w:t> </w:t>
            </w:r>
            <w:r>
              <w:rPr>
                <w:sz w:val="22"/>
              </w:rPr>
              <w:t>Speaker</w:t>
            </w:r>
            <w:r>
              <w:rPr>
                <w:spacing w:val="-3"/>
                <w:sz w:val="22"/>
              </w:rPr>
              <w:t> </w:t>
            </w:r>
            <w:r>
              <w:rPr>
                <w:sz w:val="22"/>
              </w:rPr>
              <w:t>using</w:t>
            </w:r>
            <w:r>
              <w:rPr>
                <w:spacing w:val="-5"/>
                <w:sz w:val="22"/>
              </w:rPr>
              <w:t> </w:t>
            </w:r>
            <w:r>
              <w:rPr>
                <w:sz w:val="22"/>
              </w:rPr>
              <w:t>a prepared Biography Sheet.</w:t>
            </w:r>
          </w:p>
          <w:p>
            <w:pPr>
              <w:pStyle w:val="TableParagraph"/>
              <w:spacing w:before="119"/>
              <w:ind w:left="106" w:right="437"/>
              <w:rPr>
                <w:sz w:val="22"/>
              </w:rPr>
            </w:pPr>
            <w:r>
              <w:rPr>
                <w:b/>
                <w:sz w:val="22"/>
              </w:rPr>
              <w:t>President</w:t>
            </w:r>
            <w:r>
              <w:rPr>
                <w:b/>
                <w:spacing w:val="-4"/>
                <w:sz w:val="22"/>
              </w:rPr>
              <w:t> </w:t>
            </w:r>
            <w:r>
              <w:rPr>
                <w:b/>
                <w:sz w:val="22"/>
              </w:rPr>
              <w:t>Script:</w:t>
            </w:r>
            <w:r>
              <w:rPr>
                <w:b/>
                <w:spacing w:val="-4"/>
                <w:sz w:val="22"/>
              </w:rPr>
              <w:t> </w:t>
            </w:r>
            <w:r>
              <w:rPr>
                <w:sz w:val="22"/>
              </w:rPr>
              <w:t>“Now</w:t>
            </w:r>
            <w:r>
              <w:rPr>
                <w:spacing w:val="-7"/>
                <w:sz w:val="22"/>
              </w:rPr>
              <w:t> </w:t>
            </w:r>
            <w:r>
              <w:rPr>
                <w:sz w:val="22"/>
              </w:rPr>
              <w:t>that</w:t>
            </w:r>
            <w:r>
              <w:rPr>
                <w:spacing w:val="-3"/>
                <w:sz w:val="22"/>
              </w:rPr>
              <w:t> </w:t>
            </w:r>
            <w:r>
              <w:rPr>
                <w:sz w:val="22"/>
              </w:rPr>
              <w:t>we</w:t>
            </w:r>
            <w:r>
              <w:rPr>
                <w:spacing w:val="-3"/>
                <w:sz w:val="22"/>
              </w:rPr>
              <w:t> </w:t>
            </w:r>
            <w:r>
              <w:rPr>
                <w:sz w:val="22"/>
              </w:rPr>
              <w:t>know</w:t>
            </w:r>
            <w:r>
              <w:rPr>
                <w:spacing w:val="-5"/>
                <w:sz w:val="22"/>
              </w:rPr>
              <w:t> </w:t>
            </w:r>
            <w:r>
              <w:rPr>
                <w:sz w:val="22"/>
              </w:rPr>
              <w:t>more</w:t>
            </w:r>
            <w:r>
              <w:rPr>
                <w:spacing w:val="-3"/>
                <w:sz w:val="22"/>
              </w:rPr>
              <w:t> </w:t>
            </w:r>
            <w:r>
              <w:rPr>
                <w:sz w:val="22"/>
              </w:rPr>
              <w:t>about</w:t>
            </w:r>
            <w:r>
              <w:rPr>
                <w:spacing w:val="-4"/>
                <w:sz w:val="22"/>
              </w:rPr>
              <w:t> </w:t>
            </w:r>
            <w:r>
              <w:rPr>
                <w:sz w:val="22"/>
              </w:rPr>
              <w:t>[speaker</w:t>
            </w:r>
            <w:r>
              <w:rPr>
                <w:spacing w:val="-4"/>
                <w:sz w:val="22"/>
              </w:rPr>
              <w:t> </w:t>
            </w:r>
            <w:r>
              <w:rPr>
                <w:sz w:val="22"/>
              </w:rPr>
              <w:t>name]’s</w:t>
            </w:r>
            <w:r>
              <w:rPr>
                <w:spacing w:val="-4"/>
                <w:sz w:val="22"/>
              </w:rPr>
              <w:t> </w:t>
            </w:r>
            <w:r>
              <w:rPr>
                <w:sz w:val="22"/>
              </w:rPr>
              <w:t>specific</w:t>
            </w:r>
            <w:r>
              <w:rPr>
                <w:spacing w:val="-2"/>
                <w:sz w:val="22"/>
              </w:rPr>
              <w:t> </w:t>
            </w:r>
            <w:r>
              <w:rPr>
                <w:sz w:val="22"/>
              </w:rPr>
              <w:t>requests, let’s focus on finding referrals for them this week.”</w:t>
            </w:r>
          </w:p>
        </w:tc>
      </w:tr>
      <w:tr>
        <w:trPr>
          <w:trHeight w:val="6451" w:hRule="atLeast"/>
        </w:trPr>
        <w:tc>
          <w:tcPr>
            <w:tcW w:w="659" w:type="dxa"/>
            <w:shd w:val="clear" w:color="auto" w:fill="BBBBBB"/>
          </w:tcPr>
          <w:p>
            <w:pPr>
              <w:pStyle w:val="TableParagraph"/>
              <w:spacing w:before="120"/>
              <w:ind w:right="1"/>
              <w:jc w:val="center"/>
              <w:rPr>
                <w:b/>
                <w:sz w:val="22"/>
              </w:rPr>
            </w:pPr>
            <w:r>
              <w:rPr>
                <w:b/>
                <w:spacing w:val="-4"/>
                <w:sz w:val="22"/>
              </w:rPr>
              <w:t>1:02</w:t>
            </w:r>
          </w:p>
        </w:tc>
        <w:tc>
          <w:tcPr>
            <w:tcW w:w="521" w:type="dxa"/>
            <w:shd w:val="clear" w:color="auto" w:fill="BBBBBB"/>
          </w:tcPr>
          <w:p>
            <w:pPr>
              <w:pStyle w:val="TableParagraph"/>
              <w:spacing w:before="120"/>
              <w:ind w:left="2"/>
              <w:jc w:val="center"/>
              <w:rPr>
                <w:sz w:val="22"/>
              </w:rPr>
            </w:pPr>
            <w:r>
              <w:rPr>
                <w:spacing w:val="-5"/>
                <w:sz w:val="22"/>
              </w:rPr>
              <w:t>10.</w:t>
            </w:r>
          </w:p>
        </w:tc>
        <w:tc>
          <w:tcPr>
            <w:tcW w:w="8900" w:type="dxa"/>
            <w:shd w:val="clear" w:color="auto" w:fill="BBBBBB"/>
          </w:tcPr>
          <w:p>
            <w:pPr>
              <w:pStyle w:val="TableParagraph"/>
              <w:numPr>
                <w:ilvl w:val="0"/>
                <w:numId w:val="41"/>
              </w:numPr>
              <w:tabs>
                <w:tab w:pos="364" w:val="left" w:leader="none"/>
              </w:tabs>
              <w:spacing w:line="352" w:lineRule="auto" w:before="120" w:after="0"/>
              <w:ind w:left="106" w:right="5719" w:firstLine="0"/>
              <w:jc w:val="left"/>
              <w:rPr>
                <w:b/>
                <w:sz w:val="22"/>
              </w:rPr>
            </w:pPr>
            <w:r>
              <w:rPr>
                <w:b/>
                <w:sz w:val="22"/>
              </w:rPr>
              <w:t>Referrals</w:t>
            </w:r>
            <w:r>
              <w:rPr>
                <w:b/>
                <w:spacing w:val="-16"/>
                <w:sz w:val="22"/>
              </w:rPr>
              <w:t> </w:t>
            </w:r>
            <w:r>
              <w:rPr>
                <w:b/>
                <w:sz w:val="22"/>
              </w:rPr>
              <w:t>and</w:t>
            </w:r>
            <w:r>
              <w:rPr>
                <w:b/>
                <w:spacing w:val="-15"/>
                <w:sz w:val="22"/>
              </w:rPr>
              <w:t> </w:t>
            </w:r>
            <w:r>
              <w:rPr>
                <w:b/>
                <w:sz w:val="22"/>
              </w:rPr>
              <w:t>Testimonials </w:t>
            </w:r>
            <w:r>
              <w:rPr>
                <w:b/>
                <w:spacing w:val="-2"/>
                <w:sz w:val="22"/>
              </w:rPr>
              <w:t>Goal:</w:t>
            </w:r>
          </w:p>
          <w:p>
            <w:pPr>
              <w:pStyle w:val="TableParagraph"/>
              <w:numPr>
                <w:ilvl w:val="1"/>
                <w:numId w:val="41"/>
              </w:numPr>
              <w:tabs>
                <w:tab w:pos="826" w:val="left" w:leader="none"/>
              </w:tabs>
              <w:spacing w:line="237" w:lineRule="auto" w:before="4" w:after="0"/>
              <w:ind w:left="826" w:right="574" w:hanging="360"/>
              <w:jc w:val="left"/>
              <w:rPr>
                <w:sz w:val="22"/>
              </w:rPr>
            </w:pPr>
            <w:r>
              <w:rPr>
                <w:sz w:val="22"/>
              </w:rPr>
              <w:t>Impress</w:t>
            </w:r>
            <w:r>
              <w:rPr>
                <w:spacing w:val="-4"/>
                <w:sz w:val="22"/>
              </w:rPr>
              <w:t> </w:t>
            </w:r>
            <w:r>
              <w:rPr>
                <w:sz w:val="22"/>
              </w:rPr>
              <w:t>the</w:t>
            </w:r>
            <w:r>
              <w:rPr>
                <w:spacing w:val="-4"/>
                <w:sz w:val="22"/>
              </w:rPr>
              <w:t> </w:t>
            </w:r>
            <w:r>
              <w:rPr>
                <w:sz w:val="22"/>
              </w:rPr>
              <w:t>visitors</w:t>
            </w:r>
            <w:r>
              <w:rPr>
                <w:spacing w:val="-4"/>
                <w:sz w:val="22"/>
              </w:rPr>
              <w:t> </w:t>
            </w:r>
            <w:r>
              <w:rPr>
                <w:sz w:val="22"/>
              </w:rPr>
              <w:t>and</w:t>
            </w:r>
            <w:r>
              <w:rPr>
                <w:spacing w:val="-2"/>
                <w:sz w:val="22"/>
              </w:rPr>
              <w:t> </w:t>
            </w:r>
            <w:r>
              <w:rPr>
                <w:sz w:val="22"/>
              </w:rPr>
              <w:t>inspire</w:t>
            </w:r>
            <w:r>
              <w:rPr>
                <w:spacing w:val="-2"/>
                <w:sz w:val="22"/>
              </w:rPr>
              <w:t> </w:t>
            </w:r>
            <w:r>
              <w:rPr>
                <w:sz w:val="22"/>
              </w:rPr>
              <w:t>our</w:t>
            </w:r>
            <w:r>
              <w:rPr>
                <w:spacing w:val="-5"/>
                <w:sz w:val="22"/>
              </w:rPr>
              <w:t> </w:t>
            </w:r>
            <w:r>
              <w:rPr>
                <w:sz w:val="22"/>
              </w:rPr>
              <w:t>Members</w:t>
            </w:r>
            <w:r>
              <w:rPr>
                <w:spacing w:val="-1"/>
                <w:sz w:val="22"/>
              </w:rPr>
              <w:t> </w:t>
            </w:r>
            <w:r>
              <w:rPr>
                <w:sz w:val="22"/>
              </w:rPr>
              <w:t>with</w:t>
            </w:r>
            <w:r>
              <w:rPr>
                <w:spacing w:val="-4"/>
                <w:sz w:val="22"/>
              </w:rPr>
              <w:t> </w:t>
            </w:r>
            <w:r>
              <w:rPr>
                <w:sz w:val="22"/>
              </w:rPr>
              <w:t>the</w:t>
            </w:r>
            <w:r>
              <w:rPr>
                <w:spacing w:val="-4"/>
                <w:sz w:val="22"/>
              </w:rPr>
              <w:t> </w:t>
            </w:r>
            <w:r>
              <w:rPr>
                <w:sz w:val="22"/>
              </w:rPr>
              <w:t>referral</w:t>
            </w:r>
            <w:r>
              <w:rPr>
                <w:spacing w:val="-2"/>
                <w:sz w:val="22"/>
              </w:rPr>
              <w:t> </w:t>
            </w:r>
            <w:r>
              <w:rPr>
                <w:sz w:val="22"/>
              </w:rPr>
              <w:t>activity</w:t>
            </w:r>
            <w:r>
              <w:rPr>
                <w:spacing w:val="-1"/>
                <w:sz w:val="22"/>
              </w:rPr>
              <w:t> </w:t>
            </w:r>
            <w:r>
              <w:rPr>
                <w:sz w:val="22"/>
              </w:rPr>
              <w:t>and</w:t>
            </w:r>
            <w:r>
              <w:rPr>
                <w:spacing w:val="-4"/>
                <w:sz w:val="22"/>
              </w:rPr>
              <w:t> </w:t>
            </w:r>
            <w:r>
              <w:rPr>
                <w:sz w:val="22"/>
              </w:rPr>
              <w:t>the power of the member testimonials.</w:t>
            </w:r>
          </w:p>
          <w:p>
            <w:pPr>
              <w:pStyle w:val="TableParagraph"/>
              <w:spacing w:before="122"/>
              <w:ind w:left="106"/>
              <w:rPr>
                <w:b/>
                <w:sz w:val="22"/>
              </w:rPr>
            </w:pPr>
            <w:r>
              <w:rPr>
                <w:b/>
                <w:sz w:val="22"/>
              </w:rPr>
              <w:t>Key</w:t>
            </w:r>
            <w:r>
              <w:rPr>
                <w:b/>
                <w:spacing w:val="-5"/>
                <w:sz w:val="22"/>
              </w:rPr>
              <w:t> </w:t>
            </w:r>
            <w:r>
              <w:rPr>
                <w:b/>
                <w:spacing w:val="-2"/>
                <w:sz w:val="22"/>
              </w:rPr>
              <w:t>Points:</w:t>
            </w:r>
          </w:p>
          <w:p>
            <w:pPr>
              <w:pStyle w:val="TableParagraph"/>
              <w:numPr>
                <w:ilvl w:val="1"/>
                <w:numId w:val="41"/>
              </w:numPr>
              <w:tabs>
                <w:tab w:pos="826" w:val="left" w:leader="none"/>
              </w:tabs>
              <w:spacing w:line="237" w:lineRule="auto" w:before="123" w:after="0"/>
              <w:ind w:left="826" w:right="121" w:hanging="360"/>
              <w:jc w:val="left"/>
              <w:rPr>
                <w:sz w:val="22"/>
              </w:rPr>
            </w:pPr>
            <w:r>
              <w:rPr>
                <w:sz w:val="22"/>
              </w:rPr>
              <w:t>Members</w:t>
            </w:r>
            <w:r>
              <w:rPr>
                <w:spacing w:val="-5"/>
                <w:sz w:val="22"/>
              </w:rPr>
              <w:t> </w:t>
            </w:r>
            <w:r>
              <w:rPr>
                <w:sz w:val="22"/>
              </w:rPr>
              <w:t>report</w:t>
            </w:r>
            <w:r>
              <w:rPr>
                <w:spacing w:val="-3"/>
                <w:sz w:val="22"/>
              </w:rPr>
              <w:t> </w:t>
            </w:r>
            <w:r>
              <w:rPr>
                <w:sz w:val="22"/>
              </w:rPr>
              <w:t>referrals</w:t>
            </w:r>
            <w:r>
              <w:rPr>
                <w:spacing w:val="-2"/>
                <w:sz w:val="22"/>
              </w:rPr>
              <w:t> </w:t>
            </w:r>
            <w:r>
              <w:rPr>
                <w:sz w:val="22"/>
              </w:rPr>
              <w:t>given</w:t>
            </w:r>
            <w:r>
              <w:rPr>
                <w:spacing w:val="-3"/>
                <w:sz w:val="22"/>
              </w:rPr>
              <w:t> </w:t>
            </w:r>
            <w:r>
              <w:rPr>
                <w:sz w:val="22"/>
              </w:rPr>
              <w:t>or</w:t>
            </w:r>
            <w:r>
              <w:rPr>
                <w:spacing w:val="-4"/>
                <w:sz w:val="22"/>
              </w:rPr>
              <w:t> </w:t>
            </w:r>
            <w:r>
              <w:rPr>
                <w:sz w:val="22"/>
              </w:rPr>
              <w:t>provide</w:t>
            </w:r>
            <w:r>
              <w:rPr>
                <w:spacing w:val="-3"/>
                <w:sz w:val="22"/>
              </w:rPr>
              <w:t> </w:t>
            </w:r>
            <w:r>
              <w:rPr>
                <w:sz w:val="22"/>
              </w:rPr>
              <w:t>a</w:t>
            </w:r>
            <w:r>
              <w:rPr>
                <w:spacing w:val="-5"/>
                <w:sz w:val="22"/>
              </w:rPr>
              <w:t> </w:t>
            </w:r>
            <w:r>
              <w:rPr>
                <w:sz w:val="22"/>
              </w:rPr>
              <w:t>testimonial</w:t>
            </w:r>
            <w:r>
              <w:rPr>
                <w:spacing w:val="-3"/>
                <w:sz w:val="22"/>
              </w:rPr>
              <w:t> </w:t>
            </w:r>
            <w:r>
              <w:rPr>
                <w:sz w:val="22"/>
              </w:rPr>
              <w:t>for</w:t>
            </w:r>
            <w:r>
              <w:rPr>
                <w:spacing w:val="-4"/>
                <w:sz w:val="22"/>
              </w:rPr>
              <w:t> </w:t>
            </w:r>
            <w:r>
              <w:rPr>
                <w:sz w:val="22"/>
              </w:rPr>
              <w:t>another</w:t>
            </w:r>
            <w:r>
              <w:rPr>
                <w:spacing w:val="-4"/>
                <w:sz w:val="22"/>
              </w:rPr>
              <w:t> </w:t>
            </w:r>
            <w:r>
              <w:rPr>
                <w:sz w:val="22"/>
              </w:rPr>
              <w:t>Member</w:t>
            </w:r>
            <w:r>
              <w:rPr>
                <w:spacing w:val="-1"/>
                <w:sz w:val="22"/>
              </w:rPr>
              <w:t> </w:t>
            </w:r>
            <w:r>
              <w:rPr>
                <w:sz w:val="22"/>
              </w:rPr>
              <w:t>of</w:t>
            </w:r>
            <w:r>
              <w:rPr>
                <w:spacing w:val="-4"/>
                <w:sz w:val="22"/>
              </w:rPr>
              <w:t> </w:t>
            </w:r>
            <w:r>
              <w:rPr>
                <w:sz w:val="22"/>
              </w:rPr>
              <w:t>the </w:t>
            </w:r>
            <w:r>
              <w:rPr>
                <w:spacing w:val="-2"/>
                <w:sz w:val="22"/>
              </w:rPr>
              <w:t>Chapter.</w:t>
            </w:r>
          </w:p>
          <w:p>
            <w:pPr>
              <w:pStyle w:val="TableParagraph"/>
              <w:numPr>
                <w:ilvl w:val="1"/>
                <w:numId w:val="41"/>
              </w:numPr>
              <w:tabs>
                <w:tab w:pos="826" w:val="left" w:leader="none"/>
              </w:tabs>
              <w:spacing w:line="268" w:lineRule="exact" w:before="1" w:after="0"/>
              <w:ind w:left="826" w:right="0" w:hanging="360"/>
              <w:jc w:val="left"/>
              <w:rPr>
                <w:sz w:val="22"/>
              </w:rPr>
            </w:pPr>
            <w:r>
              <w:rPr>
                <w:sz w:val="22"/>
              </w:rPr>
              <w:t>Encourage</w:t>
            </w:r>
            <w:r>
              <w:rPr>
                <w:spacing w:val="-7"/>
                <w:sz w:val="22"/>
              </w:rPr>
              <w:t> </w:t>
            </w:r>
            <w:r>
              <w:rPr>
                <w:sz w:val="22"/>
              </w:rPr>
              <w:t>one</w:t>
            </w:r>
            <w:r>
              <w:rPr>
                <w:spacing w:val="-6"/>
                <w:sz w:val="22"/>
              </w:rPr>
              <w:t> </w:t>
            </w:r>
            <w:r>
              <w:rPr>
                <w:sz w:val="22"/>
              </w:rPr>
              <w:t>testimonial</w:t>
            </w:r>
            <w:r>
              <w:rPr>
                <w:spacing w:val="-5"/>
                <w:sz w:val="22"/>
              </w:rPr>
              <w:t> </w:t>
            </w:r>
            <w:r>
              <w:rPr>
                <w:sz w:val="22"/>
              </w:rPr>
              <w:t>per</w:t>
            </w:r>
            <w:r>
              <w:rPr>
                <w:spacing w:val="-5"/>
                <w:sz w:val="22"/>
              </w:rPr>
              <w:t> </w:t>
            </w:r>
            <w:r>
              <w:rPr>
                <w:sz w:val="22"/>
              </w:rPr>
              <w:t>member,</w:t>
            </w:r>
            <w:r>
              <w:rPr>
                <w:spacing w:val="-3"/>
                <w:sz w:val="22"/>
              </w:rPr>
              <w:t> </w:t>
            </w:r>
            <w:r>
              <w:rPr>
                <w:sz w:val="22"/>
              </w:rPr>
              <w:t>if</w:t>
            </w:r>
            <w:r>
              <w:rPr>
                <w:spacing w:val="-5"/>
                <w:sz w:val="22"/>
              </w:rPr>
              <w:t> </w:t>
            </w:r>
            <w:r>
              <w:rPr>
                <w:sz w:val="22"/>
              </w:rPr>
              <w:t>not</w:t>
            </w:r>
            <w:r>
              <w:rPr>
                <w:spacing w:val="-5"/>
                <w:sz w:val="22"/>
              </w:rPr>
              <w:t> </w:t>
            </w:r>
            <w:r>
              <w:rPr>
                <w:sz w:val="22"/>
              </w:rPr>
              <w:t>reporting</w:t>
            </w:r>
            <w:r>
              <w:rPr>
                <w:spacing w:val="-4"/>
                <w:sz w:val="22"/>
              </w:rPr>
              <w:t> </w:t>
            </w:r>
            <w:r>
              <w:rPr>
                <w:sz w:val="22"/>
              </w:rPr>
              <w:t>on</w:t>
            </w:r>
            <w:r>
              <w:rPr>
                <w:spacing w:val="-6"/>
                <w:sz w:val="22"/>
              </w:rPr>
              <w:t> </w:t>
            </w:r>
            <w:r>
              <w:rPr>
                <w:spacing w:val="-2"/>
                <w:sz w:val="22"/>
              </w:rPr>
              <w:t>referrals.</w:t>
            </w:r>
          </w:p>
          <w:p>
            <w:pPr>
              <w:pStyle w:val="TableParagraph"/>
              <w:numPr>
                <w:ilvl w:val="1"/>
                <w:numId w:val="41"/>
              </w:numPr>
              <w:tabs>
                <w:tab w:pos="826" w:val="left" w:leader="none"/>
              </w:tabs>
              <w:spacing w:line="237" w:lineRule="auto" w:before="1" w:after="0"/>
              <w:ind w:left="826" w:right="1428" w:hanging="360"/>
              <w:jc w:val="left"/>
              <w:rPr>
                <w:sz w:val="22"/>
              </w:rPr>
            </w:pPr>
            <w:r>
              <w:rPr>
                <w:sz w:val="22"/>
              </w:rPr>
              <w:t>To</w:t>
            </w:r>
            <w:r>
              <w:rPr>
                <w:spacing w:val="-2"/>
                <w:sz w:val="22"/>
              </w:rPr>
              <w:t> </w:t>
            </w:r>
            <w:r>
              <w:rPr>
                <w:sz w:val="22"/>
              </w:rPr>
              <w:t>keep</w:t>
            </w:r>
            <w:r>
              <w:rPr>
                <w:spacing w:val="-2"/>
                <w:sz w:val="22"/>
              </w:rPr>
              <w:t> </w:t>
            </w:r>
            <w:r>
              <w:rPr>
                <w:sz w:val="22"/>
              </w:rPr>
              <w:t>it</w:t>
            </w:r>
            <w:r>
              <w:rPr>
                <w:spacing w:val="-2"/>
                <w:sz w:val="22"/>
              </w:rPr>
              <w:t> </w:t>
            </w:r>
            <w:r>
              <w:rPr>
                <w:sz w:val="22"/>
              </w:rPr>
              <w:t>simple,</w:t>
            </w:r>
            <w:r>
              <w:rPr>
                <w:spacing w:val="-3"/>
                <w:sz w:val="22"/>
              </w:rPr>
              <w:t> </w:t>
            </w:r>
            <w:r>
              <w:rPr>
                <w:sz w:val="22"/>
              </w:rPr>
              <w:t>Members</w:t>
            </w:r>
            <w:r>
              <w:rPr>
                <w:spacing w:val="-1"/>
                <w:sz w:val="22"/>
              </w:rPr>
              <w:t> </w:t>
            </w:r>
            <w:r>
              <w:rPr>
                <w:sz w:val="22"/>
              </w:rPr>
              <w:t>go</w:t>
            </w:r>
            <w:r>
              <w:rPr>
                <w:spacing w:val="-4"/>
                <w:sz w:val="22"/>
              </w:rPr>
              <w:t> </w:t>
            </w:r>
            <w:r>
              <w:rPr>
                <w:sz w:val="22"/>
              </w:rPr>
              <w:t>first</w:t>
            </w:r>
            <w:r>
              <w:rPr>
                <w:spacing w:val="-2"/>
                <w:sz w:val="22"/>
              </w:rPr>
              <w:t> </w:t>
            </w:r>
            <w:r>
              <w:rPr>
                <w:sz w:val="22"/>
              </w:rPr>
              <w:t>in</w:t>
            </w:r>
            <w:r>
              <w:rPr>
                <w:spacing w:val="-2"/>
                <w:sz w:val="22"/>
              </w:rPr>
              <w:t> </w:t>
            </w:r>
            <w:r>
              <w:rPr>
                <w:sz w:val="22"/>
              </w:rPr>
              <w:t>the</w:t>
            </w:r>
            <w:r>
              <w:rPr>
                <w:spacing w:val="-4"/>
                <w:sz w:val="22"/>
              </w:rPr>
              <w:t> </w:t>
            </w:r>
            <w:r>
              <w:rPr>
                <w:sz w:val="22"/>
              </w:rPr>
              <w:t>same</w:t>
            </w:r>
            <w:r>
              <w:rPr>
                <w:spacing w:val="-2"/>
                <w:sz w:val="22"/>
              </w:rPr>
              <w:t> </w:t>
            </w:r>
            <w:r>
              <w:rPr>
                <w:sz w:val="22"/>
              </w:rPr>
              <w:t>order</w:t>
            </w:r>
            <w:r>
              <w:rPr>
                <w:spacing w:val="-3"/>
                <w:sz w:val="22"/>
              </w:rPr>
              <w:t> </w:t>
            </w:r>
            <w:r>
              <w:rPr>
                <w:sz w:val="22"/>
              </w:rPr>
              <w:t>as</w:t>
            </w:r>
            <w:r>
              <w:rPr>
                <w:spacing w:val="-4"/>
                <w:sz w:val="22"/>
              </w:rPr>
              <w:t> </w:t>
            </w:r>
            <w:r>
              <w:rPr>
                <w:sz w:val="22"/>
              </w:rPr>
              <w:t>the</w:t>
            </w:r>
            <w:r>
              <w:rPr>
                <w:spacing w:val="-4"/>
                <w:sz w:val="22"/>
              </w:rPr>
              <w:t> </w:t>
            </w:r>
            <w:r>
              <w:rPr>
                <w:sz w:val="22"/>
              </w:rPr>
              <w:t>Weekly Presentations, then move to Visitors and Substitutes.</w:t>
            </w:r>
          </w:p>
          <w:p>
            <w:pPr>
              <w:pStyle w:val="TableParagraph"/>
              <w:spacing w:before="122"/>
              <w:ind w:left="166" w:right="205"/>
              <w:rPr>
                <w:sz w:val="22"/>
              </w:rPr>
            </w:pPr>
            <w:r>
              <w:rPr>
                <w:b/>
                <w:sz w:val="22"/>
              </w:rPr>
              <w:t>President</w:t>
            </w:r>
            <w:r>
              <w:rPr>
                <w:b/>
                <w:spacing w:val="-3"/>
                <w:sz w:val="22"/>
              </w:rPr>
              <w:t> </w:t>
            </w:r>
            <w:r>
              <w:rPr>
                <w:b/>
                <w:sz w:val="22"/>
              </w:rPr>
              <w:t>Script:</w:t>
            </w:r>
            <w:r>
              <w:rPr>
                <w:b/>
                <w:spacing w:val="-3"/>
                <w:sz w:val="22"/>
              </w:rPr>
              <w:t> </w:t>
            </w:r>
            <w:r>
              <w:rPr>
                <w:sz w:val="22"/>
              </w:rPr>
              <w:t>“Next,</w:t>
            </w:r>
            <w:r>
              <w:rPr>
                <w:spacing w:val="-3"/>
                <w:sz w:val="22"/>
              </w:rPr>
              <w:t> </w:t>
            </w:r>
            <w:r>
              <w:rPr>
                <w:sz w:val="22"/>
              </w:rPr>
              <w:t>we</w:t>
            </w:r>
            <w:r>
              <w:rPr>
                <w:spacing w:val="-4"/>
                <w:sz w:val="22"/>
              </w:rPr>
              <w:t> </w:t>
            </w:r>
            <w:r>
              <w:rPr>
                <w:sz w:val="22"/>
              </w:rPr>
              <w:t>move</w:t>
            </w:r>
            <w:r>
              <w:rPr>
                <w:spacing w:val="-4"/>
                <w:sz w:val="22"/>
              </w:rPr>
              <w:t> </w:t>
            </w:r>
            <w:r>
              <w:rPr>
                <w:sz w:val="22"/>
              </w:rPr>
              <w:t>to</w:t>
            </w:r>
            <w:r>
              <w:rPr>
                <w:spacing w:val="-4"/>
                <w:sz w:val="22"/>
              </w:rPr>
              <w:t> </w:t>
            </w:r>
            <w:r>
              <w:rPr>
                <w:sz w:val="22"/>
              </w:rPr>
              <w:t>the</w:t>
            </w:r>
            <w:r>
              <w:rPr>
                <w:spacing w:val="-4"/>
                <w:sz w:val="22"/>
              </w:rPr>
              <w:t> </w:t>
            </w:r>
            <w:r>
              <w:rPr>
                <w:sz w:val="22"/>
              </w:rPr>
              <w:t>referral</w:t>
            </w:r>
            <w:r>
              <w:rPr>
                <w:spacing w:val="-7"/>
                <w:sz w:val="22"/>
              </w:rPr>
              <w:t> </w:t>
            </w:r>
            <w:r>
              <w:rPr>
                <w:sz w:val="22"/>
              </w:rPr>
              <w:t>and</w:t>
            </w:r>
            <w:r>
              <w:rPr>
                <w:spacing w:val="-2"/>
                <w:sz w:val="22"/>
              </w:rPr>
              <w:t> </w:t>
            </w:r>
            <w:r>
              <w:rPr>
                <w:sz w:val="22"/>
              </w:rPr>
              <w:t>testimonial</w:t>
            </w:r>
            <w:r>
              <w:rPr>
                <w:spacing w:val="-2"/>
                <w:sz w:val="22"/>
              </w:rPr>
              <w:t> </w:t>
            </w:r>
            <w:r>
              <w:rPr>
                <w:sz w:val="22"/>
              </w:rPr>
              <w:t>portion</w:t>
            </w:r>
            <w:r>
              <w:rPr>
                <w:spacing w:val="-2"/>
                <w:sz w:val="22"/>
              </w:rPr>
              <w:t> </w:t>
            </w:r>
            <w:r>
              <w:rPr>
                <w:sz w:val="22"/>
              </w:rPr>
              <w:t>of our</w:t>
            </w:r>
            <w:r>
              <w:rPr>
                <w:spacing w:val="-3"/>
                <w:sz w:val="22"/>
              </w:rPr>
              <w:t> </w:t>
            </w:r>
            <w:r>
              <w:rPr>
                <w:sz w:val="22"/>
              </w:rPr>
              <w:t>meeting. All the Chapter Members participate. Visitors and other guests will have an opportunity after the Members to share what impressed you most about the meeting. Keep it brief and start with ‘My contribution this week is…..</w:t>
            </w:r>
          </w:p>
          <w:p>
            <w:pPr>
              <w:pStyle w:val="TableParagraph"/>
              <w:ind w:left="166" w:right="437"/>
              <w:rPr>
                <w:sz w:val="22"/>
              </w:rPr>
            </w:pPr>
            <w:r>
              <w:rPr>
                <w:sz w:val="22"/>
              </w:rPr>
              <w:t>Acceptable</w:t>
            </w:r>
            <w:r>
              <w:rPr>
                <w:spacing w:val="-4"/>
                <w:sz w:val="22"/>
              </w:rPr>
              <w:t> </w:t>
            </w:r>
            <w:r>
              <w:rPr>
                <w:sz w:val="22"/>
              </w:rPr>
              <w:t>contributions</w:t>
            </w:r>
            <w:r>
              <w:rPr>
                <w:spacing w:val="-6"/>
                <w:sz w:val="22"/>
              </w:rPr>
              <w:t> </w:t>
            </w:r>
            <w:r>
              <w:rPr>
                <w:sz w:val="22"/>
              </w:rPr>
              <w:t>include</w:t>
            </w:r>
            <w:r>
              <w:rPr>
                <w:spacing w:val="-4"/>
                <w:sz w:val="22"/>
              </w:rPr>
              <w:t> </w:t>
            </w:r>
            <w:r>
              <w:rPr>
                <w:sz w:val="22"/>
              </w:rPr>
              <w:t>referrals</w:t>
            </w:r>
            <w:r>
              <w:rPr>
                <w:spacing w:val="-3"/>
                <w:sz w:val="22"/>
              </w:rPr>
              <w:t> </w:t>
            </w:r>
            <w:r>
              <w:rPr>
                <w:sz w:val="22"/>
              </w:rPr>
              <w:t>given,</w:t>
            </w:r>
            <w:r>
              <w:rPr>
                <w:spacing w:val="-4"/>
                <w:sz w:val="22"/>
              </w:rPr>
              <w:t> </w:t>
            </w:r>
            <w:r>
              <w:rPr>
                <w:sz w:val="22"/>
              </w:rPr>
              <w:t>visitors,</w:t>
            </w:r>
            <w:r>
              <w:rPr>
                <w:spacing w:val="-4"/>
                <w:sz w:val="22"/>
              </w:rPr>
              <w:t> </w:t>
            </w:r>
            <w:r>
              <w:rPr>
                <w:sz w:val="22"/>
              </w:rPr>
              <w:t>or</w:t>
            </w:r>
            <w:r>
              <w:rPr>
                <w:spacing w:val="-5"/>
                <w:sz w:val="22"/>
              </w:rPr>
              <w:t> </w:t>
            </w:r>
            <w:r>
              <w:rPr>
                <w:sz w:val="22"/>
              </w:rPr>
              <w:t>a</w:t>
            </w:r>
            <w:r>
              <w:rPr>
                <w:spacing w:val="-6"/>
                <w:sz w:val="22"/>
              </w:rPr>
              <w:t> </w:t>
            </w:r>
            <w:r>
              <w:rPr>
                <w:sz w:val="22"/>
              </w:rPr>
              <w:t>testimonial.</w:t>
            </w:r>
            <w:r>
              <w:rPr>
                <w:spacing w:val="-5"/>
                <w:sz w:val="22"/>
              </w:rPr>
              <w:t> </w:t>
            </w:r>
            <w:r>
              <w:rPr>
                <w:sz w:val="22"/>
              </w:rPr>
              <w:t>All</w:t>
            </w:r>
            <w:r>
              <w:rPr>
                <w:spacing w:val="-4"/>
                <w:sz w:val="22"/>
              </w:rPr>
              <w:t> </w:t>
            </w:r>
            <w:r>
              <w:rPr>
                <w:sz w:val="22"/>
              </w:rPr>
              <w:t>other activity should be recorded in the BNI Connect</w:t>
            </w:r>
            <w:r>
              <w:rPr>
                <w:sz w:val="22"/>
                <w:vertAlign w:val="superscript"/>
              </w:rPr>
              <w:t>®</w:t>
            </w:r>
            <w:r>
              <w:rPr>
                <w:spacing w:val="-15"/>
                <w:sz w:val="22"/>
                <w:vertAlign w:val="baseline"/>
              </w:rPr>
              <w:t> </w:t>
            </w:r>
            <w:r>
              <w:rPr>
                <w:sz w:val="22"/>
                <w:vertAlign w:val="baseline"/>
              </w:rPr>
              <w:t>Mobile App.”</w:t>
            </w:r>
          </w:p>
          <w:p>
            <w:pPr>
              <w:pStyle w:val="TableParagraph"/>
              <w:spacing w:line="252" w:lineRule="exact" w:before="119"/>
              <w:ind w:left="166"/>
              <w:rPr>
                <w:b/>
                <w:sz w:val="22"/>
              </w:rPr>
            </w:pPr>
            <w:r>
              <w:rPr>
                <w:b/>
                <w:sz w:val="22"/>
              </w:rPr>
              <w:t>After</w:t>
            </w:r>
            <w:r>
              <w:rPr>
                <w:b/>
                <w:spacing w:val="-5"/>
                <w:sz w:val="22"/>
              </w:rPr>
              <w:t> </w:t>
            </w:r>
            <w:r>
              <w:rPr>
                <w:b/>
                <w:sz w:val="22"/>
              </w:rPr>
              <w:t>everyone</w:t>
            </w:r>
            <w:r>
              <w:rPr>
                <w:b/>
                <w:spacing w:val="-5"/>
                <w:sz w:val="22"/>
              </w:rPr>
              <w:t> </w:t>
            </w:r>
            <w:r>
              <w:rPr>
                <w:b/>
                <w:sz w:val="22"/>
              </w:rPr>
              <w:t>has</w:t>
            </w:r>
            <w:r>
              <w:rPr>
                <w:b/>
                <w:spacing w:val="-3"/>
                <w:sz w:val="22"/>
              </w:rPr>
              <w:t> </w:t>
            </w:r>
            <w:r>
              <w:rPr>
                <w:b/>
                <w:spacing w:val="-2"/>
                <w:sz w:val="22"/>
              </w:rPr>
              <w:t>contributed:</w:t>
            </w:r>
          </w:p>
          <w:p>
            <w:pPr>
              <w:pStyle w:val="TableParagraph"/>
              <w:ind w:left="166" w:right="437"/>
              <w:rPr>
                <w:sz w:val="22"/>
              </w:rPr>
            </w:pPr>
            <w:r>
              <w:rPr>
                <w:sz w:val="22"/>
              </w:rPr>
              <w:t>“In</w:t>
            </w:r>
            <w:r>
              <w:rPr>
                <w:spacing w:val="-5"/>
                <w:sz w:val="22"/>
              </w:rPr>
              <w:t> </w:t>
            </w:r>
            <w:r>
              <w:rPr>
                <w:sz w:val="22"/>
              </w:rPr>
              <w:t>summary/great</w:t>
            </w:r>
            <w:r>
              <w:rPr>
                <w:spacing w:val="-3"/>
                <w:sz w:val="22"/>
              </w:rPr>
              <w:t> </w:t>
            </w:r>
            <w:r>
              <w:rPr>
                <w:sz w:val="22"/>
              </w:rPr>
              <w:t>work,</w:t>
            </w:r>
            <w:r>
              <w:rPr>
                <w:spacing w:val="-4"/>
                <w:sz w:val="22"/>
              </w:rPr>
              <w:t> </w:t>
            </w:r>
            <w:r>
              <w:rPr>
                <w:sz w:val="22"/>
              </w:rPr>
              <w:t>we</w:t>
            </w:r>
            <w:r>
              <w:rPr>
                <w:spacing w:val="-3"/>
                <w:sz w:val="22"/>
              </w:rPr>
              <w:t> </w:t>
            </w:r>
            <w:r>
              <w:rPr>
                <w:sz w:val="22"/>
              </w:rPr>
              <w:t>had</w:t>
            </w:r>
            <w:r>
              <w:rPr>
                <w:spacing w:val="-3"/>
                <w:sz w:val="22"/>
              </w:rPr>
              <w:t> </w:t>
            </w:r>
            <w:r>
              <w:rPr>
                <w:sz w:val="22"/>
              </w:rPr>
              <w:t>[number</w:t>
            </w:r>
            <w:r>
              <w:rPr>
                <w:spacing w:val="-1"/>
                <w:sz w:val="22"/>
              </w:rPr>
              <w:t> </w:t>
            </w:r>
            <w:r>
              <w:rPr>
                <w:sz w:val="22"/>
              </w:rPr>
              <w:t>of</w:t>
            </w:r>
            <w:r>
              <w:rPr>
                <w:spacing w:val="-1"/>
                <w:sz w:val="22"/>
              </w:rPr>
              <w:t> </w:t>
            </w:r>
            <w:r>
              <w:rPr>
                <w:sz w:val="22"/>
              </w:rPr>
              <w:t>visitors]</w:t>
            </w:r>
            <w:r>
              <w:rPr>
                <w:spacing w:val="-4"/>
                <w:sz w:val="22"/>
              </w:rPr>
              <w:t> </w:t>
            </w:r>
            <w:r>
              <w:rPr>
                <w:sz w:val="22"/>
              </w:rPr>
              <w:t>visitors</w:t>
            </w:r>
            <w:r>
              <w:rPr>
                <w:spacing w:val="-5"/>
                <w:sz w:val="22"/>
              </w:rPr>
              <w:t> </w:t>
            </w:r>
            <w:r>
              <w:rPr>
                <w:sz w:val="22"/>
              </w:rPr>
              <w:t>and</w:t>
            </w:r>
            <w:r>
              <w:rPr>
                <w:spacing w:val="-5"/>
                <w:sz w:val="22"/>
              </w:rPr>
              <w:t> </w:t>
            </w:r>
            <w:r>
              <w:rPr>
                <w:sz w:val="22"/>
              </w:rPr>
              <w:t>passed</w:t>
            </w:r>
            <w:r>
              <w:rPr>
                <w:spacing w:val="-5"/>
                <w:sz w:val="22"/>
              </w:rPr>
              <w:t> </w:t>
            </w:r>
            <w:r>
              <w:rPr>
                <w:sz w:val="22"/>
              </w:rPr>
              <w:t>[number</w:t>
            </w:r>
            <w:r>
              <w:rPr>
                <w:spacing w:val="-4"/>
                <w:sz w:val="22"/>
              </w:rPr>
              <w:t> </w:t>
            </w:r>
            <w:r>
              <w:rPr>
                <w:sz w:val="22"/>
              </w:rPr>
              <w:t>of referrals] referrals this week. That is [number of referrals] opportunities for Member business growth.”</w:t>
            </w:r>
          </w:p>
        </w:tc>
      </w:tr>
      <w:tr>
        <w:trPr>
          <w:trHeight w:val="4692" w:hRule="atLeast"/>
        </w:trPr>
        <w:tc>
          <w:tcPr>
            <w:tcW w:w="659" w:type="dxa"/>
          </w:tcPr>
          <w:p>
            <w:pPr>
              <w:pStyle w:val="TableParagraph"/>
              <w:spacing w:before="120"/>
              <w:ind w:right="1"/>
              <w:jc w:val="center"/>
              <w:rPr>
                <w:b/>
                <w:sz w:val="22"/>
              </w:rPr>
            </w:pPr>
            <w:r>
              <w:rPr>
                <w:b/>
                <w:spacing w:val="-4"/>
                <w:sz w:val="22"/>
              </w:rPr>
              <w:t>1:12</w:t>
            </w:r>
          </w:p>
        </w:tc>
        <w:tc>
          <w:tcPr>
            <w:tcW w:w="521" w:type="dxa"/>
          </w:tcPr>
          <w:p>
            <w:pPr>
              <w:pStyle w:val="TableParagraph"/>
              <w:spacing w:before="120"/>
              <w:ind w:left="2"/>
              <w:jc w:val="center"/>
              <w:rPr>
                <w:sz w:val="22"/>
              </w:rPr>
            </w:pPr>
            <w:r>
              <w:rPr>
                <w:spacing w:val="-5"/>
                <w:sz w:val="22"/>
              </w:rPr>
              <w:t>11.</w:t>
            </w:r>
          </w:p>
        </w:tc>
        <w:tc>
          <w:tcPr>
            <w:tcW w:w="8900" w:type="dxa"/>
          </w:tcPr>
          <w:p>
            <w:pPr>
              <w:pStyle w:val="TableParagraph"/>
              <w:numPr>
                <w:ilvl w:val="0"/>
                <w:numId w:val="42"/>
              </w:numPr>
              <w:tabs>
                <w:tab w:pos="364" w:val="left" w:leader="none"/>
              </w:tabs>
              <w:spacing w:line="240" w:lineRule="auto" w:before="120" w:after="0"/>
              <w:ind w:left="364" w:right="0" w:hanging="258"/>
              <w:jc w:val="left"/>
              <w:rPr>
                <w:b/>
                <w:sz w:val="22"/>
              </w:rPr>
            </w:pPr>
            <w:r>
              <w:rPr>
                <w:b/>
                <w:spacing w:val="-2"/>
                <w:sz w:val="22"/>
              </w:rPr>
              <w:t>Celebrations</w:t>
            </w:r>
          </w:p>
          <w:p>
            <w:pPr>
              <w:pStyle w:val="TableParagraph"/>
              <w:spacing w:before="119"/>
              <w:ind w:left="106" w:right="437"/>
              <w:rPr>
                <w:b/>
                <w:sz w:val="22"/>
              </w:rPr>
            </w:pPr>
            <w:r>
              <w:rPr>
                <w:b/>
                <w:sz w:val="22"/>
              </w:rPr>
              <w:t>Vice</w:t>
            </w:r>
            <w:r>
              <w:rPr>
                <w:b/>
                <w:spacing w:val="-3"/>
                <w:sz w:val="22"/>
              </w:rPr>
              <w:t> </w:t>
            </w:r>
            <w:r>
              <w:rPr>
                <w:b/>
                <w:sz w:val="22"/>
              </w:rPr>
              <w:t>President’s</w:t>
            </w:r>
            <w:r>
              <w:rPr>
                <w:b/>
                <w:spacing w:val="-3"/>
                <w:sz w:val="22"/>
              </w:rPr>
              <w:t> </w:t>
            </w:r>
            <w:r>
              <w:rPr>
                <w:b/>
                <w:sz w:val="22"/>
              </w:rPr>
              <w:t>Report,</w:t>
            </w:r>
            <w:r>
              <w:rPr>
                <w:b/>
                <w:spacing w:val="-3"/>
                <w:sz w:val="22"/>
              </w:rPr>
              <w:t> </w:t>
            </w:r>
            <w:r>
              <w:rPr>
                <w:b/>
                <w:sz w:val="22"/>
              </w:rPr>
              <w:t>New</w:t>
            </w:r>
            <w:r>
              <w:rPr>
                <w:b/>
                <w:spacing w:val="-3"/>
                <w:sz w:val="22"/>
              </w:rPr>
              <w:t> </w:t>
            </w:r>
            <w:r>
              <w:rPr>
                <w:b/>
                <w:sz w:val="22"/>
              </w:rPr>
              <w:t>&amp;</w:t>
            </w:r>
            <w:r>
              <w:rPr>
                <w:b/>
                <w:spacing w:val="-3"/>
                <w:sz w:val="22"/>
              </w:rPr>
              <w:t> </w:t>
            </w:r>
            <w:r>
              <w:rPr>
                <w:b/>
                <w:sz w:val="22"/>
              </w:rPr>
              <w:t>Renewing</w:t>
            </w:r>
            <w:r>
              <w:rPr>
                <w:b/>
                <w:spacing w:val="-5"/>
                <w:sz w:val="22"/>
              </w:rPr>
              <w:t> </w:t>
            </w:r>
            <w:r>
              <w:rPr>
                <w:b/>
                <w:sz w:val="22"/>
              </w:rPr>
              <w:t>Members,</w:t>
            </w:r>
            <w:r>
              <w:rPr>
                <w:b/>
                <w:spacing w:val="-4"/>
                <w:sz w:val="22"/>
              </w:rPr>
              <w:t> </w:t>
            </w:r>
            <w:r>
              <w:rPr>
                <w:b/>
                <w:sz w:val="22"/>
              </w:rPr>
              <w:t>and</w:t>
            </w:r>
            <w:r>
              <w:rPr>
                <w:b/>
                <w:spacing w:val="-5"/>
                <w:sz w:val="22"/>
              </w:rPr>
              <w:t> </w:t>
            </w:r>
            <w:r>
              <w:rPr>
                <w:b/>
                <w:sz w:val="22"/>
              </w:rPr>
              <w:t>monthly</w:t>
            </w:r>
            <w:r>
              <w:rPr>
                <w:b/>
                <w:spacing w:val="-3"/>
                <w:sz w:val="22"/>
              </w:rPr>
              <w:t> </w:t>
            </w:r>
            <w:r>
              <w:rPr>
                <w:b/>
                <w:sz w:val="22"/>
              </w:rPr>
              <w:t>Notable </w:t>
            </w:r>
            <w:r>
              <w:rPr>
                <w:b/>
                <w:spacing w:val="-2"/>
                <w:sz w:val="22"/>
              </w:rPr>
              <w:t>Networkers.</w:t>
            </w:r>
          </w:p>
          <w:p>
            <w:pPr>
              <w:pStyle w:val="TableParagraph"/>
              <w:spacing w:before="120"/>
              <w:ind w:left="106"/>
              <w:rPr>
                <w:b/>
                <w:sz w:val="22"/>
              </w:rPr>
            </w:pPr>
            <w:r>
              <w:rPr>
                <w:b/>
                <w:sz w:val="22"/>
              </w:rPr>
              <w:t>Key</w:t>
            </w:r>
            <w:r>
              <w:rPr>
                <w:b/>
                <w:spacing w:val="-5"/>
                <w:sz w:val="22"/>
              </w:rPr>
              <w:t> </w:t>
            </w:r>
            <w:r>
              <w:rPr>
                <w:b/>
                <w:spacing w:val="-2"/>
                <w:sz w:val="22"/>
              </w:rPr>
              <w:t>Points:</w:t>
            </w:r>
          </w:p>
          <w:p>
            <w:pPr>
              <w:pStyle w:val="TableParagraph"/>
              <w:numPr>
                <w:ilvl w:val="1"/>
                <w:numId w:val="42"/>
              </w:numPr>
              <w:tabs>
                <w:tab w:pos="797" w:val="left" w:leader="none"/>
                <w:tab w:pos="826" w:val="left" w:leader="none"/>
              </w:tabs>
              <w:spacing w:line="237" w:lineRule="auto" w:before="123" w:after="0"/>
              <w:ind w:left="826" w:right="664" w:hanging="360"/>
              <w:jc w:val="left"/>
              <w:rPr>
                <w:sz w:val="22"/>
              </w:rPr>
            </w:pPr>
            <w:r>
              <w:rPr>
                <w:sz w:val="22"/>
              </w:rPr>
              <w:t>The</w:t>
            </w:r>
            <w:r>
              <w:rPr>
                <w:spacing w:val="-3"/>
                <w:sz w:val="22"/>
              </w:rPr>
              <w:t> </w:t>
            </w:r>
            <w:r>
              <w:rPr>
                <w:sz w:val="22"/>
              </w:rPr>
              <w:t>VP</w:t>
            </w:r>
            <w:r>
              <w:rPr>
                <w:spacing w:val="-3"/>
                <w:sz w:val="22"/>
              </w:rPr>
              <w:t> </w:t>
            </w:r>
            <w:r>
              <w:rPr>
                <w:sz w:val="22"/>
              </w:rPr>
              <w:t>report</w:t>
            </w:r>
            <w:r>
              <w:rPr>
                <w:spacing w:val="-3"/>
                <w:sz w:val="22"/>
              </w:rPr>
              <w:t> </w:t>
            </w:r>
            <w:r>
              <w:rPr>
                <w:sz w:val="22"/>
              </w:rPr>
              <w:t>highlights</w:t>
            </w:r>
            <w:r>
              <w:rPr>
                <w:spacing w:val="-5"/>
                <w:sz w:val="22"/>
              </w:rPr>
              <w:t> </w:t>
            </w:r>
            <w:r>
              <w:rPr>
                <w:sz w:val="22"/>
              </w:rPr>
              <w:t>the</w:t>
            </w:r>
            <w:r>
              <w:rPr>
                <w:spacing w:val="-3"/>
                <w:sz w:val="22"/>
              </w:rPr>
              <w:t> </w:t>
            </w:r>
            <w:r>
              <w:rPr>
                <w:sz w:val="22"/>
              </w:rPr>
              <w:t>success</w:t>
            </w:r>
            <w:r>
              <w:rPr>
                <w:spacing w:val="-2"/>
                <w:sz w:val="22"/>
              </w:rPr>
              <w:t> </w:t>
            </w:r>
            <w:r>
              <w:rPr>
                <w:sz w:val="22"/>
              </w:rPr>
              <w:t>of</w:t>
            </w:r>
            <w:r>
              <w:rPr>
                <w:spacing w:val="-3"/>
                <w:sz w:val="22"/>
              </w:rPr>
              <w:t> </w:t>
            </w:r>
            <w:r>
              <w:rPr>
                <w:sz w:val="22"/>
              </w:rPr>
              <w:t>the</w:t>
            </w:r>
            <w:r>
              <w:rPr>
                <w:spacing w:val="-5"/>
                <w:sz w:val="22"/>
              </w:rPr>
              <w:t> </w:t>
            </w:r>
            <w:r>
              <w:rPr>
                <w:sz w:val="22"/>
              </w:rPr>
              <w:t>chapter</w:t>
            </w:r>
            <w:r>
              <w:rPr>
                <w:spacing w:val="-1"/>
                <w:sz w:val="22"/>
              </w:rPr>
              <w:t> </w:t>
            </w:r>
            <w:r>
              <w:rPr>
                <w:sz w:val="22"/>
              </w:rPr>
              <w:t>and</w:t>
            </w:r>
            <w:r>
              <w:rPr>
                <w:spacing w:val="-5"/>
                <w:sz w:val="22"/>
              </w:rPr>
              <w:t> </w:t>
            </w:r>
            <w:r>
              <w:rPr>
                <w:sz w:val="22"/>
              </w:rPr>
              <w:t>doing</w:t>
            </w:r>
            <w:r>
              <w:rPr>
                <w:spacing w:val="-3"/>
                <w:sz w:val="22"/>
              </w:rPr>
              <w:t> </w:t>
            </w:r>
            <w:r>
              <w:rPr>
                <w:sz w:val="22"/>
              </w:rPr>
              <w:t>so</w:t>
            </w:r>
            <w:r>
              <w:rPr>
                <w:spacing w:val="-5"/>
                <w:sz w:val="22"/>
              </w:rPr>
              <w:t> </w:t>
            </w:r>
            <w:r>
              <w:rPr>
                <w:sz w:val="22"/>
              </w:rPr>
              <w:t>recognizes Members that contributed to achieving the results. .</w:t>
            </w:r>
          </w:p>
          <w:p>
            <w:pPr>
              <w:pStyle w:val="TableParagraph"/>
              <w:numPr>
                <w:ilvl w:val="1"/>
                <w:numId w:val="42"/>
              </w:numPr>
              <w:tabs>
                <w:tab w:pos="826" w:val="left" w:leader="none"/>
              </w:tabs>
              <w:spacing w:line="237" w:lineRule="auto" w:before="4" w:after="0"/>
              <w:ind w:left="826" w:right="392" w:hanging="361"/>
              <w:jc w:val="left"/>
              <w:rPr>
                <w:sz w:val="22"/>
              </w:rPr>
            </w:pPr>
            <w:r>
              <w:rPr>
                <w:sz w:val="22"/>
              </w:rPr>
              <w:t>Truly</w:t>
            </w:r>
            <w:r>
              <w:rPr>
                <w:spacing w:val="-2"/>
                <w:sz w:val="22"/>
              </w:rPr>
              <w:t> </w:t>
            </w:r>
            <w:r>
              <w:rPr>
                <w:sz w:val="22"/>
              </w:rPr>
              <w:t>celebrate</w:t>
            </w:r>
            <w:r>
              <w:rPr>
                <w:spacing w:val="-5"/>
                <w:sz w:val="22"/>
              </w:rPr>
              <w:t> </w:t>
            </w:r>
            <w:r>
              <w:rPr>
                <w:sz w:val="22"/>
              </w:rPr>
              <w:t>the</w:t>
            </w:r>
            <w:r>
              <w:rPr>
                <w:spacing w:val="-3"/>
                <w:sz w:val="22"/>
              </w:rPr>
              <w:t> </w:t>
            </w:r>
            <w:r>
              <w:rPr>
                <w:sz w:val="22"/>
              </w:rPr>
              <w:t>high</w:t>
            </w:r>
            <w:r>
              <w:rPr>
                <w:spacing w:val="-7"/>
                <w:sz w:val="22"/>
              </w:rPr>
              <w:t> </w:t>
            </w:r>
            <w:r>
              <w:rPr>
                <w:sz w:val="22"/>
              </w:rPr>
              <w:t>achieving</w:t>
            </w:r>
            <w:r>
              <w:rPr>
                <w:spacing w:val="-3"/>
                <w:sz w:val="22"/>
              </w:rPr>
              <w:t> </w:t>
            </w:r>
            <w:r>
              <w:rPr>
                <w:sz w:val="22"/>
              </w:rPr>
              <w:t>Members</w:t>
            </w:r>
            <w:r>
              <w:rPr>
                <w:spacing w:val="-5"/>
                <w:sz w:val="22"/>
              </w:rPr>
              <w:t> </w:t>
            </w:r>
            <w:r>
              <w:rPr>
                <w:sz w:val="22"/>
              </w:rPr>
              <w:t>with</w:t>
            </w:r>
            <w:r>
              <w:rPr>
                <w:spacing w:val="-5"/>
                <w:sz w:val="22"/>
              </w:rPr>
              <w:t> </w:t>
            </w:r>
            <w:r>
              <w:rPr>
                <w:sz w:val="22"/>
              </w:rPr>
              <w:t>the</w:t>
            </w:r>
            <w:r>
              <w:rPr>
                <w:spacing w:val="-5"/>
                <w:sz w:val="22"/>
              </w:rPr>
              <w:t> </w:t>
            </w:r>
            <w:r>
              <w:rPr>
                <w:sz w:val="22"/>
              </w:rPr>
              <w:t>most</w:t>
            </w:r>
            <w:r>
              <w:rPr>
                <w:spacing w:val="-3"/>
                <w:sz w:val="22"/>
              </w:rPr>
              <w:t> </w:t>
            </w:r>
            <w:r>
              <w:rPr>
                <w:sz w:val="22"/>
              </w:rPr>
              <w:t>referrals,</w:t>
            </w:r>
            <w:r>
              <w:rPr>
                <w:spacing w:val="-3"/>
                <w:sz w:val="22"/>
              </w:rPr>
              <w:t> </w:t>
            </w:r>
            <w:r>
              <w:rPr>
                <w:sz w:val="22"/>
              </w:rPr>
              <w:t>Thank</w:t>
            </w:r>
            <w:r>
              <w:rPr>
                <w:spacing w:val="-5"/>
                <w:sz w:val="22"/>
              </w:rPr>
              <w:t> </w:t>
            </w:r>
            <w:r>
              <w:rPr>
                <w:sz w:val="22"/>
              </w:rPr>
              <w:t>You For Closed Business and Visitors by:</w:t>
            </w:r>
          </w:p>
          <w:p>
            <w:pPr>
              <w:pStyle w:val="TableParagraph"/>
              <w:numPr>
                <w:ilvl w:val="2"/>
                <w:numId w:val="42"/>
              </w:numPr>
              <w:tabs>
                <w:tab w:pos="1545" w:val="left" w:leader="none"/>
              </w:tabs>
              <w:spacing w:line="262" w:lineRule="exact" w:before="1" w:after="0"/>
              <w:ind w:left="1545" w:right="0" w:hanging="359"/>
              <w:jc w:val="left"/>
              <w:rPr>
                <w:sz w:val="22"/>
              </w:rPr>
            </w:pPr>
            <w:r>
              <w:rPr>
                <w:sz w:val="22"/>
              </w:rPr>
              <w:t>Including</w:t>
            </w:r>
            <w:r>
              <w:rPr>
                <w:spacing w:val="-4"/>
                <w:sz w:val="22"/>
              </w:rPr>
              <w:t> </w:t>
            </w:r>
            <w:r>
              <w:rPr>
                <w:sz w:val="22"/>
              </w:rPr>
              <w:t>their</w:t>
            </w:r>
            <w:r>
              <w:rPr>
                <w:spacing w:val="-5"/>
                <w:sz w:val="22"/>
              </w:rPr>
              <w:t> </w:t>
            </w:r>
            <w:r>
              <w:rPr>
                <w:sz w:val="22"/>
              </w:rPr>
              <w:t>pictures</w:t>
            </w:r>
            <w:r>
              <w:rPr>
                <w:spacing w:val="-3"/>
                <w:sz w:val="22"/>
              </w:rPr>
              <w:t> </w:t>
            </w:r>
            <w:r>
              <w:rPr>
                <w:sz w:val="22"/>
              </w:rPr>
              <w:t>on</w:t>
            </w:r>
            <w:r>
              <w:rPr>
                <w:spacing w:val="-4"/>
                <w:sz w:val="22"/>
              </w:rPr>
              <w:t> </w:t>
            </w:r>
            <w:r>
              <w:rPr>
                <w:sz w:val="22"/>
              </w:rPr>
              <w:t>the</w:t>
            </w:r>
            <w:r>
              <w:rPr>
                <w:spacing w:val="-5"/>
                <w:sz w:val="22"/>
              </w:rPr>
              <w:t> </w:t>
            </w:r>
            <w:r>
              <w:rPr>
                <w:spacing w:val="-2"/>
                <w:sz w:val="22"/>
              </w:rPr>
              <w:t>slides</w:t>
            </w:r>
          </w:p>
          <w:p>
            <w:pPr>
              <w:pStyle w:val="TableParagraph"/>
              <w:numPr>
                <w:ilvl w:val="2"/>
                <w:numId w:val="42"/>
              </w:numPr>
              <w:tabs>
                <w:tab w:pos="1545" w:val="left" w:leader="none"/>
              </w:tabs>
              <w:spacing w:line="253" w:lineRule="exact" w:before="0" w:after="0"/>
              <w:ind w:left="1545" w:right="0" w:hanging="359"/>
              <w:jc w:val="left"/>
              <w:rPr>
                <w:sz w:val="22"/>
              </w:rPr>
            </w:pPr>
            <w:r>
              <w:rPr>
                <w:sz w:val="22"/>
              </w:rPr>
              <w:t>Highlighting</w:t>
            </w:r>
            <w:r>
              <w:rPr>
                <w:spacing w:val="-8"/>
                <w:sz w:val="22"/>
              </w:rPr>
              <w:t> </w:t>
            </w:r>
            <w:r>
              <w:rPr>
                <w:sz w:val="22"/>
              </w:rPr>
              <w:t>each</w:t>
            </w:r>
            <w:r>
              <w:rPr>
                <w:spacing w:val="-7"/>
                <w:sz w:val="22"/>
              </w:rPr>
              <w:t> </w:t>
            </w:r>
            <w:r>
              <w:rPr>
                <w:sz w:val="22"/>
              </w:rPr>
              <w:t>Notable</w:t>
            </w:r>
            <w:r>
              <w:rPr>
                <w:spacing w:val="-8"/>
                <w:sz w:val="22"/>
              </w:rPr>
              <w:t> </w:t>
            </w:r>
            <w:r>
              <w:rPr>
                <w:sz w:val="22"/>
              </w:rPr>
              <w:t>Networker</w:t>
            </w:r>
            <w:r>
              <w:rPr>
                <w:spacing w:val="-5"/>
                <w:sz w:val="22"/>
              </w:rPr>
              <w:t> </w:t>
            </w:r>
            <w:r>
              <w:rPr>
                <w:spacing w:val="-2"/>
                <w:sz w:val="22"/>
              </w:rPr>
              <w:t>individually</w:t>
            </w:r>
          </w:p>
          <w:p>
            <w:pPr>
              <w:pStyle w:val="TableParagraph"/>
              <w:numPr>
                <w:ilvl w:val="2"/>
                <w:numId w:val="42"/>
              </w:numPr>
              <w:tabs>
                <w:tab w:pos="1545" w:val="left" w:leader="none"/>
              </w:tabs>
              <w:spacing w:line="253" w:lineRule="exact" w:before="0" w:after="0"/>
              <w:ind w:left="1545" w:right="0" w:hanging="359"/>
              <w:jc w:val="left"/>
              <w:rPr>
                <w:sz w:val="22"/>
              </w:rPr>
            </w:pPr>
            <w:r>
              <w:rPr>
                <w:sz w:val="22"/>
              </w:rPr>
              <w:t>Chapter</w:t>
            </w:r>
            <w:r>
              <w:rPr>
                <w:spacing w:val="-5"/>
                <w:sz w:val="22"/>
              </w:rPr>
              <w:t> </w:t>
            </w:r>
            <w:r>
              <w:rPr>
                <w:sz w:val="22"/>
              </w:rPr>
              <w:t>Members</w:t>
            </w:r>
            <w:r>
              <w:rPr>
                <w:spacing w:val="-5"/>
                <w:sz w:val="22"/>
              </w:rPr>
              <w:t> </w:t>
            </w:r>
            <w:r>
              <w:rPr>
                <w:sz w:val="22"/>
              </w:rPr>
              <w:t>can</w:t>
            </w:r>
            <w:r>
              <w:rPr>
                <w:spacing w:val="-5"/>
                <w:sz w:val="22"/>
              </w:rPr>
              <w:t> </w:t>
            </w:r>
            <w:r>
              <w:rPr>
                <w:sz w:val="22"/>
              </w:rPr>
              <w:t>unmute</w:t>
            </w:r>
            <w:r>
              <w:rPr>
                <w:spacing w:val="-6"/>
                <w:sz w:val="22"/>
              </w:rPr>
              <w:t> </w:t>
            </w:r>
            <w:r>
              <w:rPr>
                <w:sz w:val="22"/>
              </w:rPr>
              <w:t>and</w:t>
            </w:r>
            <w:r>
              <w:rPr>
                <w:spacing w:val="-3"/>
                <w:sz w:val="22"/>
              </w:rPr>
              <w:t> </w:t>
            </w:r>
            <w:r>
              <w:rPr>
                <w:sz w:val="22"/>
              </w:rPr>
              <w:t>cheer</w:t>
            </w:r>
            <w:r>
              <w:rPr>
                <w:spacing w:val="-4"/>
                <w:sz w:val="22"/>
              </w:rPr>
              <w:t> </w:t>
            </w:r>
            <w:r>
              <w:rPr>
                <w:sz w:val="22"/>
              </w:rPr>
              <w:t>or</w:t>
            </w:r>
            <w:r>
              <w:rPr>
                <w:spacing w:val="-4"/>
                <w:sz w:val="22"/>
              </w:rPr>
              <w:t> clap</w:t>
            </w:r>
          </w:p>
          <w:p>
            <w:pPr>
              <w:pStyle w:val="TableParagraph"/>
              <w:numPr>
                <w:ilvl w:val="1"/>
                <w:numId w:val="42"/>
              </w:numPr>
              <w:tabs>
                <w:tab w:pos="798" w:val="left" w:leader="none"/>
                <w:tab w:pos="826" w:val="left" w:leader="none"/>
              </w:tabs>
              <w:spacing w:line="240" w:lineRule="auto" w:before="0" w:after="0"/>
              <w:ind w:left="826" w:right="255" w:hanging="360"/>
              <w:jc w:val="left"/>
              <w:rPr>
                <w:sz w:val="22"/>
              </w:rPr>
            </w:pPr>
            <w:r>
              <w:rPr>
                <w:sz w:val="22"/>
              </w:rPr>
              <w:t>The VP Report is given weekly, and in order to stay on track with the time consider</w:t>
            </w:r>
            <w:r>
              <w:rPr>
                <w:spacing w:val="-3"/>
                <w:sz w:val="22"/>
              </w:rPr>
              <w:t> </w:t>
            </w:r>
            <w:r>
              <w:rPr>
                <w:sz w:val="22"/>
              </w:rPr>
              <w:t>alternating</w:t>
            </w:r>
            <w:r>
              <w:rPr>
                <w:spacing w:val="-5"/>
                <w:sz w:val="22"/>
              </w:rPr>
              <w:t> </w:t>
            </w:r>
            <w:r>
              <w:rPr>
                <w:sz w:val="22"/>
              </w:rPr>
              <w:t>which</w:t>
            </w:r>
            <w:r>
              <w:rPr>
                <w:spacing w:val="-5"/>
                <w:sz w:val="22"/>
              </w:rPr>
              <w:t> </w:t>
            </w:r>
            <w:r>
              <w:rPr>
                <w:sz w:val="22"/>
              </w:rPr>
              <w:t>piece(s)</w:t>
            </w:r>
            <w:r>
              <w:rPr>
                <w:spacing w:val="-6"/>
                <w:sz w:val="22"/>
              </w:rPr>
              <w:t> </w:t>
            </w:r>
            <w:r>
              <w:rPr>
                <w:sz w:val="22"/>
              </w:rPr>
              <w:t>of</w:t>
            </w:r>
            <w:r>
              <w:rPr>
                <w:spacing w:val="-6"/>
                <w:sz w:val="22"/>
              </w:rPr>
              <w:t> </w:t>
            </w:r>
            <w:r>
              <w:rPr>
                <w:sz w:val="22"/>
              </w:rPr>
              <w:t>this</w:t>
            </w:r>
            <w:r>
              <w:rPr>
                <w:spacing w:val="-4"/>
                <w:sz w:val="22"/>
              </w:rPr>
              <w:t> </w:t>
            </w:r>
            <w:r>
              <w:rPr>
                <w:sz w:val="22"/>
              </w:rPr>
              <w:t>additional</w:t>
            </w:r>
            <w:r>
              <w:rPr>
                <w:spacing w:val="-5"/>
                <w:sz w:val="22"/>
              </w:rPr>
              <w:t> </w:t>
            </w:r>
            <w:r>
              <w:rPr>
                <w:sz w:val="22"/>
              </w:rPr>
              <w:t>celebrations</w:t>
            </w:r>
            <w:r>
              <w:rPr>
                <w:spacing w:val="-4"/>
                <w:sz w:val="22"/>
              </w:rPr>
              <w:t> </w:t>
            </w:r>
            <w:r>
              <w:rPr>
                <w:sz w:val="22"/>
              </w:rPr>
              <w:t>are</w:t>
            </w:r>
            <w:r>
              <w:rPr>
                <w:spacing w:val="-5"/>
                <w:sz w:val="22"/>
              </w:rPr>
              <w:t> </w:t>
            </w:r>
            <w:r>
              <w:rPr>
                <w:sz w:val="22"/>
              </w:rPr>
              <w:t>announced each week.</w:t>
            </w:r>
            <w:r>
              <w:rPr>
                <w:spacing w:val="40"/>
                <w:sz w:val="22"/>
              </w:rPr>
              <w:t> </w:t>
            </w:r>
            <w:r>
              <w:rPr>
                <w:sz w:val="22"/>
              </w:rPr>
              <w:t>**Notable Networkers and New &amp; Renewing Members could be alternated if needed.</w:t>
            </w:r>
          </w:p>
          <w:p>
            <w:pPr>
              <w:pStyle w:val="TableParagraph"/>
              <w:spacing w:line="233" w:lineRule="exact" w:before="109"/>
              <w:ind w:left="106"/>
              <w:rPr>
                <w:b/>
                <w:sz w:val="22"/>
              </w:rPr>
            </w:pPr>
            <w:r>
              <w:rPr>
                <w:b/>
                <w:sz w:val="22"/>
              </w:rPr>
              <w:t>President</w:t>
            </w:r>
            <w:r>
              <w:rPr>
                <w:b/>
                <w:spacing w:val="-6"/>
                <w:sz w:val="22"/>
              </w:rPr>
              <w:t> </w:t>
            </w:r>
            <w:r>
              <w:rPr>
                <w:b/>
                <w:spacing w:val="-2"/>
                <w:sz w:val="22"/>
              </w:rPr>
              <w:t>Script:</w:t>
            </w:r>
          </w:p>
        </w:tc>
      </w:tr>
    </w:tbl>
    <w:p>
      <w:pPr>
        <w:spacing w:after="0" w:line="233" w:lineRule="exact"/>
        <w:rPr>
          <w:sz w:val="22"/>
        </w:rPr>
        <w:sectPr>
          <w:pgSz w:w="12240" w:h="15840"/>
          <w:pgMar w:header="435" w:footer="981" w:top="1340" w:bottom="1180" w:left="860" w:right="860"/>
        </w:sectPr>
      </w:pPr>
    </w:p>
    <w:p>
      <w:pPr>
        <w:pStyle w:val="BodyText"/>
        <w:spacing w:before="6"/>
        <w:ind w:left="0"/>
        <w:rPr>
          <w:sz w:val="8"/>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9"/>
        <w:gridCol w:w="521"/>
        <w:gridCol w:w="8900"/>
      </w:tblGrid>
      <w:tr>
        <w:trPr>
          <w:trHeight w:val="5506" w:hRule="atLeast"/>
        </w:trPr>
        <w:tc>
          <w:tcPr>
            <w:tcW w:w="659" w:type="dxa"/>
          </w:tcPr>
          <w:p>
            <w:pPr>
              <w:pStyle w:val="TableParagraph"/>
              <w:rPr>
                <w:rFonts w:ascii="Times New Roman"/>
                <w:sz w:val="20"/>
              </w:rPr>
            </w:pPr>
          </w:p>
        </w:tc>
        <w:tc>
          <w:tcPr>
            <w:tcW w:w="521" w:type="dxa"/>
          </w:tcPr>
          <w:p>
            <w:pPr>
              <w:pStyle w:val="TableParagraph"/>
              <w:rPr>
                <w:rFonts w:ascii="Times New Roman"/>
                <w:sz w:val="20"/>
              </w:rPr>
            </w:pPr>
          </w:p>
        </w:tc>
        <w:tc>
          <w:tcPr>
            <w:tcW w:w="8900" w:type="dxa"/>
          </w:tcPr>
          <w:p>
            <w:pPr>
              <w:pStyle w:val="TableParagraph"/>
              <w:ind w:left="106" w:right="205"/>
              <w:rPr>
                <w:sz w:val="22"/>
              </w:rPr>
            </w:pPr>
            <w:r>
              <w:rPr>
                <w:sz w:val="22"/>
              </w:rPr>
              <w:t>“Before</w:t>
            </w:r>
            <w:r>
              <w:rPr>
                <w:spacing w:val="-5"/>
                <w:sz w:val="22"/>
              </w:rPr>
              <w:t> </w:t>
            </w:r>
            <w:r>
              <w:rPr>
                <w:sz w:val="22"/>
              </w:rPr>
              <w:t>we</w:t>
            </w:r>
            <w:r>
              <w:rPr>
                <w:spacing w:val="-3"/>
                <w:sz w:val="22"/>
              </w:rPr>
              <w:t> </w:t>
            </w:r>
            <w:r>
              <w:rPr>
                <w:sz w:val="22"/>
              </w:rPr>
              <w:t>wrap</w:t>
            </w:r>
            <w:r>
              <w:rPr>
                <w:spacing w:val="-3"/>
                <w:sz w:val="22"/>
              </w:rPr>
              <w:t> </w:t>
            </w:r>
            <w:r>
              <w:rPr>
                <w:sz w:val="22"/>
              </w:rPr>
              <w:t>up,</w:t>
            </w:r>
            <w:r>
              <w:rPr>
                <w:spacing w:val="-1"/>
                <w:sz w:val="22"/>
              </w:rPr>
              <w:t> </w:t>
            </w:r>
            <w:r>
              <w:rPr>
                <w:sz w:val="22"/>
              </w:rPr>
              <w:t>and</w:t>
            </w:r>
            <w:r>
              <w:rPr>
                <w:spacing w:val="-5"/>
                <w:sz w:val="22"/>
              </w:rPr>
              <w:t> </w:t>
            </w:r>
            <w:r>
              <w:rPr>
                <w:sz w:val="22"/>
              </w:rPr>
              <w:t>to</w:t>
            </w:r>
            <w:r>
              <w:rPr>
                <w:spacing w:val="-5"/>
                <w:sz w:val="22"/>
              </w:rPr>
              <w:t> </w:t>
            </w:r>
            <w:r>
              <w:rPr>
                <w:sz w:val="22"/>
              </w:rPr>
              <w:t>highlight</w:t>
            </w:r>
            <w:r>
              <w:rPr>
                <w:spacing w:val="-1"/>
                <w:sz w:val="22"/>
              </w:rPr>
              <w:t> </w:t>
            </w:r>
            <w:r>
              <w:rPr>
                <w:sz w:val="22"/>
              </w:rPr>
              <w:t>our</w:t>
            </w:r>
            <w:r>
              <w:rPr>
                <w:spacing w:val="-4"/>
                <w:sz w:val="22"/>
              </w:rPr>
              <w:t> </w:t>
            </w:r>
            <w:r>
              <w:rPr>
                <w:sz w:val="22"/>
              </w:rPr>
              <w:t>core</w:t>
            </w:r>
            <w:r>
              <w:rPr>
                <w:spacing w:val="-5"/>
                <w:sz w:val="22"/>
              </w:rPr>
              <w:t> </w:t>
            </w:r>
            <w:r>
              <w:rPr>
                <w:sz w:val="22"/>
              </w:rPr>
              <w:t>values</w:t>
            </w:r>
            <w:r>
              <w:rPr>
                <w:spacing w:val="-2"/>
                <w:sz w:val="22"/>
              </w:rPr>
              <w:t> </w:t>
            </w:r>
            <w:r>
              <w:rPr>
                <w:sz w:val="22"/>
              </w:rPr>
              <w:t>of</w:t>
            </w:r>
            <w:r>
              <w:rPr>
                <w:spacing w:val="-3"/>
                <w:sz w:val="22"/>
              </w:rPr>
              <w:t> </w:t>
            </w:r>
            <w:r>
              <w:rPr>
                <w:sz w:val="22"/>
              </w:rPr>
              <w:t>recognition</w:t>
            </w:r>
            <w:r>
              <w:rPr>
                <w:spacing w:val="-3"/>
                <w:sz w:val="22"/>
              </w:rPr>
              <w:t> </w:t>
            </w:r>
            <w:r>
              <w:rPr>
                <w:sz w:val="22"/>
              </w:rPr>
              <w:t>and</w:t>
            </w:r>
            <w:r>
              <w:rPr>
                <w:spacing w:val="-3"/>
                <w:sz w:val="22"/>
              </w:rPr>
              <w:t> </w:t>
            </w:r>
            <w:r>
              <w:rPr>
                <w:sz w:val="22"/>
              </w:rPr>
              <w:t>accountability</w:t>
            </w:r>
            <w:r>
              <w:rPr>
                <w:spacing w:val="-5"/>
                <w:sz w:val="22"/>
              </w:rPr>
              <w:t> </w:t>
            </w:r>
            <w:r>
              <w:rPr>
                <w:sz w:val="22"/>
              </w:rPr>
              <w:t>I will call on our Vice president to deliver their Report.</w:t>
            </w:r>
          </w:p>
          <w:p>
            <w:pPr>
              <w:pStyle w:val="TableParagraph"/>
              <w:spacing w:before="233"/>
              <w:rPr>
                <w:sz w:val="22"/>
              </w:rPr>
            </w:pPr>
          </w:p>
          <w:p>
            <w:pPr>
              <w:pStyle w:val="TableParagraph"/>
              <w:ind w:left="106"/>
              <w:rPr>
                <w:b/>
                <w:sz w:val="22"/>
              </w:rPr>
            </w:pPr>
            <w:r>
              <w:rPr>
                <w:b/>
                <w:sz w:val="22"/>
              </w:rPr>
              <w:t>Vice</w:t>
            </w:r>
            <w:r>
              <w:rPr>
                <w:b/>
                <w:spacing w:val="-4"/>
                <w:sz w:val="22"/>
              </w:rPr>
              <w:t> </w:t>
            </w:r>
            <w:r>
              <w:rPr>
                <w:b/>
                <w:sz w:val="22"/>
              </w:rPr>
              <w:t>President</w:t>
            </w:r>
            <w:r>
              <w:rPr>
                <w:b/>
                <w:spacing w:val="-4"/>
                <w:sz w:val="22"/>
              </w:rPr>
              <w:t> </w:t>
            </w:r>
            <w:r>
              <w:rPr>
                <w:b/>
                <w:spacing w:val="-2"/>
                <w:sz w:val="22"/>
              </w:rPr>
              <w:t>Script:</w:t>
            </w:r>
          </w:p>
          <w:p>
            <w:pPr>
              <w:pStyle w:val="TableParagraph"/>
              <w:spacing w:line="252" w:lineRule="exact" w:before="121"/>
              <w:ind w:left="106"/>
              <w:rPr>
                <w:sz w:val="22"/>
              </w:rPr>
            </w:pPr>
            <w:r>
              <w:rPr>
                <w:sz w:val="22"/>
              </w:rPr>
              <w:t>“This</w:t>
            </w:r>
            <w:r>
              <w:rPr>
                <w:spacing w:val="-4"/>
                <w:sz w:val="22"/>
              </w:rPr>
              <w:t> </w:t>
            </w:r>
            <w:r>
              <w:rPr>
                <w:sz w:val="22"/>
              </w:rPr>
              <w:t>week</w:t>
            </w:r>
            <w:r>
              <w:rPr>
                <w:spacing w:val="-4"/>
                <w:sz w:val="22"/>
              </w:rPr>
              <w:t> </w:t>
            </w:r>
            <w:r>
              <w:rPr>
                <w:sz w:val="22"/>
              </w:rPr>
              <w:t>we</w:t>
            </w:r>
            <w:r>
              <w:rPr>
                <w:spacing w:val="-6"/>
                <w:sz w:val="22"/>
              </w:rPr>
              <w:t> </w:t>
            </w:r>
            <w:r>
              <w:rPr>
                <w:sz w:val="22"/>
              </w:rPr>
              <w:t>celebrate</w:t>
            </w:r>
            <w:r>
              <w:rPr>
                <w:spacing w:val="-7"/>
                <w:sz w:val="22"/>
              </w:rPr>
              <w:t> </w:t>
            </w:r>
            <w:r>
              <w:rPr>
                <w:sz w:val="22"/>
              </w:rPr>
              <w:t>our</w:t>
            </w:r>
            <w:r>
              <w:rPr>
                <w:spacing w:val="-3"/>
                <w:sz w:val="22"/>
              </w:rPr>
              <w:t> </w:t>
            </w:r>
            <w:r>
              <w:rPr>
                <w:sz w:val="22"/>
              </w:rPr>
              <w:t>achievements</w:t>
            </w:r>
            <w:r>
              <w:rPr>
                <w:spacing w:val="-6"/>
                <w:sz w:val="22"/>
              </w:rPr>
              <w:t> </w:t>
            </w:r>
            <w:r>
              <w:rPr>
                <w:sz w:val="22"/>
              </w:rPr>
              <w:t>in</w:t>
            </w:r>
            <w:r>
              <w:rPr>
                <w:spacing w:val="-7"/>
                <w:sz w:val="22"/>
              </w:rPr>
              <w:t> </w:t>
            </w:r>
            <w:r>
              <w:rPr>
                <w:sz w:val="22"/>
              </w:rPr>
              <w:t>[*number</w:t>
            </w:r>
            <w:r>
              <w:rPr>
                <w:spacing w:val="-5"/>
                <w:sz w:val="22"/>
              </w:rPr>
              <w:t> </w:t>
            </w:r>
            <w:r>
              <w:rPr>
                <w:sz w:val="22"/>
              </w:rPr>
              <w:t>reporting</w:t>
            </w:r>
            <w:r>
              <w:rPr>
                <w:spacing w:val="-7"/>
                <w:sz w:val="22"/>
              </w:rPr>
              <w:t> </w:t>
            </w:r>
            <w:r>
              <w:rPr>
                <w:sz w:val="22"/>
              </w:rPr>
              <w:t>this</w:t>
            </w:r>
            <w:r>
              <w:rPr>
                <w:spacing w:val="-4"/>
                <w:sz w:val="22"/>
              </w:rPr>
              <w:t> </w:t>
            </w:r>
            <w:r>
              <w:rPr>
                <w:sz w:val="22"/>
              </w:rPr>
              <w:t>week]</w:t>
            </w:r>
            <w:r>
              <w:rPr>
                <w:spacing w:val="-2"/>
                <w:sz w:val="22"/>
              </w:rPr>
              <w:t> </w:t>
            </w:r>
            <w:r>
              <w:rPr>
                <w:spacing w:val="-5"/>
                <w:sz w:val="22"/>
              </w:rPr>
              <w:t>…..</w:t>
            </w:r>
          </w:p>
          <w:p>
            <w:pPr>
              <w:pStyle w:val="TableParagraph"/>
              <w:ind w:left="106" w:right="205"/>
              <w:rPr>
                <w:sz w:val="22"/>
              </w:rPr>
            </w:pPr>
            <w:r>
              <w:rPr>
                <w:sz w:val="22"/>
              </w:rPr>
              <w:t>To</w:t>
            </w:r>
            <w:r>
              <w:rPr>
                <w:spacing w:val="-3"/>
                <w:sz w:val="22"/>
              </w:rPr>
              <w:t> </w:t>
            </w:r>
            <w:r>
              <w:rPr>
                <w:sz w:val="22"/>
              </w:rPr>
              <w:t>ensure</w:t>
            </w:r>
            <w:r>
              <w:rPr>
                <w:spacing w:val="-5"/>
                <w:sz w:val="22"/>
              </w:rPr>
              <w:t> </w:t>
            </w:r>
            <w:r>
              <w:rPr>
                <w:sz w:val="22"/>
              </w:rPr>
              <w:t>that</w:t>
            </w:r>
            <w:r>
              <w:rPr>
                <w:spacing w:val="-1"/>
                <w:sz w:val="22"/>
              </w:rPr>
              <w:t> </w:t>
            </w:r>
            <w:r>
              <w:rPr>
                <w:sz w:val="22"/>
              </w:rPr>
              <w:t>our</w:t>
            </w:r>
            <w:r>
              <w:rPr>
                <w:spacing w:val="-4"/>
                <w:sz w:val="22"/>
              </w:rPr>
              <w:t> </w:t>
            </w:r>
            <w:r>
              <w:rPr>
                <w:sz w:val="22"/>
              </w:rPr>
              <w:t>results</w:t>
            </w:r>
            <w:r>
              <w:rPr>
                <w:spacing w:val="-2"/>
                <w:sz w:val="22"/>
              </w:rPr>
              <w:t> </w:t>
            </w:r>
            <w:r>
              <w:rPr>
                <w:sz w:val="22"/>
              </w:rPr>
              <w:t>remain</w:t>
            </w:r>
            <w:r>
              <w:rPr>
                <w:spacing w:val="-3"/>
                <w:sz w:val="22"/>
              </w:rPr>
              <w:t> </w:t>
            </w:r>
            <w:r>
              <w:rPr>
                <w:sz w:val="22"/>
              </w:rPr>
              <w:t>up</w:t>
            </w:r>
            <w:r>
              <w:rPr>
                <w:spacing w:val="-5"/>
                <w:sz w:val="22"/>
              </w:rPr>
              <w:t> </w:t>
            </w:r>
            <w:r>
              <w:rPr>
                <w:sz w:val="22"/>
              </w:rPr>
              <w:t>to</w:t>
            </w:r>
            <w:r>
              <w:rPr>
                <w:spacing w:val="-5"/>
                <w:sz w:val="22"/>
              </w:rPr>
              <w:t> </w:t>
            </w:r>
            <w:r>
              <w:rPr>
                <w:sz w:val="22"/>
              </w:rPr>
              <w:t>date,</w:t>
            </w:r>
            <w:r>
              <w:rPr>
                <w:spacing w:val="-1"/>
                <w:sz w:val="22"/>
              </w:rPr>
              <w:t> </w:t>
            </w:r>
            <w:r>
              <w:rPr>
                <w:sz w:val="22"/>
              </w:rPr>
              <w:t>please</w:t>
            </w:r>
            <w:r>
              <w:rPr>
                <w:spacing w:val="-3"/>
                <w:sz w:val="22"/>
              </w:rPr>
              <w:t> </w:t>
            </w:r>
            <w:r>
              <w:rPr>
                <w:sz w:val="22"/>
              </w:rPr>
              <w:t>remember</w:t>
            </w:r>
            <w:r>
              <w:rPr>
                <w:spacing w:val="-4"/>
                <w:sz w:val="22"/>
              </w:rPr>
              <w:t> </w:t>
            </w:r>
            <w:r>
              <w:rPr>
                <w:sz w:val="22"/>
              </w:rPr>
              <w:t>to</w:t>
            </w:r>
            <w:r>
              <w:rPr>
                <w:spacing w:val="-5"/>
                <w:sz w:val="22"/>
              </w:rPr>
              <w:t> </w:t>
            </w:r>
            <w:r>
              <w:rPr>
                <w:sz w:val="22"/>
              </w:rPr>
              <w:t>submit</w:t>
            </w:r>
            <w:r>
              <w:rPr>
                <w:spacing w:val="-1"/>
                <w:sz w:val="22"/>
              </w:rPr>
              <w:t> </w:t>
            </w:r>
            <w:r>
              <w:rPr>
                <w:sz w:val="22"/>
              </w:rPr>
              <w:t>your</w:t>
            </w:r>
            <w:r>
              <w:rPr>
                <w:spacing w:val="-1"/>
                <w:sz w:val="22"/>
              </w:rPr>
              <w:t> </w:t>
            </w:r>
            <w:r>
              <w:rPr>
                <w:sz w:val="22"/>
              </w:rPr>
              <w:t>activities electronically using the BNI Connect or the mobile app each week.”</w:t>
            </w:r>
          </w:p>
          <w:p>
            <w:pPr>
              <w:pStyle w:val="TableParagraph"/>
              <w:spacing w:line="252" w:lineRule="exact" w:before="120"/>
              <w:ind w:left="106"/>
              <w:rPr>
                <w:sz w:val="22"/>
              </w:rPr>
            </w:pPr>
            <w:r>
              <w:rPr>
                <w:sz w:val="22"/>
              </w:rPr>
              <w:t>*</w:t>
            </w:r>
            <w:r>
              <w:rPr>
                <w:spacing w:val="-6"/>
                <w:sz w:val="22"/>
              </w:rPr>
              <w:t> </w:t>
            </w:r>
            <w:r>
              <w:rPr>
                <w:sz w:val="22"/>
              </w:rPr>
              <w:t>For</w:t>
            </w:r>
            <w:r>
              <w:rPr>
                <w:spacing w:val="-5"/>
                <w:sz w:val="22"/>
              </w:rPr>
              <w:t> </w:t>
            </w:r>
            <w:r>
              <w:rPr>
                <w:sz w:val="22"/>
              </w:rPr>
              <w:t>the</w:t>
            </w:r>
            <w:r>
              <w:rPr>
                <w:spacing w:val="-6"/>
                <w:sz w:val="22"/>
              </w:rPr>
              <w:t> </w:t>
            </w:r>
            <w:r>
              <w:rPr>
                <w:sz w:val="22"/>
              </w:rPr>
              <w:t>previous</w:t>
            </w:r>
            <w:r>
              <w:rPr>
                <w:spacing w:val="-6"/>
                <w:sz w:val="22"/>
              </w:rPr>
              <w:t> </w:t>
            </w:r>
            <w:r>
              <w:rPr>
                <w:sz w:val="22"/>
              </w:rPr>
              <w:t>month,</w:t>
            </w:r>
            <w:r>
              <w:rPr>
                <w:spacing w:val="-3"/>
                <w:sz w:val="22"/>
              </w:rPr>
              <w:t> </w:t>
            </w:r>
            <w:r>
              <w:rPr>
                <w:sz w:val="22"/>
              </w:rPr>
              <w:t>we’d</w:t>
            </w:r>
            <w:r>
              <w:rPr>
                <w:spacing w:val="-4"/>
                <w:sz w:val="22"/>
              </w:rPr>
              <w:t> </w:t>
            </w:r>
            <w:r>
              <w:rPr>
                <w:sz w:val="22"/>
              </w:rPr>
              <w:t>like</w:t>
            </w:r>
            <w:r>
              <w:rPr>
                <w:spacing w:val="-6"/>
                <w:sz w:val="22"/>
              </w:rPr>
              <w:t> </w:t>
            </w:r>
            <w:r>
              <w:rPr>
                <w:sz w:val="22"/>
              </w:rPr>
              <w:t>to</w:t>
            </w:r>
            <w:r>
              <w:rPr>
                <w:spacing w:val="-4"/>
                <w:sz w:val="22"/>
              </w:rPr>
              <w:t> </w:t>
            </w:r>
            <w:r>
              <w:rPr>
                <w:sz w:val="22"/>
              </w:rPr>
              <w:t>acknowledge</w:t>
            </w:r>
            <w:r>
              <w:rPr>
                <w:spacing w:val="-5"/>
                <w:sz w:val="22"/>
              </w:rPr>
              <w:t> </w:t>
            </w:r>
            <w:r>
              <w:rPr>
                <w:sz w:val="22"/>
              </w:rPr>
              <w:t>our</w:t>
            </w:r>
            <w:r>
              <w:rPr>
                <w:spacing w:val="-5"/>
                <w:sz w:val="22"/>
              </w:rPr>
              <w:t> </w:t>
            </w:r>
            <w:r>
              <w:rPr>
                <w:sz w:val="22"/>
              </w:rPr>
              <w:t>top-performing</w:t>
            </w:r>
            <w:r>
              <w:rPr>
                <w:spacing w:val="-6"/>
                <w:sz w:val="22"/>
              </w:rPr>
              <w:t> </w:t>
            </w:r>
            <w:r>
              <w:rPr>
                <w:sz w:val="22"/>
              </w:rPr>
              <w:t>Members</w:t>
            </w:r>
            <w:r>
              <w:rPr>
                <w:spacing w:val="-6"/>
                <w:sz w:val="22"/>
              </w:rPr>
              <w:t> </w:t>
            </w:r>
            <w:r>
              <w:rPr>
                <w:sz w:val="22"/>
              </w:rPr>
              <w:t>for</w:t>
            </w:r>
            <w:r>
              <w:rPr>
                <w:spacing w:val="-5"/>
                <w:sz w:val="22"/>
              </w:rPr>
              <w:t> </w:t>
            </w:r>
            <w:r>
              <w:rPr>
                <w:spacing w:val="-10"/>
                <w:sz w:val="22"/>
              </w:rPr>
              <w:t>…</w:t>
            </w:r>
          </w:p>
          <w:p>
            <w:pPr>
              <w:pStyle w:val="TableParagraph"/>
              <w:spacing w:line="252" w:lineRule="exact"/>
              <w:ind w:left="106"/>
              <w:rPr>
                <w:sz w:val="22"/>
              </w:rPr>
            </w:pPr>
            <w:r>
              <w:rPr>
                <w:spacing w:val="-5"/>
                <w:sz w:val="22"/>
              </w:rPr>
              <w:t>…”</w:t>
            </w:r>
          </w:p>
          <w:p>
            <w:pPr>
              <w:pStyle w:val="TableParagraph"/>
              <w:numPr>
                <w:ilvl w:val="0"/>
                <w:numId w:val="43"/>
              </w:numPr>
              <w:tabs>
                <w:tab w:pos="1884" w:val="left" w:leader="none"/>
              </w:tabs>
              <w:spacing w:line="252" w:lineRule="exact" w:before="122" w:after="0"/>
              <w:ind w:left="1884" w:right="0" w:hanging="360"/>
              <w:jc w:val="left"/>
              <w:rPr>
                <w:sz w:val="22"/>
              </w:rPr>
            </w:pPr>
            <w:r>
              <w:rPr>
                <w:sz w:val="22"/>
              </w:rPr>
              <w:t>*Average</w:t>
            </w:r>
            <w:r>
              <w:rPr>
                <w:spacing w:val="-6"/>
                <w:sz w:val="22"/>
              </w:rPr>
              <w:t> </w:t>
            </w:r>
            <w:r>
              <w:rPr>
                <w:sz w:val="22"/>
              </w:rPr>
              <w:t>number</w:t>
            </w:r>
            <w:r>
              <w:rPr>
                <w:spacing w:val="-3"/>
                <w:sz w:val="22"/>
              </w:rPr>
              <w:t> </w:t>
            </w:r>
            <w:r>
              <w:rPr>
                <w:sz w:val="22"/>
              </w:rPr>
              <w:t>of</w:t>
            </w:r>
            <w:r>
              <w:rPr>
                <w:spacing w:val="-6"/>
                <w:sz w:val="22"/>
              </w:rPr>
              <w:t> </w:t>
            </w:r>
            <w:r>
              <w:rPr>
                <w:sz w:val="22"/>
              </w:rPr>
              <w:t>monthly</w:t>
            </w:r>
            <w:r>
              <w:rPr>
                <w:spacing w:val="-4"/>
                <w:sz w:val="22"/>
              </w:rPr>
              <w:t> </w:t>
            </w:r>
            <w:r>
              <w:rPr>
                <w:spacing w:val="-2"/>
                <w:sz w:val="22"/>
              </w:rPr>
              <w:t>referrals</w:t>
            </w:r>
          </w:p>
          <w:p>
            <w:pPr>
              <w:pStyle w:val="TableParagraph"/>
              <w:numPr>
                <w:ilvl w:val="0"/>
                <w:numId w:val="43"/>
              </w:numPr>
              <w:tabs>
                <w:tab w:pos="1884" w:val="left" w:leader="none"/>
              </w:tabs>
              <w:spacing w:line="252" w:lineRule="exact" w:before="0" w:after="0"/>
              <w:ind w:left="1884" w:right="0" w:hanging="360"/>
              <w:jc w:val="left"/>
              <w:rPr>
                <w:sz w:val="22"/>
              </w:rPr>
            </w:pPr>
            <w:r>
              <w:rPr>
                <w:sz w:val="22"/>
              </w:rPr>
              <w:t>*Average</w:t>
            </w:r>
            <w:r>
              <w:rPr>
                <w:spacing w:val="-6"/>
                <w:sz w:val="22"/>
              </w:rPr>
              <w:t> </w:t>
            </w:r>
            <w:r>
              <w:rPr>
                <w:sz w:val="22"/>
              </w:rPr>
              <w:t>number</w:t>
            </w:r>
            <w:r>
              <w:rPr>
                <w:spacing w:val="-3"/>
                <w:sz w:val="22"/>
              </w:rPr>
              <w:t> </w:t>
            </w:r>
            <w:r>
              <w:rPr>
                <w:sz w:val="22"/>
              </w:rPr>
              <w:t>of</w:t>
            </w:r>
            <w:r>
              <w:rPr>
                <w:spacing w:val="-6"/>
                <w:sz w:val="22"/>
              </w:rPr>
              <w:t> </w:t>
            </w:r>
            <w:r>
              <w:rPr>
                <w:sz w:val="22"/>
              </w:rPr>
              <w:t>monthly</w:t>
            </w:r>
            <w:r>
              <w:rPr>
                <w:spacing w:val="-4"/>
                <w:sz w:val="22"/>
              </w:rPr>
              <w:t> </w:t>
            </w:r>
            <w:r>
              <w:rPr>
                <w:spacing w:val="-2"/>
                <w:sz w:val="22"/>
              </w:rPr>
              <w:t>visitors</w:t>
            </w:r>
          </w:p>
          <w:p>
            <w:pPr>
              <w:pStyle w:val="TableParagraph"/>
              <w:numPr>
                <w:ilvl w:val="0"/>
                <w:numId w:val="43"/>
              </w:numPr>
              <w:tabs>
                <w:tab w:pos="1884" w:val="left" w:leader="none"/>
              </w:tabs>
              <w:spacing w:line="252" w:lineRule="exact" w:before="0" w:after="0"/>
              <w:ind w:left="1884" w:right="0" w:hanging="360"/>
              <w:jc w:val="left"/>
              <w:rPr>
                <w:sz w:val="22"/>
              </w:rPr>
            </w:pPr>
            <w:r>
              <w:rPr>
                <w:sz w:val="22"/>
              </w:rPr>
              <w:t>*Total</w:t>
            </w:r>
            <w:r>
              <w:rPr>
                <w:spacing w:val="-8"/>
                <w:sz w:val="22"/>
              </w:rPr>
              <w:t> </w:t>
            </w:r>
            <w:r>
              <w:rPr>
                <w:sz w:val="22"/>
              </w:rPr>
              <w:t>referrals</w:t>
            </w:r>
            <w:r>
              <w:rPr>
                <w:spacing w:val="-4"/>
                <w:sz w:val="22"/>
              </w:rPr>
              <w:t> </w:t>
            </w:r>
            <w:r>
              <w:rPr>
                <w:sz w:val="22"/>
              </w:rPr>
              <w:t>to</w:t>
            </w:r>
            <w:r>
              <w:rPr>
                <w:spacing w:val="-2"/>
                <w:sz w:val="22"/>
              </w:rPr>
              <w:t> </w:t>
            </w:r>
            <w:r>
              <w:rPr>
                <w:spacing w:val="-4"/>
                <w:sz w:val="22"/>
              </w:rPr>
              <w:t>date</w:t>
            </w:r>
          </w:p>
          <w:p>
            <w:pPr>
              <w:pStyle w:val="TableParagraph"/>
              <w:numPr>
                <w:ilvl w:val="0"/>
                <w:numId w:val="43"/>
              </w:numPr>
              <w:tabs>
                <w:tab w:pos="1884" w:val="left" w:leader="none"/>
              </w:tabs>
              <w:spacing w:line="252" w:lineRule="exact" w:before="1" w:after="0"/>
              <w:ind w:left="1884" w:right="0" w:hanging="360"/>
              <w:jc w:val="left"/>
              <w:rPr>
                <w:sz w:val="22"/>
              </w:rPr>
            </w:pPr>
            <w:r>
              <w:rPr>
                <w:sz w:val="22"/>
              </w:rPr>
              <w:t>*Total</w:t>
            </w:r>
            <w:r>
              <w:rPr>
                <w:spacing w:val="-5"/>
                <w:sz w:val="22"/>
              </w:rPr>
              <w:t> </w:t>
            </w:r>
            <w:r>
              <w:rPr>
                <w:sz w:val="22"/>
              </w:rPr>
              <w:t>Thank</w:t>
            </w:r>
            <w:r>
              <w:rPr>
                <w:spacing w:val="-7"/>
                <w:sz w:val="22"/>
              </w:rPr>
              <w:t> </w:t>
            </w:r>
            <w:r>
              <w:rPr>
                <w:sz w:val="22"/>
              </w:rPr>
              <w:t>You</w:t>
            </w:r>
            <w:r>
              <w:rPr>
                <w:spacing w:val="-4"/>
                <w:sz w:val="22"/>
              </w:rPr>
              <w:t> </w:t>
            </w:r>
            <w:r>
              <w:rPr>
                <w:sz w:val="22"/>
              </w:rPr>
              <w:t>For</w:t>
            </w:r>
            <w:r>
              <w:rPr>
                <w:spacing w:val="-3"/>
                <w:sz w:val="22"/>
              </w:rPr>
              <w:t> </w:t>
            </w:r>
            <w:r>
              <w:rPr>
                <w:sz w:val="22"/>
              </w:rPr>
              <w:t>Closed</w:t>
            </w:r>
            <w:r>
              <w:rPr>
                <w:spacing w:val="-5"/>
                <w:sz w:val="22"/>
              </w:rPr>
              <w:t> </w:t>
            </w:r>
            <w:r>
              <w:rPr>
                <w:sz w:val="22"/>
              </w:rPr>
              <w:t>Business</w:t>
            </w:r>
            <w:r>
              <w:rPr>
                <w:spacing w:val="-4"/>
                <w:sz w:val="22"/>
              </w:rPr>
              <w:t> </w:t>
            </w:r>
            <w:r>
              <w:rPr>
                <w:sz w:val="22"/>
              </w:rPr>
              <w:t>last</w:t>
            </w:r>
            <w:r>
              <w:rPr>
                <w:spacing w:val="-5"/>
                <w:sz w:val="22"/>
              </w:rPr>
              <w:t> </w:t>
            </w:r>
            <w:r>
              <w:rPr>
                <w:spacing w:val="-4"/>
                <w:sz w:val="22"/>
              </w:rPr>
              <w:t>month</w:t>
            </w:r>
          </w:p>
          <w:p>
            <w:pPr>
              <w:pStyle w:val="TableParagraph"/>
              <w:numPr>
                <w:ilvl w:val="0"/>
                <w:numId w:val="43"/>
              </w:numPr>
              <w:tabs>
                <w:tab w:pos="1884" w:val="left" w:leader="none"/>
              </w:tabs>
              <w:spacing w:line="252" w:lineRule="exact" w:before="0" w:after="0"/>
              <w:ind w:left="1884" w:right="0" w:hanging="360"/>
              <w:jc w:val="left"/>
              <w:rPr>
                <w:sz w:val="22"/>
              </w:rPr>
            </w:pPr>
            <w:r>
              <w:rPr>
                <w:sz w:val="22"/>
              </w:rPr>
              <w:t>*Total</w:t>
            </w:r>
            <w:r>
              <w:rPr>
                <w:spacing w:val="-3"/>
                <w:sz w:val="22"/>
              </w:rPr>
              <w:t> </w:t>
            </w:r>
            <w:r>
              <w:rPr>
                <w:sz w:val="22"/>
              </w:rPr>
              <w:t>Thank</w:t>
            </w:r>
            <w:r>
              <w:rPr>
                <w:spacing w:val="-5"/>
                <w:sz w:val="22"/>
              </w:rPr>
              <w:t> </w:t>
            </w:r>
            <w:r>
              <w:rPr>
                <w:sz w:val="22"/>
              </w:rPr>
              <w:t>You</w:t>
            </w:r>
            <w:r>
              <w:rPr>
                <w:spacing w:val="-5"/>
                <w:sz w:val="22"/>
              </w:rPr>
              <w:t> </w:t>
            </w:r>
            <w:r>
              <w:rPr>
                <w:sz w:val="22"/>
              </w:rPr>
              <w:t>for</w:t>
            </w:r>
            <w:r>
              <w:rPr>
                <w:spacing w:val="-3"/>
                <w:sz w:val="22"/>
              </w:rPr>
              <w:t> </w:t>
            </w:r>
            <w:r>
              <w:rPr>
                <w:sz w:val="22"/>
              </w:rPr>
              <w:t>Closed</w:t>
            </w:r>
            <w:r>
              <w:rPr>
                <w:spacing w:val="-3"/>
                <w:sz w:val="22"/>
              </w:rPr>
              <w:t> </w:t>
            </w:r>
            <w:r>
              <w:rPr>
                <w:sz w:val="22"/>
              </w:rPr>
              <w:t>Business</w:t>
            </w:r>
            <w:r>
              <w:rPr>
                <w:spacing w:val="-5"/>
                <w:sz w:val="22"/>
              </w:rPr>
              <w:t> </w:t>
            </w:r>
            <w:r>
              <w:rPr>
                <w:sz w:val="22"/>
              </w:rPr>
              <w:t>to</w:t>
            </w:r>
            <w:r>
              <w:rPr>
                <w:spacing w:val="-2"/>
                <w:sz w:val="22"/>
              </w:rPr>
              <w:t> </w:t>
            </w:r>
            <w:r>
              <w:rPr>
                <w:spacing w:val="-4"/>
                <w:sz w:val="22"/>
              </w:rPr>
              <w:t>date</w:t>
            </w:r>
          </w:p>
          <w:p>
            <w:pPr>
              <w:pStyle w:val="TableParagraph"/>
              <w:spacing w:before="122"/>
              <w:ind w:left="106" w:hanging="1"/>
              <w:rPr>
                <w:sz w:val="22"/>
              </w:rPr>
            </w:pPr>
            <w:r>
              <w:rPr>
                <w:sz w:val="22"/>
              </w:rPr>
              <w:t>**” Congratulations to our new and renewing Members [Names]! If you are renewing, please</w:t>
            </w:r>
            <w:r>
              <w:rPr>
                <w:spacing w:val="-2"/>
                <w:sz w:val="22"/>
              </w:rPr>
              <w:t> </w:t>
            </w:r>
            <w:r>
              <w:rPr>
                <w:sz w:val="22"/>
              </w:rPr>
              <w:t>briefly</w:t>
            </w:r>
            <w:r>
              <w:rPr>
                <w:spacing w:val="-4"/>
                <w:sz w:val="22"/>
              </w:rPr>
              <w:t> </w:t>
            </w:r>
            <w:r>
              <w:rPr>
                <w:sz w:val="22"/>
              </w:rPr>
              <w:t>share</w:t>
            </w:r>
            <w:r>
              <w:rPr>
                <w:spacing w:val="-4"/>
                <w:sz w:val="22"/>
              </w:rPr>
              <w:t> </w:t>
            </w:r>
            <w:r>
              <w:rPr>
                <w:sz w:val="22"/>
              </w:rPr>
              <w:t>with</w:t>
            </w:r>
            <w:r>
              <w:rPr>
                <w:spacing w:val="-4"/>
                <w:sz w:val="22"/>
              </w:rPr>
              <w:t> </w:t>
            </w:r>
            <w:r>
              <w:rPr>
                <w:sz w:val="22"/>
              </w:rPr>
              <w:t>the</w:t>
            </w:r>
            <w:r>
              <w:rPr>
                <w:spacing w:val="-2"/>
                <w:sz w:val="22"/>
              </w:rPr>
              <w:t> </w:t>
            </w:r>
            <w:r>
              <w:rPr>
                <w:sz w:val="22"/>
              </w:rPr>
              <w:t>Chapter why</w:t>
            </w:r>
            <w:r>
              <w:rPr>
                <w:spacing w:val="-4"/>
                <w:sz w:val="22"/>
              </w:rPr>
              <w:t> </w:t>
            </w:r>
            <w:r>
              <w:rPr>
                <w:sz w:val="22"/>
              </w:rPr>
              <w:t>you</w:t>
            </w:r>
            <w:r>
              <w:rPr>
                <w:spacing w:val="-4"/>
                <w:sz w:val="22"/>
              </w:rPr>
              <w:t> </w:t>
            </w:r>
            <w:r>
              <w:rPr>
                <w:sz w:val="22"/>
              </w:rPr>
              <w:t>have</w:t>
            </w:r>
            <w:r>
              <w:rPr>
                <w:spacing w:val="-2"/>
                <w:sz w:val="22"/>
              </w:rPr>
              <w:t> </w:t>
            </w:r>
            <w:r>
              <w:rPr>
                <w:sz w:val="22"/>
              </w:rPr>
              <w:t>chosen</w:t>
            </w:r>
            <w:r>
              <w:rPr>
                <w:spacing w:val="-4"/>
                <w:sz w:val="22"/>
              </w:rPr>
              <w:t> </w:t>
            </w:r>
            <w:r>
              <w:rPr>
                <w:sz w:val="22"/>
              </w:rPr>
              <w:t>to</w:t>
            </w:r>
            <w:r>
              <w:rPr>
                <w:spacing w:val="-4"/>
                <w:sz w:val="22"/>
              </w:rPr>
              <w:t> </w:t>
            </w:r>
            <w:r>
              <w:rPr>
                <w:sz w:val="22"/>
              </w:rPr>
              <w:t>renew</w:t>
            </w:r>
            <w:r>
              <w:rPr>
                <w:spacing w:val="-5"/>
                <w:sz w:val="22"/>
              </w:rPr>
              <w:t> </w:t>
            </w:r>
            <w:r>
              <w:rPr>
                <w:sz w:val="22"/>
              </w:rPr>
              <w:t>your</w:t>
            </w:r>
            <w:r>
              <w:rPr>
                <w:spacing w:val="-5"/>
                <w:sz w:val="22"/>
              </w:rPr>
              <w:t> </w:t>
            </w:r>
            <w:r>
              <w:rPr>
                <w:sz w:val="22"/>
              </w:rPr>
              <w:t>membership.</w:t>
            </w:r>
            <w:r>
              <w:rPr>
                <w:spacing w:val="-2"/>
                <w:sz w:val="22"/>
              </w:rPr>
              <w:t> </w:t>
            </w:r>
            <w:r>
              <w:rPr>
                <w:sz w:val="22"/>
              </w:rPr>
              <w:t>If you are a new Member, please briefly highlight why you chose to join.”</w:t>
            </w:r>
          </w:p>
        </w:tc>
      </w:tr>
      <w:tr>
        <w:trPr>
          <w:trHeight w:val="6439" w:hRule="atLeast"/>
        </w:trPr>
        <w:tc>
          <w:tcPr>
            <w:tcW w:w="659" w:type="dxa"/>
            <w:shd w:val="clear" w:color="auto" w:fill="BBBBBB"/>
          </w:tcPr>
          <w:p>
            <w:pPr>
              <w:pStyle w:val="TableParagraph"/>
              <w:spacing w:before="120"/>
              <w:ind w:left="107"/>
              <w:rPr>
                <w:b/>
                <w:sz w:val="22"/>
              </w:rPr>
            </w:pPr>
            <w:r>
              <w:rPr>
                <w:b/>
                <w:spacing w:val="-4"/>
                <w:sz w:val="22"/>
              </w:rPr>
              <w:t>1:15</w:t>
            </w:r>
          </w:p>
        </w:tc>
        <w:tc>
          <w:tcPr>
            <w:tcW w:w="521" w:type="dxa"/>
            <w:shd w:val="clear" w:color="auto" w:fill="BBBBBB"/>
          </w:tcPr>
          <w:p>
            <w:pPr>
              <w:pStyle w:val="TableParagraph"/>
              <w:spacing w:before="120"/>
              <w:ind w:left="109"/>
              <w:rPr>
                <w:sz w:val="22"/>
              </w:rPr>
            </w:pPr>
            <w:r>
              <w:rPr>
                <w:spacing w:val="-5"/>
                <w:sz w:val="22"/>
              </w:rPr>
              <w:t>12.</w:t>
            </w:r>
          </w:p>
        </w:tc>
        <w:tc>
          <w:tcPr>
            <w:tcW w:w="8900" w:type="dxa"/>
            <w:shd w:val="clear" w:color="auto" w:fill="BBBBBB"/>
          </w:tcPr>
          <w:p>
            <w:pPr>
              <w:pStyle w:val="TableParagraph"/>
              <w:spacing w:before="120"/>
              <w:ind w:left="106"/>
              <w:rPr>
                <w:b/>
                <w:sz w:val="22"/>
              </w:rPr>
            </w:pPr>
            <w:r>
              <w:rPr>
                <w:b/>
                <w:spacing w:val="-4"/>
                <w:sz w:val="22"/>
              </w:rPr>
              <w:t>Close</w:t>
            </w:r>
          </w:p>
          <w:p>
            <w:pPr>
              <w:pStyle w:val="TableParagraph"/>
              <w:spacing w:before="121"/>
              <w:ind w:left="106" w:right="437"/>
              <w:rPr>
                <w:sz w:val="22"/>
              </w:rPr>
            </w:pPr>
            <w:r>
              <w:rPr>
                <w:sz w:val="22"/>
              </w:rPr>
              <w:t>Share</w:t>
            </w:r>
            <w:r>
              <w:rPr>
                <w:spacing w:val="-4"/>
                <w:sz w:val="22"/>
              </w:rPr>
              <w:t> </w:t>
            </w:r>
            <w:r>
              <w:rPr>
                <w:sz w:val="22"/>
              </w:rPr>
              <w:t>upcoming</w:t>
            </w:r>
            <w:r>
              <w:rPr>
                <w:spacing w:val="-4"/>
                <w:sz w:val="22"/>
              </w:rPr>
              <w:t> </w:t>
            </w:r>
            <w:r>
              <w:rPr>
                <w:sz w:val="22"/>
              </w:rPr>
              <w:t>events,</w:t>
            </w:r>
            <w:r>
              <w:rPr>
                <w:spacing w:val="-6"/>
                <w:sz w:val="22"/>
              </w:rPr>
              <w:t> </w:t>
            </w:r>
            <w:r>
              <w:rPr>
                <w:sz w:val="22"/>
              </w:rPr>
              <w:t>thank</w:t>
            </w:r>
            <w:r>
              <w:rPr>
                <w:spacing w:val="-3"/>
                <w:sz w:val="22"/>
              </w:rPr>
              <w:t> </w:t>
            </w:r>
            <w:r>
              <w:rPr>
                <w:sz w:val="22"/>
              </w:rPr>
              <w:t>visitors,</w:t>
            </w:r>
            <w:r>
              <w:rPr>
                <w:spacing w:val="-2"/>
                <w:sz w:val="22"/>
              </w:rPr>
              <w:t> </w:t>
            </w:r>
            <w:r>
              <w:rPr>
                <w:sz w:val="22"/>
              </w:rPr>
              <w:t>and</w:t>
            </w:r>
            <w:r>
              <w:rPr>
                <w:spacing w:val="-5"/>
                <w:sz w:val="22"/>
              </w:rPr>
              <w:t> </w:t>
            </w:r>
            <w:r>
              <w:rPr>
                <w:sz w:val="22"/>
              </w:rPr>
              <w:t>relaunch</w:t>
            </w:r>
            <w:r>
              <w:rPr>
                <w:spacing w:val="-4"/>
                <w:sz w:val="22"/>
              </w:rPr>
              <w:t> </w:t>
            </w:r>
            <w:r>
              <w:rPr>
                <w:sz w:val="22"/>
              </w:rPr>
              <w:t>breakout</w:t>
            </w:r>
            <w:r>
              <w:rPr>
                <w:spacing w:val="-4"/>
                <w:sz w:val="22"/>
              </w:rPr>
              <w:t> </w:t>
            </w:r>
            <w:r>
              <w:rPr>
                <w:sz w:val="22"/>
              </w:rPr>
              <w:t>rooms</w:t>
            </w:r>
            <w:r>
              <w:rPr>
                <w:spacing w:val="-4"/>
                <w:sz w:val="22"/>
              </w:rPr>
              <w:t> </w:t>
            </w:r>
            <w:r>
              <w:rPr>
                <w:sz w:val="22"/>
              </w:rPr>
              <w:t>for</w:t>
            </w:r>
            <w:r>
              <w:rPr>
                <w:spacing w:val="-6"/>
                <w:sz w:val="22"/>
              </w:rPr>
              <w:t> </w:t>
            </w:r>
            <w:r>
              <w:rPr>
                <w:rFonts w:ascii="Wingdings" w:hAnsi="Wingdings"/>
                <w:sz w:val="22"/>
              </w:rPr>
              <w:t></w:t>
            </w:r>
            <w:r>
              <w:rPr>
                <w:sz w:val="22"/>
              </w:rPr>
              <w:t>Visitor Orientation and Member Networking. End with Positive Quote</w:t>
            </w:r>
          </w:p>
          <w:p>
            <w:pPr>
              <w:pStyle w:val="TableParagraph"/>
              <w:spacing w:before="121"/>
              <w:ind w:left="106"/>
              <w:rPr>
                <w:b/>
                <w:sz w:val="22"/>
              </w:rPr>
            </w:pPr>
            <w:r>
              <w:rPr>
                <w:b/>
                <w:spacing w:val="-2"/>
                <w:sz w:val="22"/>
              </w:rPr>
              <w:t>Goal:</w:t>
            </w:r>
          </w:p>
          <w:p>
            <w:pPr>
              <w:pStyle w:val="TableParagraph"/>
              <w:numPr>
                <w:ilvl w:val="0"/>
                <w:numId w:val="44"/>
              </w:numPr>
              <w:tabs>
                <w:tab w:pos="826" w:val="left" w:leader="none"/>
              </w:tabs>
              <w:spacing w:line="237" w:lineRule="auto" w:before="123" w:after="0"/>
              <w:ind w:left="826" w:right="295" w:hanging="360"/>
              <w:jc w:val="left"/>
              <w:rPr>
                <w:sz w:val="22"/>
              </w:rPr>
            </w:pPr>
            <w:r>
              <w:rPr>
                <w:sz w:val="22"/>
              </w:rPr>
              <w:t>Wrap</w:t>
            </w:r>
            <w:r>
              <w:rPr>
                <w:spacing w:val="-5"/>
                <w:sz w:val="22"/>
              </w:rPr>
              <w:t> </w:t>
            </w:r>
            <w:r>
              <w:rPr>
                <w:sz w:val="22"/>
              </w:rPr>
              <w:t>up</w:t>
            </w:r>
            <w:r>
              <w:rPr>
                <w:spacing w:val="-5"/>
                <w:sz w:val="22"/>
              </w:rPr>
              <w:t> </w:t>
            </w:r>
            <w:r>
              <w:rPr>
                <w:sz w:val="22"/>
              </w:rPr>
              <w:t>the</w:t>
            </w:r>
            <w:r>
              <w:rPr>
                <w:spacing w:val="-5"/>
                <w:sz w:val="22"/>
              </w:rPr>
              <w:t> </w:t>
            </w:r>
            <w:r>
              <w:rPr>
                <w:sz w:val="22"/>
              </w:rPr>
              <w:t>meeting</w:t>
            </w:r>
            <w:r>
              <w:rPr>
                <w:spacing w:val="-5"/>
                <w:sz w:val="22"/>
              </w:rPr>
              <w:t> </w:t>
            </w:r>
            <w:r>
              <w:rPr>
                <w:sz w:val="22"/>
              </w:rPr>
              <w:t>with</w:t>
            </w:r>
            <w:r>
              <w:rPr>
                <w:spacing w:val="-3"/>
                <w:sz w:val="22"/>
              </w:rPr>
              <w:t> </w:t>
            </w:r>
            <w:r>
              <w:rPr>
                <w:sz w:val="22"/>
              </w:rPr>
              <w:t>positive</w:t>
            </w:r>
            <w:r>
              <w:rPr>
                <w:spacing w:val="-3"/>
                <w:sz w:val="22"/>
              </w:rPr>
              <w:t> </w:t>
            </w:r>
            <w:r>
              <w:rPr>
                <w:sz w:val="22"/>
              </w:rPr>
              <w:t>energy</w:t>
            </w:r>
            <w:r>
              <w:rPr>
                <w:spacing w:val="-2"/>
                <w:sz w:val="22"/>
              </w:rPr>
              <w:t> </w:t>
            </w:r>
            <w:r>
              <w:rPr>
                <w:sz w:val="22"/>
              </w:rPr>
              <w:t>and</w:t>
            </w:r>
            <w:r>
              <w:rPr>
                <w:spacing w:val="-3"/>
                <w:sz w:val="22"/>
              </w:rPr>
              <w:t> </w:t>
            </w:r>
            <w:r>
              <w:rPr>
                <w:sz w:val="22"/>
              </w:rPr>
              <w:t>inspire</w:t>
            </w:r>
            <w:r>
              <w:rPr>
                <w:spacing w:val="-3"/>
                <w:sz w:val="22"/>
              </w:rPr>
              <w:t> </w:t>
            </w:r>
            <w:r>
              <w:rPr>
                <w:sz w:val="22"/>
              </w:rPr>
              <w:t>Members</w:t>
            </w:r>
            <w:r>
              <w:rPr>
                <w:spacing w:val="-5"/>
                <w:sz w:val="22"/>
              </w:rPr>
              <w:t> </w:t>
            </w:r>
            <w:r>
              <w:rPr>
                <w:sz w:val="22"/>
              </w:rPr>
              <w:t>to</w:t>
            </w:r>
            <w:r>
              <w:rPr>
                <w:spacing w:val="-3"/>
                <w:sz w:val="22"/>
              </w:rPr>
              <w:t> </w:t>
            </w:r>
            <w:r>
              <w:rPr>
                <w:sz w:val="22"/>
              </w:rPr>
              <w:t>continue</w:t>
            </w:r>
            <w:r>
              <w:rPr>
                <w:spacing w:val="-3"/>
                <w:sz w:val="22"/>
              </w:rPr>
              <w:t> </w:t>
            </w:r>
            <w:r>
              <w:rPr>
                <w:sz w:val="22"/>
              </w:rPr>
              <w:t>their Givers Gain</w:t>
            </w:r>
            <w:r>
              <w:rPr>
                <w:sz w:val="22"/>
                <w:vertAlign w:val="superscript"/>
              </w:rPr>
              <w:t>®</w:t>
            </w:r>
            <w:r>
              <w:rPr>
                <w:sz w:val="22"/>
                <w:vertAlign w:val="baseline"/>
              </w:rPr>
              <w:t> activities until the next meeting.</w:t>
            </w:r>
          </w:p>
          <w:p>
            <w:pPr>
              <w:pStyle w:val="TableParagraph"/>
              <w:spacing w:before="119"/>
              <w:ind w:left="106"/>
              <w:rPr>
                <w:b/>
                <w:sz w:val="22"/>
              </w:rPr>
            </w:pPr>
            <w:r>
              <w:rPr>
                <w:b/>
                <w:sz w:val="22"/>
              </w:rPr>
              <w:t>Key</w:t>
            </w:r>
            <w:r>
              <w:rPr>
                <w:b/>
                <w:spacing w:val="-5"/>
                <w:sz w:val="22"/>
              </w:rPr>
              <w:t> </w:t>
            </w:r>
            <w:r>
              <w:rPr>
                <w:b/>
                <w:spacing w:val="-2"/>
                <w:sz w:val="22"/>
              </w:rPr>
              <w:t>Points:</w:t>
            </w:r>
          </w:p>
          <w:p>
            <w:pPr>
              <w:pStyle w:val="TableParagraph"/>
              <w:numPr>
                <w:ilvl w:val="0"/>
                <w:numId w:val="44"/>
              </w:numPr>
              <w:tabs>
                <w:tab w:pos="826" w:val="left" w:leader="none"/>
              </w:tabs>
              <w:spacing w:line="237" w:lineRule="auto" w:before="123" w:after="0"/>
              <w:ind w:left="826" w:right="746" w:hanging="360"/>
              <w:jc w:val="left"/>
              <w:rPr>
                <w:sz w:val="22"/>
              </w:rPr>
            </w:pPr>
            <w:r>
              <w:rPr>
                <w:sz w:val="22"/>
              </w:rPr>
              <w:t>Encouraging</w:t>
            </w:r>
            <w:r>
              <w:rPr>
                <w:spacing w:val="-2"/>
                <w:sz w:val="22"/>
              </w:rPr>
              <w:t> </w:t>
            </w:r>
            <w:r>
              <w:rPr>
                <w:sz w:val="22"/>
              </w:rPr>
              <w:t>the</w:t>
            </w:r>
            <w:r>
              <w:rPr>
                <w:spacing w:val="-4"/>
                <w:sz w:val="22"/>
              </w:rPr>
              <w:t> </w:t>
            </w:r>
            <w:r>
              <w:rPr>
                <w:sz w:val="22"/>
              </w:rPr>
              <w:t>Visitors</w:t>
            </w:r>
            <w:r>
              <w:rPr>
                <w:spacing w:val="-6"/>
                <w:sz w:val="22"/>
              </w:rPr>
              <w:t> </w:t>
            </w:r>
            <w:r>
              <w:rPr>
                <w:sz w:val="22"/>
              </w:rPr>
              <w:t>to</w:t>
            </w:r>
            <w:r>
              <w:rPr>
                <w:spacing w:val="-4"/>
                <w:sz w:val="22"/>
              </w:rPr>
              <w:t> </w:t>
            </w:r>
            <w:r>
              <w:rPr>
                <w:sz w:val="22"/>
              </w:rPr>
              <w:t>return</w:t>
            </w:r>
            <w:r>
              <w:rPr>
                <w:spacing w:val="-4"/>
                <w:sz w:val="22"/>
              </w:rPr>
              <w:t> </w:t>
            </w:r>
            <w:r>
              <w:rPr>
                <w:sz w:val="22"/>
              </w:rPr>
              <w:t>to</w:t>
            </w:r>
            <w:r>
              <w:rPr>
                <w:spacing w:val="-4"/>
                <w:sz w:val="22"/>
              </w:rPr>
              <w:t> </w:t>
            </w:r>
            <w:r>
              <w:rPr>
                <w:sz w:val="22"/>
              </w:rPr>
              <w:t>the</w:t>
            </w:r>
            <w:r>
              <w:rPr>
                <w:spacing w:val="-2"/>
                <w:sz w:val="22"/>
              </w:rPr>
              <w:t> </w:t>
            </w:r>
            <w:r>
              <w:rPr>
                <w:sz w:val="22"/>
              </w:rPr>
              <w:t>breakout</w:t>
            </w:r>
            <w:r>
              <w:rPr>
                <w:spacing w:val="-3"/>
                <w:sz w:val="22"/>
              </w:rPr>
              <w:t> </w:t>
            </w:r>
            <w:r>
              <w:rPr>
                <w:sz w:val="22"/>
              </w:rPr>
              <w:t>room</w:t>
            </w:r>
            <w:r>
              <w:rPr>
                <w:spacing w:val="-3"/>
                <w:sz w:val="22"/>
              </w:rPr>
              <w:t> </w:t>
            </w:r>
            <w:r>
              <w:rPr>
                <w:sz w:val="22"/>
              </w:rPr>
              <w:t>is</w:t>
            </w:r>
            <w:r>
              <w:rPr>
                <w:spacing w:val="-1"/>
                <w:sz w:val="22"/>
              </w:rPr>
              <w:t> </w:t>
            </w:r>
            <w:r>
              <w:rPr>
                <w:sz w:val="22"/>
              </w:rPr>
              <w:t>critical</w:t>
            </w:r>
            <w:r>
              <w:rPr>
                <w:spacing w:val="-2"/>
                <w:sz w:val="22"/>
              </w:rPr>
              <w:t> </w:t>
            </w:r>
            <w:r>
              <w:rPr>
                <w:sz w:val="22"/>
              </w:rPr>
              <w:t>because</w:t>
            </w:r>
            <w:r>
              <w:rPr>
                <w:spacing w:val="-4"/>
                <w:sz w:val="22"/>
              </w:rPr>
              <w:t> </w:t>
            </w:r>
            <w:r>
              <w:rPr>
                <w:sz w:val="22"/>
              </w:rPr>
              <w:t>it allows us to show them how BNI can help them grow their business.</w:t>
            </w:r>
          </w:p>
          <w:p>
            <w:pPr>
              <w:pStyle w:val="TableParagraph"/>
              <w:numPr>
                <w:ilvl w:val="0"/>
                <w:numId w:val="44"/>
              </w:numPr>
              <w:tabs>
                <w:tab w:pos="826" w:val="left" w:leader="none"/>
              </w:tabs>
              <w:spacing w:line="237" w:lineRule="auto" w:before="4" w:after="0"/>
              <w:ind w:left="826" w:right="303" w:hanging="360"/>
              <w:jc w:val="left"/>
              <w:rPr>
                <w:sz w:val="22"/>
              </w:rPr>
            </w:pPr>
            <w:r>
              <w:rPr>
                <w:sz w:val="22"/>
              </w:rPr>
              <w:t>Before</w:t>
            </w:r>
            <w:r>
              <w:rPr>
                <w:spacing w:val="-4"/>
                <w:sz w:val="22"/>
              </w:rPr>
              <w:t> </w:t>
            </w:r>
            <w:r>
              <w:rPr>
                <w:sz w:val="22"/>
              </w:rPr>
              <w:t>the</w:t>
            </w:r>
            <w:r>
              <w:rPr>
                <w:spacing w:val="-4"/>
                <w:sz w:val="22"/>
              </w:rPr>
              <w:t> </w:t>
            </w:r>
            <w:r>
              <w:rPr>
                <w:sz w:val="22"/>
              </w:rPr>
              <w:t>announcements,</w:t>
            </w:r>
            <w:r>
              <w:rPr>
                <w:spacing w:val="-2"/>
                <w:sz w:val="22"/>
              </w:rPr>
              <w:t> </w:t>
            </w:r>
            <w:r>
              <w:rPr>
                <w:sz w:val="22"/>
              </w:rPr>
              <w:t>reopen</w:t>
            </w:r>
            <w:r>
              <w:rPr>
                <w:spacing w:val="-4"/>
                <w:sz w:val="22"/>
              </w:rPr>
              <w:t> </w:t>
            </w:r>
            <w:r>
              <w:rPr>
                <w:sz w:val="22"/>
              </w:rPr>
              <w:t>the</w:t>
            </w:r>
            <w:r>
              <w:rPr>
                <w:spacing w:val="-4"/>
                <w:sz w:val="22"/>
              </w:rPr>
              <w:t> </w:t>
            </w:r>
            <w:r>
              <w:rPr>
                <w:sz w:val="22"/>
              </w:rPr>
              <w:t>breakout</w:t>
            </w:r>
            <w:r>
              <w:rPr>
                <w:spacing w:val="-5"/>
                <w:sz w:val="22"/>
              </w:rPr>
              <w:t> </w:t>
            </w:r>
            <w:r>
              <w:rPr>
                <w:sz w:val="22"/>
              </w:rPr>
              <w:t>rooms</w:t>
            </w:r>
            <w:r>
              <w:rPr>
                <w:spacing w:val="-4"/>
                <w:sz w:val="22"/>
              </w:rPr>
              <w:t> </w:t>
            </w:r>
            <w:r>
              <w:rPr>
                <w:sz w:val="22"/>
              </w:rPr>
              <w:t>and</w:t>
            </w:r>
            <w:r>
              <w:rPr>
                <w:spacing w:val="-2"/>
                <w:sz w:val="22"/>
              </w:rPr>
              <w:t> </w:t>
            </w:r>
            <w:r>
              <w:rPr>
                <w:sz w:val="22"/>
              </w:rPr>
              <w:t>invite</w:t>
            </w:r>
            <w:r>
              <w:rPr>
                <w:spacing w:val="-4"/>
                <w:sz w:val="22"/>
              </w:rPr>
              <w:t> </w:t>
            </w:r>
            <w:r>
              <w:rPr>
                <w:sz w:val="22"/>
              </w:rPr>
              <w:t>the</w:t>
            </w:r>
            <w:r>
              <w:rPr>
                <w:spacing w:val="-4"/>
                <w:sz w:val="22"/>
              </w:rPr>
              <w:t> </w:t>
            </w:r>
            <w:r>
              <w:rPr>
                <w:sz w:val="22"/>
              </w:rPr>
              <w:t>visitors</w:t>
            </w:r>
            <w:r>
              <w:rPr>
                <w:spacing w:val="-4"/>
                <w:sz w:val="22"/>
              </w:rPr>
              <w:t> </w:t>
            </w:r>
            <w:r>
              <w:rPr>
                <w:sz w:val="22"/>
              </w:rPr>
              <w:t>to an effective Visitor Orientation.</w:t>
            </w:r>
          </w:p>
          <w:p>
            <w:pPr>
              <w:pStyle w:val="TableParagraph"/>
              <w:numPr>
                <w:ilvl w:val="0"/>
                <w:numId w:val="44"/>
              </w:numPr>
              <w:tabs>
                <w:tab w:pos="826" w:val="left" w:leader="none"/>
              </w:tabs>
              <w:spacing w:line="240" w:lineRule="auto" w:before="1" w:after="0"/>
              <w:ind w:left="826" w:right="0" w:hanging="360"/>
              <w:jc w:val="left"/>
              <w:rPr>
                <w:sz w:val="22"/>
              </w:rPr>
            </w:pPr>
            <w:r>
              <w:rPr>
                <w:sz w:val="22"/>
              </w:rPr>
              <w:t>Announcements</w:t>
            </w:r>
            <w:r>
              <w:rPr>
                <w:spacing w:val="-9"/>
                <w:sz w:val="22"/>
              </w:rPr>
              <w:t> </w:t>
            </w:r>
            <w:r>
              <w:rPr>
                <w:sz w:val="22"/>
              </w:rPr>
              <w:t>are</w:t>
            </w:r>
            <w:r>
              <w:rPr>
                <w:spacing w:val="-6"/>
                <w:sz w:val="22"/>
              </w:rPr>
              <w:t> </w:t>
            </w:r>
            <w:r>
              <w:rPr>
                <w:sz w:val="22"/>
              </w:rPr>
              <w:t>for</w:t>
            </w:r>
            <w:r>
              <w:rPr>
                <w:spacing w:val="-7"/>
                <w:sz w:val="22"/>
              </w:rPr>
              <w:t> </w:t>
            </w:r>
            <w:r>
              <w:rPr>
                <w:sz w:val="22"/>
              </w:rPr>
              <w:t>networking</w:t>
            </w:r>
            <w:r>
              <w:rPr>
                <w:spacing w:val="-5"/>
                <w:sz w:val="22"/>
              </w:rPr>
              <w:t> </w:t>
            </w:r>
            <w:r>
              <w:rPr>
                <w:sz w:val="22"/>
              </w:rPr>
              <w:t>and</w:t>
            </w:r>
            <w:r>
              <w:rPr>
                <w:spacing w:val="-6"/>
                <w:sz w:val="22"/>
              </w:rPr>
              <w:t> </w:t>
            </w:r>
            <w:r>
              <w:rPr>
                <w:sz w:val="22"/>
              </w:rPr>
              <w:t>BNI</w:t>
            </w:r>
            <w:r>
              <w:rPr>
                <w:spacing w:val="-5"/>
                <w:sz w:val="22"/>
              </w:rPr>
              <w:t> </w:t>
            </w:r>
            <w:r>
              <w:rPr>
                <w:sz w:val="22"/>
              </w:rPr>
              <w:t>related</w:t>
            </w:r>
            <w:r>
              <w:rPr>
                <w:spacing w:val="-4"/>
                <w:sz w:val="22"/>
              </w:rPr>
              <w:t> </w:t>
            </w:r>
            <w:r>
              <w:rPr>
                <w:spacing w:val="-2"/>
                <w:sz w:val="22"/>
              </w:rPr>
              <w:t>events.</w:t>
            </w:r>
          </w:p>
          <w:p>
            <w:pPr>
              <w:pStyle w:val="TableParagraph"/>
              <w:spacing w:before="118"/>
              <w:ind w:left="106"/>
              <w:rPr>
                <w:b/>
                <w:sz w:val="22"/>
              </w:rPr>
            </w:pPr>
            <w:r>
              <w:rPr>
                <w:b/>
                <w:sz w:val="22"/>
              </w:rPr>
              <w:t>President</w:t>
            </w:r>
            <w:r>
              <w:rPr>
                <w:b/>
                <w:spacing w:val="-6"/>
                <w:sz w:val="22"/>
              </w:rPr>
              <w:t> </w:t>
            </w:r>
            <w:r>
              <w:rPr>
                <w:b/>
                <w:spacing w:val="-2"/>
                <w:sz w:val="22"/>
              </w:rPr>
              <w:t>Script:</w:t>
            </w:r>
          </w:p>
          <w:p>
            <w:pPr>
              <w:pStyle w:val="TableParagraph"/>
              <w:spacing w:before="119"/>
              <w:ind w:left="106" w:right="205"/>
              <w:rPr>
                <w:sz w:val="22"/>
              </w:rPr>
            </w:pPr>
            <w:r>
              <w:rPr>
                <w:sz w:val="22"/>
              </w:rPr>
              <w:t>“Thank you, visitors, for joining us for our meeting today! We’d like to now invite you to join</w:t>
            </w:r>
            <w:r>
              <w:rPr>
                <w:spacing w:val="-2"/>
                <w:sz w:val="22"/>
              </w:rPr>
              <w:t> </w:t>
            </w:r>
            <w:r>
              <w:rPr>
                <w:sz w:val="22"/>
              </w:rPr>
              <w:t>our</w:t>
            </w:r>
            <w:r>
              <w:rPr>
                <w:spacing w:val="-3"/>
                <w:sz w:val="22"/>
              </w:rPr>
              <w:t> </w:t>
            </w:r>
            <w:r>
              <w:rPr>
                <w:sz w:val="22"/>
              </w:rPr>
              <w:t>Visitor</w:t>
            </w:r>
            <w:r>
              <w:rPr>
                <w:spacing w:val="-3"/>
                <w:sz w:val="22"/>
              </w:rPr>
              <w:t> </w:t>
            </w:r>
            <w:r>
              <w:rPr>
                <w:sz w:val="22"/>
              </w:rPr>
              <w:t>Host</w:t>
            </w:r>
            <w:r>
              <w:rPr>
                <w:spacing w:val="-2"/>
                <w:sz w:val="22"/>
              </w:rPr>
              <w:t> </w:t>
            </w:r>
            <w:r>
              <w:rPr>
                <w:sz w:val="22"/>
              </w:rPr>
              <w:t>in</w:t>
            </w:r>
            <w:r>
              <w:rPr>
                <w:spacing w:val="-2"/>
                <w:sz w:val="22"/>
              </w:rPr>
              <w:t> </w:t>
            </w:r>
            <w:r>
              <w:rPr>
                <w:sz w:val="22"/>
              </w:rPr>
              <w:t>the</w:t>
            </w:r>
            <w:r>
              <w:rPr>
                <w:spacing w:val="-2"/>
                <w:sz w:val="22"/>
              </w:rPr>
              <w:t> </w:t>
            </w:r>
            <w:r>
              <w:rPr>
                <w:sz w:val="22"/>
              </w:rPr>
              <w:t>Visitor Breakout</w:t>
            </w:r>
            <w:r>
              <w:rPr>
                <w:spacing w:val="-2"/>
                <w:sz w:val="22"/>
              </w:rPr>
              <w:t> </w:t>
            </w:r>
            <w:r>
              <w:rPr>
                <w:sz w:val="22"/>
              </w:rPr>
              <w:t>Room</w:t>
            </w:r>
            <w:r>
              <w:rPr>
                <w:spacing w:val="-5"/>
                <w:sz w:val="22"/>
              </w:rPr>
              <w:t> </w:t>
            </w:r>
            <w:r>
              <w:rPr>
                <w:sz w:val="22"/>
              </w:rPr>
              <w:t>for</w:t>
            </w:r>
            <w:r>
              <w:rPr>
                <w:spacing w:val="-3"/>
                <w:sz w:val="22"/>
              </w:rPr>
              <w:t> </w:t>
            </w:r>
            <w:r>
              <w:rPr>
                <w:sz w:val="22"/>
              </w:rPr>
              <w:t>a</w:t>
            </w:r>
            <w:r>
              <w:rPr>
                <w:spacing w:val="-2"/>
                <w:sz w:val="22"/>
              </w:rPr>
              <w:t> </w:t>
            </w:r>
            <w:r>
              <w:rPr>
                <w:sz w:val="22"/>
              </w:rPr>
              <w:t>quick</w:t>
            </w:r>
            <w:r>
              <w:rPr>
                <w:spacing w:val="-4"/>
                <w:sz w:val="22"/>
              </w:rPr>
              <w:t> </w:t>
            </w:r>
            <w:r>
              <w:rPr>
                <w:sz w:val="22"/>
              </w:rPr>
              <w:t>interest</w:t>
            </w:r>
            <w:r>
              <w:rPr>
                <w:spacing w:val="-2"/>
                <w:sz w:val="22"/>
              </w:rPr>
              <w:t> </w:t>
            </w:r>
            <w:r>
              <w:rPr>
                <w:sz w:val="22"/>
              </w:rPr>
              <w:t>session</w:t>
            </w:r>
            <w:r>
              <w:rPr>
                <w:spacing w:val="-2"/>
                <w:sz w:val="22"/>
              </w:rPr>
              <w:t> </w:t>
            </w:r>
            <w:r>
              <w:rPr>
                <w:sz w:val="22"/>
              </w:rPr>
              <w:t>so</w:t>
            </w:r>
            <w:r>
              <w:rPr>
                <w:spacing w:val="-4"/>
                <w:sz w:val="22"/>
              </w:rPr>
              <w:t> </w:t>
            </w:r>
            <w:r>
              <w:rPr>
                <w:sz w:val="22"/>
              </w:rPr>
              <w:t>that</w:t>
            </w:r>
            <w:r>
              <w:rPr>
                <w:spacing w:val="-2"/>
                <w:sz w:val="22"/>
              </w:rPr>
              <w:t> </w:t>
            </w:r>
            <w:r>
              <w:rPr>
                <w:sz w:val="22"/>
              </w:rPr>
              <w:t>you can ask any questions you may have and hear more about how our Chapter can help you grow your business.”</w:t>
            </w:r>
          </w:p>
          <w:p>
            <w:pPr>
              <w:pStyle w:val="TableParagraph"/>
              <w:spacing w:before="120"/>
              <w:ind w:left="106" w:right="437"/>
              <w:rPr>
                <w:sz w:val="22"/>
              </w:rPr>
            </w:pPr>
            <w:r>
              <w:rPr>
                <w:sz w:val="22"/>
              </w:rPr>
              <w:t>After</w:t>
            </w:r>
            <w:r>
              <w:rPr>
                <w:spacing w:val="-3"/>
                <w:sz w:val="22"/>
              </w:rPr>
              <w:t> </w:t>
            </w:r>
            <w:r>
              <w:rPr>
                <w:sz w:val="22"/>
              </w:rPr>
              <w:t>the</w:t>
            </w:r>
            <w:r>
              <w:rPr>
                <w:spacing w:val="-4"/>
                <w:sz w:val="22"/>
              </w:rPr>
              <w:t> </w:t>
            </w:r>
            <w:r>
              <w:rPr>
                <w:sz w:val="22"/>
              </w:rPr>
              <w:t>Visitors</w:t>
            </w:r>
            <w:r>
              <w:rPr>
                <w:spacing w:val="-4"/>
                <w:sz w:val="22"/>
              </w:rPr>
              <w:t> </w:t>
            </w:r>
            <w:r>
              <w:rPr>
                <w:sz w:val="22"/>
              </w:rPr>
              <w:t>have</w:t>
            </w:r>
            <w:r>
              <w:rPr>
                <w:spacing w:val="-4"/>
                <w:sz w:val="22"/>
              </w:rPr>
              <w:t> </w:t>
            </w:r>
            <w:r>
              <w:rPr>
                <w:sz w:val="22"/>
              </w:rPr>
              <w:t>joined</w:t>
            </w:r>
            <w:r>
              <w:rPr>
                <w:spacing w:val="-2"/>
                <w:sz w:val="22"/>
              </w:rPr>
              <w:t> </w:t>
            </w:r>
            <w:r>
              <w:rPr>
                <w:sz w:val="22"/>
              </w:rPr>
              <w:t>their</w:t>
            </w:r>
            <w:r>
              <w:rPr>
                <w:spacing w:val="-3"/>
                <w:sz w:val="22"/>
              </w:rPr>
              <w:t> </w:t>
            </w:r>
            <w:r>
              <w:rPr>
                <w:sz w:val="22"/>
              </w:rPr>
              <w:t>breakout</w:t>
            </w:r>
            <w:r>
              <w:rPr>
                <w:spacing w:val="-2"/>
                <w:sz w:val="22"/>
              </w:rPr>
              <w:t> </w:t>
            </w:r>
            <w:r>
              <w:rPr>
                <w:sz w:val="22"/>
              </w:rPr>
              <w:t>room,</w:t>
            </w:r>
            <w:r>
              <w:rPr>
                <w:spacing w:val="-3"/>
                <w:sz w:val="22"/>
              </w:rPr>
              <w:t> </w:t>
            </w:r>
            <w:r>
              <w:rPr>
                <w:sz w:val="22"/>
              </w:rPr>
              <w:t>finish</w:t>
            </w:r>
            <w:r>
              <w:rPr>
                <w:spacing w:val="-4"/>
                <w:sz w:val="22"/>
              </w:rPr>
              <w:t> </w:t>
            </w:r>
            <w:r>
              <w:rPr>
                <w:sz w:val="22"/>
              </w:rPr>
              <w:t>the</w:t>
            </w:r>
            <w:r>
              <w:rPr>
                <w:spacing w:val="-4"/>
                <w:sz w:val="22"/>
              </w:rPr>
              <w:t> </w:t>
            </w:r>
            <w:r>
              <w:rPr>
                <w:sz w:val="22"/>
              </w:rPr>
              <w:t>meeting</w:t>
            </w:r>
            <w:r>
              <w:rPr>
                <w:spacing w:val="-4"/>
                <w:sz w:val="22"/>
              </w:rPr>
              <w:t> </w:t>
            </w:r>
            <w:r>
              <w:rPr>
                <w:sz w:val="22"/>
              </w:rPr>
              <w:t>with</w:t>
            </w:r>
            <w:r>
              <w:rPr>
                <w:spacing w:val="-4"/>
                <w:sz w:val="22"/>
              </w:rPr>
              <w:t> </w:t>
            </w:r>
            <w:r>
              <w:rPr>
                <w:sz w:val="22"/>
              </w:rPr>
              <w:t>the announcements and quote.</w:t>
            </w:r>
          </w:p>
          <w:p>
            <w:pPr>
              <w:pStyle w:val="TableParagraph"/>
              <w:spacing w:before="121"/>
              <w:ind w:left="106"/>
              <w:rPr>
                <w:b/>
                <w:i/>
                <w:sz w:val="22"/>
              </w:rPr>
            </w:pPr>
            <w:r>
              <w:rPr>
                <w:b/>
                <w:i/>
                <w:sz w:val="22"/>
              </w:rPr>
              <w:t>“We</w:t>
            </w:r>
            <w:r>
              <w:rPr>
                <w:b/>
                <w:i/>
                <w:spacing w:val="-7"/>
                <w:sz w:val="22"/>
              </w:rPr>
              <w:t> </w:t>
            </w:r>
            <w:r>
              <w:rPr>
                <w:b/>
                <w:i/>
                <w:sz w:val="22"/>
              </w:rPr>
              <w:t>will</w:t>
            </w:r>
            <w:r>
              <w:rPr>
                <w:b/>
                <w:i/>
                <w:spacing w:val="-2"/>
                <w:sz w:val="22"/>
              </w:rPr>
              <w:t> </w:t>
            </w:r>
            <w:r>
              <w:rPr>
                <w:b/>
                <w:i/>
                <w:sz w:val="22"/>
              </w:rPr>
              <w:t>see</w:t>
            </w:r>
            <w:r>
              <w:rPr>
                <w:b/>
                <w:i/>
                <w:spacing w:val="-4"/>
                <w:sz w:val="22"/>
              </w:rPr>
              <w:t> </w:t>
            </w:r>
            <w:r>
              <w:rPr>
                <w:b/>
                <w:i/>
                <w:sz w:val="22"/>
              </w:rPr>
              <w:t>you</w:t>
            </w:r>
            <w:r>
              <w:rPr>
                <w:b/>
                <w:i/>
                <w:spacing w:val="-2"/>
                <w:sz w:val="22"/>
              </w:rPr>
              <w:t> </w:t>
            </w:r>
            <w:r>
              <w:rPr>
                <w:b/>
                <w:i/>
                <w:sz w:val="22"/>
              </w:rPr>
              <w:t>all</w:t>
            </w:r>
            <w:r>
              <w:rPr>
                <w:b/>
                <w:i/>
                <w:spacing w:val="-3"/>
                <w:sz w:val="22"/>
              </w:rPr>
              <w:t> </w:t>
            </w:r>
            <w:r>
              <w:rPr>
                <w:b/>
                <w:i/>
                <w:sz w:val="22"/>
              </w:rPr>
              <w:t>at</w:t>
            </w:r>
            <w:r>
              <w:rPr>
                <w:b/>
                <w:i/>
                <w:spacing w:val="-5"/>
                <w:sz w:val="22"/>
              </w:rPr>
              <w:t> </w:t>
            </w:r>
            <w:r>
              <w:rPr>
                <w:b/>
                <w:i/>
                <w:sz w:val="22"/>
              </w:rPr>
              <w:t>next</w:t>
            </w:r>
            <w:r>
              <w:rPr>
                <w:b/>
                <w:i/>
                <w:spacing w:val="-3"/>
                <w:sz w:val="22"/>
              </w:rPr>
              <w:t> </w:t>
            </w:r>
            <w:r>
              <w:rPr>
                <w:b/>
                <w:i/>
                <w:sz w:val="22"/>
              </w:rPr>
              <w:t>week’s</w:t>
            </w:r>
            <w:r>
              <w:rPr>
                <w:b/>
                <w:i/>
                <w:spacing w:val="-4"/>
                <w:sz w:val="22"/>
              </w:rPr>
              <w:t> </w:t>
            </w:r>
            <w:r>
              <w:rPr>
                <w:b/>
                <w:i/>
                <w:sz w:val="22"/>
              </w:rPr>
              <w:t>meeting,</w:t>
            </w:r>
            <w:r>
              <w:rPr>
                <w:b/>
                <w:i/>
                <w:spacing w:val="-3"/>
                <w:sz w:val="22"/>
              </w:rPr>
              <w:t> </w:t>
            </w:r>
            <w:r>
              <w:rPr>
                <w:b/>
                <w:i/>
                <w:sz w:val="22"/>
              </w:rPr>
              <w:t>which</w:t>
            </w:r>
            <w:r>
              <w:rPr>
                <w:b/>
                <w:i/>
                <w:spacing w:val="-3"/>
                <w:sz w:val="22"/>
              </w:rPr>
              <w:t> </w:t>
            </w:r>
            <w:r>
              <w:rPr>
                <w:b/>
                <w:i/>
                <w:sz w:val="22"/>
              </w:rPr>
              <w:t>begins</w:t>
            </w:r>
            <w:r>
              <w:rPr>
                <w:b/>
                <w:i/>
                <w:spacing w:val="-4"/>
                <w:sz w:val="22"/>
              </w:rPr>
              <w:t> </w:t>
            </w:r>
            <w:r>
              <w:rPr>
                <w:b/>
                <w:i/>
                <w:sz w:val="22"/>
              </w:rPr>
              <w:t>…</w:t>
            </w:r>
            <w:r>
              <w:rPr>
                <w:b/>
                <w:i/>
                <w:spacing w:val="-1"/>
                <w:sz w:val="22"/>
              </w:rPr>
              <w:t> </w:t>
            </w:r>
            <w:r>
              <w:rPr>
                <w:b/>
                <w:i/>
                <w:sz w:val="22"/>
              </w:rPr>
              <w:t>right</w:t>
            </w:r>
            <w:r>
              <w:rPr>
                <w:b/>
                <w:i/>
                <w:spacing w:val="-3"/>
                <w:sz w:val="22"/>
              </w:rPr>
              <w:t> </w:t>
            </w:r>
            <w:r>
              <w:rPr>
                <w:b/>
                <w:i/>
                <w:spacing w:val="-2"/>
                <w:sz w:val="22"/>
              </w:rPr>
              <w:t>now!”</w:t>
            </w:r>
          </w:p>
        </w:tc>
      </w:tr>
    </w:tbl>
    <w:p>
      <w:pPr>
        <w:spacing w:after="0"/>
        <w:rPr>
          <w:sz w:val="22"/>
        </w:rPr>
        <w:sectPr>
          <w:pgSz w:w="12240" w:h="15840"/>
          <w:pgMar w:header="435" w:footer="981" w:top="1340" w:bottom="1180" w:left="860" w:right="860"/>
        </w:sectPr>
      </w:pPr>
    </w:p>
    <w:p>
      <w:pPr>
        <w:pStyle w:val="Heading2"/>
        <w:spacing w:before="91"/>
        <w:ind w:left="220"/>
      </w:pPr>
      <w:bookmarkStart w:name="Large Chapter Agenda Adjustments" w:id="46"/>
      <w:bookmarkEnd w:id="46"/>
      <w:r>
        <w:rPr>
          <w:b w:val="0"/>
        </w:rPr>
      </w:r>
      <w:bookmarkStart w:name="_bookmark21" w:id="47"/>
      <w:bookmarkEnd w:id="47"/>
      <w:r>
        <w:rPr>
          <w:b w:val="0"/>
        </w:rPr>
      </w:r>
      <w:r>
        <w:rPr>
          <w:color w:val="CF1F2F"/>
        </w:rPr>
        <w:t>Large</w:t>
      </w:r>
      <w:r>
        <w:rPr>
          <w:color w:val="CF1F2F"/>
          <w:spacing w:val="-8"/>
        </w:rPr>
        <w:t> </w:t>
      </w:r>
      <w:r>
        <w:rPr>
          <w:color w:val="CF1F2F"/>
        </w:rPr>
        <w:t>Chapter</w:t>
      </w:r>
      <w:r>
        <w:rPr>
          <w:color w:val="CF1F2F"/>
          <w:spacing w:val="-3"/>
        </w:rPr>
        <w:t> </w:t>
      </w:r>
      <w:r>
        <w:rPr>
          <w:color w:val="CF1F2F"/>
        </w:rPr>
        <w:t>Agenda</w:t>
      </w:r>
      <w:r>
        <w:rPr>
          <w:color w:val="CF1F2F"/>
          <w:spacing w:val="-2"/>
        </w:rPr>
        <w:t> Adjustments</w:t>
      </w:r>
    </w:p>
    <w:p>
      <w:pPr>
        <w:pStyle w:val="ListParagraph"/>
        <w:numPr>
          <w:ilvl w:val="0"/>
          <w:numId w:val="45"/>
        </w:numPr>
        <w:tabs>
          <w:tab w:pos="1998" w:val="left" w:leader="none"/>
        </w:tabs>
        <w:spacing w:line="240" w:lineRule="auto" w:before="121" w:after="0"/>
        <w:ind w:left="1998" w:right="348" w:hanging="360"/>
        <w:jc w:val="left"/>
        <w:rPr>
          <w:sz w:val="22"/>
        </w:rPr>
      </w:pPr>
      <w:r>
        <w:rPr>
          <w:sz w:val="22"/>
        </w:rPr>
        <w:t>All</w:t>
      </w:r>
      <w:r>
        <w:rPr>
          <w:spacing w:val="-3"/>
          <w:sz w:val="22"/>
        </w:rPr>
        <w:t> </w:t>
      </w:r>
      <w:r>
        <w:rPr>
          <w:sz w:val="22"/>
        </w:rPr>
        <w:t>times</w:t>
      </w:r>
      <w:r>
        <w:rPr>
          <w:spacing w:val="-2"/>
          <w:sz w:val="22"/>
        </w:rPr>
        <w:t> </w:t>
      </w:r>
      <w:r>
        <w:rPr>
          <w:sz w:val="22"/>
        </w:rPr>
        <w:t>listed</w:t>
      </w:r>
      <w:r>
        <w:rPr>
          <w:spacing w:val="-4"/>
          <w:sz w:val="22"/>
        </w:rPr>
        <w:t> </w:t>
      </w:r>
      <w:r>
        <w:rPr>
          <w:sz w:val="22"/>
        </w:rPr>
        <w:t>assume</w:t>
      </w:r>
      <w:r>
        <w:rPr>
          <w:spacing w:val="-3"/>
          <w:sz w:val="22"/>
        </w:rPr>
        <w:t> </w:t>
      </w:r>
      <w:r>
        <w:rPr>
          <w:sz w:val="22"/>
        </w:rPr>
        <w:t>a</w:t>
      </w:r>
      <w:r>
        <w:rPr>
          <w:spacing w:val="-4"/>
          <w:sz w:val="22"/>
        </w:rPr>
        <w:t> </w:t>
      </w:r>
      <w:r>
        <w:rPr>
          <w:sz w:val="22"/>
        </w:rPr>
        <w:t>7:00</w:t>
      </w:r>
      <w:r>
        <w:rPr>
          <w:spacing w:val="-5"/>
          <w:sz w:val="22"/>
        </w:rPr>
        <w:t> </w:t>
      </w:r>
      <w:r>
        <w:rPr>
          <w:sz w:val="22"/>
        </w:rPr>
        <w:t>am</w:t>
      </w:r>
      <w:r>
        <w:rPr>
          <w:spacing w:val="-4"/>
          <w:sz w:val="22"/>
        </w:rPr>
        <w:t> </w:t>
      </w:r>
      <w:r>
        <w:rPr>
          <w:sz w:val="22"/>
        </w:rPr>
        <w:t>start</w:t>
      </w:r>
      <w:r>
        <w:rPr>
          <w:spacing w:val="-4"/>
          <w:sz w:val="22"/>
        </w:rPr>
        <w:t> </w:t>
      </w:r>
      <w:r>
        <w:rPr>
          <w:sz w:val="22"/>
        </w:rPr>
        <w:t>time.</w:t>
      </w:r>
      <w:r>
        <w:rPr>
          <w:spacing w:val="-3"/>
          <w:sz w:val="22"/>
        </w:rPr>
        <w:t> </w:t>
      </w:r>
      <w:r>
        <w:rPr>
          <w:sz w:val="22"/>
        </w:rPr>
        <w:t>Please</w:t>
      </w:r>
      <w:r>
        <w:rPr>
          <w:spacing w:val="-3"/>
          <w:sz w:val="22"/>
        </w:rPr>
        <w:t> </w:t>
      </w:r>
      <w:r>
        <w:rPr>
          <w:sz w:val="22"/>
        </w:rPr>
        <w:t>adjust</w:t>
      </w:r>
      <w:r>
        <w:rPr>
          <w:spacing w:val="-3"/>
          <w:sz w:val="22"/>
        </w:rPr>
        <w:t> </w:t>
      </w:r>
      <w:r>
        <w:rPr>
          <w:sz w:val="22"/>
        </w:rPr>
        <w:t>your</w:t>
      </w:r>
      <w:r>
        <w:rPr>
          <w:spacing w:val="-4"/>
          <w:sz w:val="22"/>
        </w:rPr>
        <w:t> </w:t>
      </w:r>
      <w:r>
        <w:rPr>
          <w:sz w:val="22"/>
        </w:rPr>
        <w:t>times</w:t>
      </w:r>
      <w:r>
        <w:rPr>
          <w:spacing w:val="-2"/>
          <w:sz w:val="22"/>
        </w:rPr>
        <w:t> </w:t>
      </w:r>
      <w:r>
        <w:rPr>
          <w:sz w:val="22"/>
        </w:rPr>
        <w:t>accordingly,</w:t>
      </w:r>
      <w:r>
        <w:rPr>
          <w:spacing w:val="-1"/>
          <w:sz w:val="22"/>
        </w:rPr>
        <w:t> </w:t>
      </w:r>
      <w:r>
        <w:rPr>
          <w:sz w:val="22"/>
        </w:rPr>
        <w:t>if necessary. Chapters with 50+ Members may collectively agree to facilitate the BNI Weekly Meeting Agenda beyond 90 minutes with Executive Director/Regional Director approval.</w:t>
      </w:r>
    </w:p>
    <w:p>
      <w:pPr>
        <w:pStyle w:val="BodyText"/>
        <w:spacing w:before="22"/>
        <w:ind w:left="0"/>
        <w:rPr>
          <w:sz w:val="20"/>
        </w:rPr>
      </w:pPr>
    </w:p>
    <w:tbl>
      <w:tblPr>
        <w:tblW w:w="0" w:type="auto"/>
        <w:jc w:val="left"/>
        <w:tblInd w:w="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3"/>
        <w:gridCol w:w="2128"/>
        <w:gridCol w:w="2060"/>
        <w:gridCol w:w="3403"/>
      </w:tblGrid>
      <w:tr>
        <w:trPr>
          <w:trHeight w:val="620" w:hRule="atLeast"/>
        </w:trPr>
        <w:tc>
          <w:tcPr>
            <w:tcW w:w="2503" w:type="dxa"/>
            <w:tcBorders>
              <w:top w:val="single" w:sz="8" w:space="0" w:color="000000"/>
              <w:bottom w:val="single" w:sz="8" w:space="0" w:color="000000"/>
            </w:tcBorders>
          </w:tcPr>
          <w:p>
            <w:pPr>
              <w:pStyle w:val="TableParagraph"/>
              <w:rPr>
                <w:rFonts w:ascii="Times New Roman"/>
                <w:sz w:val="22"/>
              </w:rPr>
            </w:pPr>
          </w:p>
        </w:tc>
        <w:tc>
          <w:tcPr>
            <w:tcW w:w="2128" w:type="dxa"/>
            <w:tcBorders>
              <w:top w:val="single" w:sz="8" w:space="0" w:color="000000"/>
              <w:bottom w:val="single" w:sz="8" w:space="0" w:color="000000"/>
            </w:tcBorders>
          </w:tcPr>
          <w:p>
            <w:pPr>
              <w:pStyle w:val="TableParagraph"/>
              <w:spacing w:before="189"/>
              <w:ind w:left="125" w:right="76"/>
              <w:jc w:val="center"/>
              <w:rPr>
                <w:sz w:val="22"/>
              </w:rPr>
            </w:pPr>
            <w:r>
              <w:rPr>
                <w:sz w:val="22"/>
              </w:rPr>
              <w:t>Up</w:t>
            </w:r>
            <w:r>
              <w:rPr>
                <w:spacing w:val="-1"/>
                <w:sz w:val="22"/>
              </w:rPr>
              <w:t> </w:t>
            </w:r>
            <w:r>
              <w:rPr>
                <w:sz w:val="22"/>
              </w:rPr>
              <w:t>to</w:t>
            </w:r>
            <w:r>
              <w:rPr>
                <w:spacing w:val="-1"/>
                <w:sz w:val="22"/>
              </w:rPr>
              <w:t> </w:t>
            </w:r>
            <w:r>
              <w:rPr>
                <w:sz w:val="22"/>
              </w:rPr>
              <w:t>50</w:t>
            </w:r>
            <w:r>
              <w:rPr>
                <w:spacing w:val="-4"/>
                <w:sz w:val="22"/>
              </w:rPr>
              <w:t> </w:t>
            </w:r>
            <w:r>
              <w:rPr>
                <w:spacing w:val="-2"/>
                <w:sz w:val="22"/>
              </w:rPr>
              <w:t>Members</w:t>
            </w:r>
          </w:p>
        </w:tc>
        <w:tc>
          <w:tcPr>
            <w:tcW w:w="2060" w:type="dxa"/>
            <w:tcBorders>
              <w:top w:val="single" w:sz="8" w:space="0" w:color="000000"/>
              <w:bottom w:val="single" w:sz="8" w:space="0" w:color="000000"/>
            </w:tcBorders>
          </w:tcPr>
          <w:p>
            <w:pPr>
              <w:pStyle w:val="TableParagraph"/>
              <w:spacing w:before="189"/>
              <w:ind w:left="46" w:right="88"/>
              <w:jc w:val="center"/>
              <w:rPr>
                <w:sz w:val="22"/>
              </w:rPr>
            </w:pPr>
            <w:r>
              <w:rPr>
                <w:sz w:val="22"/>
              </w:rPr>
              <w:t>51-70</w:t>
            </w:r>
            <w:r>
              <w:rPr>
                <w:spacing w:val="-4"/>
                <w:sz w:val="22"/>
              </w:rPr>
              <w:t> </w:t>
            </w:r>
            <w:r>
              <w:rPr>
                <w:spacing w:val="-2"/>
                <w:sz w:val="22"/>
              </w:rPr>
              <w:t>Members</w:t>
            </w:r>
          </w:p>
        </w:tc>
        <w:tc>
          <w:tcPr>
            <w:tcW w:w="3403" w:type="dxa"/>
            <w:tcBorders>
              <w:top w:val="single" w:sz="8" w:space="0" w:color="000000"/>
              <w:bottom w:val="single" w:sz="8" w:space="0" w:color="000000"/>
            </w:tcBorders>
          </w:tcPr>
          <w:p>
            <w:pPr>
              <w:pStyle w:val="TableParagraph"/>
              <w:spacing w:before="189"/>
              <w:ind w:left="27" w:right="52"/>
              <w:jc w:val="center"/>
              <w:rPr>
                <w:sz w:val="22"/>
              </w:rPr>
            </w:pPr>
            <w:r>
              <w:rPr>
                <w:sz w:val="22"/>
              </w:rPr>
              <w:t>71+</w:t>
            </w:r>
            <w:r>
              <w:rPr>
                <w:spacing w:val="-5"/>
                <w:sz w:val="22"/>
              </w:rPr>
              <w:t> </w:t>
            </w:r>
            <w:r>
              <w:rPr>
                <w:spacing w:val="-2"/>
                <w:sz w:val="22"/>
              </w:rPr>
              <w:t>Members</w:t>
            </w:r>
          </w:p>
        </w:tc>
      </w:tr>
      <w:tr>
        <w:trPr>
          <w:trHeight w:val="880" w:hRule="atLeast"/>
        </w:trPr>
        <w:tc>
          <w:tcPr>
            <w:tcW w:w="2503" w:type="dxa"/>
            <w:tcBorders>
              <w:top w:val="single" w:sz="8" w:space="0" w:color="000000"/>
            </w:tcBorders>
            <w:shd w:val="clear" w:color="auto" w:fill="C0C0C0"/>
          </w:tcPr>
          <w:p>
            <w:pPr>
              <w:pStyle w:val="TableParagraph"/>
              <w:spacing w:line="247" w:lineRule="auto" w:before="187"/>
              <w:ind w:left="122" w:right="542"/>
              <w:rPr>
                <w:sz w:val="22"/>
              </w:rPr>
            </w:pPr>
            <w:r>
              <w:rPr>
                <w:sz w:val="22"/>
              </w:rPr>
              <w:t>Open</w:t>
            </w:r>
            <w:r>
              <w:rPr>
                <w:spacing w:val="-16"/>
                <w:sz w:val="22"/>
              </w:rPr>
              <w:t> </w:t>
            </w:r>
            <w:r>
              <w:rPr>
                <w:sz w:val="22"/>
              </w:rPr>
              <w:t>Networking </w:t>
            </w:r>
            <w:r>
              <w:rPr>
                <w:spacing w:val="-2"/>
                <w:sz w:val="22"/>
              </w:rPr>
              <w:t>Begins</w:t>
            </w:r>
          </w:p>
        </w:tc>
        <w:tc>
          <w:tcPr>
            <w:tcW w:w="2128" w:type="dxa"/>
            <w:tcBorders>
              <w:top w:val="single" w:sz="8" w:space="0" w:color="000000"/>
            </w:tcBorders>
            <w:shd w:val="clear" w:color="auto" w:fill="C0C0C0"/>
          </w:tcPr>
          <w:p>
            <w:pPr>
              <w:pStyle w:val="TableParagraph"/>
              <w:spacing w:before="63"/>
              <w:rPr>
                <w:sz w:val="22"/>
              </w:rPr>
            </w:pPr>
          </w:p>
          <w:p>
            <w:pPr>
              <w:pStyle w:val="TableParagraph"/>
              <w:ind w:left="125" w:right="78"/>
              <w:jc w:val="center"/>
              <w:rPr>
                <w:sz w:val="22"/>
              </w:rPr>
            </w:pPr>
            <w:r>
              <w:rPr>
                <w:sz w:val="22"/>
              </w:rPr>
              <w:t>7:00</w:t>
            </w:r>
            <w:r>
              <w:rPr>
                <w:spacing w:val="-3"/>
                <w:sz w:val="22"/>
              </w:rPr>
              <w:t> </w:t>
            </w:r>
            <w:r>
              <w:rPr>
                <w:sz w:val="22"/>
              </w:rPr>
              <w:t>am or </w:t>
            </w:r>
            <w:r>
              <w:rPr>
                <w:spacing w:val="-2"/>
                <w:sz w:val="22"/>
              </w:rPr>
              <w:t>earlier</w:t>
            </w:r>
          </w:p>
        </w:tc>
        <w:tc>
          <w:tcPr>
            <w:tcW w:w="2060" w:type="dxa"/>
            <w:tcBorders>
              <w:top w:val="single" w:sz="8" w:space="0" w:color="000000"/>
            </w:tcBorders>
            <w:shd w:val="clear" w:color="auto" w:fill="C0C0C0"/>
          </w:tcPr>
          <w:p>
            <w:pPr>
              <w:pStyle w:val="TableParagraph"/>
              <w:spacing w:before="63"/>
              <w:rPr>
                <w:sz w:val="22"/>
              </w:rPr>
            </w:pPr>
          </w:p>
          <w:p>
            <w:pPr>
              <w:pStyle w:val="TableParagraph"/>
              <w:ind w:left="45" w:right="88"/>
              <w:jc w:val="center"/>
              <w:rPr>
                <w:sz w:val="22"/>
              </w:rPr>
            </w:pPr>
            <w:r>
              <w:rPr>
                <w:sz w:val="22"/>
              </w:rPr>
              <w:t>6:45</w:t>
            </w:r>
            <w:r>
              <w:rPr>
                <w:spacing w:val="-3"/>
                <w:sz w:val="22"/>
              </w:rPr>
              <w:t> </w:t>
            </w:r>
            <w:r>
              <w:rPr>
                <w:sz w:val="22"/>
              </w:rPr>
              <w:t>am or </w:t>
            </w:r>
            <w:r>
              <w:rPr>
                <w:spacing w:val="-2"/>
                <w:sz w:val="22"/>
              </w:rPr>
              <w:t>earlier</w:t>
            </w:r>
          </w:p>
        </w:tc>
        <w:tc>
          <w:tcPr>
            <w:tcW w:w="3403" w:type="dxa"/>
            <w:tcBorders>
              <w:top w:val="single" w:sz="8" w:space="0" w:color="000000"/>
            </w:tcBorders>
            <w:shd w:val="clear" w:color="auto" w:fill="C0C0C0"/>
          </w:tcPr>
          <w:p>
            <w:pPr>
              <w:pStyle w:val="TableParagraph"/>
              <w:spacing w:before="63"/>
              <w:rPr>
                <w:sz w:val="22"/>
              </w:rPr>
            </w:pPr>
          </w:p>
          <w:p>
            <w:pPr>
              <w:pStyle w:val="TableParagraph"/>
              <w:ind w:left="27" w:right="52"/>
              <w:jc w:val="center"/>
              <w:rPr>
                <w:sz w:val="22"/>
              </w:rPr>
            </w:pPr>
            <w:r>
              <w:rPr>
                <w:sz w:val="22"/>
              </w:rPr>
              <w:t>6:30</w:t>
            </w:r>
            <w:r>
              <w:rPr>
                <w:spacing w:val="-3"/>
                <w:sz w:val="22"/>
              </w:rPr>
              <w:t> </w:t>
            </w:r>
            <w:r>
              <w:rPr>
                <w:sz w:val="22"/>
              </w:rPr>
              <w:t>am or </w:t>
            </w:r>
            <w:r>
              <w:rPr>
                <w:spacing w:val="-2"/>
                <w:sz w:val="22"/>
              </w:rPr>
              <w:t>earlier</w:t>
            </w:r>
          </w:p>
        </w:tc>
      </w:tr>
      <w:tr>
        <w:trPr>
          <w:trHeight w:val="880" w:hRule="atLeast"/>
        </w:trPr>
        <w:tc>
          <w:tcPr>
            <w:tcW w:w="2503" w:type="dxa"/>
          </w:tcPr>
          <w:p>
            <w:pPr>
              <w:pStyle w:val="TableParagraph"/>
              <w:spacing w:line="244" w:lineRule="auto" w:before="187"/>
              <w:ind w:left="122" w:right="542"/>
              <w:rPr>
                <w:sz w:val="22"/>
              </w:rPr>
            </w:pPr>
            <w:r>
              <w:rPr>
                <w:sz w:val="22"/>
              </w:rPr>
              <w:t>Structured</w:t>
            </w:r>
            <w:r>
              <w:rPr>
                <w:spacing w:val="-16"/>
                <w:sz w:val="22"/>
              </w:rPr>
              <w:t> </w:t>
            </w:r>
            <w:r>
              <w:rPr>
                <w:sz w:val="22"/>
              </w:rPr>
              <w:t>Agenda </w:t>
            </w:r>
            <w:r>
              <w:rPr>
                <w:spacing w:val="-2"/>
                <w:sz w:val="22"/>
              </w:rPr>
              <w:t>Begins</w:t>
            </w:r>
          </w:p>
        </w:tc>
        <w:tc>
          <w:tcPr>
            <w:tcW w:w="2128" w:type="dxa"/>
          </w:tcPr>
          <w:p>
            <w:pPr>
              <w:pStyle w:val="TableParagraph"/>
              <w:spacing w:before="63"/>
              <w:rPr>
                <w:sz w:val="22"/>
              </w:rPr>
            </w:pPr>
          </w:p>
          <w:p>
            <w:pPr>
              <w:pStyle w:val="TableParagraph"/>
              <w:spacing w:before="1"/>
              <w:ind w:left="125" w:right="75"/>
              <w:jc w:val="center"/>
              <w:rPr>
                <w:sz w:val="22"/>
              </w:rPr>
            </w:pPr>
            <w:r>
              <w:rPr>
                <w:sz w:val="22"/>
              </w:rPr>
              <w:t>7:15</w:t>
            </w:r>
            <w:r>
              <w:rPr>
                <w:spacing w:val="-1"/>
                <w:sz w:val="22"/>
              </w:rPr>
              <w:t> </w:t>
            </w:r>
            <w:r>
              <w:rPr>
                <w:spacing w:val="-5"/>
                <w:sz w:val="22"/>
              </w:rPr>
              <w:t>am</w:t>
            </w:r>
          </w:p>
        </w:tc>
        <w:tc>
          <w:tcPr>
            <w:tcW w:w="2060" w:type="dxa"/>
          </w:tcPr>
          <w:p>
            <w:pPr>
              <w:pStyle w:val="TableParagraph"/>
              <w:spacing w:before="63"/>
              <w:rPr>
                <w:sz w:val="22"/>
              </w:rPr>
            </w:pPr>
          </w:p>
          <w:p>
            <w:pPr>
              <w:pStyle w:val="TableParagraph"/>
              <w:spacing w:before="1"/>
              <w:ind w:left="48" w:right="88"/>
              <w:jc w:val="center"/>
              <w:rPr>
                <w:sz w:val="22"/>
              </w:rPr>
            </w:pPr>
            <w:r>
              <w:rPr>
                <w:sz w:val="22"/>
              </w:rPr>
              <w:t>7:00</w:t>
            </w:r>
            <w:r>
              <w:rPr>
                <w:spacing w:val="-1"/>
                <w:sz w:val="22"/>
              </w:rPr>
              <w:t> </w:t>
            </w:r>
            <w:r>
              <w:rPr>
                <w:spacing w:val="-5"/>
                <w:sz w:val="22"/>
              </w:rPr>
              <w:t>am</w:t>
            </w:r>
          </w:p>
        </w:tc>
        <w:tc>
          <w:tcPr>
            <w:tcW w:w="3403" w:type="dxa"/>
          </w:tcPr>
          <w:p>
            <w:pPr>
              <w:pStyle w:val="TableParagraph"/>
              <w:spacing w:before="63"/>
              <w:rPr>
                <w:sz w:val="22"/>
              </w:rPr>
            </w:pPr>
          </w:p>
          <w:p>
            <w:pPr>
              <w:pStyle w:val="TableParagraph"/>
              <w:spacing w:before="1"/>
              <w:ind w:left="27" w:right="54"/>
              <w:jc w:val="center"/>
              <w:rPr>
                <w:sz w:val="22"/>
              </w:rPr>
            </w:pPr>
            <w:r>
              <w:rPr>
                <w:sz w:val="22"/>
              </w:rPr>
              <w:t>6:45</w:t>
            </w:r>
            <w:r>
              <w:rPr>
                <w:spacing w:val="-1"/>
                <w:sz w:val="22"/>
              </w:rPr>
              <w:t> </w:t>
            </w:r>
            <w:r>
              <w:rPr>
                <w:spacing w:val="-5"/>
                <w:sz w:val="22"/>
              </w:rPr>
              <w:t>am</w:t>
            </w:r>
          </w:p>
        </w:tc>
      </w:tr>
      <w:tr>
        <w:trPr>
          <w:trHeight w:val="1140" w:hRule="atLeast"/>
        </w:trPr>
        <w:tc>
          <w:tcPr>
            <w:tcW w:w="2503" w:type="dxa"/>
            <w:shd w:val="clear" w:color="auto" w:fill="C0C0C0"/>
          </w:tcPr>
          <w:p>
            <w:pPr>
              <w:pStyle w:val="TableParagraph"/>
              <w:spacing w:before="193"/>
              <w:rPr>
                <w:sz w:val="22"/>
              </w:rPr>
            </w:pPr>
          </w:p>
          <w:p>
            <w:pPr>
              <w:pStyle w:val="TableParagraph"/>
              <w:ind w:left="122"/>
              <w:rPr>
                <w:sz w:val="22"/>
              </w:rPr>
            </w:pPr>
            <w:r>
              <w:rPr>
                <w:sz w:val="22"/>
              </w:rPr>
              <w:t>Visitor</w:t>
            </w:r>
            <w:r>
              <w:rPr>
                <w:spacing w:val="-3"/>
                <w:sz w:val="22"/>
              </w:rPr>
              <w:t> </w:t>
            </w:r>
            <w:r>
              <w:rPr>
                <w:spacing w:val="-2"/>
                <w:sz w:val="22"/>
              </w:rPr>
              <w:t>Introductions</w:t>
            </w:r>
          </w:p>
        </w:tc>
        <w:tc>
          <w:tcPr>
            <w:tcW w:w="2128" w:type="dxa"/>
            <w:shd w:val="clear" w:color="auto" w:fill="C0C0C0"/>
          </w:tcPr>
          <w:p>
            <w:pPr>
              <w:pStyle w:val="TableParagraph"/>
              <w:spacing w:line="244" w:lineRule="auto" w:before="187"/>
              <w:ind w:left="348" w:right="294" w:hanging="1"/>
              <w:jc w:val="center"/>
              <w:rPr>
                <w:sz w:val="22"/>
              </w:rPr>
            </w:pPr>
            <w:r>
              <w:rPr>
                <w:sz w:val="22"/>
              </w:rPr>
              <w:t>Name and business</w:t>
            </w:r>
            <w:r>
              <w:rPr>
                <w:spacing w:val="-16"/>
                <w:sz w:val="22"/>
              </w:rPr>
              <w:t> </w:t>
            </w:r>
            <w:r>
              <w:rPr>
                <w:sz w:val="22"/>
              </w:rPr>
              <w:t>name </w:t>
            </w:r>
            <w:r>
              <w:rPr>
                <w:spacing w:val="-4"/>
                <w:sz w:val="22"/>
              </w:rPr>
              <w:t>only</w:t>
            </w:r>
          </w:p>
        </w:tc>
        <w:tc>
          <w:tcPr>
            <w:tcW w:w="2060" w:type="dxa"/>
            <w:shd w:val="clear" w:color="auto" w:fill="C0C0C0"/>
          </w:tcPr>
          <w:p>
            <w:pPr>
              <w:pStyle w:val="TableParagraph"/>
              <w:spacing w:line="244" w:lineRule="auto" w:before="187"/>
              <w:ind w:left="267" w:right="307" w:hanging="1"/>
              <w:jc w:val="center"/>
              <w:rPr>
                <w:sz w:val="22"/>
              </w:rPr>
            </w:pPr>
            <w:r>
              <w:rPr>
                <w:sz w:val="22"/>
              </w:rPr>
              <w:t>Name and business</w:t>
            </w:r>
            <w:r>
              <w:rPr>
                <w:spacing w:val="-16"/>
                <w:sz w:val="22"/>
              </w:rPr>
              <w:t> </w:t>
            </w:r>
            <w:r>
              <w:rPr>
                <w:sz w:val="22"/>
              </w:rPr>
              <w:t>name </w:t>
            </w:r>
            <w:r>
              <w:rPr>
                <w:spacing w:val="-4"/>
                <w:sz w:val="22"/>
              </w:rPr>
              <w:t>only</w:t>
            </w:r>
          </w:p>
        </w:tc>
        <w:tc>
          <w:tcPr>
            <w:tcW w:w="3403" w:type="dxa"/>
            <w:shd w:val="clear" w:color="auto" w:fill="C0C0C0"/>
          </w:tcPr>
          <w:p>
            <w:pPr>
              <w:pStyle w:val="TableParagraph"/>
              <w:spacing w:before="193"/>
              <w:rPr>
                <w:sz w:val="22"/>
              </w:rPr>
            </w:pPr>
          </w:p>
          <w:p>
            <w:pPr>
              <w:pStyle w:val="TableParagraph"/>
              <w:ind w:left="27" w:right="55"/>
              <w:jc w:val="center"/>
              <w:rPr>
                <w:sz w:val="22"/>
              </w:rPr>
            </w:pPr>
            <w:r>
              <w:rPr>
                <w:sz w:val="22"/>
              </w:rPr>
              <w:t>Name</w:t>
            </w:r>
            <w:r>
              <w:rPr>
                <w:spacing w:val="-5"/>
                <w:sz w:val="22"/>
              </w:rPr>
              <w:t> </w:t>
            </w:r>
            <w:r>
              <w:rPr>
                <w:sz w:val="22"/>
              </w:rPr>
              <w:t>and</w:t>
            </w:r>
            <w:r>
              <w:rPr>
                <w:spacing w:val="-6"/>
                <w:sz w:val="22"/>
              </w:rPr>
              <w:t> </w:t>
            </w:r>
            <w:r>
              <w:rPr>
                <w:sz w:val="22"/>
              </w:rPr>
              <w:t>business</w:t>
            </w:r>
            <w:r>
              <w:rPr>
                <w:spacing w:val="-3"/>
                <w:sz w:val="22"/>
              </w:rPr>
              <w:t> </w:t>
            </w:r>
            <w:r>
              <w:rPr>
                <w:sz w:val="22"/>
              </w:rPr>
              <w:t>name</w:t>
            </w:r>
            <w:r>
              <w:rPr>
                <w:spacing w:val="-4"/>
                <w:sz w:val="22"/>
              </w:rPr>
              <w:t> only</w:t>
            </w:r>
          </w:p>
        </w:tc>
      </w:tr>
      <w:tr>
        <w:trPr>
          <w:trHeight w:val="619" w:hRule="atLeast"/>
        </w:trPr>
        <w:tc>
          <w:tcPr>
            <w:tcW w:w="2503" w:type="dxa"/>
          </w:tcPr>
          <w:p>
            <w:pPr>
              <w:pStyle w:val="TableParagraph"/>
              <w:spacing w:before="187"/>
              <w:ind w:left="122"/>
              <w:rPr>
                <w:sz w:val="22"/>
              </w:rPr>
            </w:pPr>
            <w:r>
              <w:rPr>
                <w:sz w:val="22"/>
              </w:rPr>
              <w:t>Networking</w:t>
            </w:r>
            <w:r>
              <w:rPr>
                <w:spacing w:val="-8"/>
                <w:sz w:val="22"/>
              </w:rPr>
              <w:t> </w:t>
            </w:r>
            <w:r>
              <w:rPr>
                <w:spacing w:val="-2"/>
                <w:sz w:val="22"/>
              </w:rPr>
              <w:t>Education</w:t>
            </w:r>
          </w:p>
        </w:tc>
        <w:tc>
          <w:tcPr>
            <w:tcW w:w="2128" w:type="dxa"/>
          </w:tcPr>
          <w:p>
            <w:pPr>
              <w:pStyle w:val="TableParagraph"/>
              <w:spacing w:before="187"/>
              <w:ind w:left="126" w:right="75"/>
              <w:jc w:val="center"/>
              <w:rPr>
                <w:sz w:val="22"/>
              </w:rPr>
            </w:pPr>
            <w:r>
              <w:rPr>
                <w:sz w:val="22"/>
              </w:rPr>
              <w:t>3-5</w:t>
            </w:r>
            <w:r>
              <w:rPr>
                <w:spacing w:val="-5"/>
                <w:sz w:val="22"/>
              </w:rPr>
              <w:t> </w:t>
            </w:r>
            <w:r>
              <w:rPr>
                <w:spacing w:val="-2"/>
                <w:sz w:val="22"/>
              </w:rPr>
              <w:t>minutes</w:t>
            </w:r>
          </w:p>
        </w:tc>
        <w:tc>
          <w:tcPr>
            <w:tcW w:w="2060" w:type="dxa"/>
          </w:tcPr>
          <w:p>
            <w:pPr>
              <w:pStyle w:val="TableParagraph"/>
              <w:spacing w:before="187"/>
              <w:ind w:left="48" w:right="88"/>
              <w:jc w:val="center"/>
              <w:rPr>
                <w:sz w:val="22"/>
              </w:rPr>
            </w:pPr>
            <w:r>
              <w:rPr>
                <w:sz w:val="22"/>
              </w:rPr>
              <w:t>3 </w:t>
            </w:r>
            <w:r>
              <w:rPr>
                <w:spacing w:val="-2"/>
                <w:sz w:val="22"/>
              </w:rPr>
              <w:t>minutes</w:t>
            </w:r>
          </w:p>
        </w:tc>
        <w:tc>
          <w:tcPr>
            <w:tcW w:w="3403" w:type="dxa"/>
          </w:tcPr>
          <w:p>
            <w:pPr>
              <w:pStyle w:val="TableParagraph"/>
              <w:spacing w:before="187"/>
              <w:ind w:left="27" w:right="53"/>
              <w:jc w:val="center"/>
              <w:rPr>
                <w:sz w:val="22"/>
              </w:rPr>
            </w:pPr>
            <w:r>
              <w:rPr>
                <w:sz w:val="22"/>
              </w:rPr>
              <w:t>3 </w:t>
            </w:r>
            <w:r>
              <w:rPr>
                <w:spacing w:val="-2"/>
                <w:sz w:val="22"/>
              </w:rPr>
              <w:t>minutes</w:t>
            </w:r>
          </w:p>
        </w:tc>
      </w:tr>
      <w:tr>
        <w:trPr>
          <w:trHeight w:val="619" w:hRule="atLeast"/>
        </w:trPr>
        <w:tc>
          <w:tcPr>
            <w:tcW w:w="2503" w:type="dxa"/>
            <w:shd w:val="clear" w:color="auto" w:fill="C0C0C0"/>
          </w:tcPr>
          <w:p>
            <w:pPr>
              <w:pStyle w:val="TableParagraph"/>
              <w:spacing w:before="187"/>
              <w:ind w:left="122"/>
              <w:rPr>
                <w:sz w:val="22"/>
              </w:rPr>
            </w:pPr>
            <w:r>
              <w:rPr>
                <w:sz w:val="22"/>
              </w:rPr>
              <w:t>Weekly</w:t>
            </w:r>
            <w:r>
              <w:rPr>
                <w:spacing w:val="-4"/>
                <w:sz w:val="22"/>
              </w:rPr>
              <w:t> </w:t>
            </w:r>
            <w:r>
              <w:rPr>
                <w:spacing w:val="-2"/>
                <w:sz w:val="22"/>
              </w:rPr>
              <w:t>Presentations</w:t>
            </w:r>
          </w:p>
        </w:tc>
        <w:tc>
          <w:tcPr>
            <w:tcW w:w="2128" w:type="dxa"/>
            <w:shd w:val="clear" w:color="auto" w:fill="C0C0C0"/>
          </w:tcPr>
          <w:p>
            <w:pPr>
              <w:pStyle w:val="TableParagraph"/>
              <w:spacing w:before="187"/>
              <w:ind w:left="126" w:right="75"/>
              <w:jc w:val="center"/>
              <w:rPr>
                <w:sz w:val="22"/>
              </w:rPr>
            </w:pPr>
            <w:r>
              <w:rPr>
                <w:sz w:val="22"/>
              </w:rPr>
              <w:t>Up</w:t>
            </w:r>
            <w:r>
              <w:rPr>
                <w:spacing w:val="-1"/>
                <w:sz w:val="22"/>
              </w:rPr>
              <w:t> </w:t>
            </w:r>
            <w:r>
              <w:rPr>
                <w:sz w:val="22"/>
              </w:rPr>
              <w:t>to</w:t>
            </w:r>
            <w:r>
              <w:rPr>
                <w:spacing w:val="-1"/>
                <w:sz w:val="22"/>
              </w:rPr>
              <w:t> </w:t>
            </w:r>
            <w:r>
              <w:rPr>
                <w:sz w:val="22"/>
              </w:rPr>
              <w:t>60</w:t>
            </w:r>
            <w:r>
              <w:rPr>
                <w:spacing w:val="-2"/>
                <w:sz w:val="22"/>
              </w:rPr>
              <w:t> seconds</w:t>
            </w:r>
          </w:p>
        </w:tc>
        <w:tc>
          <w:tcPr>
            <w:tcW w:w="2060" w:type="dxa"/>
            <w:shd w:val="clear" w:color="auto" w:fill="C0C0C0"/>
          </w:tcPr>
          <w:p>
            <w:pPr>
              <w:pStyle w:val="TableParagraph"/>
              <w:spacing w:before="187"/>
              <w:ind w:left="48" w:right="88"/>
              <w:jc w:val="center"/>
              <w:rPr>
                <w:sz w:val="22"/>
              </w:rPr>
            </w:pPr>
            <w:r>
              <w:rPr>
                <w:sz w:val="22"/>
              </w:rPr>
              <w:t>Up</w:t>
            </w:r>
            <w:r>
              <w:rPr>
                <w:spacing w:val="-1"/>
                <w:sz w:val="22"/>
              </w:rPr>
              <w:t> </w:t>
            </w:r>
            <w:r>
              <w:rPr>
                <w:sz w:val="22"/>
              </w:rPr>
              <w:t>to</w:t>
            </w:r>
            <w:r>
              <w:rPr>
                <w:spacing w:val="-1"/>
                <w:sz w:val="22"/>
              </w:rPr>
              <w:t> </w:t>
            </w:r>
            <w:r>
              <w:rPr>
                <w:sz w:val="22"/>
              </w:rPr>
              <w:t>45</w:t>
            </w:r>
            <w:r>
              <w:rPr>
                <w:spacing w:val="-2"/>
                <w:sz w:val="22"/>
              </w:rPr>
              <w:t> seconds</w:t>
            </w:r>
          </w:p>
        </w:tc>
        <w:tc>
          <w:tcPr>
            <w:tcW w:w="3403" w:type="dxa"/>
            <w:shd w:val="clear" w:color="auto" w:fill="C0C0C0"/>
          </w:tcPr>
          <w:p>
            <w:pPr>
              <w:pStyle w:val="TableParagraph"/>
              <w:spacing w:before="187"/>
              <w:ind w:left="27" w:right="53"/>
              <w:jc w:val="center"/>
              <w:rPr>
                <w:sz w:val="22"/>
              </w:rPr>
            </w:pPr>
            <w:r>
              <w:rPr>
                <w:sz w:val="22"/>
              </w:rPr>
              <w:t>Up</w:t>
            </w:r>
            <w:r>
              <w:rPr>
                <w:spacing w:val="-1"/>
                <w:sz w:val="22"/>
              </w:rPr>
              <w:t> </w:t>
            </w:r>
            <w:r>
              <w:rPr>
                <w:sz w:val="22"/>
              </w:rPr>
              <w:t>to</w:t>
            </w:r>
            <w:r>
              <w:rPr>
                <w:spacing w:val="-1"/>
                <w:sz w:val="22"/>
              </w:rPr>
              <w:t> </w:t>
            </w:r>
            <w:r>
              <w:rPr>
                <w:sz w:val="22"/>
              </w:rPr>
              <w:t>30</w:t>
            </w:r>
            <w:r>
              <w:rPr>
                <w:spacing w:val="-2"/>
                <w:sz w:val="22"/>
              </w:rPr>
              <w:t> seconds</w:t>
            </w:r>
          </w:p>
        </w:tc>
      </w:tr>
      <w:tr>
        <w:trPr>
          <w:trHeight w:val="1132" w:hRule="atLeast"/>
        </w:trPr>
        <w:tc>
          <w:tcPr>
            <w:tcW w:w="2503" w:type="dxa"/>
          </w:tcPr>
          <w:p>
            <w:pPr>
              <w:pStyle w:val="TableParagraph"/>
              <w:spacing w:before="191"/>
              <w:rPr>
                <w:sz w:val="22"/>
              </w:rPr>
            </w:pPr>
          </w:p>
          <w:p>
            <w:pPr>
              <w:pStyle w:val="TableParagraph"/>
              <w:ind w:left="122"/>
              <w:rPr>
                <w:sz w:val="22"/>
              </w:rPr>
            </w:pPr>
            <w:r>
              <w:rPr>
                <w:sz w:val="22"/>
              </w:rPr>
              <w:t>Feature</w:t>
            </w:r>
            <w:r>
              <w:rPr>
                <w:spacing w:val="-5"/>
                <w:sz w:val="22"/>
              </w:rPr>
              <w:t> </w:t>
            </w:r>
            <w:r>
              <w:rPr>
                <w:spacing w:val="-2"/>
                <w:sz w:val="22"/>
              </w:rPr>
              <w:t>Presentations</w:t>
            </w:r>
          </w:p>
        </w:tc>
        <w:tc>
          <w:tcPr>
            <w:tcW w:w="2128" w:type="dxa"/>
          </w:tcPr>
          <w:p>
            <w:pPr>
              <w:pStyle w:val="TableParagraph"/>
              <w:spacing w:line="247" w:lineRule="auto" w:before="180"/>
              <w:ind w:left="125" w:right="75"/>
              <w:jc w:val="center"/>
              <w:rPr>
                <w:sz w:val="22"/>
              </w:rPr>
            </w:pPr>
            <w:r>
              <w:rPr>
                <w:sz w:val="22"/>
              </w:rPr>
              <w:t>Up</w:t>
            </w:r>
            <w:r>
              <w:rPr>
                <w:spacing w:val="-12"/>
                <w:sz w:val="22"/>
              </w:rPr>
              <w:t> </w:t>
            </w:r>
            <w:r>
              <w:rPr>
                <w:sz w:val="22"/>
              </w:rPr>
              <w:t>to</w:t>
            </w:r>
            <w:r>
              <w:rPr>
                <w:spacing w:val="-12"/>
                <w:sz w:val="22"/>
              </w:rPr>
              <w:t> </w:t>
            </w:r>
            <w:r>
              <w:rPr>
                <w:sz w:val="22"/>
              </w:rPr>
              <w:t>2</w:t>
            </w:r>
            <w:r>
              <w:rPr>
                <w:spacing w:val="-14"/>
                <w:sz w:val="22"/>
              </w:rPr>
              <w:t> </w:t>
            </w:r>
            <w:r>
              <w:rPr>
                <w:sz w:val="22"/>
              </w:rPr>
              <w:t>speakers; Up to 10 minutes </w:t>
            </w:r>
            <w:r>
              <w:rPr>
                <w:spacing w:val="-2"/>
                <w:sz w:val="22"/>
              </w:rPr>
              <w:t>total</w:t>
            </w:r>
          </w:p>
        </w:tc>
        <w:tc>
          <w:tcPr>
            <w:tcW w:w="2060" w:type="dxa"/>
          </w:tcPr>
          <w:p>
            <w:pPr>
              <w:pStyle w:val="TableParagraph"/>
              <w:spacing w:line="247" w:lineRule="auto" w:before="180"/>
              <w:ind w:left="44" w:right="88"/>
              <w:jc w:val="center"/>
              <w:rPr>
                <w:sz w:val="22"/>
              </w:rPr>
            </w:pPr>
            <w:r>
              <w:rPr>
                <w:sz w:val="22"/>
              </w:rPr>
              <w:t>Up</w:t>
            </w:r>
            <w:r>
              <w:rPr>
                <w:spacing w:val="-12"/>
                <w:sz w:val="22"/>
              </w:rPr>
              <w:t> </w:t>
            </w:r>
            <w:r>
              <w:rPr>
                <w:sz w:val="22"/>
              </w:rPr>
              <w:t>to</w:t>
            </w:r>
            <w:r>
              <w:rPr>
                <w:spacing w:val="-12"/>
                <w:sz w:val="22"/>
              </w:rPr>
              <w:t> </w:t>
            </w:r>
            <w:r>
              <w:rPr>
                <w:sz w:val="22"/>
              </w:rPr>
              <w:t>2</w:t>
            </w:r>
            <w:r>
              <w:rPr>
                <w:spacing w:val="-14"/>
                <w:sz w:val="22"/>
              </w:rPr>
              <w:t> </w:t>
            </w:r>
            <w:r>
              <w:rPr>
                <w:sz w:val="22"/>
              </w:rPr>
              <w:t>speakers; Up to 10 minutes </w:t>
            </w:r>
            <w:r>
              <w:rPr>
                <w:spacing w:val="-2"/>
                <w:sz w:val="22"/>
              </w:rPr>
              <w:t>total</w:t>
            </w:r>
          </w:p>
        </w:tc>
        <w:tc>
          <w:tcPr>
            <w:tcW w:w="3403" w:type="dxa"/>
          </w:tcPr>
          <w:p>
            <w:pPr>
              <w:pStyle w:val="TableParagraph"/>
              <w:spacing w:before="56"/>
              <w:rPr>
                <w:sz w:val="22"/>
              </w:rPr>
            </w:pPr>
          </w:p>
          <w:p>
            <w:pPr>
              <w:pStyle w:val="TableParagraph"/>
              <w:spacing w:line="247" w:lineRule="auto"/>
              <w:ind w:left="616" w:right="593" w:firstLine="208"/>
              <w:rPr>
                <w:sz w:val="22"/>
              </w:rPr>
            </w:pPr>
            <w:r>
              <w:rPr>
                <w:sz w:val="22"/>
              </w:rPr>
              <w:t>Up to 2 speakers; Up</w:t>
            </w:r>
            <w:r>
              <w:rPr>
                <w:spacing w:val="-8"/>
                <w:sz w:val="22"/>
              </w:rPr>
              <w:t> </w:t>
            </w:r>
            <w:r>
              <w:rPr>
                <w:sz w:val="22"/>
              </w:rPr>
              <w:t>to</w:t>
            </w:r>
            <w:r>
              <w:rPr>
                <w:spacing w:val="-8"/>
                <w:sz w:val="22"/>
              </w:rPr>
              <w:t> </w:t>
            </w:r>
            <w:r>
              <w:rPr>
                <w:sz w:val="22"/>
              </w:rPr>
              <w:t>10</w:t>
            </w:r>
            <w:r>
              <w:rPr>
                <w:spacing w:val="-12"/>
                <w:sz w:val="22"/>
              </w:rPr>
              <w:t> </w:t>
            </w:r>
            <w:r>
              <w:rPr>
                <w:sz w:val="22"/>
              </w:rPr>
              <w:t>minutes</w:t>
            </w:r>
            <w:r>
              <w:rPr>
                <w:spacing w:val="-10"/>
                <w:sz w:val="22"/>
              </w:rPr>
              <w:t> </w:t>
            </w:r>
            <w:r>
              <w:rPr>
                <w:sz w:val="22"/>
              </w:rPr>
              <w:t>total</w:t>
            </w:r>
          </w:p>
        </w:tc>
      </w:tr>
      <w:tr>
        <w:trPr>
          <w:trHeight w:val="880" w:hRule="atLeast"/>
        </w:trPr>
        <w:tc>
          <w:tcPr>
            <w:tcW w:w="2503" w:type="dxa"/>
            <w:shd w:val="clear" w:color="auto" w:fill="BBBBBB"/>
          </w:tcPr>
          <w:p>
            <w:pPr>
              <w:pStyle w:val="TableParagraph"/>
              <w:spacing w:line="247" w:lineRule="auto" w:before="187"/>
              <w:ind w:left="122"/>
              <w:rPr>
                <w:sz w:val="22"/>
              </w:rPr>
            </w:pPr>
            <w:r>
              <w:rPr>
                <w:spacing w:val="-2"/>
                <w:sz w:val="22"/>
              </w:rPr>
              <w:t>Member Referral/Testimonial</w:t>
            </w:r>
          </w:p>
        </w:tc>
        <w:tc>
          <w:tcPr>
            <w:tcW w:w="2128" w:type="dxa"/>
            <w:shd w:val="clear" w:color="auto" w:fill="BBBBBB"/>
          </w:tcPr>
          <w:p>
            <w:pPr>
              <w:pStyle w:val="TableParagraph"/>
              <w:spacing w:before="63"/>
              <w:rPr>
                <w:sz w:val="22"/>
              </w:rPr>
            </w:pPr>
          </w:p>
          <w:p>
            <w:pPr>
              <w:pStyle w:val="TableParagraph"/>
              <w:spacing w:before="1"/>
              <w:ind w:left="126" w:right="75"/>
              <w:jc w:val="center"/>
              <w:rPr>
                <w:sz w:val="22"/>
              </w:rPr>
            </w:pPr>
            <w:r>
              <w:rPr>
                <w:sz w:val="22"/>
              </w:rPr>
              <w:t>Up</w:t>
            </w:r>
            <w:r>
              <w:rPr>
                <w:spacing w:val="-1"/>
                <w:sz w:val="22"/>
              </w:rPr>
              <w:t> </w:t>
            </w:r>
            <w:r>
              <w:rPr>
                <w:sz w:val="22"/>
              </w:rPr>
              <w:t>to</w:t>
            </w:r>
            <w:r>
              <w:rPr>
                <w:spacing w:val="-1"/>
                <w:sz w:val="22"/>
              </w:rPr>
              <w:t> </w:t>
            </w:r>
            <w:r>
              <w:rPr>
                <w:sz w:val="22"/>
              </w:rPr>
              <w:t>30</w:t>
            </w:r>
            <w:r>
              <w:rPr>
                <w:spacing w:val="-2"/>
                <w:sz w:val="22"/>
              </w:rPr>
              <w:t> seconds</w:t>
            </w:r>
          </w:p>
        </w:tc>
        <w:tc>
          <w:tcPr>
            <w:tcW w:w="2060" w:type="dxa"/>
            <w:shd w:val="clear" w:color="auto" w:fill="BBBBBB"/>
          </w:tcPr>
          <w:p>
            <w:pPr>
              <w:pStyle w:val="TableParagraph"/>
              <w:spacing w:before="63"/>
              <w:rPr>
                <w:sz w:val="22"/>
              </w:rPr>
            </w:pPr>
          </w:p>
          <w:p>
            <w:pPr>
              <w:pStyle w:val="TableParagraph"/>
              <w:spacing w:before="1"/>
              <w:ind w:left="48" w:right="88"/>
              <w:jc w:val="center"/>
              <w:rPr>
                <w:sz w:val="22"/>
              </w:rPr>
            </w:pPr>
            <w:r>
              <w:rPr>
                <w:sz w:val="22"/>
              </w:rPr>
              <w:t>Up</w:t>
            </w:r>
            <w:r>
              <w:rPr>
                <w:spacing w:val="-1"/>
                <w:sz w:val="22"/>
              </w:rPr>
              <w:t> </w:t>
            </w:r>
            <w:r>
              <w:rPr>
                <w:sz w:val="22"/>
              </w:rPr>
              <w:t>to</w:t>
            </w:r>
            <w:r>
              <w:rPr>
                <w:spacing w:val="-1"/>
                <w:sz w:val="22"/>
              </w:rPr>
              <w:t> </w:t>
            </w:r>
            <w:r>
              <w:rPr>
                <w:sz w:val="22"/>
              </w:rPr>
              <w:t>25</w:t>
            </w:r>
            <w:r>
              <w:rPr>
                <w:spacing w:val="-2"/>
                <w:sz w:val="22"/>
              </w:rPr>
              <w:t> seconds</w:t>
            </w:r>
          </w:p>
        </w:tc>
        <w:tc>
          <w:tcPr>
            <w:tcW w:w="3403" w:type="dxa"/>
            <w:shd w:val="clear" w:color="auto" w:fill="BBBBBB"/>
          </w:tcPr>
          <w:p>
            <w:pPr>
              <w:pStyle w:val="TableParagraph"/>
              <w:spacing w:before="63"/>
              <w:rPr>
                <w:sz w:val="22"/>
              </w:rPr>
            </w:pPr>
          </w:p>
          <w:p>
            <w:pPr>
              <w:pStyle w:val="TableParagraph"/>
              <w:spacing w:before="1"/>
              <w:ind w:left="27" w:right="53"/>
              <w:jc w:val="center"/>
              <w:rPr>
                <w:sz w:val="22"/>
              </w:rPr>
            </w:pPr>
            <w:r>
              <w:rPr>
                <w:sz w:val="22"/>
              </w:rPr>
              <w:t>Up</w:t>
            </w:r>
            <w:r>
              <w:rPr>
                <w:spacing w:val="-1"/>
                <w:sz w:val="22"/>
              </w:rPr>
              <w:t> </w:t>
            </w:r>
            <w:r>
              <w:rPr>
                <w:sz w:val="22"/>
              </w:rPr>
              <w:t>to</w:t>
            </w:r>
            <w:r>
              <w:rPr>
                <w:spacing w:val="-1"/>
                <w:sz w:val="22"/>
              </w:rPr>
              <w:t> </w:t>
            </w:r>
            <w:r>
              <w:rPr>
                <w:sz w:val="22"/>
              </w:rPr>
              <w:t>20</w:t>
            </w:r>
            <w:r>
              <w:rPr>
                <w:spacing w:val="-2"/>
                <w:sz w:val="22"/>
              </w:rPr>
              <w:t> seconds</w:t>
            </w:r>
          </w:p>
        </w:tc>
      </w:tr>
      <w:tr>
        <w:trPr>
          <w:trHeight w:val="1139" w:hRule="atLeast"/>
        </w:trPr>
        <w:tc>
          <w:tcPr>
            <w:tcW w:w="2503" w:type="dxa"/>
            <w:tcBorders>
              <w:bottom w:val="single" w:sz="8" w:space="0" w:color="000000"/>
            </w:tcBorders>
          </w:tcPr>
          <w:p>
            <w:pPr>
              <w:pStyle w:val="TableParagraph"/>
              <w:spacing w:before="63"/>
              <w:rPr>
                <w:sz w:val="22"/>
              </w:rPr>
            </w:pPr>
          </w:p>
          <w:p>
            <w:pPr>
              <w:pStyle w:val="TableParagraph"/>
              <w:spacing w:line="244" w:lineRule="auto" w:before="1"/>
              <w:ind w:left="122" w:right="542"/>
              <w:rPr>
                <w:sz w:val="22"/>
              </w:rPr>
            </w:pPr>
            <w:r>
              <w:rPr>
                <w:sz w:val="22"/>
              </w:rPr>
              <w:t>Visitor</w:t>
            </w:r>
            <w:r>
              <w:rPr>
                <w:spacing w:val="-16"/>
                <w:sz w:val="22"/>
              </w:rPr>
              <w:t> </w:t>
            </w:r>
            <w:r>
              <w:rPr>
                <w:sz w:val="22"/>
              </w:rPr>
              <w:t>Weekly </w:t>
            </w:r>
            <w:r>
              <w:rPr>
                <w:spacing w:val="-2"/>
                <w:sz w:val="22"/>
              </w:rPr>
              <w:t>Contributions</w:t>
            </w:r>
          </w:p>
        </w:tc>
        <w:tc>
          <w:tcPr>
            <w:tcW w:w="2128" w:type="dxa"/>
            <w:tcBorders>
              <w:bottom w:val="single" w:sz="8" w:space="0" w:color="000000"/>
            </w:tcBorders>
          </w:tcPr>
          <w:p>
            <w:pPr>
              <w:pStyle w:val="TableParagraph"/>
              <w:spacing w:before="193"/>
              <w:rPr>
                <w:sz w:val="22"/>
              </w:rPr>
            </w:pPr>
          </w:p>
          <w:p>
            <w:pPr>
              <w:pStyle w:val="TableParagraph"/>
              <w:ind w:left="126" w:right="75"/>
              <w:jc w:val="center"/>
              <w:rPr>
                <w:sz w:val="22"/>
              </w:rPr>
            </w:pPr>
            <w:r>
              <w:rPr>
                <w:sz w:val="22"/>
              </w:rPr>
              <w:t>Up</w:t>
            </w:r>
            <w:r>
              <w:rPr>
                <w:spacing w:val="-1"/>
                <w:sz w:val="22"/>
              </w:rPr>
              <w:t> </w:t>
            </w:r>
            <w:r>
              <w:rPr>
                <w:sz w:val="22"/>
              </w:rPr>
              <w:t>to</w:t>
            </w:r>
            <w:r>
              <w:rPr>
                <w:spacing w:val="-1"/>
                <w:sz w:val="22"/>
              </w:rPr>
              <w:t> </w:t>
            </w:r>
            <w:r>
              <w:rPr>
                <w:sz w:val="22"/>
              </w:rPr>
              <w:t>15</w:t>
            </w:r>
            <w:r>
              <w:rPr>
                <w:spacing w:val="-2"/>
                <w:sz w:val="22"/>
              </w:rPr>
              <w:t> Seconds</w:t>
            </w:r>
          </w:p>
        </w:tc>
        <w:tc>
          <w:tcPr>
            <w:tcW w:w="2060" w:type="dxa"/>
            <w:tcBorders>
              <w:bottom w:val="single" w:sz="8" w:space="0" w:color="000000"/>
            </w:tcBorders>
          </w:tcPr>
          <w:p>
            <w:pPr>
              <w:pStyle w:val="TableParagraph"/>
              <w:spacing w:before="193"/>
              <w:rPr>
                <w:sz w:val="22"/>
              </w:rPr>
            </w:pPr>
          </w:p>
          <w:p>
            <w:pPr>
              <w:pStyle w:val="TableParagraph"/>
              <w:ind w:left="48" w:right="88"/>
              <w:jc w:val="center"/>
              <w:rPr>
                <w:sz w:val="22"/>
              </w:rPr>
            </w:pPr>
            <w:r>
              <w:rPr>
                <w:sz w:val="22"/>
              </w:rPr>
              <w:t>Up</w:t>
            </w:r>
            <w:r>
              <w:rPr>
                <w:spacing w:val="-1"/>
                <w:sz w:val="22"/>
              </w:rPr>
              <w:t> </w:t>
            </w:r>
            <w:r>
              <w:rPr>
                <w:sz w:val="22"/>
              </w:rPr>
              <w:t>to</w:t>
            </w:r>
            <w:r>
              <w:rPr>
                <w:spacing w:val="-1"/>
                <w:sz w:val="22"/>
              </w:rPr>
              <w:t> </w:t>
            </w:r>
            <w:r>
              <w:rPr>
                <w:sz w:val="22"/>
              </w:rPr>
              <w:t>15</w:t>
            </w:r>
            <w:r>
              <w:rPr>
                <w:spacing w:val="-2"/>
                <w:sz w:val="22"/>
              </w:rPr>
              <w:t> Seconds</w:t>
            </w:r>
          </w:p>
        </w:tc>
        <w:tc>
          <w:tcPr>
            <w:tcW w:w="3403" w:type="dxa"/>
            <w:tcBorders>
              <w:bottom w:val="single" w:sz="8" w:space="0" w:color="000000"/>
            </w:tcBorders>
          </w:tcPr>
          <w:p>
            <w:pPr>
              <w:pStyle w:val="TableParagraph"/>
              <w:spacing w:line="247" w:lineRule="auto" w:before="187"/>
              <w:ind w:left="27" w:right="52"/>
              <w:jc w:val="center"/>
              <w:rPr>
                <w:sz w:val="22"/>
              </w:rPr>
            </w:pPr>
            <w:r>
              <w:rPr>
                <w:sz w:val="22"/>
              </w:rPr>
              <w:t>Select</w:t>
            </w:r>
            <w:r>
              <w:rPr>
                <w:spacing w:val="-7"/>
                <w:sz w:val="22"/>
              </w:rPr>
              <w:t> </w:t>
            </w:r>
            <w:r>
              <w:rPr>
                <w:sz w:val="22"/>
              </w:rPr>
              <w:t>two</w:t>
            </w:r>
            <w:r>
              <w:rPr>
                <w:spacing w:val="-10"/>
                <w:sz w:val="22"/>
              </w:rPr>
              <w:t> </w:t>
            </w:r>
            <w:r>
              <w:rPr>
                <w:sz w:val="22"/>
              </w:rPr>
              <w:t>Visitors</w:t>
            </w:r>
            <w:r>
              <w:rPr>
                <w:spacing w:val="-10"/>
                <w:sz w:val="22"/>
              </w:rPr>
              <w:t> </w:t>
            </w:r>
            <w:r>
              <w:rPr>
                <w:sz w:val="22"/>
              </w:rPr>
              <w:t>to</w:t>
            </w:r>
            <w:r>
              <w:rPr>
                <w:spacing w:val="-10"/>
                <w:sz w:val="22"/>
              </w:rPr>
              <w:t> </w:t>
            </w:r>
            <w:r>
              <w:rPr>
                <w:sz w:val="22"/>
              </w:rPr>
              <w:t>share positive</w:t>
            </w:r>
            <w:r>
              <w:rPr>
                <w:spacing w:val="-8"/>
                <w:sz w:val="22"/>
              </w:rPr>
              <w:t> </w:t>
            </w:r>
            <w:r>
              <w:rPr>
                <w:sz w:val="22"/>
              </w:rPr>
              <w:t>feedback;</w:t>
            </w:r>
            <w:r>
              <w:rPr>
                <w:spacing w:val="-9"/>
                <w:sz w:val="22"/>
              </w:rPr>
              <w:t> </w:t>
            </w:r>
            <w:r>
              <w:rPr>
                <w:sz w:val="22"/>
              </w:rPr>
              <w:t>Up</w:t>
            </w:r>
            <w:r>
              <w:rPr>
                <w:spacing w:val="-10"/>
                <w:sz w:val="22"/>
              </w:rPr>
              <w:t> </w:t>
            </w:r>
            <w:r>
              <w:rPr>
                <w:sz w:val="22"/>
              </w:rPr>
              <w:t>to</w:t>
            </w:r>
            <w:r>
              <w:rPr>
                <w:spacing w:val="-10"/>
                <w:sz w:val="22"/>
              </w:rPr>
              <w:t> </w:t>
            </w:r>
            <w:r>
              <w:rPr>
                <w:sz w:val="22"/>
              </w:rPr>
              <w:t>15 </w:t>
            </w:r>
            <w:r>
              <w:rPr>
                <w:spacing w:val="-2"/>
                <w:sz w:val="22"/>
              </w:rPr>
              <w:t>Seconds</w:t>
            </w:r>
          </w:p>
        </w:tc>
      </w:tr>
    </w:tbl>
    <w:p>
      <w:pPr>
        <w:spacing w:after="0" w:line="247" w:lineRule="auto"/>
        <w:jc w:val="center"/>
        <w:rPr>
          <w:sz w:val="22"/>
        </w:rPr>
        <w:sectPr>
          <w:pgSz w:w="12240" w:h="15840"/>
          <w:pgMar w:header="435" w:footer="981" w:top="1340" w:bottom="1180" w:left="860" w:right="860"/>
        </w:sectPr>
      </w:pPr>
    </w:p>
    <w:p>
      <w:pPr>
        <w:pStyle w:val="Heading1"/>
        <w:spacing w:before="94"/>
        <w:ind w:left="220"/>
      </w:pPr>
      <w:r>
        <w:rPr/>
        <mc:AlternateContent>
          <mc:Choice Requires="wps">
            <w:drawing>
              <wp:anchor distT="0" distB="0" distL="0" distR="0" allowOverlap="1" layoutInCell="1" locked="0" behindDoc="1" simplePos="0" relativeHeight="487590912">
                <wp:simplePos x="0" y="0"/>
                <wp:positionH relativeFrom="page">
                  <wp:posOffset>667512</wp:posOffset>
                </wp:positionH>
                <wp:positionV relativeFrom="paragraph">
                  <wp:posOffset>305402</wp:posOffset>
                </wp:positionV>
                <wp:extent cx="6437630" cy="3810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4.047461pt;width:506.88pt;height:3pt;mso-position-horizontal-relative:page;mso-position-vertical-relative:paragraph;z-index:-15725568;mso-wrap-distance-left:0;mso-wrap-distance-right:0" id="docshape9" filled="true" fillcolor="#63666a" stroked="false">
                <v:fill type="solid"/>
                <w10:wrap type="topAndBottom"/>
              </v:rect>
            </w:pict>
          </mc:Fallback>
        </mc:AlternateContent>
      </w:r>
      <w:bookmarkStart w:name="Chapter Processes" w:id="48"/>
      <w:bookmarkEnd w:id="48"/>
      <w:r>
        <w:rPr>
          <w:b w:val="0"/>
        </w:rPr>
      </w:r>
      <w:bookmarkStart w:name="_bookmark22" w:id="49"/>
      <w:bookmarkEnd w:id="49"/>
      <w:r>
        <w:rPr>
          <w:b w:val="0"/>
        </w:rPr>
      </w:r>
      <w:r>
        <w:rPr>
          <w:color w:val="CF1F2F"/>
        </w:rPr>
        <w:t>Chapter</w:t>
      </w:r>
      <w:r>
        <w:rPr>
          <w:color w:val="CF1F2F"/>
          <w:spacing w:val="-15"/>
        </w:rPr>
        <w:t> </w:t>
      </w:r>
      <w:r>
        <w:rPr>
          <w:color w:val="CF1F2F"/>
          <w:spacing w:val="-2"/>
        </w:rPr>
        <w:t>Processes</w:t>
      </w:r>
    </w:p>
    <w:p>
      <w:pPr>
        <w:pStyle w:val="BodyText"/>
        <w:spacing w:before="37"/>
        <w:ind w:left="0"/>
        <w:rPr>
          <w:b/>
          <w:sz w:val="28"/>
        </w:rPr>
      </w:pPr>
    </w:p>
    <w:p>
      <w:pPr>
        <w:pStyle w:val="Heading2"/>
        <w:spacing w:before="0"/>
        <w:ind w:left="220"/>
      </w:pPr>
      <w:bookmarkStart w:name="Growth" w:id="50"/>
      <w:bookmarkEnd w:id="50"/>
      <w:r>
        <w:rPr>
          <w:b w:val="0"/>
        </w:rPr>
      </w:r>
      <w:bookmarkStart w:name="_bookmark23" w:id="51"/>
      <w:bookmarkEnd w:id="51"/>
      <w:r>
        <w:rPr>
          <w:b w:val="0"/>
        </w:rPr>
      </w:r>
      <w:r>
        <w:rPr>
          <w:color w:val="CF1F2F"/>
          <w:spacing w:val="-2"/>
        </w:rPr>
        <w:t>Growth</w:t>
      </w:r>
    </w:p>
    <w:p>
      <w:pPr>
        <w:pStyle w:val="BodyText"/>
        <w:spacing w:line="247" w:lineRule="auto" w:before="188"/>
        <w:ind w:left="220" w:right="260"/>
      </w:pPr>
      <w:r>
        <w:rPr/>
        <w:t>Growth</w:t>
      </w:r>
      <w:r>
        <w:rPr>
          <w:spacing w:val="-2"/>
        </w:rPr>
        <w:t> </w:t>
      </w:r>
      <w:r>
        <w:rPr/>
        <w:t>happens</w:t>
      </w:r>
      <w:r>
        <w:rPr>
          <w:spacing w:val="-4"/>
        </w:rPr>
        <w:t> </w:t>
      </w:r>
      <w:r>
        <w:rPr/>
        <w:t>when</w:t>
      </w:r>
      <w:r>
        <w:rPr>
          <w:spacing w:val="-4"/>
        </w:rPr>
        <w:t> </w:t>
      </w:r>
      <w:r>
        <w:rPr/>
        <w:t>the</w:t>
      </w:r>
      <w:r>
        <w:rPr>
          <w:spacing w:val="-2"/>
        </w:rPr>
        <w:t> </w:t>
      </w:r>
      <w:r>
        <w:rPr/>
        <w:t>Chapter</w:t>
      </w:r>
      <w:r>
        <w:rPr>
          <w:spacing w:val="-3"/>
        </w:rPr>
        <w:t> </w:t>
      </w:r>
      <w:r>
        <w:rPr/>
        <w:t>is</w:t>
      </w:r>
      <w:r>
        <w:rPr>
          <w:spacing w:val="-1"/>
        </w:rPr>
        <w:t> </w:t>
      </w:r>
      <w:r>
        <w:rPr/>
        <w:t>healthy.</w:t>
      </w:r>
      <w:r>
        <w:rPr>
          <w:spacing w:val="-2"/>
        </w:rPr>
        <w:t> </w:t>
      </w:r>
      <w:r>
        <w:rPr/>
        <w:t>The</w:t>
      </w:r>
      <w:r>
        <w:rPr>
          <w:spacing w:val="-2"/>
        </w:rPr>
        <w:t> </w:t>
      </w:r>
      <w:r>
        <w:rPr/>
        <w:t>whole</w:t>
      </w:r>
      <w:r>
        <w:rPr>
          <w:spacing w:val="-2"/>
        </w:rPr>
        <w:t> </w:t>
      </w:r>
      <w:r>
        <w:rPr/>
        <w:t>Leadership</w:t>
      </w:r>
      <w:r>
        <w:rPr>
          <w:spacing w:val="-2"/>
        </w:rPr>
        <w:t> </w:t>
      </w:r>
      <w:r>
        <w:rPr/>
        <w:t>Team works</w:t>
      </w:r>
      <w:r>
        <w:rPr>
          <w:spacing w:val="-4"/>
        </w:rPr>
        <w:t> </w:t>
      </w:r>
      <w:r>
        <w:rPr/>
        <w:t>to</w:t>
      </w:r>
      <w:r>
        <w:rPr>
          <w:spacing w:val="-4"/>
        </w:rPr>
        <w:t> </w:t>
      </w:r>
      <w:r>
        <w:rPr/>
        <w:t>set</w:t>
      </w:r>
      <w:r>
        <w:rPr>
          <w:spacing w:val="-2"/>
        </w:rPr>
        <w:t> </w:t>
      </w:r>
      <w:r>
        <w:rPr/>
        <w:t>and</w:t>
      </w:r>
      <w:r>
        <w:rPr>
          <w:spacing w:val="-4"/>
        </w:rPr>
        <w:t> </w:t>
      </w:r>
      <w:r>
        <w:rPr/>
        <w:t>review</w:t>
      </w:r>
      <w:r>
        <w:rPr>
          <w:spacing w:val="-2"/>
        </w:rPr>
        <w:t> </w:t>
      </w:r>
      <w:r>
        <w:rPr/>
        <w:t>the goals of the Chapter at each Chapter Success Meeting. The Membership Committee Community Builder helps develop the top ten lists. All Leadership Team Members encourage Members to invite</w:t>
      </w:r>
      <w:r>
        <w:rPr/>
        <w:t> and engage visitors with the Membership Committee being the accountability arm ensuring all Members are engaged. Ultimately, it is the Visitor Host and follow up efforts from the Regional Team that support overcoming objections and converting visitors into Members. If this process is working, a Chapter will grow without any specific growth mechanisms.</w:t>
      </w:r>
    </w:p>
    <w:p>
      <w:pPr>
        <w:pStyle w:val="BodyText"/>
        <w:spacing w:before="5"/>
        <w:ind w:left="0"/>
        <w:rPr>
          <w:sz w:val="12"/>
        </w:rPr>
      </w:pPr>
      <w:r>
        <w:rPr/>
        <mc:AlternateContent>
          <mc:Choice Requires="wps">
            <w:drawing>
              <wp:anchor distT="0" distB="0" distL="0" distR="0" allowOverlap="1" layoutInCell="1" locked="0" behindDoc="1" simplePos="0" relativeHeight="487591424">
                <wp:simplePos x="0" y="0"/>
                <wp:positionH relativeFrom="page">
                  <wp:posOffset>682232</wp:posOffset>
                </wp:positionH>
                <wp:positionV relativeFrom="paragraph">
                  <wp:posOffset>106037</wp:posOffset>
                </wp:positionV>
                <wp:extent cx="6346825" cy="3201035"/>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6346825" cy="3201035"/>
                          <a:chExt cx="6346825" cy="3201035"/>
                        </a:xfrm>
                      </wpg:grpSpPr>
                      <wps:wsp>
                        <wps:cNvPr id="18" name="Graphic 18"/>
                        <wps:cNvSpPr/>
                        <wps:spPr>
                          <a:xfrm>
                            <a:off x="3567" y="0"/>
                            <a:ext cx="6343015" cy="3200400"/>
                          </a:xfrm>
                          <a:custGeom>
                            <a:avLst/>
                            <a:gdLst/>
                            <a:ahLst/>
                            <a:cxnLst/>
                            <a:rect l="l" t="t" r="r" b="b"/>
                            <a:pathLst>
                              <a:path w="6343015" h="3200400">
                                <a:moveTo>
                                  <a:pt x="6342888" y="0"/>
                                </a:moveTo>
                                <a:lnTo>
                                  <a:pt x="0" y="0"/>
                                </a:lnTo>
                                <a:lnTo>
                                  <a:pt x="0" y="3200400"/>
                                </a:lnTo>
                                <a:lnTo>
                                  <a:pt x="6342888" y="3200400"/>
                                </a:lnTo>
                                <a:lnTo>
                                  <a:pt x="6342888" y="0"/>
                                </a:lnTo>
                                <a:close/>
                              </a:path>
                            </a:pathLst>
                          </a:custGeom>
                          <a:solidFill>
                            <a:srgbClr val="E6E6E6"/>
                          </a:solidFill>
                        </wps:spPr>
                        <wps:bodyPr wrap="square" lIns="0" tIns="0" rIns="0" bIns="0" rtlCol="0">
                          <a:prstTxWarp prst="textNoShape">
                            <a:avLst/>
                          </a:prstTxWarp>
                          <a:noAutofit/>
                        </wps:bodyPr>
                      </wps:wsp>
                      <wps:wsp>
                        <wps:cNvPr id="19" name="Graphic 19"/>
                        <wps:cNvSpPr/>
                        <wps:spPr>
                          <a:xfrm>
                            <a:off x="478618" y="220"/>
                            <a:ext cx="5384165" cy="3200400"/>
                          </a:xfrm>
                          <a:custGeom>
                            <a:avLst/>
                            <a:gdLst/>
                            <a:ahLst/>
                            <a:cxnLst/>
                            <a:rect l="l" t="t" r="r" b="b"/>
                            <a:pathLst>
                              <a:path w="5384165" h="3200400">
                                <a:moveTo>
                                  <a:pt x="3783812" y="0"/>
                                </a:moveTo>
                                <a:lnTo>
                                  <a:pt x="3783812" y="800100"/>
                                </a:lnTo>
                                <a:lnTo>
                                  <a:pt x="0" y="800100"/>
                                </a:lnTo>
                                <a:lnTo>
                                  <a:pt x="0" y="2400300"/>
                                </a:lnTo>
                                <a:lnTo>
                                  <a:pt x="3783812" y="2400300"/>
                                </a:lnTo>
                                <a:lnTo>
                                  <a:pt x="3783812" y="3200400"/>
                                </a:lnTo>
                                <a:lnTo>
                                  <a:pt x="5384012" y="1600200"/>
                                </a:lnTo>
                                <a:lnTo>
                                  <a:pt x="3783812" y="0"/>
                                </a:lnTo>
                                <a:close/>
                              </a:path>
                            </a:pathLst>
                          </a:custGeom>
                          <a:solidFill>
                            <a:srgbClr val="BBBBBB"/>
                          </a:solidFill>
                        </wps:spPr>
                        <wps:bodyPr wrap="square" lIns="0" tIns="0" rIns="0" bIns="0" rtlCol="0">
                          <a:prstTxWarp prst="textNoShape">
                            <a:avLst/>
                          </a:prstTxWarp>
                          <a:noAutofit/>
                        </wps:bodyPr>
                      </wps:wsp>
                      <wps:wsp>
                        <wps:cNvPr id="20" name="Graphic 20"/>
                        <wps:cNvSpPr/>
                        <wps:spPr>
                          <a:xfrm>
                            <a:off x="6350" y="960334"/>
                            <a:ext cx="1217295" cy="1280160"/>
                          </a:xfrm>
                          <a:custGeom>
                            <a:avLst/>
                            <a:gdLst/>
                            <a:ahLst/>
                            <a:cxnLst/>
                            <a:rect l="l" t="t" r="r" b="b"/>
                            <a:pathLst>
                              <a:path w="1217295" h="1280160">
                                <a:moveTo>
                                  <a:pt x="1014183" y="0"/>
                                </a:moveTo>
                                <a:lnTo>
                                  <a:pt x="202844" y="0"/>
                                </a:lnTo>
                                <a:lnTo>
                                  <a:pt x="156334" y="5357"/>
                                </a:lnTo>
                                <a:lnTo>
                                  <a:pt x="113639" y="20617"/>
                                </a:lnTo>
                                <a:lnTo>
                                  <a:pt x="75976" y="44563"/>
                                </a:lnTo>
                                <a:lnTo>
                                  <a:pt x="44563" y="75976"/>
                                </a:lnTo>
                                <a:lnTo>
                                  <a:pt x="20617" y="113639"/>
                                </a:lnTo>
                                <a:lnTo>
                                  <a:pt x="5357" y="156334"/>
                                </a:lnTo>
                                <a:lnTo>
                                  <a:pt x="0" y="202844"/>
                                </a:lnTo>
                                <a:lnTo>
                                  <a:pt x="0" y="1077315"/>
                                </a:lnTo>
                                <a:lnTo>
                                  <a:pt x="5357" y="1123825"/>
                                </a:lnTo>
                                <a:lnTo>
                                  <a:pt x="20617" y="1166520"/>
                                </a:lnTo>
                                <a:lnTo>
                                  <a:pt x="44563" y="1204183"/>
                                </a:lnTo>
                                <a:lnTo>
                                  <a:pt x="75976" y="1235596"/>
                                </a:lnTo>
                                <a:lnTo>
                                  <a:pt x="113639" y="1259542"/>
                                </a:lnTo>
                                <a:lnTo>
                                  <a:pt x="156334" y="1274802"/>
                                </a:lnTo>
                                <a:lnTo>
                                  <a:pt x="202844" y="1280159"/>
                                </a:lnTo>
                                <a:lnTo>
                                  <a:pt x="1014183" y="1280159"/>
                                </a:lnTo>
                                <a:lnTo>
                                  <a:pt x="1060693" y="1274802"/>
                                </a:lnTo>
                                <a:lnTo>
                                  <a:pt x="1103389" y="1259542"/>
                                </a:lnTo>
                                <a:lnTo>
                                  <a:pt x="1141052" y="1235596"/>
                                </a:lnTo>
                                <a:lnTo>
                                  <a:pt x="1172465" y="1204183"/>
                                </a:lnTo>
                                <a:lnTo>
                                  <a:pt x="1196410" y="1166520"/>
                                </a:lnTo>
                                <a:lnTo>
                                  <a:pt x="1211670" y="1123825"/>
                                </a:lnTo>
                                <a:lnTo>
                                  <a:pt x="1217028" y="1077315"/>
                                </a:lnTo>
                                <a:lnTo>
                                  <a:pt x="1217028" y="202844"/>
                                </a:lnTo>
                                <a:lnTo>
                                  <a:pt x="1211670" y="156334"/>
                                </a:lnTo>
                                <a:lnTo>
                                  <a:pt x="1196410" y="113639"/>
                                </a:lnTo>
                                <a:lnTo>
                                  <a:pt x="1172465" y="75976"/>
                                </a:lnTo>
                                <a:lnTo>
                                  <a:pt x="1141052" y="44563"/>
                                </a:lnTo>
                                <a:lnTo>
                                  <a:pt x="1103389" y="20617"/>
                                </a:lnTo>
                                <a:lnTo>
                                  <a:pt x="1060693" y="5357"/>
                                </a:lnTo>
                                <a:lnTo>
                                  <a:pt x="1014183" y="0"/>
                                </a:lnTo>
                                <a:close/>
                              </a:path>
                            </a:pathLst>
                          </a:custGeom>
                          <a:solidFill>
                            <a:srgbClr val="CF1F2F"/>
                          </a:solidFill>
                        </wps:spPr>
                        <wps:bodyPr wrap="square" lIns="0" tIns="0" rIns="0" bIns="0" rtlCol="0">
                          <a:prstTxWarp prst="textNoShape">
                            <a:avLst/>
                          </a:prstTxWarp>
                          <a:noAutofit/>
                        </wps:bodyPr>
                      </wps:wsp>
                      <wps:wsp>
                        <wps:cNvPr id="21" name="Graphic 21"/>
                        <wps:cNvSpPr/>
                        <wps:spPr>
                          <a:xfrm>
                            <a:off x="6350" y="960334"/>
                            <a:ext cx="1217295" cy="1280160"/>
                          </a:xfrm>
                          <a:custGeom>
                            <a:avLst/>
                            <a:gdLst/>
                            <a:ahLst/>
                            <a:cxnLst/>
                            <a:rect l="l" t="t" r="r" b="b"/>
                            <a:pathLst>
                              <a:path w="1217295" h="1280160">
                                <a:moveTo>
                                  <a:pt x="0" y="202844"/>
                                </a:moveTo>
                                <a:lnTo>
                                  <a:pt x="5357" y="156334"/>
                                </a:lnTo>
                                <a:lnTo>
                                  <a:pt x="20617" y="113639"/>
                                </a:lnTo>
                                <a:lnTo>
                                  <a:pt x="44563" y="75976"/>
                                </a:lnTo>
                                <a:lnTo>
                                  <a:pt x="75976" y="44563"/>
                                </a:lnTo>
                                <a:lnTo>
                                  <a:pt x="113639" y="20617"/>
                                </a:lnTo>
                                <a:lnTo>
                                  <a:pt x="156334" y="5357"/>
                                </a:lnTo>
                                <a:lnTo>
                                  <a:pt x="202844" y="0"/>
                                </a:lnTo>
                                <a:lnTo>
                                  <a:pt x="1014183" y="0"/>
                                </a:lnTo>
                                <a:lnTo>
                                  <a:pt x="1060693" y="5357"/>
                                </a:lnTo>
                                <a:lnTo>
                                  <a:pt x="1103389" y="20617"/>
                                </a:lnTo>
                                <a:lnTo>
                                  <a:pt x="1141052" y="44563"/>
                                </a:lnTo>
                                <a:lnTo>
                                  <a:pt x="1172465" y="75976"/>
                                </a:lnTo>
                                <a:lnTo>
                                  <a:pt x="1196410" y="113639"/>
                                </a:lnTo>
                                <a:lnTo>
                                  <a:pt x="1211670" y="156334"/>
                                </a:lnTo>
                                <a:lnTo>
                                  <a:pt x="1217028" y="202844"/>
                                </a:lnTo>
                                <a:lnTo>
                                  <a:pt x="1217028" y="1077315"/>
                                </a:lnTo>
                                <a:lnTo>
                                  <a:pt x="1211670" y="1123825"/>
                                </a:lnTo>
                                <a:lnTo>
                                  <a:pt x="1196410" y="1166520"/>
                                </a:lnTo>
                                <a:lnTo>
                                  <a:pt x="1172465" y="1204183"/>
                                </a:lnTo>
                                <a:lnTo>
                                  <a:pt x="1141052" y="1235596"/>
                                </a:lnTo>
                                <a:lnTo>
                                  <a:pt x="1103389" y="1259542"/>
                                </a:lnTo>
                                <a:lnTo>
                                  <a:pt x="1060693" y="1274802"/>
                                </a:lnTo>
                                <a:lnTo>
                                  <a:pt x="1014183" y="1280159"/>
                                </a:lnTo>
                                <a:lnTo>
                                  <a:pt x="202844" y="1280159"/>
                                </a:lnTo>
                                <a:lnTo>
                                  <a:pt x="156334" y="1274802"/>
                                </a:lnTo>
                                <a:lnTo>
                                  <a:pt x="113639" y="1259542"/>
                                </a:lnTo>
                                <a:lnTo>
                                  <a:pt x="75976" y="1235596"/>
                                </a:lnTo>
                                <a:lnTo>
                                  <a:pt x="44563" y="1204183"/>
                                </a:lnTo>
                                <a:lnTo>
                                  <a:pt x="20617" y="1166520"/>
                                </a:lnTo>
                                <a:lnTo>
                                  <a:pt x="5357" y="1123825"/>
                                </a:lnTo>
                                <a:lnTo>
                                  <a:pt x="0" y="1077315"/>
                                </a:lnTo>
                                <a:lnTo>
                                  <a:pt x="0" y="202844"/>
                                </a:lnTo>
                                <a:close/>
                              </a:path>
                            </a:pathLst>
                          </a:custGeom>
                          <a:ln w="12700">
                            <a:solidFill>
                              <a:srgbClr val="FFFFFF"/>
                            </a:solidFill>
                            <a:prstDash val="solid"/>
                          </a:ln>
                        </wps:spPr>
                        <wps:bodyPr wrap="square" lIns="0" tIns="0" rIns="0" bIns="0" rtlCol="0">
                          <a:prstTxWarp prst="textNoShape">
                            <a:avLst/>
                          </a:prstTxWarp>
                          <a:noAutofit/>
                        </wps:bodyPr>
                      </wps:wsp>
                      <wps:wsp>
                        <wps:cNvPr id="22" name="Graphic 22"/>
                        <wps:cNvSpPr/>
                        <wps:spPr>
                          <a:xfrm>
                            <a:off x="1284232" y="960334"/>
                            <a:ext cx="1217295" cy="1280160"/>
                          </a:xfrm>
                          <a:custGeom>
                            <a:avLst/>
                            <a:gdLst/>
                            <a:ahLst/>
                            <a:cxnLst/>
                            <a:rect l="l" t="t" r="r" b="b"/>
                            <a:pathLst>
                              <a:path w="1217295" h="1280160">
                                <a:moveTo>
                                  <a:pt x="1014183" y="0"/>
                                </a:moveTo>
                                <a:lnTo>
                                  <a:pt x="202844" y="0"/>
                                </a:lnTo>
                                <a:lnTo>
                                  <a:pt x="156334" y="5357"/>
                                </a:lnTo>
                                <a:lnTo>
                                  <a:pt x="113639" y="20617"/>
                                </a:lnTo>
                                <a:lnTo>
                                  <a:pt x="75976" y="44563"/>
                                </a:lnTo>
                                <a:lnTo>
                                  <a:pt x="44563" y="75976"/>
                                </a:lnTo>
                                <a:lnTo>
                                  <a:pt x="20617" y="113639"/>
                                </a:lnTo>
                                <a:lnTo>
                                  <a:pt x="5357" y="156334"/>
                                </a:lnTo>
                                <a:lnTo>
                                  <a:pt x="0" y="202844"/>
                                </a:lnTo>
                                <a:lnTo>
                                  <a:pt x="0" y="1077315"/>
                                </a:lnTo>
                                <a:lnTo>
                                  <a:pt x="5357" y="1123825"/>
                                </a:lnTo>
                                <a:lnTo>
                                  <a:pt x="20617" y="1166520"/>
                                </a:lnTo>
                                <a:lnTo>
                                  <a:pt x="44563" y="1204183"/>
                                </a:lnTo>
                                <a:lnTo>
                                  <a:pt x="75976" y="1235596"/>
                                </a:lnTo>
                                <a:lnTo>
                                  <a:pt x="113639" y="1259542"/>
                                </a:lnTo>
                                <a:lnTo>
                                  <a:pt x="156334" y="1274802"/>
                                </a:lnTo>
                                <a:lnTo>
                                  <a:pt x="202844" y="1280159"/>
                                </a:lnTo>
                                <a:lnTo>
                                  <a:pt x="1014183" y="1280159"/>
                                </a:lnTo>
                                <a:lnTo>
                                  <a:pt x="1060693" y="1274802"/>
                                </a:lnTo>
                                <a:lnTo>
                                  <a:pt x="1103389" y="1259542"/>
                                </a:lnTo>
                                <a:lnTo>
                                  <a:pt x="1141052" y="1235596"/>
                                </a:lnTo>
                                <a:lnTo>
                                  <a:pt x="1172465" y="1204183"/>
                                </a:lnTo>
                                <a:lnTo>
                                  <a:pt x="1196410" y="1166520"/>
                                </a:lnTo>
                                <a:lnTo>
                                  <a:pt x="1211670" y="1123825"/>
                                </a:lnTo>
                                <a:lnTo>
                                  <a:pt x="1217028" y="1077315"/>
                                </a:lnTo>
                                <a:lnTo>
                                  <a:pt x="1217028" y="202844"/>
                                </a:lnTo>
                                <a:lnTo>
                                  <a:pt x="1211670" y="156334"/>
                                </a:lnTo>
                                <a:lnTo>
                                  <a:pt x="1196410" y="113639"/>
                                </a:lnTo>
                                <a:lnTo>
                                  <a:pt x="1172465" y="75976"/>
                                </a:lnTo>
                                <a:lnTo>
                                  <a:pt x="1141052" y="44563"/>
                                </a:lnTo>
                                <a:lnTo>
                                  <a:pt x="1103389" y="20617"/>
                                </a:lnTo>
                                <a:lnTo>
                                  <a:pt x="1060693" y="5357"/>
                                </a:lnTo>
                                <a:lnTo>
                                  <a:pt x="1014183" y="0"/>
                                </a:lnTo>
                                <a:close/>
                              </a:path>
                            </a:pathLst>
                          </a:custGeom>
                          <a:solidFill>
                            <a:srgbClr val="63666A"/>
                          </a:solidFill>
                        </wps:spPr>
                        <wps:bodyPr wrap="square" lIns="0" tIns="0" rIns="0" bIns="0" rtlCol="0">
                          <a:prstTxWarp prst="textNoShape">
                            <a:avLst/>
                          </a:prstTxWarp>
                          <a:noAutofit/>
                        </wps:bodyPr>
                      </wps:wsp>
                      <wps:wsp>
                        <wps:cNvPr id="23" name="Graphic 23"/>
                        <wps:cNvSpPr/>
                        <wps:spPr>
                          <a:xfrm>
                            <a:off x="1284232" y="960334"/>
                            <a:ext cx="1217295" cy="1280160"/>
                          </a:xfrm>
                          <a:custGeom>
                            <a:avLst/>
                            <a:gdLst/>
                            <a:ahLst/>
                            <a:cxnLst/>
                            <a:rect l="l" t="t" r="r" b="b"/>
                            <a:pathLst>
                              <a:path w="1217295" h="1280160">
                                <a:moveTo>
                                  <a:pt x="0" y="202844"/>
                                </a:moveTo>
                                <a:lnTo>
                                  <a:pt x="5357" y="156334"/>
                                </a:lnTo>
                                <a:lnTo>
                                  <a:pt x="20617" y="113639"/>
                                </a:lnTo>
                                <a:lnTo>
                                  <a:pt x="44563" y="75976"/>
                                </a:lnTo>
                                <a:lnTo>
                                  <a:pt x="75976" y="44563"/>
                                </a:lnTo>
                                <a:lnTo>
                                  <a:pt x="113639" y="20617"/>
                                </a:lnTo>
                                <a:lnTo>
                                  <a:pt x="156334" y="5357"/>
                                </a:lnTo>
                                <a:lnTo>
                                  <a:pt x="202844" y="0"/>
                                </a:lnTo>
                                <a:lnTo>
                                  <a:pt x="1014183" y="0"/>
                                </a:lnTo>
                                <a:lnTo>
                                  <a:pt x="1060693" y="5357"/>
                                </a:lnTo>
                                <a:lnTo>
                                  <a:pt x="1103389" y="20617"/>
                                </a:lnTo>
                                <a:lnTo>
                                  <a:pt x="1141052" y="44563"/>
                                </a:lnTo>
                                <a:lnTo>
                                  <a:pt x="1172465" y="75976"/>
                                </a:lnTo>
                                <a:lnTo>
                                  <a:pt x="1196410" y="113639"/>
                                </a:lnTo>
                                <a:lnTo>
                                  <a:pt x="1211670" y="156334"/>
                                </a:lnTo>
                                <a:lnTo>
                                  <a:pt x="1217028" y="202844"/>
                                </a:lnTo>
                                <a:lnTo>
                                  <a:pt x="1217028" y="1077315"/>
                                </a:lnTo>
                                <a:lnTo>
                                  <a:pt x="1211670" y="1123825"/>
                                </a:lnTo>
                                <a:lnTo>
                                  <a:pt x="1196410" y="1166520"/>
                                </a:lnTo>
                                <a:lnTo>
                                  <a:pt x="1172465" y="1204183"/>
                                </a:lnTo>
                                <a:lnTo>
                                  <a:pt x="1141052" y="1235596"/>
                                </a:lnTo>
                                <a:lnTo>
                                  <a:pt x="1103389" y="1259542"/>
                                </a:lnTo>
                                <a:lnTo>
                                  <a:pt x="1060693" y="1274802"/>
                                </a:lnTo>
                                <a:lnTo>
                                  <a:pt x="1014183" y="1280159"/>
                                </a:lnTo>
                                <a:lnTo>
                                  <a:pt x="202844" y="1280159"/>
                                </a:lnTo>
                                <a:lnTo>
                                  <a:pt x="156334" y="1274802"/>
                                </a:lnTo>
                                <a:lnTo>
                                  <a:pt x="113639" y="1259542"/>
                                </a:lnTo>
                                <a:lnTo>
                                  <a:pt x="75976" y="1235596"/>
                                </a:lnTo>
                                <a:lnTo>
                                  <a:pt x="44563" y="1204183"/>
                                </a:lnTo>
                                <a:lnTo>
                                  <a:pt x="20617" y="1166520"/>
                                </a:lnTo>
                                <a:lnTo>
                                  <a:pt x="5357" y="1123825"/>
                                </a:lnTo>
                                <a:lnTo>
                                  <a:pt x="0" y="1077315"/>
                                </a:lnTo>
                                <a:lnTo>
                                  <a:pt x="0" y="202844"/>
                                </a:lnTo>
                                <a:close/>
                              </a:path>
                            </a:pathLst>
                          </a:custGeom>
                          <a:ln w="12700">
                            <a:solidFill>
                              <a:srgbClr val="FFFFFF"/>
                            </a:solidFill>
                            <a:prstDash val="solid"/>
                          </a:ln>
                        </wps:spPr>
                        <wps:bodyPr wrap="square" lIns="0" tIns="0" rIns="0" bIns="0" rtlCol="0">
                          <a:prstTxWarp prst="textNoShape">
                            <a:avLst/>
                          </a:prstTxWarp>
                          <a:noAutofit/>
                        </wps:bodyPr>
                      </wps:wsp>
                      <wps:wsp>
                        <wps:cNvPr id="24" name="Graphic 24"/>
                        <wps:cNvSpPr/>
                        <wps:spPr>
                          <a:xfrm>
                            <a:off x="2562114" y="960334"/>
                            <a:ext cx="1217295" cy="1280160"/>
                          </a:xfrm>
                          <a:custGeom>
                            <a:avLst/>
                            <a:gdLst/>
                            <a:ahLst/>
                            <a:cxnLst/>
                            <a:rect l="l" t="t" r="r" b="b"/>
                            <a:pathLst>
                              <a:path w="1217295" h="1280160">
                                <a:moveTo>
                                  <a:pt x="1014183" y="0"/>
                                </a:moveTo>
                                <a:lnTo>
                                  <a:pt x="202844" y="0"/>
                                </a:lnTo>
                                <a:lnTo>
                                  <a:pt x="156334" y="5357"/>
                                </a:lnTo>
                                <a:lnTo>
                                  <a:pt x="113639" y="20617"/>
                                </a:lnTo>
                                <a:lnTo>
                                  <a:pt x="75976" y="44563"/>
                                </a:lnTo>
                                <a:lnTo>
                                  <a:pt x="44563" y="75976"/>
                                </a:lnTo>
                                <a:lnTo>
                                  <a:pt x="20617" y="113639"/>
                                </a:lnTo>
                                <a:lnTo>
                                  <a:pt x="5357" y="156334"/>
                                </a:lnTo>
                                <a:lnTo>
                                  <a:pt x="0" y="202844"/>
                                </a:lnTo>
                                <a:lnTo>
                                  <a:pt x="0" y="1077315"/>
                                </a:lnTo>
                                <a:lnTo>
                                  <a:pt x="5357" y="1123825"/>
                                </a:lnTo>
                                <a:lnTo>
                                  <a:pt x="20617" y="1166520"/>
                                </a:lnTo>
                                <a:lnTo>
                                  <a:pt x="44563" y="1204183"/>
                                </a:lnTo>
                                <a:lnTo>
                                  <a:pt x="75976" y="1235596"/>
                                </a:lnTo>
                                <a:lnTo>
                                  <a:pt x="113639" y="1259542"/>
                                </a:lnTo>
                                <a:lnTo>
                                  <a:pt x="156334" y="1274802"/>
                                </a:lnTo>
                                <a:lnTo>
                                  <a:pt x="202844" y="1280159"/>
                                </a:lnTo>
                                <a:lnTo>
                                  <a:pt x="1014183" y="1280159"/>
                                </a:lnTo>
                                <a:lnTo>
                                  <a:pt x="1060693" y="1274802"/>
                                </a:lnTo>
                                <a:lnTo>
                                  <a:pt x="1103389" y="1259542"/>
                                </a:lnTo>
                                <a:lnTo>
                                  <a:pt x="1141052" y="1235596"/>
                                </a:lnTo>
                                <a:lnTo>
                                  <a:pt x="1172465" y="1204183"/>
                                </a:lnTo>
                                <a:lnTo>
                                  <a:pt x="1196410" y="1166520"/>
                                </a:lnTo>
                                <a:lnTo>
                                  <a:pt x="1211670" y="1123825"/>
                                </a:lnTo>
                                <a:lnTo>
                                  <a:pt x="1217028" y="1077315"/>
                                </a:lnTo>
                                <a:lnTo>
                                  <a:pt x="1217028" y="202844"/>
                                </a:lnTo>
                                <a:lnTo>
                                  <a:pt x="1211670" y="156334"/>
                                </a:lnTo>
                                <a:lnTo>
                                  <a:pt x="1196410" y="113639"/>
                                </a:lnTo>
                                <a:lnTo>
                                  <a:pt x="1172465" y="75976"/>
                                </a:lnTo>
                                <a:lnTo>
                                  <a:pt x="1141052" y="44563"/>
                                </a:lnTo>
                                <a:lnTo>
                                  <a:pt x="1103389" y="20617"/>
                                </a:lnTo>
                                <a:lnTo>
                                  <a:pt x="1060693" y="5357"/>
                                </a:lnTo>
                                <a:lnTo>
                                  <a:pt x="1014183" y="0"/>
                                </a:lnTo>
                                <a:close/>
                              </a:path>
                            </a:pathLst>
                          </a:custGeom>
                          <a:solidFill>
                            <a:srgbClr val="CF1F2F"/>
                          </a:solidFill>
                        </wps:spPr>
                        <wps:bodyPr wrap="square" lIns="0" tIns="0" rIns="0" bIns="0" rtlCol="0">
                          <a:prstTxWarp prst="textNoShape">
                            <a:avLst/>
                          </a:prstTxWarp>
                          <a:noAutofit/>
                        </wps:bodyPr>
                      </wps:wsp>
                      <wps:wsp>
                        <wps:cNvPr id="25" name="Graphic 25"/>
                        <wps:cNvSpPr/>
                        <wps:spPr>
                          <a:xfrm>
                            <a:off x="2562114" y="960334"/>
                            <a:ext cx="1217295" cy="1280160"/>
                          </a:xfrm>
                          <a:custGeom>
                            <a:avLst/>
                            <a:gdLst/>
                            <a:ahLst/>
                            <a:cxnLst/>
                            <a:rect l="l" t="t" r="r" b="b"/>
                            <a:pathLst>
                              <a:path w="1217295" h="1280160">
                                <a:moveTo>
                                  <a:pt x="0" y="202844"/>
                                </a:moveTo>
                                <a:lnTo>
                                  <a:pt x="5357" y="156334"/>
                                </a:lnTo>
                                <a:lnTo>
                                  <a:pt x="20617" y="113639"/>
                                </a:lnTo>
                                <a:lnTo>
                                  <a:pt x="44563" y="75976"/>
                                </a:lnTo>
                                <a:lnTo>
                                  <a:pt x="75976" y="44563"/>
                                </a:lnTo>
                                <a:lnTo>
                                  <a:pt x="113639" y="20617"/>
                                </a:lnTo>
                                <a:lnTo>
                                  <a:pt x="156334" y="5357"/>
                                </a:lnTo>
                                <a:lnTo>
                                  <a:pt x="202844" y="0"/>
                                </a:lnTo>
                                <a:lnTo>
                                  <a:pt x="1014183" y="0"/>
                                </a:lnTo>
                                <a:lnTo>
                                  <a:pt x="1060693" y="5357"/>
                                </a:lnTo>
                                <a:lnTo>
                                  <a:pt x="1103389" y="20617"/>
                                </a:lnTo>
                                <a:lnTo>
                                  <a:pt x="1141052" y="44563"/>
                                </a:lnTo>
                                <a:lnTo>
                                  <a:pt x="1172465" y="75976"/>
                                </a:lnTo>
                                <a:lnTo>
                                  <a:pt x="1196410" y="113639"/>
                                </a:lnTo>
                                <a:lnTo>
                                  <a:pt x="1211670" y="156334"/>
                                </a:lnTo>
                                <a:lnTo>
                                  <a:pt x="1217028" y="202844"/>
                                </a:lnTo>
                                <a:lnTo>
                                  <a:pt x="1217028" y="1077315"/>
                                </a:lnTo>
                                <a:lnTo>
                                  <a:pt x="1211670" y="1123825"/>
                                </a:lnTo>
                                <a:lnTo>
                                  <a:pt x="1196410" y="1166520"/>
                                </a:lnTo>
                                <a:lnTo>
                                  <a:pt x="1172465" y="1204183"/>
                                </a:lnTo>
                                <a:lnTo>
                                  <a:pt x="1141052" y="1235596"/>
                                </a:lnTo>
                                <a:lnTo>
                                  <a:pt x="1103389" y="1259542"/>
                                </a:lnTo>
                                <a:lnTo>
                                  <a:pt x="1060693" y="1274802"/>
                                </a:lnTo>
                                <a:lnTo>
                                  <a:pt x="1014183" y="1280159"/>
                                </a:lnTo>
                                <a:lnTo>
                                  <a:pt x="202844" y="1280159"/>
                                </a:lnTo>
                                <a:lnTo>
                                  <a:pt x="156334" y="1274802"/>
                                </a:lnTo>
                                <a:lnTo>
                                  <a:pt x="113639" y="1259542"/>
                                </a:lnTo>
                                <a:lnTo>
                                  <a:pt x="75976" y="1235596"/>
                                </a:lnTo>
                                <a:lnTo>
                                  <a:pt x="44563" y="1204183"/>
                                </a:lnTo>
                                <a:lnTo>
                                  <a:pt x="20617" y="1166520"/>
                                </a:lnTo>
                                <a:lnTo>
                                  <a:pt x="5357" y="1123825"/>
                                </a:lnTo>
                                <a:lnTo>
                                  <a:pt x="0" y="1077315"/>
                                </a:lnTo>
                                <a:lnTo>
                                  <a:pt x="0" y="202844"/>
                                </a:lnTo>
                                <a:close/>
                              </a:path>
                            </a:pathLst>
                          </a:custGeom>
                          <a:ln w="12700">
                            <a:solidFill>
                              <a:srgbClr val="FFFFFF"/>
                            </a:solidFill>
                            <a:prstDash val="solid"/>
                          </a:ln>
                        </wps:spPr>
                        <wps:bodyPr wrap="square" lIns="0" tIns="0" rIns="0" bIns="0" rtlCol="0">
                          <a:prstTxWarp prst="textNoShape">
                            <a:avLst/>
                          </a:prstTxWarp>
                          <a:noAutofit/>
                        </wps:bodyPr>
                      </wps:wsp>
                      <wps:wsp>
                        <wps:cNvPr id="26" name="Graphic 26"/>
                        <wps:cNvSpPr/>
                        <wps:spPr>
                          <a:xfrm>
                            <a:off x="3839996" y="960334"/>
                            <a:ext cx="1217295" cy="1280160"/>
                          </a:xfrm>
                          <a:custGeom>
                            <a:avLst/>
                            <a:gdLst/>
                            <a:ahLst/>
                            <a:cxnLst/>
                            <a:rect l="l" t="t" r="r" b="b"/>
                            <a:pathLst>
                              <a:path w="1217295" h="1280160">
                                <a:moveTo>
                                  <a:pt x="1014183" y="0"/>
                                </a:moveTo>
                                <a:lnTo>
                                  <a:pt x="202844" y="0"/>
                                </a:lnTo>
                                <a:lnTo>
                                  <a:pt x="156334" y="5357"/>
                                </a:lnTo>
                                <a:lnTo>
                                  <a:pt x="113639" y="20617"/>
                                </a:lnTo>
                                <a:lnTo>
                                  <a:pt x="75976" y="44563"/>
                                </a:lnTo>
                                <a:lnTo>
                                  <a:pt x="44563" y="75976"/>
                                </a:lnTo>
                                <a:lnTo>
                                  <a:pt x="20617" y="113639"/>
                                </a:lnTo>
                                <a:lnTo>
                                  <a:pt x="5357" y="156334"/>
                                </a:lnTo>
                                <a:lnTo>
                                  <a:pt x="0" y="202844"/>
                                </a:lnTo>
                                <a:lnTo>
                                  <a:pt x="0" y="1077315"/>
                                </a:lnTo>
                                <a:lnTo>
                                  <a:pt x="5357" y="1123825"/>
                                </a:lnTo>
                                <a:lnTo>
                                  <a:pt x="20617" y="1166520"/>
                                </a:lnTo>
                                <a:lnTo>
                                  <a:pt x="44563" y="1204183"/>
                                </a:lnTo>
                                <a:lnTo>
                                  <a:pt x="75976" y="1235596"/>
                                </a:lnTo>
                                <a:lnTo>
                                  <a:pt x="113639" y="1259542"/>
                                </a:lnTo>
                                <a:lnTo>
                                  <a:pt x="156334" y="1274802"/>
                                </a:lnTo>
                                <a:lnTo>
                                  <a:pt x="202844" y="1280159"/>
                                </a:lnTo>
                                <a:lnTo>
                                  <a:pt x="1014183" y="1280159"/>
                                </a:lnTo>
                                <a:lnTo>
                                  <a:pt x="1060693" y="1274802"/>
                                </a:lnTo>
                                <a:lnTo>
                                  <a:pt x="1103389" y="1259542"/>
                                </a:lnTo>
                                <a:lnTo>
                                  <a:pt x="1141052" y="1235596"/>
                                </a:lnTo>
                                <a:lnTo>
                                  <a:pt x="1172465" y="1204183"/>
                                </a:lnTo>
                                <a:lnTo>
                                  <a:pt x="1196410" y="1166520"/>
                                </a:lnTo>
                                <a:lnTo>
                                  <a:pt x="1211670" y="1123825"/>
                                </a:lnTo>
                                <a:lnTo>
                                  <a:pt x="1217028" y="1077315"/>
                                </a:lnTo>
                                <a:lnTo>
                                  <a:pt x="1217028" y="202844"/>
                                </a:lnTo>
                                <a:lnTo>
                                  <a:pt x="1211670" y="156334"/>
                                </a:lnTo>
                                <a:lnTo>
                                  <a:pt x="1196410" y="113639"/>
                                </a:lnTo>
                                <a:lnTo>
                                  <a:pt x="1172465" y="75976"/>
                                </a:lnTo>
                                <a:lnTo>
                                  <a:pt x="1141052" y="44563"/>
                                </a:lnTo>
                                <a:lnTo>
                                  <a:pt x="1103389" y="20617"/>
                                </a:lnTo>
                                <a:lnTo>
                                  <a:pt x="1060693" y="5357"/>
                                </a:lnTo>
                                <a:lnTo>
                                  <a:pt x="1014183" y="0"/>
                                </a:lnTo>
                                <a:close/>
                              </a:path>
                            </a:pathLst>
                          </a:custGeom>
                          <a:solidFill>
                            <a:srgbClr val="63666A"/>
                          </a:solidFill>
                        </wps:spPr>
                        <wps:bodyPr wrap="square" lIns="0" tIns="0" rIns="0" bIns="0" rtlCol="0">
                          <a:prstTxWarp prst="textNoShape">
                            <a:avLst/>
                          </a:prstTxWarp>
                          <a:noAutofit/>
                        </wps:bodyPr>
                      </wps:wsp>
                      <wps:wsp>
                        <wps:cNvPr id="27" name="Graphic 27"/>
                        <wps:cNvSpPr/>
                        <wps:spPr>
                          <a:xfrm>
                            <a:off x="3839996" y="960334"/>
                            <a:ext cx="1217295" cy="1280160"/>
                          </a:xfrm>
                          <a:custGeom>
                            <a:avLst/>
                            <a:gdLst/>
                            <a:ahLst/>
                            <a:cxnLst/>
                            <a:rect l="l" t="t" r="r" b="b"/>
                            <a:pathLst>
                              <a:path w="1217295" h="1280160">
                                <a:moveTo>
                                  <a:pt x="0" y="202844"/>
                                </a:moveTo>
                                <a:lnTo>
                                  <a:pt x="5357" y="156334"/>
                                </a:lnTo>
                                <a:lnTo>
                                  <a:pt x="20617" y="113639"/>
                                </a:lnTo>
                                <a:lnTo>
                                  <a:pt x="44563" y="75976"/>
                                </a:lnTo>
                                <a:lnTo>
                                  <a:pt x="75976" y="44563"/>
                                </a:lnTo>
                                <a:lnTo>
                                  <a:pt x="113639" y="20617"/>
                                </a:lnTo>
                                <a:lnTo>
                                  <a:pt x="156334" y="5357"/>
                                </a:lnTo>
                                <a:lnTo>
                                  <a:pt x="202844" y="0"/>
                                </a:lnTo>
                                <a:lnTo>
                                  <a:pt x="1014183" y="0"/>
                                </a:lnTo>
                                <a:lnTo>
                                  <a:pt x="1060693" y="5357"/>
                                </a:lnTo>
                                <a:lnTo>
                                  <a:pt x="1103389" y="20617"/>
                                </a:lnTo>
                                <a:lnTo>
                                  <a:pt x="1141052" y="44563"/>
                                </a:lnTo>
                                <a:lnTo>
                                  <a:pt x="1172465" y="75976"/>
                                </a:lnTo>
                                <a:lnTo>
                                  <a:pt x="1196410" y="113639"/>
                                </a:lnTo>
                                <a:lnTo>
                                  <a:pt x="1211670" y="156334"/>
                                </a:lnTo>
                                <a:lnTo>
                                  <a:pt x="1217028" y="202844"/>
                                </a:lnTo>
                                <a:lnTo>
                                  <a:pt x="1217028" y="1077315"/>
                                </a:lnTo>
                                <a:lnTo>
                                  <a:pt x="1211670" y="1123825"/>
                                </a:lnTo>
                                <a:lnTo>
                                  <a:pt x="1196410" y="1166520"/>
                                </a:lnTo>
                                <a:lnTo>
                                  <a:pt x="1172465" y="1204183"/>
                                </a:lnTo>
                                <a:lnTo>
                                  <a:pt x="1141052" y="1235596"/>
                                </a:lnTo>
                                <a:lnTo>
                                  <a:pt x="1103389" y="1259542"/>
                                </a:lnTo>
                                <a:lnTo>
                                  <a:pt x="1060693" y="1274802"/>
                                </a:lnTo>
                                <a:lnTo>
                                  <a:pt x="1014183" y="1280159"/>
                                </a:lnTo>
                                <a:lnTo>
                                  <a:pt x="202844" y="1280159"/>
                                </a:lnTo>
                                <a:lnTo>
                                  <a:pt x="156334" y="1274802"/>
                                </a:lnTo>
                                <a:lnTo>
                                  <a:pt x="113639" y="1259542"/>
                                </a:lnTo>
                                <a:lnTo>
                                  <a:pt x="75976" y="1235596"/>
                                </a:lnTo>
                                <a:lnTo>
                                  <a:pt x="44563" y="1204183"/>
                                </a:lnTo>
                                <a:lnTo>
                                  <a:pt x="20617" y="1166520"/>
                                </a:lnTo>
                                <a:lnTo>
                                  <a:pt x="5357" y="1123825"/>
                                </a:lnTo>
                                <a:lnTo>
                                  <a:pt x="0" y="1077315"/>
                                </a:lnTo>
                                <a:lnTo>
                                  <a:pt x="0" y="202844"/>
                                </a:lnTo>
                                <a:close/>
                              </a:path>
                            </a:pathLst>
                          </a:custGeom>
                          <a:ln w="12700">
                            <a:solidFill>
                              <a:srgbClr val="FFFFFF"/>
                            </a:solidFill>
                            <a:prstDash val="solid"/>
                          </a:ln>
                        </wps:spPr>
                        <wps:bodyPr wrap="square" lIns="0" tIns="0" rIns="0" bIns="0" rtlCol="0">
                          <a:prstTxWarp prst="textNoShape">
                            <a:avLst/>
                          </a:prstTxWarp>
                          <a:noAutofit/>
                        </wps:bodyPr>
                      </wps:wsp>
                      <wps:wsp>
                        <wps:cNvPr id="28" name="Graphic 28"/>
                        <wps:cNvSpPr/>
                        <wps:spPr>
                          <a:xfrm>
                            <a:off x="5117879" y="960334"/>
                            <a:ext cx="1217295" cy="1280160"/>
                          </a:xfrm>
                          <a:custGeom>
                            <a:avLst/>
                            <a:gdLst/>
                            <a:ahLst/>
                            <a:cxnLst/>
                            <a:rect l="l" t="t" r="r" b="b"/>
                            <a:pathLst>
                              <a:path w="1217295" h="1280160">
                                <a:moveTo>
                                  <a:pt x="1014183" y="0"/>
                                </a:moveTo>
                                <a:lnTo>
                                  <a:pt x="202844" y="0"/>
                                </a:lnTo>
                                <a:lnTo>
                                  <a:pt x="156334" y="5357"/>
                                </a:lnTo>
                                <a:lnTo>
                                  <a:pt x="113639" y="20617"/>
                                </a:lnTo>
                                <a:lnTo>
                                  <a:pt x="75976" y="44563"/>
                                </a:lnTo>
                                <a:lnTo>
                                  <a:pt x="44563" y="75976"/>
                                </a:lnTo>
                                <a:lnTo>
                                  <a:pt x="20617" y="113639"/>
                                </a:lnTo>
                                <a:lnTo>
                                  <a:pt x="5357" y="156334"/>
                                </a:lnTo>
                                <a:lnTo>
                                  <a:pt x="0" y="202844"/>
                                </a:lnTo>
                                <a:lnTo>
                                  <a:pt x="0" y="1077315"/>
                                </a:lnTo>
                                <a:lnTo>
                                  <a:pt x="5357" y="1123825"/>
                                </a:lnTo>
                                <a:lnTo>
                                  <a:pt x="20617" y="1166520"/>
                                </a:lnTo>
                                <a:lnTo>
                                  <a:pt x="44563" y="1204183"/>
                                </a:lnTo>
                                <a:lnTo>
                                  <a:pt x="75976" y="1235596"/>
                                </a:lnTo>
                                <a:lnTo>
                                  <a:pt x="113639" y="1259542"/>
                                </a:lnTo>
                                <a:lnTo>
                                  <a:pt x="156334" y="1274802"/>
                                </a:lnTo>
                                <a:lnTo>
                                  <a:pt x="202844" y="1280159"/>
                                </a:lnTo>
                                <a:lnTo>
                                  <a:pt x="1014183" y="1280159"/>
                                </a:lnTo>
                                <a:lnTo>
                                  <a:pt x="1060693" y="1274802"/>
                                </a:lnTo>
                                <a:lnTo>
                                  <a:pt x="1103389" y="1259542"/>
                                </a:lnTo>
                                <a:lnTo>
                                  <a:pt x="1141052" y="1235596"/>
                                </a:lnTo>
                                <a:lnTo>
                                  <a:pt x="1172465" y="1204183"/>
                                </a:lnTo>
                                <a:lnTo>
                                  <a:pt x="1196410" y="1166520"/>
                                </a:lnTo>
                                <a:lnTo>
                                  <a:pt x="1211670" y="1123825"/>
                                </a:lnTo>
                                <a:lnTo>
                                  <a:pt x="1217028" y="1077315"/>
                                </a:lnTo>
                                <a:lnTo>
                                  <a:pt x="1217028" y="202844"/>
                                </a:lnTo>
                                <a:lnTo>
                                  <a:pt x="1211670" y="156334"/>
                                </a:lnTo>
                                <a:lnTo>
                                  <a:pt x="1196410" y="113639"/>
                                </a:lnTo>
                                <a:lnTo>
                                  <a:pt x="1172465" y="75976"/>
                                </a:lnTo>
                                <a:lnTo>
                                  <a:pt x="1141052" y="44563"/>
                                </a:lnTo>
                                <a:lnTo>
                                  <a:pt x="1103389" y="20617"/>
                                </a:lnTo>
                                <a:lnTo>
                                  <a:pt x="1060693" y="5357"/>
                                </a:lnTo>
                                <a:lnTo>
                                  <a:pt x="1014183" y="0"/>
                                </a:lnTo>
                                <a:close/>
                              </a:path>
                            </a:pathLst>
                          </a:custGeom>
                          <a:solidFill>
                            <a:srgbClr val="CF1F2F"/>
                          </a:solidFill>
                        </wps:spPr>
                        <wps:bodyPr wrap="square" lIns="0" tIns="0" rIns="0" bIns="0" rtlCol="0">
                          <a:prstTxWarp prst="textNoShape">
                            <a:avLst/>
                          </a:prstTxWarp>
                          <a:noAutofit/>
                        </wps:bodyPr>
                      </wps:wsp>
                      <wps:wsp>
                        <wps:cNvPr id="29" name="Graphic 29"/>
                        <wps:cNvSpPr/>
                        <wps:spPr>
                          <a:xfrm>
                            <a:off x="5117879" y="960334"/>
                            <a:ext cx="1217295" cy="1280160"/>
                          </a:xfrm>
                          <a:custGeom>
                            <a:avLst/>
                            <a:gdLst/>
                            <a:ahLst/>
                            <a:cxnLst/>
                            <a:rect l="l" t="t" r="r" b="b"/>
                            <a:pathLst>
                              <a:path w="1217295" h="1280160">
                                <a:moveTo>
                                  <a:pt x="0" y="202844"/>
                                </a:moveTo>
                                <a:lnTo>
                                  <a:pt x="5357" y="156334"/>
                                </a:lnTo>
                                <a:lnTo>
                                  <a:pt x="20617" y="113639"/>
                                </a:lnTo>
                                <a:lnTo>
                                  <a:pt x="44563" y="75976"/>
                                </a:lnTo>
                                <a:lnTo>
                                  <a:pt x="75976" y="44563"/>
                                </a:lnTo>
                                <a:lnTo>
                                  <a:pt x="113639" y="20617"/>
                                </a:lnTo>
                                <a:lnTo>
                                  <a:pt x="156334" y="5357"/>
                                </a:lnTo>
                                <a:lnTo>
                                  <a:pt x="202844" y="0"/>
                                </a:lnTo>
                                <a:lnTo>
                                  <a:pt x="1014183" y="0"/>
                                </a:lnTo>
                                <a:lnTo>
                                  <a:pt x="1060693" y="5357"/>
                                </a:lnTo>
                                <a:lnTo>
                                  <a:pt x="1103389" y="20617"/>
                                </a:lnTo>
                                <a:lnTo>
                                  <a:pt x="1141052" y="44563"/>
                                </a:lnTo>
                                <a:lnTo>
                                  <a:pt x="1172465" y="75976"/>
                                </a:lnTo>
                                <a:lnTo>
                                  <a:pt x="1196410" y="113639"/>
                                </a:lnTo>
                                <a:lnTo>
                                  <a:pt x="1211670" y="156334"/>
                                </a:lnTo>
                                <a:lnTo>
                                  <a:pt x="1217028" y="202844"/>
                                </a:lnTo>
                                <a:lnTo>
                                  <a:pt x="1217028" y="1077315"/>
                                </a:lnTo>
                                <a:lnTo>
                                  <a:pt x="1211670" y="1123825"/>
                                </a:lnTo>
                                <a:lnTo>
                                  <a:pt x="1196410" y="1166520"/>
                                </a:lnTo>
                                <a:lnTo>
                                  <a:pt x="1172465" y="1204183"/>
                                </a:lnTo>
                                <a:lnTo>
                                  <a:pt x="1141052" y="1235596"/>
                                </a:lnTo>
                                <a:lnTo>
                                  <a:pt x="1103389" y="1259542"/>
                                </a:lnTo>
                                <a:lnTo>
                                  <a:pt x="1060693" y="1274802"/>
                                </a:lnTo>
                                <a:lnTo>
                                  <a:pt x="1014183" y="1280159"/>
                                </a:lnTo>
                                <a:lnTo>
                                  <a:pt x="202844" y="1280159"/>
                                </a:lnTo>
                                <a:lnTo>
                                  <a:pt x="156334" y="1274802"/>
                                </a:lnTo>
                                <a:lnTo>
                                  <a:pt x="113639" y="1259542"/>
                                </a:lnTo>
                                <a:lnTo>
                                  <a:pt x="75976" y="1235596"/>
                                </a:lnTo>
                                <a:lnTo>
                                  <a:pt x="44563" y="1204183"/>
                                </a:lnTo>
                                <a:lnTo>
                                  <a:pt x="20617" y="1166520"/>
                                </a:lnTo>
                                <a:lnTo>
                                  <a:pt x="5357" y="1123825"/>
                                </a:lnTo>
                                <a:lnTo>
                                  <a:pt x="0" y="1077315"/>
                                </a:lnTo>
                                <a:lnTo>
                                  <a:pt x="0" y="202844"/>
                                </a:lnTo>
                                <a:close/>
                              </a:path>
                            </a:pathLst>
                          </a:custGeom>
                          <a:ln w="12700">
                            <a:solidFill>
                              <a:srgbClr val="FFFFFF"/>
                            </a:solidFill>
                            <a:prstDash val="solid"/>
                          </a:ln>
                        </wps:spPr>
                        <wps:bodyPr wrap="square" lIns="0" tIns="0" rIns="0" bIns="0" rtlCol="0">
                          <a:prstTxWarp prst="textNoShape">
                            <a:avLst/>
                          </a:prstTxWarp>
                          <a:noAutofit/>
                        </wps:bodyPr>
                      </wps:wsp>
                      <wps:wsp>
                        <wps:cNvPr id="30" name="Graphic 30"/>
                        <wps:cNvSpPr/>
                        <wps:spPr>
                          <a:xfrm>
                            <a:off x="441717" y="101817"/>
                            <a:ext cx="5486400" cy="685800"/>
                          </a:xfrm>
                          <a:custGeom>
                            <a:avLst/>
                            <a:gdLst/>
                            <a:ahLst/>
                            <a:cxnLst/>
                            <a:rect l="l" t="t" r="r" b="b"/>
                            <a:pathLst>
                              <a:path w="5486400" h="685800">
                                <a:moveTo>
                                  <a:pt x="5143500" y="0"/>
                                </a:moveTo>
                                <a:lnTo>
                                  <a:pt x="5143500" y="171450"/>
                                </a:lnTo>
                                <a:lnTo>
                                  <a:pt x="0" y="171450"/>
                                </a:lnTo>
                                <a:lnTo>
                                  <a:pt x="0" y="514350"/>
                                </a:lnTo>
                                <a:lnTo>
                                  <a:pt x="5143500" y="514350"/>
                                </a:lnTo>
                                <a:lnTo>
                                  <a:pt x="5143500" y="685800"/>
                                </a:lnTo>
                                <a:lnTo>
                                  <a:pt x="5486400" y="342900"/>
                                </a:lnTo>
                                <a:lnTo>
                                  <a:pt x="5143500"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441717" y="101817"/>
                            <a:ext cx="5486400" cy="685800"/>
                          </a:xfrm>
                          <a:custGeom>
                            <a:avLst/>
                            <a:gdLst/>
                            <a:ahLst/>
                            <a:cxnLst/>
                            <a:rect l="l" t="t" r="r" b="b"/>
                            <a:pathLst>
                              <a:path w="5486400" h="685800">
                                <a:moveTo>
                                  <a:pt x="0" y="171450"/>
                                </a:moveTo>
                                <a:lnTo>
                                  <a:pt x="5143500" y="171450"/>
                                </a:lnTo>
                                <a:lnTo>
                                  <a:pt x="5143500" y="0"/>
                                </a:lnTo>
                                <a:lnTo>
                                  <a:pt x="5486400" y="342900"/>
                                </a:lnTo>
                                <a:lnTo>
                                  <a:pt x="5143500" y="685800"/>
                                </a:lnTo>
                                <a:lnTo>
                                  <a:pt x="5143500" y="514350"/>
                                </a:lnTo>
                                <a:lnTo>
                                  <a:pt x="0" y="514350"/>
                                </a:lnTo>
                                <a:lnTo>
                                  <a:pt x="0" y="171450"/>
                                </a:lnTo>
                                <a:close/>
                              </a:path>
                            </a:pathLst>
                          </a:custGeom>
                          <a:ln w="12700">
                            <a:solidFill>
                              <a:srgbClr val="000000"/>
                            </a:solidFill>
                            <a:prstDash val="solid"/>
                          </a:ln>
                        </wps:spPr>
                        <wps:bodyPr wrap="square" lIns="0" tIns="0" rIns="0" bIns="0" rtlCol="0">
                          <a:prstTxWarp prst="textNoShape">
                            <a:avLst/>
                          </a:prstTxWarp>
                          <a:noAutofit/>
                        </wps:bodyPr>
                      </wps:wsp>
                      <wps:wsp>
                        <wps:cNvPr id="32" name="Graphic 32"/>
                        <wps:cNvSpPr/>
                        <wps:spPr>
                          <a:xfrm>
                            <a:off x="460767" y="2387817"/>
                            <a:ext cx="5486400" cy="685800"/>
                          </a:xfrm>
                          <a:custGeom>
                            <a:avLst/>
                            <a:gdLst/>
                            <a:ahLst/>
                            <a:cxnLst/>
                            <a:rect l="l" t="t" r="r" b="b"/>
                            <a:pathLst>
                              <a:path w="5486400" h="685800">
                                <a:moveTo>
                                  <a:pt x="342900" y="0"/>
                                </a:moveTo>
                                <a:lnTo>
                                  <a:pt x="0" y="342900"/>
                                </a:lnTo>
                                <a:lnTo>
                                  <a:pt x="342900" y="685800"/>
                                </a:lnTo>
                                <a:lnTo>
                                  <a:pt x="342900" y="514350"/>
                                </a:lnTo>
                                <a:lnTo>
                                  <a:pt x="5486400" y="514350"/>
                                </a:lnTo>
                                <a:lnTo>
                                  <a:pt x="5486400" y="171450"/>
                                </a:lnTo>
                                <a:lnTo>
                                  <a:pt x="342900" y="171450"/>
                                </a:lnTo>
                                <a:lnTo>
                                  <a:pt x="342900"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60767" y="2387817"/>
                            <a:ext cx="5486400" cy="685800"/>
                          </a:xfrm>
                          <a:custGeom>
                            <a:avLst/>
                            <a:gdLst/>
                            <a:ahLst/>
                            <a:cxnLst/>
                            <a:rect l="l" t="t" r="r" b="b"/>
                            <a:pathLst>
                              <a:path w="5486400" h="685800">
                                <a:moveTo>
                                  <a:pt x="0" y="342900"/>
                                </a:moveTo>
                                <a:lnTo>
                                  <a:pt x="342900" y="0"/>
                                </a:lnTo>
                                <a:lnTo>
                                  <a:pt x="342900" y="171450"/>
                                </a:lnTo>
                                <a:lnTo>
                                  <a:pt x="5486400" y="171450"/>
                                </a:lnTo>
                                <a:lnTo>
                                  <a:pt x="5486400" y="514350"/>
                                </a:lnTo>
                                <a:lnTo>
                                  <a:pt x="342900" y="514350"/>
                                </a:lnTo>
                                <a:lnTo>
                                  <a:pt x="342900" y="685800"/>
                                </a:lnTo>
                                <a:lnTo>
                                  <a:pt x="0" y="342900"/>
                                </a:lnTo>
                                <a:close/>
                              </a:path>
                            </a:pathLst>
                          </a:custGeom>
                          <a:ln w="12700">
                            <a:solidFill>
                              <a:srgbClr val="000000"/>
                            </a:solidFill>
                            <a:prstDash val="solid"/>
                          </a:ln>
                        </wps:spPr>
                        <wps:bodyPr wrap="square" lIns="0" tIns="0" rIns="0" bIns="0" rtlCol="0">
                          <a:prstTxWarp prst="textNoShape">
                            <a:avLst/>
                          </a:prstTxWarp>
                          <a:noAutofit/>
                        </wps:bodyPr>
                      </wps:wsp>
                      <wps:wsp>
                        <wps:cNvPr id="34" name="Textbox 34"/>
                        <wps:cNvSpPr txBox="1"/>
                        <wps:spPr>
                          <a:xfrm>
                            <a:off x="2067063" y="369897"/>
                            <a:ext cx="2079625" cy="156845"/>
                          </a:xfrm>
                          <a:prstGeom prst="rect">
                            <a:avLst/>
                          </a:prstGeom>
                        </wps:spPr>
                        <wps:txbx>
                          <w:txbxContent>
                            <w:p>
                              <w:pPr>
                                <w:spacing w:line="247" w:lineRule="exact" w:before="0"/>
                                <w:ind w:left="0" w:right="0" w:firstLine="0"/>
                                <w:jc w:val="left"/>
                                <w:rPr>
                                  <w:b/>
                                  <w:sz w:val="22"/>
                                </w:rPr>
                              </w:pPr>
                              <w:r>
                                <w:rPr>
                                  <w:b/>
                                  <w:sz w:val="22"/>
                                </w:rPr>
                                <w:t>Set</w:t>
                              </w:r>
                              <w:r>
                                <w:rPr>
                                  <w:b/>
                                  <w:spacing w:val="-1"/>
                                  <w:sz w:val="22"/>
                                </w:rPr>
                                <w:t> </w:t>
                              </w:r>
                              <w:r>
                                <w:rPr>
                                  <w:b/>
                                  <w:sz w:val="22"/>
                                </w:rPr>
                                <w:t>and</w:t>
                              </w:r>
                              <w:r>
                                <w:rPr>
                                  <w:b/>
                                  <w:spacing w:val="-5"/>
                                  <w:sz w:val="22"/>
                                </w:rPr>
                                <w:t> </w:t>
                              </w:r>
                              <w:r>
                                <w:rPr>
                                  <w:b/>
                                  <w:sz w:val="22"/>
                                </w:rPr>
                                <w:t>Measure</w:t>
                              </w:r>
                              <w:r>
                                <w:rPr>
                                  <w:b/>
                                  <w:spacing w:val="-7"/>
                                  <w:sz w:val="22"/>
                                </w:rPr>
                                <w:t> </w:t>
                              </w:r>
                              <w:r>
                                <w:rPr>
                                  <w:b/>
                                  <w:sz w:val="22"/>
                                </w:rPr>
                                <w:t>Growth</w:t>
                              </w:r>
                              <w:r>
                                <w:rPr>
                                  <w:b/>
                                  <w:spacing w:val="-2"/>
                                  <w:sz w:val="22"/>
                                </w:rPr>
                                <w:t> </w:t>
                              </w:r>
                              <w:r>
                                <w:rPr>
                                  <w:b/>
                                  <w:spacing w:val="-4"/>
                                  <w:sz w:val="22"/>
                                </w:rPr>
                                <w:t>Goals</w:t>
                              </w:r>
                            </w:p>
                          </w:txbxContent>
                        </wps:txbx>
                        <wps:bodyPr wrap="square" lIns="0" tIns="0" rIns="0" bIns="0" rtlCol="0">
                          <a:noAutofit/>
                        </wps:bodyPr>
                      </wps:wsp>
                      <wps:wsp>
                        <wps:cNvPr id="35" name="Textbox 35"/>
                        <wps:cNvSpPr txBox="1"/>
                        <wps:spPr>
                          <a:xfrm>
                            <a:off x="151800" y="1298611"/>
                            <a:ext cx="939800" cy="301625"/>
                          </a:xfrm>
                          <a:prstGeom prst="rect">
                            <a:avLst/>
                          </a:prstGeom>
                        </wps:spPr>
                        <wps:txbx>
                          <w:txbxContent>
                            <w:p>
                              <w:pPr>
                                <w:spacing w:line="234" w:lineRule="exact" w:before="0"/>
                                <w:ind w:left="0" w:right="19" w:firstLine="0"/>
                                <w:jc w:val="center"/>
                                <w:rPr>
                                  <w:b/>
                                  <w:sz w:val="22"/>
                                </w:rPr>
                              </w:pPr>
                              <w:r>
                                <w:rPr>
                                  <w:b/>
                                  <w:color w:val="FFFFFF"/>
                                  <w:sz w:val="22"/>
                                </w:rPr>
                                <w:t>Identify</w:t>
                              </w:r>
                              <w:r>
                                <w:rPr>
                                  <w:b/>
                                  <w:color w:val="FFFFFF"/>
                                  <w:spacing w:val="-8"/>
                                  <w:sz w:val="22"/>
                                </w:rPr>
                                <w:t> </w:t>
                              </w:r>
                              <w:r>
                                <w:rPr>
                                  <w:b/>
                                  <w:color w:val="FFFFFF"/>
                                  <w:spacing w:val="-10"/>
                                  <w:sz w:val="22"/>
                                </w:rPr>
                                <w:t>&amp;</w:t>
                              </w:r>
                            </w:p>
                            <w:p>
                              <w:pPr>
                                <w:tabs>
                                  <w:tab w:pos="1336" w:val="left" w:leader="none"/>
                                </w:tabs>
                                <w:spacing w:line="241" w:lineRule="exact" w:before="0"/>
                                <w:ind w:left="0" w:right="18" w:firstLine="0"/>
                                <w:jc w:val="center"/>
                                <w:rPr>
                                  <w:b/>
                                  <w:sz w:val="22"/>
                                </w:rPr>
                              </w:pPr>
                              <w:r>
                                <w:rPr>
                                  <w:b/>
                                  <w:color w:val="FFFFFF"/>
                                  <w:spacing w:val="-10"/>
                                  <w:sz w:val="22"/>
                                </w:rPr>
                                <w:t>C</w:t>
                              </w:r>
                              <w:r>
                                <w:rPr>
                                  <w:b/>
                                  <w:color w:val="FFFFFF"/>
                                  <w:sz w:val="22"/>
                                </w:rPr>
                                <w:tab/>
                              </w:r>
                              <w:r>
                                <w:rPr>
                                  <w:b/>
                                  <w:color w:val="FFFFFF"/>
                                  <w:spacing w:val="-10"/>
                                  <w:sz w:val="22"/>
                                </w:rPr>
                                <w:t>e</w:t>
                              </w:r>
                            </w:p>
                          </w:txbxContent>
                        </wps:txbx>
                        <wps:bodyPr wrap="square" lIns="0" tIns="0" rIns="0" bIns="0" rtlCol="0">
                          <a:noAutofit/>
                        </wps:bodyPr>
                      </wps:wsp>
                      <wps:wsp>
                        <wps:cNvPr id="36" name="Textbox 36"/>
                        <wps:cNvSpPr txBox="1"/>
                        <wps:spPr>
                          <a:xfrm>
                            <a:off x="252385" y="1443446"/>
                            <a:ext cx="760730" cy="156845"/>
                          </a:xfrm>
                          <a:prstGeom prst="rect">
                            <a:avLst/>
                          </a:prstGeom>
                        </wps:spPr>
                        <wps:txbx>
                          <w:txbxContent>
                            <w:p>
                              <w:pPr>
                                <w:spacing w:line="247" w:lineRule="exact" w:before="0"/>
                                <w:ind w:left="0" w:right="0" w:firstLine="0"/>
                                <w:jc w:val="left"/>
                                <w:rPr>
                                  <w:b/>
                                  <w:sz w:val="22"/>
                                </w:rPr>
                              </w:pPr>
                              <w:r>
                                <w:rPr>
                                  <w:b/>
                                  <w:color w:val="FFFFFF"/>
                                  <w:spacing w:val="-2"/>
                                  <w:sz w:val="22"/>
                                </w:rPr>
                                <w:t>ommunicat</w:t>
                              </w:r>
                            </w:p>
                          </w:txbxContent>
                        </wps:txbx>
                        <wps:bodyPr wrap="square" lIns="0" tIns="0" rIns="0" bIns="0" rtlCol="0">
                          <a:noAutofit/>
                        </wps:bodyPr>
                      </wps:wsp>
                      <wps:wsp>
                        <wps:cNvPr id="37" name="Textbox 37"/>
                        <wps:cNvSpPr txBox="1"/>
                        <wps:spPr>
                          <a:xfrm>
                            <a:off x="119832" y="1588281"/>
                            <a:ext cx="778510" cy="301625"/>
                          </a:xfrm>
                          <a:prstGeom prst="rect">
                            <a:avLst/>
                          </a:prstGeom>
                        </wps:spPr>
                        <wps:txbx>
                          <w:txbxContent>
                            <w:p>
                              <w:pPr>
                                <w:spacing w:line="234" w:lineRule="exact" w:before="0"/>
                                <w:ind w:left="352" w:right="0" w:firstLine="0"/>
                                <w:jc w:val="left"/>
                                <w:rPr>
                                  <w:b/>
                                  <w:sz w:val="22"/>
                                </w:rPr>
                              </w:pPr>
                              <w:r>
                                <w:rPr>
                                  <w:b/>
                                  <w:color w:val="FFFFFF"/>
                                  <w:sz w:val="22"/>
                                </w:rPr>
                                <w:t>Top</w:t>
                              </w:r>
                              <w:r>
                                <w:rPr>
                                  <w:b/>
                                  <w:color w:val="FFFFFF"/>
                                  <w:spacing w:val="-4"/>
                                  <w:sz w:val="22"/>
                                </w:rPr>
                                <w:t> </w:t>
                              </w:r>
                              <w:r>
                                <w:rPr>
                                  <w:b/>
                                  <w:color w:val="FFFFFF"/>
                                  <w:spacing w:val="-5"/>
                                  <w:sz w:val="22"/>
                                </w:rPr>
                                <w:t>Ten</w:t>
                              </w:r>
                            </w:p>
                            <w:p>
                              <w:pPr>
                                <w:spacing w:line="241" w:lineRule="exact" w:before="0"/>
                                <w:ind w:left="0" w:right="0" w:firstLine="0"/>
                                <w:jc w:val="left"/>
                                <w:rPr>
                                  <w:b/>
                                  <w:sz w:val="22"/>
                                </w:rPr>
                              </w:pPr>
                              <w:r>
                                <w:rPr>
                                  <w:b/>
                                  <w:color w:val="FFFFFF"/>
                                  <w:spacing w:val="-5"/>
                                  <w:sz w:val="22"/>
                                </w:rPr>
                                <w:t>Cl</w:t>
                              </w:r>
                            </w:p>
                          </w:txbxContent>
                        </wps:txbx>
                        <wps:bodyPr wrap="square" lIns="0" tIns="0" rIns="0" bIns="0" rtlCol="0">
                          <a:noAutofit/>
                        </wps:bodyPr>
                      </wps:wsp>
                      <wps:wsp>
                        <wps:cNvPr id="38" name="Textbox 38"/>
                        <wps:cNvSpPr txBox="1"/>
                        <wps:spPr>
                          <a:xfrm>
                            <a:off x="1432889" y="1370906"/>
                            <a:ext cx="932180" cy="446405"/>
                          </a:xfrm>
                          <a:prstGeom prst="rect">
                            <a:avLst/>
                          </a:prstGeom>
                        </wps:spPr>
                        <wps:txbx>
                          <w:txbxContent>
                            <w:p>
                              <w:pPr>
                                <w:spacing w:line="216" w:lineRule="auto" w:before="14"/>
                                <w:ind w:left="0" w:right="18" w:firstLine="155"/>
                                <w:jc w:val="both"/>
                                <w:rPr>
                                  <w:b/>
                                  <w:sz w:val="22"/>
                                </w:rPr>
                              </w:pPr>
                              <w:r>
                                <w:rPr>
                                  <w:b/>
                                  <w:color w:val="FFFFFF"/>
                                  <w:spacing w:val="-2"/>
                                  <w:sz w:val="22"/>
                                </w:rPr>
                                <w:t>Encourage </w:t>
                              </w:r>
                              <w:r>
                                <w:rPr>
                                  <w:b/>
                                  <w:color w:val="FFFFFF"/>
                                  <w:sz w:val="22"/>
                                </w:rPr>
                                <w:t>Members to Invite</w:t>
                              </w:r>
                              <w:r>
                                <w:rPr>
                                  <w:b/>
                                  <w:color w:val="FFFFFF"/>
                                  <w:spacing w:val="-4"/>
                                  <w:sz w:val="22"/>
                                </w:rPr>
                                <w:t> </w:t>
                              </w:r>
                              <w:r>
                                <w:rPr>
                                  <w:b/>
                                  <w:color w:val="FFFFFF"/>
                                  <w:spacing w:val="-2"/>
                                  <w:sz w:val="22"/>
                                </w:rPr>
                                <w:t>Visitors</w:t>
                              </w:r>
                            </w:p>
                          </w:txbxContent>
                        </wps:txbx>
                        <wps:bodyPr wrap="square" lIns="0" tIns="0" rIns="0" bIns="0" rtlCol="0">
                          <a:noAutofit/>
                        </wps:bodyPr>
                      </wps:wsp>
                      <wps:wsp>
                        <wps:cNvPr id="39" name="Textbox 39"/>
                        <wps:cNvSpPr txBox="1"/>
                        <wps:spPr>
                          <a:xfrm>
                            <a:off x="2913335" y="1443201"/>
                            <a:ext cx="528320" cy="301625"/>
                          </a:xfrm>
                          <a:prstGeom prst="rect">
                            <a:avLst/>
                          </a:prstGeom>
                        </wps:spPr>
                        <wps:txbx>
                          <w:txbxContent>
                            <w:p>
                              <w:pPr>
                                <w:spacing w:line="216" w:lineRule="auto" w:before="14"/>
                                <w:ind w:left="0" w:right="18" w:firstLine="7"/>
                                <w:jc w:val="left"/>
                                <w:rPr>
                                  <w:b/>
                                  <w:sz w:val="22"/>
                                </w:rPr>
                              </w:pPr>
                              <w:r>
                                <w:rPr>
                                  <w:b/>
                                  <w:color w:val="FFFFFF"/>
                                  <w:spacing w:val="-2"/>
                                  <w:sz w:val="22"/>
                                </w:rPr>
                                <w:t>Engage Visitors</w:t>
                              </w:r>
                            </w:p>
                          </w:txbxContent>
                        </wps:txbx>
                        <wps:bodyPr wrap="square" lIns="0" tIns="0" rIns="0" bIns="0" rtlCol="0">
                          <a:noAutofit/>
                        </wps:bodyPr>
                      </wps:wsp>
                      <wps:wsp>
                        <wps:cNvPr id="40" name="Textbox 40"/>
                        <wps:cNvSpPr txBox="1"/>
                        <wps:spPr>
                          <a:xfrm>
                            <a:off x="4086159" y="1443201"/>
                            <a:ext cx="736600" cy="301625"/>
                          </a:xfrm>
                          <a:prstGeom prst="rect">
                            <a:avLst/>
                          </a:prstGeom>
                        </wps:spPr>
                        <wps:txbx>
                          <w:txbxContent>
                            <w:p>
                              <w:pPr>
                                <w:spacing w:line="216" w:lineRule="auto" w:before="14"/>
                                <w:ind w:left="0" w:right="18" w:firstLine="31"/>
                                <w:jc w:val="left"/>
                                <w:rPr>
                                  <w:b/>
                                  <w:sz w:val="22"/>
                                </w:rPr>
                              </w:pPr>
                              <w:r>
                                <w:rPr>
                                  <w:b/>
                                  <w:color w:val="FFFFFF"/>
                                  <w:spacing w:val="-2"/>
                                  <w:sz w:val="22"/>
                                </w:rPr>
                                <w:t>Overcome Objections</w:t>
                              </w:r>
                            </w:p>
                          </w:txbxContent>
                        </wps:txbx>
                        <wps:bodyPr wrap="square" lIns="0" tIns="0" rIns="0" bIns="0" rtlCol="0">
                          <a:noAutofit/>
                        </wps:bodyPr>
                      </wps:wsp>
                      <wps:wsp>
                        <wps:cNvPr id="41" name="Textbox 41"/>
                        <wps:cNvSpPr txBox="1"/>
                        <wps:spPr>
                          <a:xfrm>
                            <a:off x="260040" y="1733116"/>
                            <a:ext cx="863600" cy="156845"/>
                          </a:xfrm>
                          <a:prstGeom prst="rect">
                            <a:avLst/>
                          </a:prstGeom>
                        </wps:spPr>
                        <wps:txbx>
                          <w:txbxContent>
                            <w:p>
                              <w:pPr>
                                <w:spacing w:line="247" w:lineRule="exact" w:before="0"/>
                                <w:ind w:left="0" w:right="0" w:firstLine="0"/>
                                <w:jc w:val="left"/>
                                <w:rPr>
                                  <w:b/>
                                  <w:sz w:val="22"/>
                                </w:rPr>
                              </w:pPr>
                              <w:r>
                                <w:rPr>
                                  <w:b/>
                                  <w:color w:val="FFFFFF"/>
                                  <w:spacing w:val="-2"/>
                                  <w:sz w:val="22"/>
                                </w:rPr>
                                <w:t>assifications</w:t>
                              </w:r>
                            </w:p>
                          </w:txbxContent>
                        </wps:txbx>
                        <wps:bodyPr wrap="square" lIns="0" tIns="0" rIns="0" bIns="0" rtlCol="0">
                          <a:noAutofit/>
                        </wps:bodyPr>
                      </wps:wsp>
                      <wps:wsp>
                        <wps:cNvPr id="42" name="Textbox 42"/>
                        <wps:cNvSpPr txBox="1"/>
                        <wps:spPr>
                          <a:xfrm>
                            <a:off x="5357871" y="1370906"/>
                            <a:ext cx="750570" cy="446405"/>
                          </a:xfrm>
                          <a:prstGeom prst="rect">
                            <a:avLst/>
                          </a:prstGeom>
                        </wps:spPr>
                        <wps:txbx>
                          <w:txbxContent>
                            <w:p>
                              <w:pPr>
                                <w:spacing w:line="216" w:lineRule="auto" w:before="14"/>
                                <w:ind w:left="40" w:right="18" w:hanging="41"/>
                                <w:jc w:val="both"/>
                                <w:rPr>
                                  <w:b/>
                                  <w:sz w:val="22"/>
                                </w:rPr>
                              </w:pPr>
                              <w:r>
                                <w:rPr>
                                  <w:b/>
                                  <w:color w:val="FFFFFF"/>
                                  <w:spacing w:val="-2"/>
                                  <w:sz w:val="22"/>
                                </w:rPr>
                                <w:t>Converting </w:t>
                              </w:r>
                              <w:r>
                                <w:rPr>
                                  <w:b/>
                                  <w:color w:val="FFFFFF"/>
                                  <w:sz w:val="22"/>
                                </w:rPr>
                                <w:t>Visitors to </w:t>
                              </w:r>
                              <w:r>
                                <w:rPr>
                                  <w:b/>
                                  <w:color w:val="FFFFFF"/>
                                  <w:spacing w:val="-2"/>
                                  <w:sz w:val="22"/>
                                </w:rPr>
                                <w:t>Members</w:t>
                              </w:r>
                            </w:p>
                          </w:txbxContent>
                        </wps:txbx>
                        <wps:bodyPr wrap="square" lIns="0" tIns="0" rIns="0" bIns="0" rtlCol="0">
                          <a:noAutofit/>
                        </wps:bodyPr>
                      </wps:wsp>
                      <wps:wsp>
                        <wps:cNvPr id="43" name="Textbox 43"/>
                        <wps:cNvSpPr txBox="1"/>
                        <wps:spPr>
                          <a:xfrm>
                            <a:off x="1946667" y="2655897"/>
                            <a:ext cx="2700020" cy="156845"/>
                          </a:xfrm>
                          <a:prstGeom prst="rect">
                            <a:avLst/>
                          </a:prstGeom>
                        </wps:spPr>
                        <wps:txbx>
                          <w:txbxContent>
                            <w:p>
                              <w:pPr>
                                <w:spacing w:line="247" w:lineRule="exact" w:before="0"/>
                                <w:ind w:left="0" w:right="0" w:firstLine="0"/>
                                <w:jc w:val="left"/>
                                <w:rPr>
                                  <w:b/>
                                  <w:sz w:val="22"/>
                                </w:rPr>
                              </w:pPr>
                              <w:r>
                                <w:rPr>
                                  <w:b/>
                                  <w:sz w:val="22"/>
                                </w:rPr>
                                <w:t>Communicate</w:t>
                              </w:r>
                              <w:r>
                                <w:rPr>
                                  <w:b/>
                                  <w:spacing w:val="-6"/>
                                  <w:sz w:val="22"/>
                                </w:rPr>
                                <w:t> </w:t>
                              </w:r>
                              <w:r>
                                <w:rPr>
                                  <w:b/>
                                  <w:sz w:val="22"/>
                                </w:rPr>
                                <w:t>the</w:t>
                              </w:r>
                              <w:r>
                                <w:rPr>
                                  <w:b/>
                                  <w:spacing w:val="-4"/>
                                  <w:sz w:val="22"/>
                                </w:rPr>
                                <w:t> </w:t>
                              </w:r>
                              <w:r>
                                <w:rPr>
                                  <w:b/>
                                  <w:sz w:val="22"/>
                                </w:rPr>
                                <w:t>Value</w:t>
                              </w:r>
                              <w:r>
                                <w:rPr>
                                  <w:b/>
                                  <w:spacing w:val="-4"/>
                                  <w:sz w:val="22"/>
                                </w:rPr>
                                <w:t> </w:t>
                              </w:r>
                              <w:r>
                                <w:rPr>
                                  <w:b/>
                                  <w:sz w:val="22"/>
                                </w:rPr>
                                <w:t>to</w:t>
                              </w:r>
                              <w:r>
                                <w:rPr>
                                  <w:b/>
                                  <w:spacing w:val="-6"/>
                                  <w:sz w:val="22"/>
                                </w:rPr>
                                <w:t> </w:t>
                              </w:r>
                              <w:r>
                                <w:rPr>
                                  <w:b/>
                                  <w:sz w:val="22"/>
                                </w:rPr>
                                <w:t>BNI</w:t>
                              </w:r>
                              <w:r>
                                <w:rPr>
                                  <w:b/>
                                  <w:spacing w:val="-4"/>
                                  <w:sz w:val="22"/>
                                </w:rPr>
                                <w:t> </w:t>
                              </w:r>
                              <w:r>
                                <w:rPr>
                                  <w:b/>
                                  <w:spacing w:val="-2"/>
                                  <w:sz w:val="22"/>
                                </w:rPr>
                                <w:t>Members</w:t>
                              </w:r>
                            </w:p>
                          </w:txbxContent>
                        </wps:txbx>
                        <wps:bodyPr wrap="square" lIns="0" tIns="0" rIns="0" bIns="0" rtlCol="0">
                          <a:noAutofit/>
                        </wps:bodyPr>
                      </wps:wsp>
                    </wpg:wgp>
                  </a:graphicData>
                </a:graphic>
              </wp:anchor>
            </w:drawing>
          </mc:Choice>
          <mc:Fallback>
            <w:pict>
              <v:group style="position:absolute;margin-left:53.719101pt;margin-top:8.349414pt;width:499.75pt;height:252.05pt;mso-position-horizontal-relative:page;mso-position-vertical-relative:paragraph;z-index:-15725056;mso-wrap-distance-left:0;mso-wrap-distance-right:0" id="docshapegroup10" coordorigin="1074,167" coordsize="9995,5041">
                <v:rect style="position:absolute;left:1080;top:166;width:9989;height:5040" id="docshape11" filled="true" fillcolor="#e6e6e6" stroked="false">
                  <v:fill type="solid"/>
                </v:rect>
                <v:shape style="position:absolute;left:1828;top:167;width:8479;height:5040" id="docshape12" coordorigin="1828,167" coordsize="8479,5040" path="m7787,167l7787,1427,1828,1427,1828,3947,7787,3947,7787,5207,10307,2687,7787,167xe" filled="true" fillcolor="#bbbbbb" stroked="false">
                  <v:path arrowok="t"/>
                  <v:fill type="solid"/>
                </v:shape>
                <v:shape style="position:absolute;left:1084;top:1679;width:1917;height:2016" id="docshape13" coordorigin="1084,1679" coordsize="1917,2016" path="m2682,1679l1404,1679,1331,1688,1263,1712,1204,1750,1155,1799,1117,1858,1093,1926,1084,1999,1084,3376,1093,3449,1117,3516,1155,3576,1204,3625,1263,3663,1331,3687,1404,3695,2682,3695,2755,3687,2822,3663,2881,3625,2931,3576,2968,3516,2993,3449,3001,3376,3001,1999,2993,1926,2968,1858,2931,1799,2881,1750,2822,1712,2755,1688,2682,1679xe" filled="true" fillcolor="#cf1f2f" stroked="false">
                  <v:path arrowok="t"/>
                  <v:fill type="solid"/>
                </v:shape>
                <v:shape style="position:absolute;left:1084;top:1679;width:1917;height:2016" id="docshape14" coordorigin="1084,1679" coordsize="1917,2016" path="m1084,1999l1093,1926,1117,1858,1155,1799,1204,1750,1263,1712,1331,1688,1404,1679,2682,1679,2755,1688,2822,1712,2881,1750,2931,1799,2968,1858,2993,1926,3001,1999,3001,3376,2993,3449,2968,3516,2931,3576,2881,3625,2822,3663,2755,3687,2682,3695,1404,3695,1331,3687,1263,3663,1204,3625,1155,3576,1117,3516,1093,3449,1084,3376,1084,1999xe" filled="false" stroked="true" strokeweight="1pt" strokecolor="#ffffff">
                  <v:path arrowok="t"/>
                  <v:stroke dashstyle="solid"/>
                </v:shape>
                <v:shape style="position:absolute;left:3096;top:1679;width:1917;height:2016" id="docshape15" coordorigin="3097,1679" coordsize="1917,2016" path="m4694,1679l3416,1679,3343,1688,3276,1712,3216,1750,3167,1799,3129,1858,3105,1926,3097,1999,3097,3376,3105,3449,3129,3516,3167,3576,3216,3625,3276,3663,3343,3687,3416,3695,4694,3695,4767,3687,4834,3663,4894,3625,4943,3576,4981,3516,5005,3449,5013,3376,5013,1999,5005,1926,4981,1858,4943,1799,4894,1750,4834,1712,4767,1688,4694,1679xe" filled="true" fillcolor="#63666a" stroked="false">
                  <v:path arrowok="t"/>
                  <v:fill type="solid"/>
                </v:shape>
                <v:shape style="position:absolute;left:3096;top:1679;width:1917;height:2016" id="docshape16" coordorigin="3097,1679" coordsize="1917,2016" path="m3097,1999l3105,1926,3129,1858,3167,1799,3216,1750,3276,1712,3343,1688,3416,1679,4694,1679,4767,1688,4834,1712,4894,1750,4943,1799,4981,1858,5005,1926,5013,1999,5013,3376,5005,3449,4981,3516,4943,3576,4894,3625,4834,3663,4767,3687,4694,3695,3416,3695,3343,3687,3276,3663,3216,3625,3167,3576,3129,3516,3105,3449,3097,3376,3097,1999xe" filled="false" stroked="true" strokeweight="1pt" strokecolor="#ffffff">
                  <v:path arrowok="t"/>
                  <v:stroke dashstyle="solid"/>
                </v:shape>
                <v:shape style="position:absolute;left:5109;top:1679;width:1917;height:2016" id="docshape17" coordorigin="5109,1679" coordsize="1917,2016" path="m6706,1679l5429,1679,5355,1688,5288,1712,5229,1750,5179,1799,5142,1858,5118,1926,5109,1999,5109,3376,5118,3449,5142,3516,5179,3576,5229,3625,5288,3663,5355,3687,5429,3695,6706,3695,6780,3687,6847,3663,6906,3625,6956,3576,6993,3516,7017,3449,7026,3376,7026,1999,7017,1926,6993,1858,6956,1799,6906,1750,6847,1712,6780,1688,6706,1679xe" filled="true" fillcolor="#cf1f2f" stroked="false">
                  <v:path arrowok="t"/>
                  <v:fill type="solid"/>
                </v:shape>
                <v:shape style="position:absolute;left:5109;top:1679;width:1917;height:2016" id="docshape18" coordorigin="5109,1679" coordsize="1917,2016" path="m5109,1999l5118,1926,5142,1858,5179,1799,5229,1750,5288,1712,5355,1688,5429,1679,6706,1679,6780,1688,6847,1712,6906,1750,6956,1799,6993,1858,7017,1926,7026,1999,7026,3376,7017,3449,6993,3516,6956,3576,6906,3625,6847,3663,6780,3687,6706,3695,5429,3695,5355,3687,5288,3663,5229,3625,5179,3576,5142,3516,5118,3449,5109,3376,5109,1999xe" filled="false" stroked="true" strokeweight="1pt" strokecolor="#ffffff">
                  <v:path arrowok="t"/>
                  <v:stroke dashstyle="solid"/>
                </v:shape>
                <v:shape style="position:absolute;left:7121;top:1679;width:1917;height:2016" id="docshape19" coordorigin="7122,1679" coordsize="1917,2016" path="m8719,1679l7441,1679,7368,1688,7301,1712,7241,1750,7192,1799,7154,1858,7130,1926,7122,1999,7122,3376,7130,3449,7154,3516,7192,3576,7241,3625,7301,3663,7368,3687,7441,3695,8719,3695,8792,3687,8859,3663,8919,3625,8968,3576,9006,3516,9030,3449,9038,3376,9038,1999,9030,1926,9006,1858,8968,1799,8919,1750,8859,1712,8792,1688,8719,1679xe" filled="true" fillcolor="#63666a" stroked="false">
                  <v:path arrowok="t"/>
                  <v:fill type="solid"/>
                </v:shape>
                <v:shape style="position:absolute;left:7121;top:1679;width:1917;height:2016" id="docshape20" coordorigin="7122,1679" coordsize="1917,2016" path="m7122,1999l7130,1926,7154,1858,7192,1799,7241,1750,7301,1712,7368,1688,7441,1679,8719,1679,8792,1688,8859,1712,8919,1750,8968,1799,9006,1858,9030,1926,9038,1999,9038,3376,9030,3449,9006,3516,8968,3576,8919,3625,8859,3663,8792,3687,8719,3695,7441,3695,7368,3687,7301,3663,7241,3625,7192,3576,7154,3516,7130,3449,7122,3376,7122,1999xe" filled="false" stroked="true" strokeweight="1pt" strokecolor="#ffffff">
                  <v:path arrowok="t"/>
                  <v:stroke dashstyle="solid"/>
                </v:shape>
                <v:shape style="position:absolute;left:9134;top:1679;width:1917;height:2016" id="docshape21" coordorigin="9134,1679" coordsize="1917,2016" path="m10731,1679l9453,1679,9380,1688,9313,1712,9254,1750,9204,1799,9167,1858,9142,1926,9134,1999,9134,3376,9142,3449,9167,3516,9204,3576,9254,3625,9313,3663,9380,3687,9453,3695,10731,3695,10804,3687,10872,3663,10931,3625,10980,3576,11018,3516,11042,3449,11051,3376,11051,1999,11042,1926,11018,1858,10980,1799,10931,1750,10872,1712,10804,1688,10731,1679xe" filled="true" fillcolor="#cf1f2f" stroked="false">
                  <v:path arrowok="t"/>
                  <v:fill type="solid"/>
                </v:shape>
                <v:shape style="position:absolute;left:9134;top:1679;width:1917;height:2016" id="docshape22" coordorigin="9134,1679" coordsize="1917,2016" path="m9134,1999l9142,1926,9167,1858,9204,1799,9254,1750,9313,1712,9380,1688,9453,1679,10731,1679,10804,1688,10872,1712,10931,1750,10980,1799,11018,1858,11042,1926,11051,1999,11051,3376,11042,3449,11018,3516,10980,3576,10931,3625,10872,3663,10804,3687,10731,3695,9453,3695,9380,3687,9313,3663,9254,3625,9204,3576,9167,3516,9142,3449,9134,3376,9134,1999xe" filled="false" stroked="true" strokeweight="1pt" strokecolor="#ffffff">
                  <v:path arrowok="t"/>
                  <v:stroke dashstyle="solid"/>
                </v:shape>
                <v:shape style="position:absolute;left:1770;top:327;width:8640;height:1080" id="docshape23" coordorigin="1770,327" coordsize="8640,1080" path="m9870,327l9870,597,1770,597,1770,1137,9870,1137,9870,1407,10410,867,9870,327xe" filled="true" fillcolor="#ffffff" stroked="false">
                  <v:path arrowok="t"/>
                  <v:fill type="solid"/>
                </v:shape>
                <v:shape style="position:absolute;left:1770;top:327;width:8640;height:1080" id="docshape24" coordorigin="1770,327" coordsize="8640,1080" path="m1770,597l9870,597,9870,327,10410,867,9870,1407,9870,1137,1770,1137,1770,597xe" filled="false" stroked="true" strokeweight="1pt" strokecolor="#000000">
                  <v:path arrowok="t"/>
                  <v:stroke dashstyle="solid"/>
                </v:shape>
                <v:shape style="position:absolute;left:1800;top:3927;width:8640;height:1080" id="docshape25" coordorigin="1800,3927" coordsize="8640,1080" path="m2340,3927l1800,4467,2340,5007,2340,4737,10440,4737,10440,4197,2340,4197,2340,3927xe" filled="true" fillcolor="#ffffff" stroked="false">
                  <v:path arrowok="t"/>
                  <v:fill type="solid"/>
                </v:shape>
                <v:shape style="position:absolute;left:1800;top:3927;width:8640;height:1080" id="docshape26" coordorigin="1800,3927" coordsize="8640,1080" path="m1800,4467l2340,3927,2340,4197,10440,4197,10440,4737,2340,4737,2340,5007,1800,4467xe" filled="false" stroked="true" strokeweight="1pt" strokecolor="#000000">
                  <v:path arrowok="t"/>
                  <v:stroke dashstyle="solid"/>
                </v:shape>
                <v:shape style="position:absolute;left:4329;top:749;width:3275;height:247" type="#_x0000_t202" id="docshape27" filled="false" stroked="false">
                  <v:textbox inset="0,0,0,0">
                    <w:txbxContent>
                      <w:p>
                        <w:pPr>
                          <w:spacing w:line="247" w:lineRule="exact" w:before="0"/>
                          <w:ind w:left="0" w:right="0" w:firstLine="0"/>
                          <w:jc w:val="left"/>
                          <w:rPr>
                            <w:b/>
                            <w:sz w:val="22"/>
                          </w:rPr>
                        </w:pPr>
                        <w:r>
                          <w:rPr>
                            <w:b/>
                            <w:sz w:val="22"/>
                          </w:rPr>
                          <w:t>Set</w:t>
                        </w:r>
                        <w:r>
                          <w:rPr>
                            <w:b/>
                            <w:spacing w:val="-1"/>
                            <w:sz w:val="22"/>
                          </w:rPr>
                          <w:t> </w:t>
                        </w:r>
                        <w:r>
                          <w:rPr>
                            <w:b/>
                            <w:sz w:val="22"/>
                          </w:rPr>
                          <w:t>and</w:t>
                        </w:r>
                        <w:r>
                          <w:rPr>
                            <w:b/>
                            <w:spacing w:val="-5"/>
                            <w:sz w:val="22"/>
                          </w:rPr>
                          <w:t> </w:t>
                        </w:r>
                        <w:r>
                          <w:rPr>
                            <w:b/>
                            <w:sz w:val="22"/>
                          </w:rPr>
                          <w:t>Measure</w:t>
                        </w:r>
                        <w:r>
                          <w:rPr>
                            <w:b/>
                            <w:spacing w:val="-7"/>
                            <w:sz w:val="22"/>
                          </w:rPr>
                          <w:t> </w:t>
                        </w:r>
                        <w:r>
                          <w:rPr>
                            <w:b/>
                            <w:sz w:val="22"/>
                          </w:rPr>
                          <w:t>Growth</w:t>
                        </w:r>
                        <w:r>
                          <w:rPr>
                            <w:b/>
                            <w:spacing w:val="-2"/>
                            <w:sz w:val="22"/>
                          </w:rPr>
                          <w:t> </w:t>
                        </w:r>
                        <w:r>
                          <w:rPr>
                            <w:b/>
                            <w:spacing w:val="-4"/>
                            <w:sz w:val="22"/>
                          </w:rPr>
                          <w:t>Goals</w:t>
                        </w:r>
                      </w:p>
                    </w:txbxContent>
                  </v:textbox>
                  <w10:wrap type="none"/>
                </v:shape>
                <v:shape style="position:absolute;left:1313;top:2212;width:1480;height:475" type="#_x0000_t202" id="docshape28" filled="false" stroked="false">
                  <v:textbox inset="0,0,0,0">
                    <w:txbxContent>
                      <w:p>
                        <w:pPr>
                          <w:spacing w:line="234" w:lineRule="exact" w:before="0"/>
                          <w:ind w:left="0" w:right="19" w:firstLine="0"/>
                          <w:jc w:val="center"/>
                          <w:rPr>
                            <w:b/>
                            <w:sz w:val="22"/>
                          </w:rPr>
                        </w:pPr>
                        <w:r>
                          <w:rPr>
                            <w:b/>
                            <w:color w:val="FFFFFF"/>
                            <w:sz w:val="22"/>
                          </w:rPr>
                          <w:t>Identify</w:t>
                        </w:r>
                        <w:r>
                          <w:rPr>
                            <w:b/>
                            <w:color w:val="FFFFFF"/>
                            <w:spacing w:val="-8"/>
                            <w:sz w:val="22"/>
                          </w:rPr>
                          <w:t> </w:t>
                        </w:r>
                        <w:r>
                          <w:rPr>
                            <w:b/>
                            <w:color w:val="FFFFFF"/>
                            <w:spacing w:val="-10"/>
                            <w:sz w:val="22"/>
                          </w:rPr>
                          <w:t>&amp;</w:t>
                        </w:r>
                      </w:p>
                      <w:p>
                        <w:pPr>
                          <w:tabs>
                            <w:tab w:pos="1336" w:val="left" w:leader="none"/>
                          </w:tabs>
                          <w:spacing w:line="241" w:lineRule="exact" w:before="0"/>
                          <w:ind w:left="0" w:right="18" w:firstLine="0"/>
                          <w:jc w:val="center"/>
                          <w:rPr>
                            <w:b/>
                            <w:sz w:val="22"/>
                          </w:rPr>
                        </w:pPr>
                        <w:r>
                          <w:rPr>
                            <w:b/>
                            <w:color w:val="FFFFFF"/>
                            <w:spacing w:val="-10"/>
                            <w:sz w:val="22"/>
                          </w:rPr>
                          <w:t>C</w:t>
                        </w:r>
                        <w:r>
                          <w:rPr>
                            <w:b/>
                            <w:color w:val="FFFFFF"/>
                            <w:sz w:val="22"/>
                          </w:rPr>
                          <w:tab/>
                        </w:r>
                        <w:r>
                          <w:rPr>
                            <w:b/>
                            <w:color w:val="FFFFFF"/>
                            <w:spacing w:val="-10"/>
                            <w:sz w:val="22"/>
                          </w:rPr>
                          <w:t>e</w:t>
                        </w:r>
                      </w:p>
                    </w:txbxContent>
                  </v:textbox>
                  <w10:wrap type="none"/>
                </v:shape>
                <v:shape style="position:absolute;left:1471;top:2440;width:1198;height:247" type="#_x0000_t202" id="docshape29" filled="false" stroked="false">
                  <v:textbox inset="0,0,0,0">
                    <w:txbxContent>
                      <w:p>
                        <w:pPr>
                          <w:spacing w:line="247" w:lineRule="exact" w:before="0"/>
                          <w:ind w:left="0" w:right="0" w:firstLine="0"/>
                          <w:jc w:val="left"/>
                          <w:rPr>
                            <w:b/>
                            <w:sz w:val="22"/>
                          </w:rPr>
                        </w:pPr>
                        <w:r>
                          <w:rPr>
                            <w:b/>
                            <w:color w:val="FFFFFF"/>
                            <w:spacing w:val="-2"/>
                            <w:sz w:val="22"/>
                          </w:rPr>
                          <w:t>ommunicat</w:t>
                        </w:r>
                      </w:p>
                    </w:txbxContent>
                  </v:textbox>
                  <w10:wrap type="none"/>
                </v:shape>
                <v:shape style="position:absolute;left:1263;top:2668;width:1226;height:475" type="#_x0000_t202" id="docshape30" filled="false" stroked="false">
                  <v:textbox inset="0,0,0,0">
                    <w:txbxContent>
                      <w:p>
                        <w:pPr>
                          <w:spacing w:line="234" w:lineRule="exact" w:before="0"/>
                          <w:ind w:left="352" w:right="0" w:firstLine="0"/>
                          <w:jc w:val="left"/>
                          <w:rPr>
                            <w:b/>
                            <w:sz w:val="22"/>
                          </w:rPr>
                        </w:pPr>
                        <w:r>
                          <w:rPr>
                            <w:b/>
                            <w:color w:val="FFFFFF"/>
                            <w:sz w:val="22"/>
                          </w:rPr>
                          <w:t>Top</w:t>
                        </w:r>
                        <w:r>
                          <w:rPr>
                            <w:b/>
                            <w:color w:val="FFFFFF"/>
                            <w:spacing w:val="-4"/>
                            <w:sz w:val="22"/>
                          </w:rPr>
                          <w:t> </w:t>
                        </w:r>
                        <w:r>
                          <w:rPr>
                            <w:b/>
                            <w:color w:val="FFFFFF"/>
                            <w:spacing w:val="-5"/>
                            <w:sz w:val="22"/>
                          </w:rPr>
                          <w:t>Ten</w:t>
                        </w:r>
                      </w:p>
                      <w:p>
                        <w:pPr>
                          <w:spacing w:line="241" w:lineRule="exact" w:before="0"/>
                          <w:ind w:left="0" w:right="0" w:firstLine="0"/>
                          <w:jc w:val="left"/>
                          <w:rPr>
                            <w:b/>
                            <w:sz w:val="22"/>
                          </w:rPr>
                        </w:pPr>
                        <w:r>
                          <w:rPr>
                            <w:b/>
                            <w:color w:val="FFFFFF"/>
                            <w:spacing w:val="-5"/>
                            <w:sz w:val="22"/>
                          </w:rPr>
                          <w:t>Cl</w:t>
                        </w:r>
                      </w:p>
                    </w:txbxContent>
                  </v:textbox>
                  <w10:wrap type="none"/>
                </v:shape>
                <v:shape style="position:absolute;left:3330;top:2325;width:1468;height:703" type="#_x0000_t202" id="docshape31" filled="false" stroked="false">
                  <v:textbox inset="0,0,0,0">
                    <w:txbxContent>
                      <w:p>
                        <w:pPr>
                          <w:spacing w:line="216" w:lineRule="auto" w:before="14"/>
                          <w:ind w:left="0" w:right="18" w:firstLine="155"/>
                          <w:jc w:val="both"/>
                          <w:rPr>
                            <w:b/>
                            <w:sz w:val="22"/>
                          </w:rPr>
                        </w:pPr>
                        <w:r>
                          <w:rPr>
                            <w:b/>
                            <w:color w:val="FFFFFF"/>
                            <w:spacing w:val="-2"/>
                            <w:sz w:val="22"/>
                          </w:rPr>
                          <w:t>Encourage </w:t>
                        </w:r>
                        <w:r>
                          <w:rPr>
                            <w:b/>
                            <w:color w:val="FFFFFF"/>
                            <w:sz w:val="22"/>
                          </w:rPr>
                          <w:t>Members to Invite</w:t>
                        </w:r>
                        <w:r>
                          <w:rPr>
                            <w:b/>
                            <w:color w:val="FFFFFF"/>
                            <w:spacing w:val="-4"/>
                            <w:sz w:val="22"/>
                          </w:rPr>
                          <w:t> </w:t>
                        </w:r>
                        <w:r>
                          <w:rPr>
                            <w:b/>
                            <w:color w:val="FFFFFF"/>
                            <w:spacing w:val="-2"/>
                            <w:sz w:val="22"/>
                          </w:rPr>
                          <w:t>Visitors</w:t>
                        </w:r>
                      </w:p>
                    </w:txbxContent>
                  </v:textbox>
                  <w10:wrap type="none"/>
                </v:shape>
                <v:shape style="position:absolute;left:5662;top:2439;width:832;height:475" type="#_x0000_t202" id="docshape32" filled="false" stroked="false">
                  <v:textbox inset="0,0,0,0">
                    <w:txbxContent>
                      <w:p>
                        <w:pPr>
                          <w:spacing w:line="216" w:lineRule="auto" w:before="14"/>
                          <w:ind w:left="0" w:right="18" w:firstLine="7"/>
                          <w:jc w:val="left"/>
                          <w:rPr>
                            <w:b/>
                            <w:sz w:val="22"/>
                          </w:rPr>
                        </w:pPr>
                        <w:r>
                          <w:rPr>
                            <w:b/>
                            <w:color w:val="FFFFFF"/>
                            <w:spacing w:val="-2"/>
                            <w:sz w:val="22"/>
                          </w:rPr>
                          <w:t>Engage Visitors</w:t>
                        </w:r>
                      </w:p>
                    </w:txbxContent>
                  </v:textbox>
                  <w10:wrap type="none"/>
                </v:shape>
                <v:shape style="position:absolute;left:7509;top:2439;width:1160;height:475" type="#_x0000_t202" id="docshape33" filled="false" stroked="false">
                  <v:textbox inset="0,0,0,0">
                    <w:txbxContent>
                      <w:p>
                        <w:pPr>
                          <w:spacing w:line="216" w:lineRule="auto" w:before="14"/>
                          <w:ind w:left="0" w:right="18" w:firstLine="31"/>
                          <w:jc w:val="left"/>
                          <w:rPr>
                            <w:b/>
                            <w:sz w:val="22"/>
                          </w:rPr>
                        </w:pPr>
                        <w:r>
                          <w:rPr>
                            <w:b/>
                            <w:color w:val="FFFFFF"/>
                            <w:spacing w:val="-2"/>
                            <w:sz w:val="22"/>
                          </w:rPr>
                          <w:t>Overcome Objections</w:t>
                        </w:r>
                      </w:p>
                    </w:txbxContent>
                  </v:textbox>
                  <w10:wrap type="none"/>
                </v:shape>
                <v:shape style="position:absolute;left:1483;top:2896;width:1360;height:247" type="#_x0000_t202" id="docshape34" filled="false" stroked="false">
                  <v:textbox inset="0,0,0,0">
                    <w:txbxContent>
                      <w:p>
                        <w:pPr>
                          <w:spacing w:line="247" w:lineRule="exact" w:before="0"/>
                          <w:ind w:left="0" w:right="0" w:firstLine="0"/>
                          <w:jc w:val="left"/>
                          <w:rPr>
                            <w:b/>
                            <w:sz w:val="22"/>
                          </w:rPr>
                        </w:pPr>
                        <w:r>
                          <w:rPr>
                            <w:b/>
                            <w:color w:val="FFFFFF"/>
                            <w:spacing w:val="-2"/>
                            <w:sz w:val="22"/>
                          </w:rPr>
                          <w:t>assifications</w:t>
                        </w:r>
                      </w:p>
                    </w:txbxContent>
                  </v:textbox>
                  <w10:wrap type="none"/>
                </v:shape>
                <v:shape style="position:absolute;left:9511;top:2325;width:1182;height:703" type="#_x0000_t202" id="docshape35" filled="false" stroked="false">
                  <v:textbox inset="0,0,0,0">
                    <w:txbxContent>
                      <w:p>
                        <w:pPr>
                          <w:spacing w:line="216" w:lineRule="auto" w:before="14"/>
                          <w:ind w:left="40" w:right="18" w:hanging="41"/>
                          <w:jc w:val="both"/>
                          <w:rPr>
                            <w:b/>
                            <w:sz w:val="22"/>
                          </w:rPr>
                        </w:pPr>
                        <w:r>
                          <w:rPr>
                            <w:b/>
                            <w:color w:val="FFFFFF"/>
                            <w:spacing w:val="-2"/>
                            <w:sz w:val="22"/>
                          </w:rPr>
                          <w:t>Converting </w:t>
                        </w:r>
                        <w:r>
                          <w:rPr>
                            <w:b/>
                            <w:color w:val="FFFFFF"/>
                            <w:sz w:val="22"/>
                          </w:rPr>
                          <w:t>Visitors to </w:t>
                        </w:r>
                        <w:r>
                          <w:rPr>
                            <w:b/>
                            <w:color w:val="FFFFFF"/>
                            <w:spacing w:val="-2"/>
                            <w:sz w:val="22"/>
                          </w:rPr>
                          <w:t>Members</w:t>
                        </w:r>
                      </w:p>
                    </w:txbxContent>
                  </v:textbox>
                  <w10:wrap type="none"/>
                </v:shape>
                <v:shape style="position:absolute;left:4140;top:4349;width:4252;height:247" type="#_x0000_t202" id="docshape36" filled="false" stroked="false">
                  <v:textbox inset="0,0,0,0">
                    <w:txbxContent>
                      <w:p>
                        <w:pPr>
                          <w:spacing w:line="247" w:lineRule="exact" w:before="0"/>
                          <w:ind w:left="0" w:right="0" w:firstLine="0"/>
                          <w:jc w:val="left"/>
                          <w:rPr>
                            <w:b/>
                            <w:sz w:val="22"/>
                          </w:rPr>
                        </w:pPr>
                        <w:r>
                          <w:rPr>
                            <w:b/>
                            <w:sz w:val="22"/>
                          </w:rPr>
                          <w:t>Communicate</w:t>
                        </w:r>
                        <w:r>
                          <w:rPr>
                            <w:b/>
                            <w:spacing w:val="-6"/>
                            <w:sz w:val="22"/>
                          </w:rPr>
                          <w:t> </w:t>
                        </w:r>
                        <w:r>
                          <w:rPr>
                            <w:b/>
                            <w:sz w:val="22"/>
                          </w:rPr>
                          <w:t>the</w:t>
                        </w:r>
                        <w:r>
                          <w:rPr>
                            <w:b/>
                            <w:spacing w:val="-4"/>
                            <w:sz w:val="22"/>
                          </w:rPr>
                          <w:t> </w:t>
                        </w:r>
                        <w:r>
                          <w:rPr>
                            <w:b/>
                            <w:sz w:val="22"/>
                          </w:rPr>
                          <w:t>Value</w:t>
                        </w:r>
                        <w:r>
                          <w:rPr>
                            <w:b/>
                            <w:spacing w:val="-4"/>
                            <w:sz w:val="22"/>
                          </w:rPr>
                          <w:t> </w:t>
                        </w:r>
                        <w:r>
                          <w:rPr>
                            <w:b/>
                            <w:sz w:val="22"/>
                          </w:rPr>
                          <w:t>to</w:t>
                        </w:r>
                        <w:r>
                          <w:rPr>
                            <w:b/>
                            <w:spacing w:val="-6"/>
                            <w:sz w:val="22"/>
                          </w:rPr>
                          <w:t> </w:t>
                        </w:r>
                        <w:r>
                          <w:rPr>
                            <w:b/>
                            <w:sz w:val="22"/>
                          </w:rPr>
                          <w:t>BNI</w:t>
                        </w:r>
                        <w:r>
                          <w:rPr>
                            <w:b/>
                            <w:spacing w:val="-4"/>
                            <w:sz w:val="22"/>
                          </w:rPr>
                          <w:t> </w:t>
                        </w:r>
                        <w:r>
                          <w:rPr>
                            <w:b/>
                            <w:spacing w:val="-2"/>
                            <w:sz w:val="22"/>
                          </w:rPr>
                          <w:t>Members</w:t>
                        </w:r>
                      </w:p>
                    </w:txbxContent>
                  </v:textbox>
                  <w10:wrap type="none"/>
                </v:shape>
                <w10:wrap type="topAndBottom"/>
              </v:group>
            </w:pict>
          </mc:Fallback>
        </mc:AlternateContent>
      </w:r>
    </w:p>
    <w:p>
      <w:pPr>
        <w:spacing w:after="0"/>
        <w:rPr>
          <w:sz w:val="12"/>
        </w:rPr>
        <w:sectPr>
          <w:pgSz w:w="12240" w:h="15840"/>
          <w:pgMar w:header="435" w:footer="981" w:top="1340" w:bottom="1260" w:left="860" w:right="860"/>
        </w:sectPr>
      </w:pPr>
    </w:p>
    <w:p>
      <w:pPr>
        <w:pStyle w:val="Heading2"/>
        <w:spacing w:before="91"/>
        <w:ind w:left="220"/>
      </w:pPr>
      <w:bookmarkStart w:name="Member Development" w:id="52"/>
      <w:bookmarkEnd w:id="52"/>
      <w:r>
        <w:rPr>
          <w:b w:val="0"/>
        </w:rPr>
      </w:r>
      <w:bookmarkStart w:name="_bookmark24" w:id="53"/>
      <w:bookmarkEnd w:id="53"/>
      <w:r>
        <w:rPr>
          <w:b w:val="0"/>
        </w:rPr>
      </w:r>
      <w:r>
        <w:rPr>
          <w:color w:val="CF1F2F"/>
        </w:rPr>
        <w:t>Member</w:t>
      </w:r>
      <w:r>
        <w:rPr>
          <w:color w:val="CF1F2F"/>
          <w:spacing w:val="-5"/>
        </w:rPr>
        <w:t> </w:t>
      </w:r>
      <w:r>
        <w:rPr>
          <w:color w:val="CF1F2F"/>
          <w:spacing w:val="-2"/>
        </w:rPr>
        <w:t>Development</w:t>
      </w:r>
    </w:p>
    <w:p>
      <w:pPr>
        <w:pStyle w:val="BodyText"/>
        <w:spacing w:line="247" w:lineRule="auto" w:before="188"/>
        <w:ind w:left="220" w:right="335"/>
      </w:pPr>
      <w:r>
        <w:rPr/>
        <w:t>To maximize the potential for your success, it is imperative that each Member learn to use the BNI system efficiently</w:t>
      </w:r>
      <w:r>
        <w:rPr>
          <w:spacing w:val="-3"/>
        </w:rPr>
        <w:t> </w:t>
      </w:r>
      <w:r>
        <w:rPr/>
        <w:t>and</w:t>
      </w:r>
      <w:r>
        <w:rPr>
          <w:spacing w:val="-1"/>
        </w:rPr>
        <w:t> </w:t>
      </w:r>
      <w:r>
        <w:rPr/>
        <w:t>effectively. This</w:t>
      </w:r>
      <w:r>
        <w:rPr>
          <w:spacing w:val="-3"/>
        </w:rPr>
        <w:t> </w:t>
      </w:r>
      <w:r>
        <w:rPr/>
        <w:t>begins with</w:t>
      </w:r>
      <w:r>
        <w:rPr>
          <w:spacing w:val="-3"/>
        </w:rPr>
        <w:t> </w:t>
      </w:r>
      <w:r>
        <w:rPr/>
        <w:t>the</w:t>
      </w:r>
      <w:r>
        <w:rPr>
          <w:spacing w:val="-3"/>
        </w:rPr>
        <w:t> </w:t>
      </w:r>
      <w:r>
        <w:rPr/>
        <w:t>Member</w:t>
      </w:r>
      <w:r>
        <w:rPr>
          <w:spacing w:val="-2"/>
        </w:rPr>
        <w:t> </w:t>
      </w:r>
      <w:r>
        <w:rPr/>
        <w:t>Success</w:t>
      </w:r>
      <w:r>
        <w:rPr>
          <w:spacing w:val="-3"/>
        </w:rPr>
        <w:t> </w:t>
      </w:r>
      <w:r>
        <w:rPr/>
        <w:t>Program</w:t>
      </w:r>
      <w:r>
        <w:rPr>
          <w:spacing w:val="-2"/>
        </w:rPr>
        <w:t> </w:t>
      </w:r>
      <w:r>
        <w:rPr/>
        <w:t>2.0</w:t>
      </w:r>
      <w:r>
        <w:rPr>
          <w:spacing w:val="-3"/>
        </w:rPr>
        <w:t> </w:t>
      </w:r>
      <w:r>
        <w:rPr/>
        <w:t>(MSP)</w:t>
      </w:r>
      <w:r>
        <w:rPr>
          <w:spacing w:val="-2"/>
        </w:rPr>
        <w:t> </w:t>
      </w:r>
      <w:r>
        <w:rPr/>
        <w:t>and</w:t>
      </w:r>
      <w:r>
        <w:rPr>
          <w:spacing w:val="-3"/>
        </w:rPr>
        <w:t> </w:t>
      </w:r>
      <w:r>
        <w:rPr/>
        <w:t>the Passport</w:t>
      </w:r>
      <w:r>
        <w:rPr>
          <w:spacing w:val="-3"/>
        </w:rPr>
        <w:t> </w:t>
      </w:r>
      <w:r>
        <w:rPr/>
        <w:t>to</w:t>
      </w:r>
      <w:r>
        <w:rPr>
          <w:spacing w:val="-4"/>
        </w:rPr>
        <w:t> </w:t>
      </w:r>
      <w:r>
        <w:rPr/>
        <w:t>Success/New</w:t>
      </w:r>
      <w:r>
        <w:rPr>
          <w:spacing w:val="-3"/>
        </w:rPr>
        <w:t> </w:t>
      </w:r>
      <w:r>
        <w:rPr/>
        <w:t>Member</w:t>
      </w:r>
      <w:r>
        <w:rPr>
          <w:spacing w:val="-4"/>
        </w:rPr>
        <w:t> </w:t>
      </w:r>
      <w:r>
        <w:rPr/>
        <w:t>Mentorship</w:t>
      </w:r>
      <w:r>
        <w:rPr>
          <w:spacing w:val="-3"/>
        </w:rPr>
        <w:t> </w:t>
      </w:r>
      <w:r>
        <w:rPr/>
        <w:t>Program</w:t>
      </w:r>
      <w:r>
        <w:rPr>
          <w:spacing w:val="-3"/>
        </w:rPr>
        <w:t> </w:t>
      </w:r>
      <w:r>
        <w:rPr/>
        <w:t>that</w:t>
      </w:r>
      <w:r>
        <w:rPr>
          <w:spacing w:val="-3"/>
        </w:rPr>
        <w:t> </w:t>
      </w:r>
      <w:r>
        <w:rPr/>
        <w:t>is</w:t>
      </w:r>
      <w:r>
        <w:rPr>
          <w:spacing w:val="-2"/>
        </w:rPr>
        <w:t> </w:t>
      </w:r>
      <w:r>
        <w:rPr/>
        <w:t>administered</w:t>
      </w:r>
      <w:r>
        <w:rPr>
          <w:spacing w:val="-3"/>
        </w:rPr>
        <w:t> </w:t>
      </w:r>
      <w:r>
        <w:rPr/>
        <w:t>to</w:t>
      </w:r>
      <w:r>
        <w:rPr>
          <w:spacing w:val="-4"/>
        </w:rPr>
        <w:t> </w:t>
      </w:r>
      <w:r>
        <w:rPr/>
        <w:t>the</w:t>
      </w:r>
      <w:r>
        <w:rPr>
          <w:spacing w:val="-4"/>
        </w:rPr>
        <w:t> </w:t>
      </w:r>
      <w:r>
        <w:rPr/>
        <w:t>new</w:t>
      </w:r>
      <w:r>
        <w:rPr>
          <w:spacing w:val="-5"/>
        </w:rPr>
        <w:t> </w:t>
      </w:r>
      <w:r>
        <w:rPr/>
        <w:t>Members</w:t>
      </w:r>
      <w:r>
        <w:rPr>
          <w:spacing w:val="-6"/>
        </w:rPr>
        <w:t> </w:t>
      </w:r>
      <w:r>
        <w:rPr/>
        <w:t>by the Mentor Coordinator and trained Member Mentors.</w:t>
      </w:r>
    </w:p>
    <w:p>
      <w:pPr>
        <w:pStyle w:val="BodyText"/>
        <w:spacing w:line="247" w:lineRule="auto" w:before="177"/>
        <w:ind w:left="220" w:right="231"/>
      </w:pPr>
      <w:r>
        <w:rPr/>
        <w:t>Coordinators</w:t>
      </w:r>
      <w:r>
        <w:rPr>
          <w:spacing w:val="-5"/>
        </w:rPr>
        <w:t> </w:t>
      </w:r>
      <w:r>
        <w:rPr/>
        <w:t>provide</w:t>
      </w:r>
      <w:r>
        <w:rPr>
          <w:spacing w:val="-5"/>
        </w:rPr>
        <w:t> </w:t>
      </w:r>
      <w:r>
        <w:rPr/>
        <w:t>continuous</w:t>
      </w:r>
      <w:r>
        <w:rPr>
          <w:spacing w:val="-2"/>
        </w:rPr>
        <w:t> </w:t>
      </w:r>
      <w:r>
        <w:rPr/>
        <w:t>learning</w:t>
      </w:r>
      <w:r>
        <w:rPr>
          <w:spacing w:val="-3"/>
        </w:rPr>
        <w:t> </w:t>
      </w:r>
      <w:r>
        <w:rPr/>
        <w:t>opportunities</w:t>
      </w:r>
      <w:r>
        <w:rPr>
          <w:spacing w:val="-2"/>
        </w:rPr>
        <w:t> </w:t>
      </w:r>
      <w:r>
        <w:rPr/>
        <w:t>for</w:t>
      </w:r>
      <w:r>
        <w:rPr>
          <w:spacing w:val="-1"/>
        </w:rPr>
        <w:t> </w:t>
      </w:r>
      <w:r>
        <w:rPr/>
        <w:t>all</w:t>
      </w:r>
      <w:r>
        <w:rPr>
          <w:spacing w:val="-6"/>
        </w:rPr>
        <w:t> </w:t>
      </w:r>
      <w:r>
        <w:rPr/>
        <w:t>Members.</w:t>
      </w:r>
      <w:r>
        <w:rPr>
          <w:spacing w:val="-6"/>
        </w:rPr>
        <w:t> </w:t>
      </w:r>
      <w:r>
        <w:rPr/>
        <w:t>Through</w:t>
      </w:r>
      <w:r>
        <w:rPr>
          <w:spacing w:val="-3"/>
        </w:rPr>
        <w:t> </w:t>
      </w:r>
      <w:r>
        <w:rPr/>
        <w:t>strong</w:t>
      </w:r>
      <w:r>
        <w:rPr>
          <w:spacing w:val="-5"/>
        </w:rPr>
        <w:t> </w:t>
      </w:r>
      <w:r>
        <w:rPr/>
        <w:t>leadership</w:t>
      </w:r>
      <w:r>
        <w:rPr>
          <w:spacing w:val="-3"/>
        </w:rPr>
        <w:t> </w:t>
      </w:r>
      <w:r>
        <w:rPr/>
        <w:t>and productive conversations in the Chapter Success Meeting, the Membership Committee will be able to hold Members accountable, recognize good performance and perform coaching moments as needed.</w:t>
      </w:r>
    </w:p>
    <w:p>
      <w:pPr>
        <w:pStyle w:val="BodyText"/>
        <w:spacing w:before="2"/>
        <w:ind w:left="0"/>
        <w:rPr>
          <w:sz w:val="12"/>
        </w:rPr>
      </w:pPr>
      <w:r>
        <w:rPr/>
        <mc:AlternateContent>
          <mc:Choice Requires="wps">
            <w:drawing>
              <wp:anchor distT="0" distB="0" distL="0" distR="0" allowOverlap="1" layoutInCell="1" locked="0" behindDoc="1" simplePos="0" relativeHeight="487591936">
                <wp:simplePos x="0" y="0"/>
                <wp:positionH relativeFrom="page">
                  <wp:posOffset>1047750</wp:posOffset>
                </wp:positionH>
                <wp:positionV relativeFrom="paragraph">
                  <wp:posOffset>104132</wp:posOffset>
                </wp:positionV>
                <wp:extent cx="5906135" cy="5067935"/>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5906135" cy="5067935"/>
                          <a:chExt cx="5906135" cy="5067935"/>
                        </a:xfrm>
                      </wpg:grpSpPr>
                      <pic:pic>
                        <pic:nvPicPr>
                          <pic:cNvPr id="45" name="Image 45"/>
                          <pic:cNvPicPr/>
                        </pic:nvPicPr>
                        <pic:blipFill>
                          <a:blip r:embed="rId16" cstate="print"/>
                          <a:stretch>
                            <a:fillRect/>
                          </a:stretch>
                        </pic:blipFill>
                        <pic:spPr>
                          <a:xfrm>
                            <a:off x="0" y="0"/>
                            <a:ext cx="5905566" cy="5067439"/>
                          </a:xfrm>
                          <a:prstGeom prst="rect">
                            <a:avLst/>
                          </a:prstGeom>
                        </pic:spPr>
                      </pic:pic>
                      <wps:wsp>
                        <wps:cNvPr id="46" name="Textbox 46"/>
                        <wps:cNvSpPr txBox="1"/>
                        <wps:spPr>
                          <a:xfrm>
                            <a:off x="319277" y="427325"/>
                            <a:ext cx="611505" cy="478155"/>
                          </a:xfrm>
                          <a:prstGeom prst="rect">
                            <a:avLst/>
                          </a:prstGeom>
                        </wps:spPr>
                        <wps:txbx>
                          <w:txbxContent>
                            <w:p>
                              <w:pPr>
                                <w:spacing w:line="240" w:lineRule="auto" w:before="0"/>
                                <w:ind w:left="0" w:right="18" w:firstLine="276"/>
                                <w:jc w:val="left"/>
                                <w:rPr>
                                  <w:b/>
                                  <w:sz w:val="22"/>
                                </w:rPr>
                              </w:pPr>
                              <w:r>
                                <w:rPr>
                                  <w:b/>
                                  <w:color w:val="FFFFFF"/>
                                  <w:spacing w:val="-4"/>
                                  <w:sz w:val="22"/>
                                </w:rPr>
                                <w:t>The </w:t>
                              </w:r>
                              <w:r>
                                <w:rPr>
                                  <w:b/>
                                  <w:color w:val="FFFFFF"/>
                                  <w:spacing w:val="-2"/>
                                  <w:sz w:val="22"/>
                                </w:rPr>
                                <w:t>Passport Program</w:t>
                              </w:r>
                            </w:p>
                          </w:txbxContent>
                        </wps:txbx>
                        <wps:bodyPr wrap="square" lIns="0" tIns="0" rIns="0" bIns="0" rtlCol="0">
                          <a:noAutofit/>
                        </wps:bodyPr>
                      </wps:wsp>
                      <wps:wsp>
                        <wps:cNvPr id="47" name="Textbox 47"/>
                        <wps:cNvSpPr txBox="1"/>
                        <wps:spPr>
                          <a:xfrm>
                            <a:off x="3032466" y="331416"/>
                            <a:ext cx="689610" cy="591185"/>
                          </a:xfrm>
                          <a:prstGeom prst="rect">
                            <a:avLst/>
                          </a:prstGeom>
                        </wps:spPr>
                        <wps:txbx>
                          <w:txbxContent>
                            <w:p>
                              <w:pPr>
                                <w:spacing w:line="216" w:lineRule="auto" w:before="14"/>
                                <w:ind w:left="0" w:right="18" w:hanging="1"/>
                                <w:jc w:val="center"/>
                                <w:rPr>
                                  <w:b/>
                                  <w:sz w:val="22"/>
                                </w:rPr>
                              </w:pPr>
                              <w:r>
                                <w:rPr>
                                  <w:b/>
                                  <w:color w:val="FFFFFF"/>
                                  <w:spacing w:val="-2"/>
                                  <w:sz w:val="22"/>
                                </w:rPr>
                                <w:t>Provide Relevant Education Moments</w:t>
                              </w:r>
                            </w:p>
                          </w:txbxContent>
                        </wps:txbx>
                        <wps:bodyPr wrap="square" lIns="0" tIns="0" rIns="0" bIns="0" rtlCol="0">
                          <a:noAutofit/>
                        </wps:bodyPr>
                      </wps:wsp>
                      <wps:wsp>
                        <wps:cNvPr id="48" name="Textbox 48"/>
                        <wps:cNvSpPr txBox="1"/>
                        <wps:spPr>
                          <a:xfrm>
                            <a:off x="1151776" y="2304208"/>
                            <a:ext cx="650240" cy="446405"/>
                          </a:xfrm>
                          <a:prstGeom prst="rect">
                            <a:avLst/>
                          </a:prstGeom>
                        </wps:spPr>
                        <wps:txbx>
                          <w:txbxContent>
                            <w:p>
                              <w:pPr>
                                <w:spacing w:line="216" w:lineRule="auto" w:before="14"/>
                                <w:ind w:left="0" w:right="18" w:firstLine="79"/>
                                <w:jc w:val="left"/>
                                <w:rPr>
                                  <w:b/>
                                  <w:sz w:val="22"/>
                                </w:rPr>
                              </w:pPr>
                              <w:r>
                                <w:rPr>
                                  <w:b/>
                                  <w:color w:val="FFFFFF"/>
                                  <w:spacing w:val="-2"/>
                                  <w:sz w:val="22"/>
                                </w:rPr>
                                <w:t>Perform Coaching Moments</w:t>
                              </w:r>
                            </w:p>
                          </w:txbxContent>
                        </wps:txbx>
                        <wps:bodyPr wrap="square" lIns="0" tIns="0" rIns="0" bIns="0" rtlCol="0">
                          <a:noAutofit/>
                        </wps:bodyPr>
                      </wps:wsp>
                      <wps:wsp>
                        <wps:cNvPr id="49" name="Textbox 49"/>
                        <wps:cNvSpPr txBox="1"/>
                        <wps:spPr>
                          <a:xfrm>
                            <a:off x="2789954" y="2150560"/>
                            <a:ext cx="1176655" cy="751205"/>
                          </a:xfrm>
                          <a:prstGeom prst="rect">
                            <a:avLst/>
                          </a:prstGeom>
                        </wps:spPr>
                        <wps:txbx>
                          <w:txbxContent>
                            <w:p>
                              <w:pPr>
                                <w:spacing w:line="216" w:lineRule="auto" w:before="18"/>
                                <w:ind w:left="0" w:right="18" w:hanging="1"/>
                                <w:jc w:val="center"/>
                                <w:rPr>
                                  <w:b/>
                                  <w:sz w:val="28"/>
                                </w:rPr>
                              </w:pPr>
                              <w:r>
                                <w:rPr>
                                  <w:b/>
                                  <w:color w:val="FFFFFF"/>
                                  <w:spacing w:val="-2"/>
                                  <w:sz w:val="28"/>
                                </w:rPr>
                                <w:t>Leadership </w:t>
                              </w:r>
                              <w:r>
                                <w:rPr>
                                  <w:b/>
                                  <w:color w:val="FFFFFF"/>
                                  <w:sz w:val="28"/>
                                </w:rPr>
                                <w:t>that</w:t>
                              </w:r>
                              <w:r>
                                <w:rPr>
                                  <w:b/>
                                  <w:color w:val="FFFFFF"/>
                                  <w:spacing w:val="-20"/>
                                  <w:sz w:val="28"/>
                                </w:rPr>
                                <w:t> </w:t>
                              </w:r>
                              <w:r>
                                <w:rPr>
                                  <w:b/>
                                  <w:color w:val="FFFFFF"/>
                                  <w:sz w:val="28"/>
                                </w:rPr>
                                <w:t>Develops </w:t>
                              </w:r>
                              <w:r>
                                <w:rPr>
                                  <w:b/>
                                  <w:color w:val="FFFFFF"/>
                                  <w:spacing w:val="-4"/>
                                  <w:sz w:val="28"/>
                                </w:rPr>
                                <w:t>Great </w:t>
                              </w:r>
                              <w:r>
                                <w:rPr>
                                  <w:b/>
                                  <w:color w:val="FFFFFF"/>
                                  <w:spacing w:val="-2"/>
                                  <w:sz w:val="28"/>
                                </w:rPr>
                                <w:t>Members</w:t>
                              </w:r>
                            </w:p>
                          </w:txbxContent>
                        </wps:txbx>
                        <wps:bodyPr wrap="square" lIns="0" tIns="0" rIns="0" bIns="0" rtlCol="0">
                          <a:noAutofit/>
                        </wps:bodyPr>
                      </wps:wsp>
                      <wps:wsp>
                        <wps:cNvPr id="50" name="Textbox 50"/>
                        <wps:cNvSpPr txBox="1"/>
                        <wps:spPr>
                          <a:xfrm>
                            <a:off x="4853661" y="2304208"/>
                            <a:ext cx="848360" cy="446405"/>
                          </a:xfrm>
                          <a:prstGeom prst="rect">
                            <a:avLst/>
                          </a:prstGeom>
                        </wps:spPr>
                        <wps:txbx>
                          <w:txbxContent>
                            <w:p>
                              <w:pPr>
                                <w:spacing w:line="216" w:lineRule="auto" w:before="14"/>
                                <w:ind w:left="0" w:right="18" w:firstLine="0"/>
                                <w:jc w:val="center"/>
                                <w:rPr>
                                  <w:b/>
                                  <w:sz w:val="22"/>
                                </w:rPr>
                              </w:pPr>
                              <w:r>
                                <w:rPr>
                                  <w:b/>
                                  <w:color w:val="FFFFFF"/>
                                  <w:spacing w:val="-4"/>
                                  <w:sz w:val="22"/>
                                </w:rPr>
                                <w:t>Hold </w:t>
                              </w:r>
                              <w:r>
                                <w:rPr>
                                  <w:b/>
                                  <w:color w:val="FFFFFF"/>
                                  <w:spacing w:val="-2"/>
                                  <w:sz w:val="22"/>
                                </w:rPr>
                                <w:t>Members Accountable</w:t>
                              </w:r>
                            </w:p>
                          </w:txbxContent>
                        </wps:txbx>
                        <wps:bodyPr wrap="square" lIns="0" tIns="0" rIns="0" bIns="0" rtlCol="0">
                          <a:noAutofit/>
                        </wps:bodyPr>
                      </wps:wsp>
                      <wps:wsp>
                        <wps:cNvPr id="51" name="Textbox 51"/>
                        <wps:cNvSpPr txBox="1"/>
                        <wps:spPr>
                          <a:xfrm>
                            <a:off x="2942619" y="4204706"/>
                            <a:ext cx="869315" cy="446405"/>
                          </a:xfrm>
                          <a:prstGeom prst="rect">
                            <a:avLst/>
                          </a:prstGeom>
                        </wps:spPr>
                        <wps:txbx>
                          <w:txbxContent>
                            <w:p>
                              <w:pPr>
                                <w:spacing w:line="216" w:lineRule="auto" w:before="14"/>
                                <w:ind w:left="0" w:right="18" w:firstLine="3"/>
                                <w:jc w:val="center"/>
                                <w:rPr>
                                  <w:b/>
                                  <w:sz w:val="22"/>
                                </w:rPr>
                              </w:pPr>
                              <w:r>
                                <w:rPr>
                                  <w:b/>
                                  <w:color w:val="FFFFFF"/>
                                  <w:spacing w:val="-2"/>
                                  <w:sz w:val="22"/>
                                </w:rPr>
                                <w:t>Recognize </w:t>
                              </w:r>
                              <w:r>
                                <w:rPr>
                                  <w:b/>
                                  <w:color w:val="FFFFFF"/>
                                  <w:spacing w:val="-4"/>
                                  <w:sz w:val="22"/>
                                </w:rPr>
                                <w:t>Good </w:t>
                              </w:r>
                              <w:r>
                                <w:rPr>
                                  <w:b/>
                                  <w:color w:val="FFFFFF"/>
                                  <w:spacing w:val="-2"/>
                                  <w:sz w:val="22"/>
                                </w:rPr>
                                <w:t>Performance</w:t>
                              </w:r>
                            </w:p>
                          </w:txbxContent>
                        </wps:txbx>
                        <wps:bodyPr wrap="square" lIns="0" tIns="0" rIns="0" bIns="0" rtlCol="0">
                          <a:noAutofit/>
                        </wps:bodyPr>
                      </wps:wsp>
                    </wpg:wgp>
                  </a:graphicData>
                </a:graphic>
              </wp:anchor>
            </w:drawing>
          </mc:Choice>
          <mc:Fallback>
            <w:pict>
              <v:group style="position:absolute;margin-left:82.5pt;margin-top:8.199414pt;width:465.05pt;height:399.05pt;mso-position-horizontal-relative:page;mso-position-vertical-relative:paragraph;z-index:-15724544;mso-wrap-distance-left:0;mso-wrap-distance-right:0" id="docshapegroup37" coordorigin="1650,164" coordsize="9301,7981">
                <v:shape style="position:absolute;left:1650;top:163;width:9301;height:7981" type="#_x0000_t75" id="docshape38" stroked="false">
                  <v:imagedata r:id="rId16" o:title=""/>
                </v:shape>
                <v:shape style="position:absolute;left:2152;top:836;width:963;height:753" type="#_x0000_t202" id="docshape39" filled="false" stroked="false">
                  <v:textbox inset="0,0,0,0">
                    <w:txbxContent>
                      <w:p>
                        <w:pPr>
                          <w:spacing w:line="240" w:lineRule="auto" w:before="0"/>
                          <w:ind w:left="0" w:right="18" w:firstLine="276"/>
                          <w:jc w:val="left"/>
                          <w:rPr>
                            <w:b/>
                            <w:sz w:val="22"/>
                          </w:rPr>
                        </w:pPr>
                        <w:r>
                          <w:rPr>
                            <w:b/>
                            <w:color w:val="FFFFFF"/>
                            <w:spacing w:val="-4"/>
                            <w:sz w:val="22"/>
                          </w:rPr>
                          <w:t>The </w:t>
                        </w:r>
                        <w:r>
                          <w:rPr>
                            <w:b/>
                            <w:color w:val="FFFFFF"/>
                            <w:spacing w:val="-2"/>
                            <w:sz w:val="22"/>
                          </w:rPr>
                          <w:t>Passport Program</w:t>
                        </w:r>
                      </w:p>
                    </w:txbxContent>
                  </v:textbox>
                  <w10:wrap type="none"/>
                </v:shape>
                <v:shape style="position:absolute;left:6425;top:685;width:1086;height:931" type="#_x0000_t202" id="docshape40" filled="false" stroked="false">
                  <v:textbox inset="0,0,0,0">
                    <w:txbxContent>
                      <w:p>
                        <w:pPr>
                          <w:spacing w:line="216" w:lineRule="auto" w:before="14"/>
                          <w:ind w:left="0" w:right="18" w:hanging="1"/>
                          <w:jc w:val="center"/>
                          <w:rPr>
                            <w:b/>
                            <w:sz w:val="22"/>
                          </w:rPr>
                        </w:pPr>
                        <w:r>
                          <w:rPr>
                            <w:b/>
                            <w:color w:val="FFFFFF"/>
                            <w:spacing w:val="-2"/>
                            <w:sz w:val="22"/>
                          </w:rPr>
                          <w:t>Provide Relevant Education Moments</w:t>
                        </w:r>
                      </w:p>
                    </w:txbxContent>
                  </v:textbox>
                  <w10:wrap type="none"/>
                </v:shape>
                <v:shape style="position:absolute;left:3463;top:3792;width:1024;height:703" type="#_x0000_t202" id="docshape41" filled="false" stroked="false">
                  <v:textbox inset="0,0,0,0">
                    <w:txbxContent>
                      <w:p>
                        <w:pPr>
                          <w:spacing w:line="216" w:lineRule="auto" w:before="14"/>
                          <w:ind w:left="0" w:right="18" w:firstLine="79"/>
                          <w:jc w:val="left"/>
                          <w:rPr>
                            <w:b/>
                            <w:sz w:val="22"/>
                          </w:rPr>
                        </w:pPr>
                        <w:r>
                          <w:rPr>
                            <w:b/>
                            <w:color w:val="FFFFFF"/>
                            <w:spacing w:val="-2"/>
                            <w:sz w:val="22"/>
                          </w:rPr>
                          <w:t>Perform Coaching Moments</w:t>
                        </w:r>
                      </w:p>
                    </w:txbxContent>
                  </v:textbox>
                  <w10:wrap type="none"/>
                </v:shape>
                <v:shape style="position:absolute;left:6043;top:3550;width:1853;height:1183" type="#_x0000_t202" id="docshape42" filled="false" stroked="false">
                  <v:textbox inset="0,0,0,0">
                    <w:txbxContent>
                      <w:p>
                        <w:pPr>
                          <w:spacing w:line="216" w:lineRule="auto" w:before="18"/>
                          <w:ind w:left="0" w:right="18" w:hanging="1"/>
                          <w:jc w:val="center"/>
                          <w:rPr>
                            <w:b/>
                            <w:sz w:val="28"/>
                          </w:rPr>
                        </w:pPr>
                        <w:r>
                          <w:rPr>
                            <w:b/>
                            <w:color w:val="FFFFFF"/>
                            <w:spacing w:val="-2"/>
                            <w:sz w:val="28"/>
                          </w:rPr>
                          <w:t>Leadership </w:t>
                        </w:r>
                        <w:r>
                          <w:rPr>
                            <w:b/>
                            <w:color w:val="FFFFFF"/>
                            <w:sz w:val="28"/>
                          </w:rPr>
                          <w:t>that</w:t>
                        </w:r>
                        <w:r>
                          <w:rPr>
                            <w:b/>
                            <w:color w:val="FFFFFF"/>
                            <w:spacing w:val="-20"/>
                            <w:sz w:val="28"/>
                          </w:rPr>
                          <w:t> </w:t>
                        </w:r>
                        <w:r>
                          <w:rPr>
                            <w:b/>
                            <w:color w:val="FFFFFF"/>
                            <w:sz w:val="28"/>
                          </w:rPr>
                          <w:t>Develops </w:t>
                        </w:r>
                        <w:r>
                          <w:rPr>
                            <w:b/>
                            <w:color w:val="FFFFFF"/>
                            <w:spacing w:val="-4"/>
                            <w:sz w:val="28"/>
                          </w:rPr>
                          <w:t>Great </w:t>
                        </w:r>
                        <w:r>
                          <w:rPr>
                            <w:b/>
                            <w:color w:val="FFFFFF"/>
                            <w:spacing w:val="-2"/>
                            <w:sz w:val="28"/>
                          </w:rPr>
                          <w:t>Members</w:t>
                        </w:r>
                      </w:p>
                    </w:txbxContent>
                  </v:textbox>
                  <w10:wrap type="none"/>
                </v:shape>
                <v:shape style="position:absolute;left:9293;top:3792;width:1336;height:703" type="#_x0000_t202" id="docshape43" filled="false" stroked="false">
                  <v:textbox inset="0,0,0,0">
                    <w:txbxContent>
                      <w:p>
                        <w:pPr>
                          <w:spacing w:line="216" w:lineRule="auto" w:before="14"/>
                          <w:ind w:left="0" w:right="18" w:firstLine="0"/>
                          <w:jc w:val="center"/>
                          <w:rPr>
                            <w:b/>
                            <w:sz w:val="22"/>
                          </w:rPr>
                        </w:pPr>
                        <w:r>
                          <w:rPr>
                            <w:b/>
                            <w:color w:val="FFFFFF"/>
                            <w:spacing w:val="-4"/>
                            <w:sz w:val="22"/>
                          </w:rPr>
                          <w:t>Hold </w:t>
                        </w:r>
                        <w:r>
                          <w:rPr>
                            <w:b/>
                            <w:color w:val="FFFFFF"/>
                            <w:spacing w:val="-2"/>
                            <w:sz w:val="22"/>
                          </w:rPr>
                          <w:t>Members Accountable</w:t>
                        </w:r>
                      </w:p>
                    </w:txbxContent>
                  </v:textbox>
                  <w10:wrap type="none"/>
                </v:shape>
                <v:shape style="position:absolute;left:6284;top:6785;width:1369;height:703" type="#_x0000_t202" id="docshape44" filled="false" stroked="false">
                  <v:textbox inset="0,0,0,0">
                    <w:txbxContent>
                      <w:p>
                        <w:pPr>
                          <w:spacing w:line="216" w:lineRule="auto" w:before="14"/>
                          <w:ind w:left="0" w:right="18" w:firstLine="3"/>
                          <w:jc w:val="center"/>
                          <w:rPr>
                            <w:b/>
                            <w:sz w:val="22"/>
                          </w:rPr>
                        </w:pPr>
                        <w:r>
                          <w:rPr>
                            <w:b/>
                            <w:color w:val="FFFFFF"/>
                            <w:spacing w:val="-2"/>
                            <w:sz w:val="22"/>
                          </w:rPr>
                          <w:t>Recognize </w:t>
                        </w:r>
                        <w:r>
                          <w:rPr>
                            <w:b/>
                            <w:color w:val="FFFFFF"/>
                            <w:spacing w:val="-4"/>
                            <w:sz w:val="22"/>
                          </w:rPr>
                          <w:t>Good </w:t>
                        </w:r>
                        <w:r>
                          <w:rPr>
                            <w:b/>
                            <w:color w:val="FFFFFF"/>
                            <w:spacing w:val="-2"/>
                            <w:sz w:val="22"/>
                          </w:rPr>
                          <w:t>Performance</w:t>
                        </w:r>
                      </w:p>
                    </w:txbxContent>
                  </v:textbox>
                  <w10:wrap type="none"/>
                </v:shape>
                <w10:wrap type="topAndBottom"/>
              </v:group>
            </w:pict>
          </mc:Fallback>
        </mc:AlternateContent>
      </w:r>
    </w:p>
    <w:p>
      <w:pPr>
        <w:spacing w:after="0"/>
        <w:rPr>
          <w:sz w:val="12"/>
        </w:rPr>
        <w:sectPr>
          <w:pgSz w:w="12240" w:h="15840"/>
          <w:pgMar w:header="435" w:footer="981" w:top="1340" w:bottom="1260" w:left="860" w:right="860"/>
        </w:sectPr>
      </w:pPr>
    </w:p>
    <w:p>
      <w:pPr>
        <w:pStyle w:val="Heading2"/>
        <w:spacing w:before="91"/>
        <w:ind w:left="220"/>
      </w:pPr>
      <w:bookmarkStart w:name="Retention of Members" w:id="54"/>
      <w:bookmarkEnd w:id="54"/>
      <w:r>
        <w:rPr>
          <w:b w:val="0"/>
        </w:rPr>
      </w:r>
      <w:bookmarkStart w:name="_bookmark25" w:id="55"/>
      <w:bookmarkEnd w:id="55"/>
      <w:r>
        <w:rPr>
          <w:b w:val="0"/>
        </w:rPr>
      </w:r>
      <w:r>
        <w:rPr>
          <w:color w:val="CF1F2F"/>
        </w:rPr>
        <w:t>Retention</w:t>
      </w:r>
      <w:r>
        <w:rPr>
          <w:color w:val="CF1F2F"/>
          <w:spacing w:val="-3"/>
        </w:rPr>
        <w:t> </w:t>
      </w:r>
      <w:r>
        <w:rPr>
          <w:color w:val="CF1F2F"/>
        </w:rPr>
        <w:t>of</w:t>
      </w:r>
      <w:r>
        <w:rPr>
          <w:color w:val="CF1F2F"/>
          <w:spacing w:val="-6"/>
        </w:rPr>
        <w:t> </w:t>
      </w:r>
      <w:r>
        <w:rPr>
          <w:color w:val="CF1F2F"/>
          <w:spacing w:val="-2"/>
        </w:rPr>
        <w:t>Members</w:t>
      </w:r>
    </w:p>
    <w:p>
      <w:pPr>
        <w:pStyle w:val="BodyText"/>
        <w:spacing w:line="247" w:lineRule="auto" w:before="188"/>
        <w:ind w:left="220" w:right="243"/>
      </w:pPr>
      <w:r>
        <w:rPr/>
        <w:t>In addition to the Member Development processes, the following are key to retention of Members. All Members are responsible for creating an inclusive environment, engaging new Members, and celebrating successes. It is part of leadership. Ensuring there is cooperation amongst all Members in the</w:t>
      </w:r>
      <w:r>
        <w:rPr>
          <w:spacing w:val="-1"/>
        </w:rPr>
        <w:t> </w:t>
      </w:r>
      <w:r>
        <w:rPr/>
        <w:t>Chapter</w:t>
      </w:r>
      <w:r>
        <w:rPr>
          <w:spacing w:val="-2"/>
        </w:rPr>
        <w:t> </w:t>
      </w:r>
      <w:r>
        <w:rPr/>
        <w:t>through</w:t>
      </w:r>
      <w:r>
        <w:rPr>
          <w:spacing w:val="-3"/>
        </w:rPr>
        <w:t> </w:t>
      </w:r>
      <w:r>
        <w:rPr/>
        <w:t>the</w:t>
      </w:r>
      <w:r>
        <w:rPr>
          <w:spacing w:val="-3"/>
        </w:rPr>
        <w:t> </w:t>
      </w:r>
      <w:r>
        <w:rPr/>
        <w:t>selection</w:t>
      </w:r>
      <w:r>
        <w:rPr>
          <w:spacing w:val="-1"/>
        </w:rPr>
        <w:t> </w:t>
      </w:r>
      <w:r>
        <w:rPr/>
        <w:t>of</w:t>
      </w:r>
      <w:r>
        <w:rPr>
          <w:spacing w:val="-1"/>
        </w:rPr>
        <w:t> </w:t>
      </w:r>
      <w:r>
        <w:rPr/>
        <w:t>BNI Classifications is a</w:t>
      </w:r>
      <w:r>
        <w:rPr>
          <w:spacing w:val="-3"/>
        </w:rPr>
        <w:t> </w:t>
      </w:r>
      <w:r>
        <w:rPr/>
        <w:t>key</w:t>
      </w:r>
      <w:r>
        <w:rPr>
          <w:spacing w:val="-3"/>
        </w:rPr>
        <w:t> </w:t>
      </w:r>
      <w:r>
        <w:rPr/>
        <w:t>responsibility of</w:t>
      </w:r>
      <w:r>
        <w:rPr>
          <w:spacing w:val="-2"/>
        </w:rPr>
        <w:t> </w:t>
      </w:r>
      <w:r>
        <w:rPr/>
        <w:t>the</w:t>
      </w:r>
      <w:r>
        <w:rPr>
          <w:spacing w:val="-3"/>
        </w:rPr>
        <w:t> </w:t>
      </w:r>
      <w:r>
        <w:rPr/>
        <w:t>Quality</w:t>
      </w:r>
      <w:r>
        <w:rPr>
          <w:spacing w:val="-3"/>
        </w:rPr>
        <w:t> </w:t>
      </w:r>
      <w:r>
        <w:rPr/>
        <w:t>Assurance Membership</w:t>
      </w:r>
      <w:r>
        <w:rPr>
          <w:spacing w:val="-3"/>
        </w:rPr>
        <w:t> </w:t>
      </w:r>
      <w:r>
        <w:rPr/>
        <w:t>Committee</w:t>
      </w:r>
      <w:r>
        <w:rPr>
          <w:spacing w:val="-5"/>
        </w:rPr>
        <w:t> </w:t>
      </w:r>
      <w:r>
        <w:rPr/>
        <w:t>Member.</w:t>
      </w:r>
      <w:r>
        <w:rPr>
          <w:spacing w:val="-3"/>
        </w:rPr>
        <w:t> </w:t>
      </w:r>
      <w:r>
        <w:rPr/>
        <w:t>Many</w:t>
      </w:r>
      <w:r>
        <w:rPr>
          <w:spacing w:val="-2"/>
        </w:rPr>
        <w:t> </w:t>
      </w:r>
      <w:r>
        <w:rPr/>
        <w:t>conflicts</w:t>
      </w:r>
      <w:r>
        <w:rPr>
          <w:spacing w:val="-7"/>
        </w:rPr>
        <w:t> </w:t>
      </w:r>
      <w:r>
        <w:rPr/>
        <w:t>can</w:t>
      </w:r>
      <w:r>
        <w:rPr>
          <w:spacing w:val="-3"/>
        </w:rPr>
        <w:t> </w:t>
      </w:r>
      <w:r>
        <w:rPr/>
        <w:t>be</w:t>
      </w:r>
      <w:r>
        <w:rPr>
          <w:spacing w:val="-3"/>
        </w:rPr>
        <w:t> </w:t>
      </w:r>
      <w:r>
        <w:rPr/>
        <w:t>avoided</w:t>
      </w:r>
      <w:r>
        <w:rPr>
          <w:spacing w:val="-5"/>
        </w:rPr>
        <w:t> </w:t>
      </w:r>
      <w:r>
        <w:rPr/>
        <w:t>if</w:t>
      </w:r>
      <w:r>
        <w:rPr>
          <w:spacing w:val="-4"/>
        </w:rPr>
        <w:t> </w:t>
      </w:r>
      <w:r>
        <w:rPr/>
        <w:t>this</w:t>
      </w:r>
      <w:r>
        <w:rPr>
          <w:spacing w:val="-2"/>
        </w:rPr>
        <w:t> </w:t>
      </w:r>
      <w:r>
        <w:rPr/>
        <w:t>process</w:t>
      </w:r>
      <w:r>
        <w:rPr>
          <w:spacing w:val="-2"/>
        </w:rPr>
        <w:t> </w:t>
      </w:r>
      <w:r>
        <w:rPr/>
        <w:t>is</w:t>
      </w:r>
      <w:r>
        <w:rPr>
          <w:spacing w:val="-5"/>
        </w:rPr>
        <w:t> </w:t>
      </w:r>
      <w:r>
        <w:rPr/>
        <w:t>thoughtful.</w:t>
      </w:r>
      <w:r>
        <w:rPr>
          <w:spacing w:val="-3"/>
        </w:rPr>
        <w:t> </w:t>
      </w:r>
      <w:r>
        <w:rPr/>
        <w:t>Gathering feedback, through the Seven-Month review and other surveys, informs the Leadership Team of adjustments that need to be made to ensure Members are happy and successful. This is driven by the Member Engagement Membership Committee Member and other participants of the Chapter Success </w:t>
      </w:r>
      <w:r>
        <w:rPr>
          <w:spacing w:val="-2"/>
        </w:rPr>
        <w:t>Meeting.</w:t>
      </w:r>
    </w:p>
    <w:p>
      <w:pPr>
        <w:pStyle w:val="BodyText"/>
        <w:ind w:left="0"/>
        <w:rPr>
          <w:sz w:val="20"/>
        </w:rPr>
      </w:pPr>
    </w:p>
    <w:p>
      <w:pPr>
        <w:pStyle w:val="BodyText"/>
        <w:spacing w:before="69"/>
        <w:ind w:left="0"/>
        <w:rPr>
          <w:sz w:val="20"/>
        </w:rPr>
      </w:pPr>
      <w:r>
        <w:rPr/>
        <mc:AlternateContent>
          <mc:Choice Requires="wps">
            <w:drawing>
              <wp:anchor distT="0" distB="0" distL="0" distR="0" allowOverlap="1" layoutInCell="1" locked="0" behindDoc="1" simplePos="0" relativeHeight="487592448">
                <wp:simplePos x="0" y="0"/>
                <wp:positionH relativeFrom="page">
                  <wp:posOffset>698500</wp:posOffset>
                </wp:positionH>
                <wp:positionV relativeFrom="paragraph">
                  <wp:posOffset>205113</wp:posOffset>
                </wp:positionV>
                <wp:extent cx="6394450" cy="3340735"/>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6394450" cy="3340735"/>
                          <a:chExt cx="6394450" cy="3340735"/>
                        </a:xfrm>
                      </wpg:grpSpPr>
                      <pic:pic>
                        <pic:nvPicPr>
                          <pic:cNvPr id="53" name="Image 53"/>
                          <pic:cNvPicPr/>
                        </pic:nvPicPr>
                        <pic:blipFill>
                          <a:blip r:embed="rId17" cstate="print"/>
                          <a:stretch>
                            <a:fillRect/>
                          </a:stretch>
                        </pic:blipFill>
                        <pic:spPr>
                          <a:xfrm>
                            <a:off x="0" y="0"/>
                            <a:ext cx="6394442" cy="3340157"/>
                          </a:xfrm>
                          <a:prstGeom prst="rect">
                            <a:avLst/>
                          </a:prstGeom>
                        </pic:spPr>
                      </pic:pic>
                      <wps:wsp>
                        <wps:cNvPr id="54" name="Textbox 54"/>
                        <wps:cNvSpPr txBox="1"/>
                        <wps:spPr>
                          <a:xfrm>
                            <a:off x="4403743" y="384351"/>
                            <a:ext cx="708025" cy="288925"/>
                          </a:xfrm>
                          <a:prstGeom prst="rect">
                            <a:avLst/>
                          </a:prstGeom>
                        </wps:spPr>
                        <wps:txbx>
                          <w:txbxContent>
                            <w:p>
                              <w:pPr>
                                <w:spacing w:line="216" w:lineRule="auto" w:before="14"/>
                                <w:ind w:left="0" w:right="18" w:firstLine="64"/>
                                <w:jc w:val="left"/>
                                <w:rPr>
                                  <w:b/>
                                  <w:sz w:val="21"/>
                                </w:rPr>
                              </w:pPr>
                              <w:r>
                                <w:rPr>
                                  <w:b/>
                                  <w:color w:val="FFFFFF"/>
                                  <w:spacing w:val="-2"/>
                                  <w:sz w:val="21"/>
                                </w:rPr>
                                <w:t>Celebrate Successes</w:t>
                              </w:r>
                            </w:p>
                          </w:txbxContent>
                        </wps:txbx>
                        <wps:bodyPr wrap="square" lIns="0" tIns="0" rIns="0" bIns="0" rtlCol="0">
                          <a:noAutofit/>
                        </wps:bodyPr>
                      </wps:wsp>
                      <wps:wsp>
                        <wps:cNvPr id="55" name="Textbox 55"/>
                        <wps:cNvSpPr txBox="1"/>
                        <wps:spPr>
                          <a:xfrm>
                            <a:off x="1234715" y="879000"/>
                            <a:ext cx="832485" cy="426084"/>
                          </a:xfrm>
                          <a:prstGeom prst="rect">
                            <a:avLst/>
                          </a:prstGeom>
                        </wps:spPr>
                        <wps:txbx>
                          <w:txbxContent>
                            <w:p>
                              <w:pPr>
                                <w:spacing w:line="216" w:lineRule="auto" w:before="14"/>
                                <w:ind w:left="0" w:right="18" w:hanging="5"/>
                                <w:jc w:val="center"/>
                                <w:rPr>
                                  <w:b/>
                                  <w:sz w:val="21"/>
                                </w:rPr>
                              </w:pPr>
                              <w:r>
                                <w:rPr>
                                  <w:b/>
                                  <w:color w:val="FFFFFF"/>
                                  <w:sz w:val="21"/>
                                </w:rPr>
                                <w:t>Create an </w:t>
                              </w:r>
                              <w:r>
                                <w:rPr>
                                  <w:b/>
                                  <w:color w:val="FFFFFF"/>
                                  <w:spacing w:val="-2"/>
                                  <w:sz w:val="21"/>
                                </w:rPr>
                                <w:t>Inclusive Environment</w:t>
                              </w:r>
                            </w:p>
                          </w:txbxContent>
                        </wps:txbx>
                        <wps:bodyPr wrap="square" lIns="0" tIns="0" rIns="0" bIns="0" rtlCol="0">
                          <a:noAutofit/>
                        </wps:bodyPr>
                      </wps:wsp>
                      <wps:wsp>
                        <wps:cNvPr id="56" name="Textbox 56"/>
                        <wps:cNvSpPr txBox="1"/>
                        <wps:spPr>
                          <a:xfrm>
                            <a:off x="3404627" y="876671"/>
                            <a:ext cx="633730" cy="426084"/>
                          </a:xfrm>
                          <a:prstGeom prst="rect">
                            <a:avLst/>
                          </a:prstGeom>
                        </wps:spPr>
                        <wps:txbx>
                          <w:txbxContent>
                            <w:p>
                              <w:pPr>
                                <w:spacing w:line="216" w:lineRule="auto" w:before="14"/>
                                <w:ind w:left="0" w:right="18" w:firstLine="0"/>
                                <w:jc w:val="center"/>
                                <w:rPr>
                                  <w:b/>
                                  <w:sz w:val="21"/>
                                </w:rPr>
                              </w:pPr>
                              <w:r>
                                <w:rPr>
                                  <w:b/>
                                  <w:spacing w:val="-2"/>
                                  <w:sz w:val="21"/>
                                </w:rPr>
                                <w:t>Gather Member Feedback</w:t>
                              </w:r>
                            </w:p>
                          </w:txbxContent>
                        </wps:txbx>
                        <wps:bodyPr wrap="square" lIns="0" tIns="0" rIns="0" bIns="0" rtlCol="0">
                          <a:noAutofit/>
                        </wps:bodyPr>
                      </wps:wsp>
                      <wps:wsp>
                        <wps:cNvPr id="57" name="Textbox 57"/>
                        <wps:cNvSpPr txBox="1"/>
                        <wps:spPr>
                          <a:xfrm>
                            <a:off x="2281043" y="1516023"/>
                            <a:ext cx="808355" cy="288925"/>
                          </a:xfrm>
                          <a:prstGeom prst="rect">
                            <a:avLst/>
                          </a:prstGeom>
                        </wps:spPr>
                        <wps:txbx>
                          <w:txbxContent>
                            <w:p>
                              <w:pPr>
                                <w:spacing w:line="216" w:lineRule="auto" w:before="14"/>
                                <w:ind w:left="163" w:right="18" w:hanging="164"/>
                                <w:jc w:val="left"/>
                                <w:rPr>
                                  <w:b/>
                                  <w:sz w:val="21"/>
                                </w:rPr>
                              </w:pPr>
                              <w:r>
                                <w:rPr>
                                  <w:b/>
                                  <w:color w:val="FFFFFF"/>
                                  <w:sz w:val="21"/>
                                </w:rPr>
                                <w:t>Engage</w:t>
                              </w:r>
                              <w:r>
                                <w:rPr>
                                  <w:b/>
                                  <w:color w:val="FFFFFF"/>
                                  <w:spacing w:val="-15"/>
                                  <w:sz w:val="21"/>
                                </w:rPr>
                                <w:t> </w:t>
                              </w:r>
                              <w:r>
                                <w:rPr>
                                  <w:b/>
                                  <w:color w:val="FFFFFF"/>
                                  <w:sz w:val="21"/>
                                </w:rPr>
                                <w:t>New </w:t>
                              </w:r>
                              <w:r>
                                <w:rPr>
                                  <w:b/>
                                  <w:color w:val="FFFFFF"/>
                                  <w:spacing w:val="-2"/>
                                  <w:sz w:val="21"/>
                                </w:rPr>
                                <w:t>Members</w:t>
                              </w:r>
                            </w:p>
                          </w:txbxContent>
                        </wps:txbx>
                        <wps:bodyPr wrap="square" lIns="0" tIns="0" rIns="0" bIns="0" rtlCol="0">
                          <a:noAutofit/>
                        </wps:bodyPr>
                      </wps:wsp>
                      <wps:wsp>
                        <wps:cNvPr id="58" name="Textbox 58"/>
                        <wps:cNvSpPr txBox="1"/>
                        <wps:spPr>
                          <a:xfrm>
                            <a:off x="1231601" y="2033551"/>
                            <a:ext cx="835660" cy="403860"/>
                          </a:xfrm>
                          <a:prstGeom prst="rect">
                            <a:avLst/>
                          </a:prstGeom>
                        </wps:spPr>
                        <wps:txbx>
                          <w:txbxContent>
                            <w:p>
                              <w:pPr>
                                <w:spacing w:line="216" w:lineRule="auto" w:before="11"/>
                                <w:ind w:left="0" w:right="18" w:firstLine="0"/>
                                <w:jc w:val="center"/>
                                <w:rPr>
                                  <w:b/>
                                  <w:sz w:val="20"/>
                                </w:rPr>
                              </w:pPr>
                              <w:r>
                                <w:rPr>
                                  <w:b/>
                                  <w:color w:val="FFFFFF"/>
                                  <w:spacing w:val="-2"/>
                                  <w:sz w:val="20"/>
                                </w:rPr>
                                <w:t>Professional Classification Selection</w:t>
                              </w:r>
                            </w:p>
                          </w:txbxContent>
                        </wps:txbx>
                        <wps:bodyPr wrap="square" lIns="0" tIns="0" rIns="0" bIns="0" rtlCol="0">
                          <a:noAutofit/>
                        </wps:bodyPr>
                      </wps:wsp>
                      <wps:wsp>
                        <wps:cNvPr id="59" name="Textbox 59"/>
                        <wps:cNvSpPr txBox="1"/>
                        <wps:spPr>
                          <a:xfrm>
                            <a:off x="5370921" y="2032632"/>
                            <a:ext cx="844550" cy="426084"/>
                          </a:xfrm>
                          <a:prstGeom prst="rect">
                            <a:avLst/>
                          </a:prstGeom>
                        </wps:spPr>
                        <wps:txbx>
                          <w:txbxContent>
                            <w:p>
                              <w:pPr>
                                <w:spacing w:line="216" w:lineRule="auto" w:before="14"/>
                                <w:ind w:left="0" w:right="18" w:hanging="2"/>
                                <w:jc w:val="center"/>
                                <w:rPr>
                                  <w:b/>
                                  <w:sz w:val="21"/>
                                </w:rPr>
                              </w:pPr>
                              <w:r>
                                <w:rPr>
                                  <w:b/>
                                  <w:color w:val="FFFFFF"/>
                                  <w:spacing w:val="-2"/>
                                  <w:sz w:val="21"/>
                                </w:rPr>
                                <w:t>Perform </w:t>
                              </w:r>
                              <w:r>
                                <w:rPr>
                                  <w:b/>
                                  <w:color w:val="FFFFFF"/>
                                  <w:sz w:val="21"/>
                                </w:rPr>
                                <w:t>Seven</w:t>
                              </w:r>
                              <w:r>
                                <w:rPr>
                                  <w:b/>
                                  <w:color w:val="FFFFFF"/>
                                  <w:spacing w:val="-15"/>
                                  <w:sz w:val="21"/>
                                </w:rPr>
                                <w:t> </w:t>
                              </w:r>
                              <w:r>
                                <w:rPr>
                                  <w:b/>
                                  <w:color w:val="FFFFFF"/>
                                  <w:sz w:val="21"/>
                                </w:rPr>
                                <w:t>Month </w:t>
                              </w:r>
                              <w:r>
                                <w:rPr>
                                  <w:b/>
                                  <w:color w:val="FFFFFF"/>
                                  <w:spacing w:val="-2"/>
                                  <w:sz w:val="21"/>
                                </w:rPr>
                                <w:t>Check-In</w:t>
                              </w:r>
                            </w:p>
                          </w:txbxContent>
                        </wps:txbx>
                        <wps:bodyPr wrap="square" lIns="0" tIns="0" rIns="0" bIns="0" rtlCol="0">
                          <a:noAutofit/>
                        </wps:bodyPr>
                      </wps:wsp>
                    </wpg:wgp>
                  </a:graphicData>
                </a:graphic>
              </wp:anchor>
            </w:drawing>
          </mc:Choice>
          <mc:Fallback>
            <w:pict>
              <v:group style="position:absolute;margin-left:55pt;margin-top:16.150663pt;width:503.5pt;height:263.05pt;mso-position-horizontal-relative:page;mso-position-vertical-relative:paragraph;z-index:-15724032;mso-wrap-distance-left:0;mso-wrap-distance-right:0" id="docshapegroup45" coordorigin="1100,323" coordsize="10070,5261">
                <v:shape style="position:absolute;left:1100;top:323;width:10070;height:5261" type="#_x0000_t75" id="docshape46" stroked="false">
                  <v:imagedata r:id="rId17" o:title=""/>
                </v:shape>
                <v:shape style="position:absolute;left:8035;top:928;width:1115;height:455" type="#_x0000_t202" id="docshape47" filled="false" stroked="false">
                  <v:textbox inset="0,0,0,0">
                    <w:txbxContent>
                      <w:p>
                        <w:pPr>
                          <w:spacing w:line="216" w:lineRule="auto" w:before="14"/>
                          <w:ind w:left="0" w:right="18" w:firstLine="64"/>
                          <w:jc w:val="left"/>
                          <w:rPr>
                            <w:b/>
                            <w:sz w:val="21"/>
                          </w:rPr>
                        </w:pPr>
                        <w:r>
                          <w:rPr>
                            <w:b/>
                            <w:color w:val="FFFFFF"/>
                            <w:spacing w:val="-2"/>
                            <w:sz w:val="21"/>
                          </w:rPr>
                          <w:t>Celebrate Successes</w:t>
                        </w:r>
                      </w:p>
                    </w:txbxContent>
                  </v:textbox>
                  <w10:wrap type="none"/>
                </v:shape>
                <v:shape style="position:absolute;left:3044;top:1707;width:1311;height:671" type="#_x0000_t202" id="docshape48" filled="false" stroked="false">
                  <v:textbox inset="0,0,0,0">
                    <w:txbxContent>
                      <w:p>
                        <w:pPr>
                          <w:spacing w:line="216" w:lineRule="auto" w:before="14"/>
                          <w:ind w:left="0" w:right="18" w:hanging="5"/>
                          <w:jc w:val="center"/>
                          <w:rPr>
                            <w:b/>
                            <w:sz w:val="21"/>
                          </w:rPr>
                        </w:pPr>
                        <w:r>
                          <w:rPr>
                            <w:b/>
                            <w:color w:val="FFFFFF"/>
                            <w:sz w:val="21"/>
                          </w:rPr>
                          <w:t>Create an </w:t>
                        </w:r>
                        <w:r>
                          <w:rPr>
                            <w:b/>
                            <w:color w:val="FFFFFF"/>
                            <w:spacing w:val="-2"/>
                            <w:sz w:val="21"/>
                          </w:rPr>
                          <w:t>Inclusive Environment</w:t>
                        </w:r>
                      </w:p>
                    </w:txbxContent>
                  </v:textbox>
                  <w10:wrap type="none"/>
                </v:shape>
                <v:shape style="position:absolute;left:6461;top:1703;width:998;height:671" type="#_x0000_t202" id="docshape49" filled="false" stroked="false">
                  <v:textbox inset="0,0,0,0">
                    <w:txbxContent>
                      <w:p>
                        <w:pPr>
                          <w:spacing w:line="216" w:lineRule="auto" w:before="14"/>
                          <w:ind w:left="0" w:right="18" w:firstLine="0"/>
                          <w:jc w:val="center"/>
                          <w:rPr>
                            <w:b/>
                            <w:sz w:val="21"/>
                          </w:rPr>
                        </w:pPr>
                        <w:r>
                          <w:rPr>
                            <w:b/>
                            <w:spacing w:val="-2"/>
                            <w:sz w:val="21"/>
                          </w:rPr>
                          <w:t>Gather Member Feedback</w:t>
                        </w:r>
                      </w:p>
                    </w:txbxContent>
                  </v:textbox>
                  <w10:wrap type="none"/>
                </v:shape>
                <v:shape style="position:absolute;left:4692;top:2710;width:1273;height:455" type="#_x0000_t202" id="docshape50" filled="false" stroked="false">
                  <v:textbox inset="0,0,0,0">
                    <w:txbxContent>
                      <w:p>
                        <w:pPr>
                          <w:spacing w:line="216" w:lineRule="auto" w:before="14"/>
                          <w:ind w:left="163" w:right="18" w:hanging="164"/>
                          <w:jc w:val="left"/>
                          <w:rPr>
                            <w:b/>
                            <w:sz w:val="21"/>
                          </w:rPr>
                        </w:pPr>
                        <w:r>
                          <w:rPr>
                            <w:b/>
                            <w:color w:val="FFFFFF"/>
                            <w:sz w:val="21"/>
                          </w:rPr>
                          <w:t>Engage</w:t>
                        </w:r>
                        <w:r>
                          <w:rPr>
                            <w:b/>
                            <w:color w:val="FFFFFF"/>
                            <w:spacing w:val="-15"/>
                            <w:sz w:val="21"/>
                          </w:rPr>
                          <w:t> </w:t>
                        </w:r>
                        <w:r>
                          <w:rPr>
                            <w:b/>
                            <w:color w:val="FFFFFF"/>
                            <w:sz w:val="21"/>
                          </w:rPr>
                          <w:t>New </w:t>
                        </w:r>
                        <w:r>
                          <w:rPr>
                            <w:b/>
                            <w:color w:val="FFFFFF"/>
                            <w:spacing w:val="-2"/>
                            <w:sz w:val="21"/>
                          </w:rPr>
                          <w:t>Members</w:t>
                        </w:r>
                      </w:p>
                    </w:txbxContent>
                  </v:textbox>
                  <w10:wrap type="none"/>
                </v:shape>
                <v:shape style="position:absolute;left:3039;top:3525;width:1316;height:636" type="#_x0000_t202" id="docshape51" filled="false" stroked="false">
                  <v:textbox inset="0,0,0,0">
                    <w:txbxContent>
                      <w:p>
                        <w:pPr>
                          <w:spacing w:line="216" w:lineRule="auto" w:before="11"/>
                          <w:ind w:left="0" w:right="18" w:firstLine="0"/>
                          <w:jc w:val="center"/>
                          <w:rPr>
                            <w:b/>
                            <w:sz w:val="20"/>
                          </w:rPr>
                        </w:pPr>
                        <w:r>
                          <w:rPr>
                            <w:b/>
                            <w:color w:val="FFFFFF"/>
                            <w:spacing w:val="-2"/>
                            <w:sz w:val="20"/>
                          </w:rPr>
                          <w:t>Professional Classification Selection</w:t>
                        </w:r>
                      </w:p>
                    </w:txbxContent>
                  </v:textbox>
                  <w10:wrap type="none"/>
                </v:shape>
                <v:shape style="position:absolute;left:9558;top:3524;width:1330;height:671" type="#_x0000_t202" id="docshape52" filled="false" stroked="false">
                  <v:textbox inset="0,0,0,0">
                    <w:txbxContent>
                      <w:p>
                        <w:pPr>
                          <w:spacing w:line="216" w:lineRule="auto" w:before="14"/>
                          <w:ind w:left="0" w:right="18" w:hanging="2"/>
                          <w:jc w:val="center"/>
                          <w:rPr>
                            <w:b/>
                            <w:sz w:val="21"/>
                          </w:rPr>
                        </w:pPr>
                        <w:r>
                          <w:rPr>
                            <w:b/>
                            <w:color w:val="FFFFFF"/>
                            <w:spacing w:val="-2"/>
                            <w:sz w:val="21"/>
                          </w:rPr>
                          <w:t>Perform </w:t>
                        </w:r>
                        <w:r>
                          <w:rPr>
                            <w:b/>
                            <w:color w:val="FFFFFF"/>
                            <w:sz w:val="21"/>
                          </w:rPr>
                          <w:t>Seven</w:t>
                        </w:r>
                        <w:r>
                          <w:rPr>
                            <w:b/>
                            <w:color w:val="FFFFFF"/>
                            <w:spacing w:val="-15"/>
                            <w:sz w:val="21"/>
                          </w:rPr>
                          <w:t> </w:t>
                        </w:r>
                        <w:r>
                          <w:rPr>
                            <w:b/>
                            <w:color w:val="FFFFFF"/>
                            <w:sz w:val="21"/>
                          </w:rPr>
                          <w:t>Month </w:t>
                        </w:r>
                        <w:r>
                          <w:rPr>
                            <w:b/>
                            <w:color w:val="FFFFFF"/>
                            <w:spacing w:val="-2"/>
                            <w:sz w:val="21"/>
                          </w:rPr>
                          <w:t>Check-In</w:t>
                        </w:r>
                      </w:p>
                    </w:txbxContent>
                  </v:textbox>
                  <w10:wrap type="none"/>
                </v:shape>
                <w10:wrap type="topAndBottom"/>
              </v:group>
            </w:pict>
          </mc:Fallback>
        </mc:AlternateContent>
      </w:r>
    </w:p>
    <w:p>
      <w:pPr>
        <w:spacing w:after="0"/>
        <w:rPr>
          <w:sz w:val="20"/>
        </w:rPr>
        <w:sectPr>
          <w:pgSz w:w="12240" w:h="15840"/>
          <w:pgMar w:header="435" w:footer="981" w:top="1340" w:bottom="1260" w:left="860" w:right="860"/>
        </w:sectPr>
      </w:pPr>
    </w:p>
    <w:p>
      <w:pPr>
        <w:pStyle w:val="Heading1"/>
        <w:spacing w:before="94"/>
        <w:ind w:left="220"/>
      </w:pPr>
      <w:r>
        <w:rPr/>
        <mc:AlternateContent>
          <mc:Choice Requires="wps">
            <w:drawing>
              <wp:anchor distT="0" distB="0" distL="0" distR="0" allowOverlap="1" layoutInCell="1" locked="0" behindDoc="1" simplePos="0" relativeHeight="487592960">
                <wp:simplePos x="0" y="0"/>
                <wp:positionH relativeFrom="page">
                  <wp:posOffset>667512</wp:posOffset>
                </wp:positionH>
                <wp:positionV relativeFrom="paragraph">
                  <wp:posOffset>305402</wp:posOffset>
                </wp:positionV>
                <wp:extent cx="6437630" cy="3810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4.047461pt;width:506.88pt;height:3pt;mso-position-horizontal-relative:page;mso-position-vertical-relative:paragraph;z-index:-15723520;mso-wrap-distance-left:0;mso-wrap-distance-right:0" id="docshape53" filled="true" fillcolor="#63666a" stroked="false">
                <v:fill type="solid"/>
                <w10:wrap type="topAndBottom"/>
              </v:rect>
            </w:pict>
          </mc:Fallback>
        </mc:AlternateContent>
      </w:r>
      <w:bookmarkStart w:name="Monthly Chapter Success Meeting" w:id="56"/>
      <w:bookmarkEnd w:id="56"/>
      <w:r>
        <w:rPr>
          <w:b w:val="0"/>
        </w:rPr>
      </w:r>
      <w:bookmarkStart w:name="_bookmark26" w:id="57"/>
      <w:bookmarkEnd w:id="57"/>
      <w:r>
        <w:rPr>
          <w:b w:val="0"/>
        </w:rPr>
      </w:r>
      <w:r>
        <w:rPr>
          <w:color w:val="CF1F2F"/>
        </w:rPr>
        <w:t>Monthly</w:t>
      </w:r>
      <w:r>
        <w:rPr>
          <w:color w:val="CF1F2F"/>
          <w:spacing w:val="-16"/>
        </w:rPr>
        <w:t> </w:t>
      </w:r>
      <w:r>
        <w:rPr>
          <w:color w:val="CF1F2F"/>
        </w:rPr>
        <w:t>Chapter</w:t>
      </w:r>
      <w:r>
        <w:rPr>
          <w:color w:val="CF1F2F"/>
          <w:spacing w:val="-14"/>
        </w:rPr>
        <w:t> </w:t>
      </w:r>
      <w:r>
        <w:rPr>
          <w:color w:val="CF1F2F"/>
        </w:rPr>
        <w:t>Success</w:t>
      </w:r>
      <w:r>
        <w:rPr>
          <w:color w:val="CF1F2F"/>
          <w:spacing w:val="-15"/>
        </w:rPr>
        <w:t> </w:t>
      </w:r>
      <w:r>
        <w:rPr>
          <w:color w:val="CF1F2F"/>
          <w:spacing w:val="-2"/>
        </w:rPr>
        <w:t>Meeting</w:t>
      </w:r>
    </w:p>
    <w:p>
      <w:pPr>
        <w:pStyle w:val="BodyText"/>
        <w:spacing w:before="114"/>
        <w:ind w:left="0"/>
        <w:rPr>
          <w:b/>
        </w:rPr>
      </w:pPr>
    </w:p>
    <w:p>
      <w:pPr>
        <w:pStyle w:val="BodyText"/>
        <w:spacing w:line="244" w:lineRule="auto"/>
        <w:ind w:left="220" w:right="611"/>
        <w:jc w:val="both"/>
      </w:pPr>
      <w:r>
        <w:rPr/>
        <w:t>The</w:t>
      </w:r>
      <w:r>
        <w:rPr>
          <w:spacing w:val="-3"/>
        </w:rPr>
        <w:t> </w:t>
      </w:r>
      <w:r>
        <w:rPr/>
        <w:t>Chapter</w:t>
      </w:r>
      <w:r>
        <w:rPr>
          <w:spacing w:val="-4"/>
        </w:rPr>
        <w:t> </w:t>
      </w:r>
      <w:r>
        <w:rPr/>
        <w:t>Success</w:t>
      </w:r>
      <w:r>
        <w:rPr>
          <w:spacing w:val="-7"/>
        </w:rPr>
        <w:t> </w:t>
      </w:r>
      <w:r>
        <w:rPr/>
        <w:t>Meeting</w:t>
      </w:r>
      <w:r>
        <w:rPr>
          <w:spacing w:val="-3"/>
        </w:rPr>
        <w:t> </w:t>
      </w:r>
      <w:r>
        <w:rPr/>
        <w:t>is</w:t>
      </w:r>
      <w:r>
        <w:rPr>
          <w:spacing w:val="-5"/>
        </w:rPr>
        <w:t> </w:t>
      </w:r>
      <w:r>
        <w:rPr/>
        <w:t>the</w:t>
      </w:r>
      <w:r>
        <w:rPr>
          <w:spacing w:val="-5"/>
        </w:rPr>
        <w:t> </w:t>
      </w:r>
      <w:r>
        <w:rPr/>
        <w:t>former</w:t>
      </w:r>
      <w:r>
        <w:rPr>
          <w:spacing w:val="-4"/>
        </w:rPr>
        <w:t> </w:t>
      </w:r>
      <w:r>
        <w:rPr/>
        <w:t>Leadership</w:t>
      </w:r>
      <w:r>
        <w:rPr>
          <w:spacing w:val="-3"/>
        </w:rPr>
        <w:t> </w:t>
      </w:r>
      <w:r>
        <w:rPr/>
        <w:t>Team</w:t>
      </w:r>
      <w:r>
        <w:rPr>
          <w:spacing w:val="-4"/>
        </w:rPr>
        <w:t> </w:t>
      </w:r>
      <w:r>
        <w:rPr/>
        <w:t>Meeting</w:t>
      </w:r>
      <w:r>
        <w:rPr>
          <w:spacing w:val="-3"/>
        </w:rPr>
        <w:t> </w:t>
      </w:r>
      <w:r>
        <w:rPr/>
        <w:t>and</w:t>
      </w:r>
      <w:r>
        <w:rPr>
          <w:spacing w:val="-2"/>
        </w:rPr>
        <w:t> </w:t>
      </w:r>
      <w:r>
        <w:rPr/>
        <w:t>Membership</w:t>
      </w:r>
      <w:r>
        <w:rPr>
          <w:spacing w:val="-3"/>
        </w:rPr>
        <w:t> </w:t>
      </w:r>
      <w:r>
        <w:rPr/>
        <w:t>Committee Meeting</w:t>
      </w:r>
      <w:r>
        <w:rPr>
          <w:spacing w:val="-1"/>
        </w:rPr>
        <w:t> </w:t>
      </w:r>
      <w:r>
        <w:rPr/>
        <w:t>wrapped</w:t>
      </w:r>
      <w:r>
        <w:rPr>
          <w:spacing w:val="-1"/>
        </w:rPr>
        <w:t> </w:t>
      </w:r>
      <w:r>
        <w:rPr/>
        <w:t>into</w:t>
      </w:r>
      <w:r>
        <w:rPr>
          <w:spacing w:val="-3"/>
        </w:rPr>
        <w:t> </w:t>
      </w:r>
      <w:r>
        <w:rPr/>
        <w:t>one. For best</w:t>
      </w:r>
      <w:r>
        <w:rPr>
          <w:spacing w:val="-2"/>
        </w:rPr>
        <w:t> </w:t>
      </w:r>
      <w:r>
        <w:rPr/>
        <w:t>results,</w:t>
      </w:r>
      <w:r>
        <w:rPr>
          <w:spacing w:val="-2"/>
        </w:rPr>
        <w:t> </w:t>
      </w:r>
      <w:r>
        <w:rPr/>
        <w:t>schedule</w:t>
      </w:r>
      <w:r>
        <w:rPr>
          <w:spacing w:val="-1"/>
        </w:rPr>
        <w:t> </w:t>
      </w:r>
      <w:r>
        <w:rPr/>
        <w:t>the</w:t>
      </w:r>
      <w:r>
        <w:rPr>
          <w:spacing w:val="-1"/>
        </w:rPr>
        <w:t> </w:t>
      </w:r>
      <w:r>
        <w:rPr/>
        <w:t>same</w:t>
      </w:r>
      <w:r>
        <w:rPr>
          <w:spacing w:val="-3"/>
        </w:rPr>
        <w:t> </w:t>
      </w:r>
      <w:r>
        <w:rPr/>
        <w:t>week</w:t>
      </w:r>
      <w:r>
        <w:rPr>
          <w:spacing w:val="-3"/>
        </w:rPr>
        <w:t> </w:t>
      </w:r>
      <w:r>
        <w:rPr/>
        <w:t>(first</w:t>
      </w:r>
      <w:r>
        <w:rPr>
          <w:spacing w:val="-1"/>
        </w:rPr>
        <w:t> </w:t>
      </w:r>
      <w:r>
        <w:rPr/>
        <w:t>or</w:t>
      </w:r>
      <w:r>
        <w:rPr>
          <w:spacing w:val="-2"/>
        </w:rPr>
        <w:t> </w:t>
      </w:r>
      <w:r>
        <w:rPr/>
        <w:t>second</w:t>
      </w:r>
      <w:r>
        <w:rPr>
          <w:spacing w:val="-1"/>
        </w:rPr>
        <w:t> </w:t>
      </w:r>
      <w:r>
        <w:rPr/>
        <w:t>week) of</w:t>
      </w:r>
      <w:r>
        <w:rPr>
          <w:spacing w:val="-1"/>
        </w:rPr>
        <w:t> </w:t>
      </w:r>
      <w:r>
        <w:rPr/>
        <w:t>each month of the year. You may choose to align it with the Director Consultant visits to the Chapter.</w:t>
      </w:r>
    </w:p>
    <w:p>
      <w:pPr>
        <w:pStyle w:val="Heading2"/>
        <w:ind w:left="220"/>
      </w:pPr>
      <w:bookmarkStart w:name="Agenda and Instructions" w:id="58"/>
      <w:bookmarkEnd w:id="58"/>
      <w:r>
        <w:rPr>
          <w:b w:val="0"/>
        </w:rPr>
      </w:r>
      <w:bookmarkStart w:name="_bookmark27" w:id="59"/>
      <w:bookmarkEnd w:id="59"/>
      <w:r>
        <w:rPr>
          <w:b w:val="0"/>
        </w:rPr>
      </w:r>
      <w:r>
        <w:rPr>
          <w:color w:val="CF1F2F"/>
        </w:rPr>
        <w:t>Agenda</w:t>
      </w:r>
      <w:r>
        <w:rPr>
          <w:color w:val="CF1F2F"/>
          <w:spacing w:val="-5"/>
        </w:rPr>
        <w:t> </w:t>
      </w:r>
      <w:r>
        <w:rPr>
          <w:color w:val="CF1F2F"/>
        </w:rPr>
        <w:t>and</w:t>
      </w:r>
      <w:r>
        <w:rPr>
          <w:color w:val="CF1F2F"/>
          <w:spacing w:val="-2"/>
        </w:rPr>
        <w:t> Instructions</w:t>
      </w:r>
    </w:p>
    <w:p>
      <w:pPr>
        <w:pStyle w:val="Heading3"/>
        <w:ind w:left="220"/>
      </w:pPr>
      <w:bookmarkStart w:name="Attendees" w:id="60"/>
      <w:bookmarkEnd w:id="60"/>
      <w:r>
        <w:rPr>
          <w:b w:val="0"/>
        </w:rPr>
      </w:r>
      <w:bookmarkStart w:name="_bookmark28" w:id="61"/>
      <w:bookmarkEnd w:id="61"/>
      <w:r>
        <w:rPr>
          <w:b w:val="0"/>
        </w:rPr>
      </w:r>
      <w:r>
        <w:rPr>
          <w:color w:val="CF1F2F"/>
          <w:spacing w:val="-2"/>
        </w:rPr>
        <w:t>Attendees</w:t>
      </w:r>
    </w:p>
    <w:p>
      <w:pPr>
        <w:pStyle w:val="ListParagraph"/>
        <w:numPr>
          <w:ilvl w:val="0"/>
          <w:numId w:val="46"/>
        </w:numPr>
        <w:tabs>
          <w:tab w:pos="1998" w:val="left" w:leader="none"/>
        </w:tabs>
        <w:spacing w:line="252" w:lineRule="exact" w:before="0" w:after="0"/>
        <w:ind w:left="1998" w:right="0" w:hanging="360"/>
        <w:jc w:val="left"/>
        <w:rPr>
          <w:sz w:val="22"/>
        </w:rPr>
      </w:pPr>
      <w:r>
        <w:rPr>
          <w:sz w:val="22"/>
        </w:rPr>
        <w:t>The</w:t>
      </w:r>
      <w:r>
        <w:rPr>
          <w:spacing w:val="-7"/>
          <w:sz w:val="22"/>
        </w:rPr>
        <w:t> </w:t>
      </w:r>
      <w:r>
        <w:rPr>
          <w:sz w:val="22"/>
        </w:rPr>
        <w:t>Vice</w:t>
      </w:r>
      <w:r>
        <w:rPr>
          <w:spacing w:val="-4"/>
          <w:sz w:val="22"/>
        </w:rPr>
        <w:t> </w:t>
      </w:r>
      <w:r>
        <w:rPr>
          <w:sz w:val="22"/>
        </w:rPr>
        <w:t>President</w:t>
      </w:r>
      <w:r>
        <w:rPr>
          <w:spacing w:val="-4"/>
          <w:sz w:val="22"/>
        </w:rPr>
        <w:t> </w:t>
      </w:r>
      <w:r>
        <w:rPr>
          <w:sz w:val="22"/>
        </w:rPr>
        <w:t>and</w:t>
      </w:r>
      <w:r>
        <w:rPr>
          <w:spacing w:val="-8"/>
          <w:sz w:val="22"/>
        </w:rPr>
        <w:t> </w:t>
      </w:r>
      <w:r>
        <w:rPr>
          <w:sz w:val="22"/>
        </w:rPr>
        <w:t>Membership</w:t>
      </w:r>
      <w:r>
        <w:rPr>
          <w:spacing w:val="-4"/>
          <w:sz w:val="22"/>
        </w:rPr>
        <w:t> </w:t>
      </w:r>
      <w:r>
        <w:rPr>
          <w:sz w:val="22"/>
        </w:rPr>
        <w:t>Committee</w:t>
      </w:r>
      <w:r>
        <w:rPr>
          <w:spacing w:val="-6"/>
          <w:sz w:val="22"/>
        </w:rPr>
        <w:t> </w:t>
      </w:r>
      <w:r>
        <w:rPr>
          <w:sz w:val="22"/>
        </w:rPr>
        <w:t>are</w:t>
      </w:r>
      <w:r>
        <w:rPr>
          <w:spacing w:val="-4"/>
          <w:sz w:val="22"/>
        </w:rPr>
        <w:t> </w:t>
      </w:r>
      <w:r>
        <w:rPr>
          <w:sz w:val="22"/>
        </w:rPr>
        <w:t>present</w:t>
      </w:r>
      <w:r>
        <w:rPr>
          <w:spacing w:val="-4"/>
          <w:sz w:val="22"/>
        </w:rPr>
        <w:t> </w:t>
      </w:r>
      <w:r>
        <w:rPr>
          <w:sz w:val="22"/>
        </w:rPr>
        <w:t>for</w:t>
      </w:r>
      <w:r>
        <w:rPr>
          <w:spacing w:val="-5"/>
          <w:sz w:val="22"/>
        </w:rPr>
        <w:t> </w:t>
      </w:r>
      <w:r>
        <w:rPr>
          <w:sz w:val="22"/>
        </w:rPr>
        <w:t>the</w:t>
      </w:r>
      <w:r>
        <w:rPr>
          <w:spacing w:val="-4"/>
          <w:sz w:val="22"/>
        </w:rPr>
        <w:t> </w:t>
      </w:r>
      <w:r>
        <w:rPr>
          <w:sz w:val="22"/>
        </w:rPr>
        <w:t>entire</w:t>
      </w:r>
      <w:r>
        <w:rPr>
          <w:spacing w:val="-6"/>
          <w:sz w:val="22"/>
        </w:rPr>
        <w:t> </w:t>
      </w:r>
      <w:r>
        <w:rPr>
          <w:spacing w:val="-2"/>
          <w:sz w:val="22"/>
        </w:rPr>
        <w:t>meeting.</w:t>
      </w:r>
    </w:p>
    <w:p>
      <w:pPr>
        <w:pStyle w:val="ListParagraph"/>
        <w:numPr>
          <w:ilvl w:val="0"/>
          <w:numId w:val="46"/>
        </w:numPr>
        <w:tabs>
          <w:tab w:pos="1998" w:val="left" w:leader="none"/>
        </w:tabs>
        <w:spacing w:line="240" w:lineRule="auto" w:before="0" w:after="0"/>
        <w:ind w:left="1998" w:right="225" w:hanging="360"/>
        <w:jc w:val="left"/>
        <w:rPr>
          <w:sz w:val="22"/>
        </w:rPr>
      </w:pPr>
      <w:r>
        <w:rPr>
          <w:sz w:val="22"/>
        </w:rPr>
        <w:t>The</w:t>
      </w:r>
      <w:r>
        <w:rPr>
          <w:spacing w:val="-5"/>
          <w:sz w:val="22"/>
        </w:rPr>
        <w:t> </w:t>
      </w:r>
      <w:r>
        <w:rPr>
          <w:sz w:val="22"/>
        </w:rPr>
        <w:t>President,</w:t>
      </w:r>
      <w:r>
        <w:rPr>
          <w:spacing w:val="-3"/>
          <w:sz w:val="22"/>
        </w:rPr>
        <w:t> </w:t>
      </w:r>
      <w:r>
        <w:rPr>
          <w:sz w:val="22"/>
        </w:rPr>
        <w:t>Secretary/Treasurer</w:t>
      </w:r>
      <w:r>
        <w:rPr>
          <w:spacing w:val="-6"/>
          <w:sz w:val="22"/>
        </w:rPr>
        <w:t> </w:t>
      </w:r>
      <w:r>
        <w:rPr>
          <w:sz w:val="22"/>
        </w:rPr>
        <w:t>and</w:t>
      </w:r>
      <w:r>
        <w:rPr>
          <w:spacing w:val="-5"/>
          <w:sz w:val="22"/>
        </w:rPr>
        <w:t> </w:t>
      </w:r>
      <w:r>
        <w:rPr>
          <w:sz w:val="22"/>
        </w:rPr>
        <w:t>Visitor</w:t>
      </w:r>
      <w:r>
        <w:rPr>
          <w:spacing w:val="-3"/>
          <w:sz w:val="22"/>
        </w:rPr>
        <w:t> </w:t>
      </w:r>
      <w:r>
        <w:rPr>
          <w:sz w:val="22"/>
        </w:rPr>
        <w:t>Host</w:t>
      </w:r>
      <w:r>
        <w:rPr>
          <w:spacing w:val="-3"/>
          <w:sz w:val="22"/>
        </w:rPr>
        <w:t> </w:t>
      </w:r>
      <w:r>
        <w:rPr>
          <w:sz w:val="22"/>
        </w:rPr>
        <w:t>Coordinator</w:t>
      </w:r>
      <w:r>
        <w:rPr>
          <w:spacing w:val="-6"/>
          <w:sz w:val="22"/>
        </w:rPr>
        <w:t> </w:t>
      </w:r>
      <w:r>
        <w:rPr>
          <w:sz w:val="22"/>
        </w:rPr>
        <w:t>(optional)</w:t>
      </w:r>
      <w:r>
        <w:rPr>
          <w:spacing w:val="-3"/>
          <w:sz w:val="22"/>
        </w:rPr>
        <w:t> </w:t>
      </w:r>
      <w:r>
        <w:rPr>
          <w:sz w:val="22"/>
        </w:rPr>
        <w:t>will</w:t>
      </w:r>
      <w:r>
        <w:rPr>
          <w:spacing w:val="-5"/>
          <w:sz w:val="22"/>
        </w:rPr>
        <w:t> </w:t>
      </w:r>
      <w:r>
        <w:rPr>
          <w:sz w:val="22"/>
        </w:rPr>
        <w:t>attend through the Passport to Success Progress agenda item.</w:t>
      </w:r>
    </w:p>
    <w:p>
      <w:pPr>
        <w:pStyle w:val="ListParagraph"/>
        <w:numPr>
          <w:ilvl w:val="0"/>
          <w:numId w:val="46"/>
        </w:numPr>
        <w:tabs>
          <w:tab w:pos="1998" w:val="left" w:leader="none"/>
        </w:tabs>
        <w:spacing w:line="240" w:lineRule="auto" w:before="0" w:after="0"/>
        <w:ind w:left="1998" w:right="0" w:hanging="360"/>
        <w:jc w:val="left"/>
        <w:rPr>
          <w:sz w:val="22"/>
        </w:rPr>
      </w:pPr>
      <w:r>
        <w:rPr>
          <w:sz w:val="22"/>
        </w:rPr>
        <w:t>The</w:t>
      </w:r>
      <w:r>
        <w:rPr>
          <w:spacing w:val="-6"/>
          <w:sz w:val="22"/>
        </w:rPr>
        <w:t> </w:t>
      </w:r>
      <w:r>
        <w:rPr>
          <w:sz w:val="22"/>
        </w:rPr>
        <w:t>Mentor</w:t>
      </w:r>
      <w:r>
        <w:rPr>
          <w:spacing w:val="-5"/>
          <w:sz w:val="22"/>
        </w:rPr>
        <w:t> </w:t>
      </w:r>
      <w:r>
        <w:rPr>
          <w:sz w:val="22"/>
        </w:rPr>
        <w:t>Coordinator</w:t>
      </w:r>
      <w:r>
        <w:rPr>
          <w:spacing w:val="-5"/>
          <w:sz w:val="22"/>
        </w:rPr>
        <w:t> </w:t>
      </w:r>
      <w:r>
        <w:rPr>
          <w:sz w:val="22"/>
        </w:rPr>
        <w:t>will</w:t>
      </w:r>
      <w:r>
        <w:rPr>
          <w:spacing w:val="-4"/>
          <w:sz w:val="22"/>
        </w:rPr>
        <w:t> </w:t>
      </w:r>
      <w:r>
        <w:rPr>
          <w:sz w:val="22"/>
        </w:rPr>
        <w:t>attend</w:t>
      </w:r>
      <w:r>
        <w:rPr>
          <w:spacing w:val="-4"/>
          <w:sz w:val="22"/>
        </w:rPr>
        <w:t> </w:t>
      </w:r>
      <w:r>
        <w:rPr>
          <w:sz w:val="22"/>
        </w:rPr>
        <w:t>through</w:t>
      </w:r>
      <w:r>
        <w:rPr>
          <w:spacing w:val="-5"/>
          <w:sz w:val="22"/>
        </w:rPr>
        <w:t> </w:t>
      </w:r>
      <w:r>
        <w:rPr>
          <w:sz w:val="22"/>
        </w:rPr>
        <w:t>the</w:t>
      </w:r>
      <w:r>
        <w:rPr>
          <w:spacing w:val="-6"/>
          <w:sz w:val="22"/>
        </w:rPr>
        <w:t> </w:t>
      </w:r>
      <w:r>
        <w:rPr>
          <w:sz w:val="22"/>
        </w:rPr>
        <w:t>Power</w:t>
      </w:r>
      <w:r>
        <w:rPr>
          <w:spacing w:val="-2"/>
          <w:sz w:val="22"/>
        </w:rPr>
        <w:t> </w:t>
      </w:r>
      <w:r>
        <w:rPr>
          <w:sz w:val="22"/>
        </w:rPr>
        <w:t>of</w:t>
      </w:r>
      <w:r>
        <w:rPr>
          <w:spacing w:val="-7"/>
          <w:sz w:val="22"/>
        </w:rPr>
        <w:t> </w:t>
      </w:r>
      <w:r>
        <w:rPr>
          <w:sz w:val="22"/>
        </w:rPr>
        <w:t>One</w:t>
      </w:r>
      <w:r>
        <w:rPr>
          <w:spacing w:val="-3"/>
          <w:sz w:val="22"/>
        </w:rPr>
        <w:t> </w:t>
      </w:r>
      <w:r>
        <w:rPr>
          <w:sz w:val="22"/>
        </w:rPr>
        <w:t>Report</w:t>
      </w:r>
      <w:r>
        <w:rPr>
          <w:spacing w:val="-3"/>
          <w:sz w:val="22"/>
        </w:rPr>
        <w:t> </w:t>
      </w:r>
      <w:r>
        <w:rPr>
          <w:spacing w:val="-2"/>
          <w:sz w:val="22"/>
        </w:rPr>
        <w:t>review.</w:t>
      </w:r>
    </w:p>
    <w:p>
      <w:pPr>
        <w:pStyle w:val="Heading3"/>
        <w:spacing w:before="239"/>
        <w:ind w:left="220"/>
      </w:pPr>
      <w:bookmarkStart w:name="Preparation for the Meeting" w:id="62"/>
      <w:bookmarkEnd w:id="62"/>
      <w:r>
        <w:rPr>
          <w:b w:val="0"/>
        </w:rPr>
      </w:r>
      <w:bookmarkStart w:name="_bookmark29" w:id="63"/>
      <w:bookmarkEnd w:id="63"/>
      <w:r>
        <w:rPr>
          <w:b w:val="0"/>
        </w:rPr>
      </w:r>
      <w:r>
        <w:rPr>
          <w:color w:val="CF1F2F"/>
        </w:rPr>
        <w:t>Preparation</w:t>
      </w:r>
      <w:r>
        <w:rPr>
          <w:color w:val="CF1F2F"/>
          <w:spacing w:val="-4"/>
        </w:rPr>
        <w:t> </w:t>
      </w:r>
      <w:r>
        <w:rPr>
          <w:color w:val="CF1F2F"/>
        </w:rPr>
        <w:t>for</w:t>
      </w:r>
      <w:r>
        <w:rPr>
          <w:color w:val="CF1F2F"/>
          <w:spacing w:val="-3"/>
        </w:rPr>
        <w:t> </w:t>
      </w:r>
      <w:r>
        <w:rPr>
          <w:color w:val="CF1F2F"/>
        </w:rPr>
        <w:t>the</w:t>
      </w:r>
      <w:r>
        <w:rPr>
          <w:color w:val="CF1F2F"/>
          <w:spacing w:val="-2"/>
        </w:rPr>
        <w:t> Meeting</w:t>
      </w:r>
    </w:p>
    <w:p>
      <w:pPr>
        <w:pStyle w:val="BodyText"/>
        <w:spacing w:before="187"/>
        <w:ind w:left="220"/>
      </w:pPr>
      <w:r>
        <w:rPr/>
        <w:t>In</w:t>
      </w:r>
      <w:r>
        <w:rPr>
          <w:spacing w:val="-7"/>
        </w:rPr>
        <w:t> </w:t>
      </w:r>
      <w:r>
        <w:rPr/>
        <w:t>preparation</w:t>
      </w:r>
      <w:r>
        <w:rPr>
          <w:spacing w:val="-4"/>
        </w:rPr>
        <w:t> </w:t>
      </w:r>
      <w:r>
        <w:rPr/>
        <w:t>for</w:t>
      </w:r>
      <w:r>
        <w:rPr>
          <w:spacing w:val="-5"/>
        </w:rPr>
        <w:t> </w:t>
      </w:r>
      <w:r>
        <w:rPr/>
        <w:t>the</w:t>
      </w:r>
      <w:r>
        <w:rPr>
          <w:spacing w:val="-6"/>
        </w:rPr>
        <w:t> </w:t>
      </w:r>
      <w:r>
        <w:rPr/>
        <w:t>meeting,</w:t>
      </w:r>
      <w:r>
        <w:rPr>
          <w:spacing w:val="-2"/>
        </w:rPr>
        <w:t> </w:t>
      </w:r>
      <w:r>
        <w:rPr/>
        <w:t>copies</w:t>
      </w:r>
      <w:r>
        <w:rPr>
          <w:spacing w:val="-6"/>
        </w:rPr>
        <w:t> </w:t>
      </w:r>
      <w:r>
        <w:rPr/>
        <w:t>of</w:t>
      </w:r>
      <w:r>
        <w:rPr>
          <w:spacing w:val="-5"/>
        </w:rPr>
        <w:t> </w:t>
      </w:r>
      <w:r>
        <w:rPr/>
        <w:t>the</w:t>
      </w:r>
      <w:r>
        <w:rPr>
          <w:spacing w:val="-7"/>
        </w:rPr>
        <w:t> </w:t>
      </w:r>
      <w:r>
        <w:rPr/>
        <w:t>following</w:t>
      </w:r>
      <w:r>
        <w:rPr>
          <w:spacing w:val="-5"/>
        </w:rPr>
        <w:t> </w:t>
      </w:r>
      <w:r>
        <w:rPr/>
        <w:t>reports</w:t>
      </w:r>
      <w:r>
        <w:rPr>
          <w:spacing w:val="-3"/>
        </w:rPr>
        <w:t> </w:t>
      </w:r>
      <w:r>
        <w:rPr/>
        <w:t>should</w:t>
      </w:r>
      <w:r>
        <w:rPr>
          <w:spacing w:val="-6"/>
        </w:rPr>
        <w:t> </w:t>
      </w:r>
      <w:r>
        <w:rPr/>
        <w:t>be</w:t>
      </w:r>
      <w:r>
        <w:rPr>
          <w:spacing w:val="-4"/>
        </w:rPr>
        <w:t> </w:t>
      </w:r>
      <w:r>
        <w:rPr/>
        <w:t>available</w:t>
      </w:r>
      <w:r>
        <w:rPr>
          <w:spacing w:val="-4"/>
        </w:rPr>
        <w:t> </w:t>
      </w:r>
      <w:r>
        <w:rPr/>
        <w:t>during</w:t>
      </w:r>
      <w:r>
        <w:rPr>
          <w:spacing w:val="-4"/>
        </w:rPr>
        <w:t> </w:t>
      </w:r>
      <w:r>
        <w:rPr/>
        <w:t>the</w:t>
      </w:r>
      <w:r>
        <w:rPr>
          <w:spacing w:val="-6"/>
        </w:rPr>
        <w:t> </w:t>
      </w:r>
      <w:r>
        <w:rPr>
          <w:spacing w:val="-2"/>
        </w:rPr>
        <w:t>meeting:</w:t>
      </w:r>
    </w:p>
    <w:p>
      <w:pPr>
        <w:spacing w:after="0"/>
        <w:sectPr>
          <w:pgSz w:w="12240" w:h="15840"/>
          <w:pgMar w:header="435" w:footer="981" w:top="1340" w:bottom="1260" w:left="860" w:right="860"/>
        </w:sectPr>
      </w:pPr>
    </w:p>
    <w:p>
      <w:pPr>
        <w:pStyle w:val="ListParagraph"/>
        <w:numPr>
          <w:ilvl w:val="0"/>
          <w:numId w:val="46"/>
        </w:numPr>
        <w:tabs>
          <w:tab w:pos="1998" w:val="left" w:leader="none"/>
        </w:tabs>
        <w:spacing w:line="240" w:lineRule="auto" w:before="181" w:after="0"/>
        <w:ind w:left="1998" w:right="1948" w:hanging="360"/>
        <w:jc w:val="left"/>
        <w:rPr>
          <w:sz w:val="22"/>
        </w:rPr>
      </w:pPr>
      <w:r>
        <w:rPr>
          <w:sz w:val="22"/>
        </w:rPr>
        <w:t>Chapter</w:t>
      </w:r>
      <w:r>
        <w:rPr>
          <w:spacing w:val="-16"/>
          <w:sz w:val="22"/>
        </w:rPr>
        <w:t> </w:t>
      </w:r>
      <w:r>
        <w:rPr>
          <w:sz w:val="22"/>
        </w:rPr>
        <w:t>Success</w:t>
      </w:r>
      <w:r>
        <w:rPr>
          <w:spacing w:val="-15"/>
          <w:sz w:val="22"/>
        </w:rPr>
        <w:t> </w:t>
      </w:r>
      <w:r>
        <w:rPr>
          <w:sz w:val="22"/>
        </w:rPr>
        <w:t>Meeting Report – blank</w:t>
      </w:r>
    </w:p>
    <w:p>
      <w:pPr>
        <w:pStyle w:val="ListParagraph"/>
        <w:numPr>
          <w:ilvl w:val="0"/>
          <w:numId w:val="46"/>
        </w:numPr>
        <w:tabs>
          <w:tab w:pos="1998" w:val="left" w:leader="none"/>
        </w:tabs>
        <w:spacing w:line="240" w:lineRule="auto" w:before="1" w:after="0"/>
        <w:ind w:left="1998" w:right="1948" w:hanging="360"/>
        <w:jc w:val="left"/>
        <w:rPr>
          <w:sz w:val="22"/>
        </w:rPr>
      </w:pPr>
      <w:r>
        <w:rPr>
          <w:sz w:val="22"/>
        </w:rPr>
        <w:t>Chapter</w:t>
      </w:r>
      <w:r>
        <w:rPr>
          <w:spacing w:val="-16"/>
          <w:sz w:val="22"/>
        </w:rPr>
        <w:t> </w:t>
      </w:r>
      <w:r>
        <w:rPr>
          <w:sz w:val="22"/>
        </w:rPr>
        <w:t>Success</w:t>
      </w:r>
      <w:r>
        <w:rPr>
          <w:spacing w:val="-15"/>
          <w:sz w:val="22"/>
        </w:rPr>
        <w:t> </w:t>
      </w:r>
      <w:r>
        <w:rPr>
          <w:sz w:val="22"/>
        </w:rPr>
        <w:t>Meeting Report – previous month</w:t>
      </w:r>
    </w:p>
    <w:p>
      <w:pPr>
        <w:pStyle w:val="ListParagraph"/>
        <w:numPr>
          <w:ilvl w:val="0"/>
          <w:numId w:val="46"/>
        </w:numPr>
        <w:tabs>
          <w:tab w:pos="1998" w:val="left" w:leader="none"/>
        </w:tabs>
        <w:spacing w:line="240" w:lineRule="auto" w:before="0" w:after="0"/>
        <w:ind w:left="1998" w:right="1682" w:hanging="360"/>
        <w:jc w:val="left"/>
        <w:rPr>
          <w:sz w:val="22"/>
        </w:rPr>
      </w:pPr>
      <w:r>
        <w:rPr>
          <w:sz w:val="22"/>
        </w:rPr>
        <w:t>Chapter</w:t>
      </w:r>
      <w:r>
        <w:rPr>
          <w:spacing w:val="-9"/>
          <w:sz w:val="22"/>
        </w:rPr>
        <w:t> </w:t>
      </w:r>
      <w:r>
        <w:rPr>
          <w:sz w:val="22"/>
        </w:rPr>
        <w:t>Visitor</w:t>
      </w:r>
      <w:r>
        <w:rPr>
          <w:spacing w:val="-9"/>
          <w:sz w:val="22"/>
        </w:rPr>
        <w:t> </w:t>
      </w:r>
      <w:r>
        <w:rPr>
          <w:sz w:val="22"/>
        </w:rPr>
        <w:t>Report</w:t>
      </w:r>
      <w:r>
        <w:rPr>
          <w:spacing w:val="-11"/>
          <w:sz w:val="22"/>
        </w:rPr>
        <w:t> </w:t>
      </w:r>
      <w:r>
        <w:rPr>
          <w:sz w:val="22"/>
        </w:rPr>
        <w:t>–</w:t>
      </w:r>
      <w:r>
        <w:rPr>
          <w:spacing w:val="-12"/>
          <w:sz w:val="22"/>
        </w:rPr>
        <w:t> </w:t>
      </w:r>
      <w:r>
        <w:rPr>
          <w:sz w:val="22"/>
        </w:rPr>
        <w:t>BNI </w:t>
      </w:r>
      <w:r>
        <w:rPr>
          <w:spacing w:val="-2"/>
          <w:sz w:val="22"/>
        </w:rPr>
        <w:t>Connect</w:t>
      </w:r>
    </w:p>
    <w:p>
      <w:pPr>
        <w:pStyle w:val="ListParagraph"/>
        <w:numPr>
          <w:ilvl w:val="0"/>
          <w:numId w:val="46"/>
        </w:numPr>
        <w:tabs>
          <w:tab w:pos="1998" w:val="left" w:leader="none"/>
        </w:tabs>
        <w:spacing w:line="240" w:lineRule="auto" w:before="0" w:after="0"/>
        <w:ind w:left="1998" w:right="1643" w:hanging="361"/>
        <w:jc w:val="left"/>
        <w:rPr>
          <w:sz w:val="22"/>
        </w:rPr>
      </w:pPr>
      <w:r>
        <w:rPr>
          <w:sz w:val="22"/>
        </w:rPr>
        <w:t>Chapter</w:t>
      </w:r>
      <w:r>
        <w:rPr>
          <w:spacing w:val="-8"/>
          <w:sz w:val="22"/>
        </w:rPr>
        <w:t> </w:t>
      </w:r>
      <w:r>
        <w:rPr>
          <w:sz w:val="22"/>
        </w:rPr>
        <w:t>Roster</w:t>
      </w:r>
      <w:r>
        <w:rPr>
          <w:spacing w:val="-11"/>
          <w:sz w:val="22"/>
        </w:rPr>
        <w:t> </w:t>
      </w:r>
      <w:r>
        <w:rPr>
          <w:sz w:val="22"/>
        </w:rPr>
        <w:t>Report</w:t>
      </w:r>
      <w:r>
        <w:rPr>
          <w:spacing w:val="-8"/>
          <w:sz w:val="22"/>
        </w:rPr>
        <w:t> </w:t>
      </w:r>
      <w:r>
        <w:rPr>
          <w:sz w:val="22"/>
        </w:rPr>
        <w:t>–</w:t>
      </w:r>
      <w:r>
        <w:rPr>
          <w:spacing w:val="-12"/>
          <w:sz w:val="22"/>
        </w:rPr>
        <w:t> </w:t>
      </w:r>
      <w:r>
        <w:rPr>
          <w:sz w:val="22"/>
        </w:rPr>
        <w:t>BNI </w:t>
      </w:r>
      <w:r>
        <w:rPr>
          <w:spacing w:val="-2"/>
          <w:sz w:val="22"/>
        </w:rPr>
        <w:t>Connect</w:t>
      </w:r>
    </w:p>
    <w:p>
      <w:pPr>
        <w:pStyle w:val="Heading5"/>
        <w:spacing w:before="119"/>
        <w:ind w:left="220"/>
      </w:pPr>
      <w:r>
        <w:rPr/>
        <w:t>As</w:t>
      </w:r>
      <w:r>
        <w:rPr>
          <w:spacing w:val="-4"/>
        </w:rPr>
        <w:t> </w:t>
      </w:r>
      <w:r>
        <w:rPr/>
        <w:t>the</w:t>
      </w:r>
      <w:r>
        <w:rPr>
          <w:spacing w:val="-3"/>
        </w:rPr>
        <w:t> </w:t>
      </w:r>
      <w:r>
        <w:rPr/>
        <w:t>Meeting</w:t>
      </w:r>
      <w:r>
        <w:rPr>
          <w:spacing w:val="-3"/>
        </w:rPr>
        <w:t> </w:t>
      </w:r>
      <w:r>
        <w:rPr>
          <w:spacing w:val="-2"/>
        </w:rPr>
        <w:t>Begins</w:t>
      </w:r>
    </w:p>
    <w:p>
      <w:pPr>
        <w:pStyle w:val="ListParagraph"/>
        <w:numPr>
          <w:ilvl w:val="0"/>
          <w:numId w:val="46"/>
        </w:numPr>
        <w:tabs>
          <w:tab w:pos="1998" w:val="left" w:leader="none"/>
        </w:tabs>
        <w:spacing w:line="240" w:lineRule="auto" w:before="119" w:after="0"/>
        <w:ind w:left="1998" w:right="0" w:hanging="360"/>
        <w:jc w:val="left"/>
        <w:rPr>
          <w:sz w:val="22"/>
        </w:rPr>
      </w:pPr>
      <w:r>
        <w:rPr>
          <w:sz w:val="22"/>
        </w:rPr>
        <w:t>Enter</w:t>
      </w:r>
      <w:r>
        <w:rPr>
          <w:spacing w:val="-4"/>
          <w:sz w:val="22"/>
        </w:rPr>
        <w:t> </w:t>
      </w:r>
      <w:r>
        <w:rPr>
          <w:sz w:val="22"/>
        </w:rPr>
        <w:t>the</w:t>
      </w:r>
      <w:r>
        <w:rPr>
          <w:spacing w:val="-5"/>
          <w:sz w:val="22"/>
        </w:rPr>
        <w:t> </w:t>
      </w:r>
      <w:r>
        <w:rPr>
          <w:sz w:val="22"/>
        </w:rPr>
        <w:t>Chapter</w:t>
      </w:r>
      <w:r>
        <w:rPr>
          <w:spacing w:val="-3"/>
          <w:sz w:val="22"/>
        </w:rPr>
        <w:t> </w:t>
      </w:r>
      <w:r>
        <w:rPr>
          <w:sz w:val="22"/>
        </w:rPr>
        <w:t>name,</w:t>
      </w:r>
      <w:r>
        <w:rPr>
          <w:spacing w:val="-3"/>
          <w:sz w:val="22"/>
        </w:rPr>
        <w:t> </w:t>
      </w:r>
      <w:r>
        <w:rPr>
          <w:sz w:val="22"/>
        </w:rPr>
        <w:t>your</w:t>
      </w:r>
      <w:r>
        <w:rPr>
          <w:spacing w:val="-3"/>
          <w:sz w:val="22"/>
        </w:rPr>
        <w:t> </w:t>
      </w:r>
      <w:r>
        <w:rPr>
          <w:sz w:val="22"/>
        </w:rPr>
        <w:t>name</w:t>
      </w:r>
      <w:r>
        <w:rPr>
          <w:spacing w:val="-5"/>
          <w:sz w:val="22"/>
        </w:rPr>
        <w:t> </w:t>
      </w:r>
      <w:r>
        <w:rPr>
          <w:sz w:val="22"/>
        </w:rPr>
        <w:t>and</w:t>
      </w:r>
      <w:r>
        <w:rPr>
          <w:spacing w:val="-4"/>
          <w:sz w:val="22"/>
        </w:rPr>
        <w:t> date</w:t>
      </w:r>
    </w:p>
    <w:p>
      <w:pPr>
        <w:pStyle w:val="ListParagraph"/>
        <w:numPr>
          <w:ilvl w:val="0"/>
          <w:numId w:val="46"/>
        </w:numPr>
        <w:tabs>
          <w:tab w:pos="1998" w:val="left" w:leader="none"/>
        </w:tabs>
        <w:spacing w:line="240" w:lineRule="auto" w:before="1" w:after="0"/>
        <w:ind w:left="1998" w:right="0" w:hanging="360"/>
        <w:jc w:val="left"/>
        <w:rPr>
          <w:sz w:val="22"/>
        </w:rPr>
      </w:pPr>
      <w:r>
        <w:rPr>
          <w:sz w:val="22"/>
        </w:rPr>
        <w:t>Enter</w:t>
      </w:r>
      <w:r>
        <w:rPr>
          <w:spacing w:val="-4"/>
          <w:sz w:val="22"/>
        </w:rPr>
        <w:t> </w:t>
      </w:r>
      <w:r>
        <w:rPr>
          <w:sz w:val="22"/>
        </w:rPr>
        <w:t>the</w:t>
      </w:r>
      <w:r>
        <w:rPr>
          <w:spacing w:val="-5"/>
          <w:sz w:val="22"/>
        </w:rPr>
        <w:t> </w:t>
      </w:r>
      <w:r>
        <w:rPr>
          <w:sz w:val="22"/>
        </w:rPr>
        <w:t>names</w:t>
      </w:r>
      <w:r>
        <w:rPr>
          <w:spacing w:val="-5"/>
          <w:sz w:val="22"/>
        </w:rPr>
        <w:t> </w:t>
      </w:r>
      <w:r>
        <w:rPr>
          <w:sz w:val="22"/>
        </w:rPr>
        <w:t>of</w:t>
      </w:r>
      <w:r>
        <w:rPr>
          <w:spacing w:val="-2"/>
          <w:sz w:val="22"/>
        </w:rPr>
        <w:t> </w:t>
      </w:r>
      <w:r>
        <w:rPr>
          <w:sz w:val="22"/>
        </w:rPr>
        <w:t>the</w:t>
      </w:r>
      <w:r>
        <w:rPr>
          <w:spacing w:val="-3"/>
          <w:sz w:val="22"/>
        </w:rPr>
        <w:t> </w:t>
      </w:r>
      <w:r>
        <w:rPr>
          <w:sz w:val="22"/>
        </w:rPr>
        <w:t>people</w:t>
      </w:r>
      <w:r>
        <w:rPr>
          <w:spacing w:val="-3"/>
          <w:sz w:val="22"/>
        </w:rPr>
        <w:t> </w:t>
      </w:r>
      <w:r>
        <w:rPr>
          <w:sz w:val="22"/>
        </w:rPr>
        <w:t>in</w:t>
      </w:r>
      <w:r>
        <w:rPr>
          <w:spacing w:val="-2"/>
          <w:sz w:val="22"/>
        </w:rPr>
        <w:t> attendance</w:t>
      </w:r>
    </w:p>
    <w:p>
      <w:pPr>
        <w:pStyle w:val="ListParagraph"/>
        <w:numPr>
          <w:ilvl w:val="0"/>
          <w:numId w:val="46"/>
        </w:numPr>
        <w:tabs>
          <w:tab w:pos="580" w:val="left" w:leader="none"/>
        </w:tabs>
        <w:spacing w:line="240" w:lineRule="auto" w:before="181" w:after="0"/>
        <w:ind w:left="580" w:right="676" w:hanging="361"/>
        <w:jc w:val="left"/>
        <w:rPr>
          <w:sz w:val="22"/>
        </w:rPr>
      </w:pPr>
      <w:r>
        <w:rPr/>
        <w:br w:type="column"/>
      </w:r>
      <w:r>
        <w:rPr>
          <w:sz w:val="22"/>
        </w:rPr>
        <w:t>Chapter</w:t>
      </w:r>
      <w:r>
        <w:rPr>
          <w:spacing w:val="-9"/>
          <w:sz w:val="22"/>
        </w:rPr>
        <w:t> </w:t>
      </w:r>
      <w:r>
        <w:rPr>
          <w:sz w:val="22"/>
        </w:rPr>
        <w:t>Traffic</w:t>
      </w:r>
      <w:r>
        <w:rPr>
          <w:spacing w:val="-10"/>
          <w:sz w:val="22"/>
        </w:rPr>
        <w:t> </w:t>
      </w:r>
      <w:r>
        <w:rPr>
          <w:sz w:val="22"/>
        </w:rPr>
        <w:t>Lights</w:t>
      </w:r>
      <w:r>
        <w:rPr>
          <w:spacing w:val="-10"/>
          <w:sz w:val="22"/>
        </w:rPr>
        <w:t> </w:t>
      </w:r>
      <w:r>
        <w:rPr>
          <w:sz w:val="22"/>
        </w:rPr>
        <w:t>–</w:t>
      </w:r>
      <w:r>
        <w:rPr>
          <w:spacing w:val="-14"/>
          <w:sz w:val="22"/>
        </w:rPr>
        <w:t> </w:t>
      </w:r>
      <w:r>
        <w:rPr>
          <w:sz w:val="22"/>
        </w:rPr>
        <w:t>BNI </w:t>
      </w:r>
      <w:r>
        <w:rPr>
          <w:spacing w:val="-2"/>
          <w:sz w:val="22"/>
        </w:rPr>
        <w:t>Connect</w:t>
      </w:r>
    </w:p>
    <w:p>
      <w:pPr>
        <w:pStyle w:val="ListParagraph"/>
        <w:numPr>
          <w:ilvl w:val="0"/>
          <w:numId w:val="46"/>
        </w:numPr>
        <w:tabs>
          <w:tab w:pos="580" w:val="left" w:leader="none"/>
        </w:tabs>
        <w:spacing w:line="240" w:lineRule="auto" w:before="1" w:after="0"/>
        <w:ind w:left="580" w:right="598" w:hanging="360"/>
        <w:jc w:val="left"/>
        <w:rPr>
          <w:sz w:val="22"/>
        </w:rPr>
      </w:pPr>
      <w:r>
        <w:rPr>
          <w:sz w:val="22"/>
        </w:rPr>
        <w:t>Member Traffic Lights Report/Power</w:t>
      </w:r>
      <w:r>
        <w:rPr>
          <w:spacing w:val="-11"/>
          <w:sz w:val="22"/>
        </w:rPr>
        <w:t> </w:t>
      </w:r>
      <w:r>
        <w:rPr>
          <w:sz w:val="22"/>
        </w:rPr>
        <w:t>of</w:t>
      </w:r>
      <w:r>
        <w:rPr>
          <w:spacing w:val="-13"/>
          <w:sz w:val="22"/>
        </w:rPr>
        <w:t> </w:t>
      </w:r>
      <w:r>
        <w:rPr>
          <w:sz w:val="22"/>
        </w:rPr>
        <w:t>One</w:t>
      </w:r>
      <w:r>
        <w:rPr>
          <w:spacing w:val="-13"/>
          <w:sz w:val="22"/>
        </w:rPr>
        <w:t> </w:t>
      </w:r>
      <w:r>
        <w:rPr>
          <w:sz w:val="22"/>
        </w:rPr>
        <w:t>Report</w:t>
      </w:r>
    </w:p>
    <w:p>
      <w:pPr>
        <w:pStyle w:val="ListParagraph"/>
        <w:numPr>
          <w:ilvl w:val="0"/>
          <w:numId w:val="46"/>
        </w:numPr>
        <w:tabs>
          <w:tab w:pos="580" w:val="left" w:leader="none"/>
        </w:tabs>
        <w:spacing w:line="240" w:lineRule="auto" w:before="0" w:after="0"/>
        <w:ind w:left="580" w:right="270" w:hanging="361"/>
        <w:jc w:val="left"/>
        <w:rPr>
          <w:sz w:val="22"/>
        </w:rPr>
      </w:pPr>
      <w:r>
        <w:rPr>
          <w:sz w:val="22"/>
        </w:rPr>
        <w:t>Membership</w:t>
      </w:r>
      <w:r>
        <w:rPr>
          <w:spacing w:val="-9"/>
          <w:sz w:val="22"/>
        </w:rPr>
        <w:t> </w:t>
      </w:r>
      <w:r>
        <w:rPr>
          <w:sz w:val="22"/>
        </w:rPr>
        <w:t>Dues</w:t>
      </w:r>
      <w:r>
        <w:rPr>
          <w:spacing w:val="-11"/>
          <w:sz w:val="22"/>
        </w:rPr>
        <w:t> </w:t>
      </w:r>
      <w:r>
        <w:rPr>
          <w:sz w:val="22"/>
        </w:rPr>
        <w:t>Report</w:t>
      </w:r>
      <w:r>
        <w:rPr>
          <w:spacing w:val="-8"/>
          <w:sz w:val="22"/>
        </w:rPr>
        <w:t> </w:t>
      </w:r>
      <w:r>
        <w:rPr>
          <w:sz w:val="22"/>
        </w:rPr>
        <w:t>–</w:t>
      </w:r>
      <w:r>
        <w:rPr>
          <w:spacing w:val="-11"/>
          <w:sz w:val="22"/>
        </w:rPr>
        <w:t> </w:t>
      </w:r>
      <w:r>
        <w:rPr>
          <w:sz w:val="22"/>
        </w:rPr>
        <w:t>BNI </w:t>
      </w:r>
      <w:r>
        <w:rPr>
          <w:spacing w:val="-2"/>
          <w:sz w:val="22"/>
        </w:rPr>
        <w:t>Connect</w:t>
      </w:r>
    </w:p>
    <w:p>
      <w:pPr>
        <w:pStyle w:val="ListParagraph"/>
        <w:numPr>
          <w:ilvl w:val="0"/>
          <w:numId w:val="46"/>
        </w:numPr>
        <w:tabs>
          <w:tab w:pos="580" w:val="left" w:leader="none"/>
        </w:tabs>
        <w:spacing w:line="240" w:lineRule="auto" w:before="0" w:after="0"/>
        <w:ind w:left="580" w:right="784" w:hanging="360"/>
        <w:jc w:val="left"/>
        <w:rPr>
          <w:sz w:val="22"/>
        </w:rPr>
      </w:pPr>
      <w:r>
        <w:rPr>
          <w:sz w:val="22"/>
        </w:rPr>
        <w:t>Seven-Month</w:t>
      </w:r>
      <w:r>
        <w:rPr>
          <w:spacing w:val="-16"/>
          <w:sz w:val="22"/>
        </w:rPr>
        <w:t> </w:t>
      </w:r>
      <w:r>
        <w:rPr>
          <w:sz w:val="22"/>
        </w:rPr>
        <w:t>Check-in</w:t>
      </w:r>
      <w:r>
        <w:rPr>
          <w:spacing w:val="-15"/>
          <w:sz w:val="22"/>
        </w:rPr>
        <w:t> </w:t>
      </w:r>
      <w:r>
        <w:rPr>
          <w:sz w:val="22"/>
        </w:rPr>
        <w:t>(as many as needed)</w:t>
      </w:r>
    </w:p>
    <w:p>
      <w:pPr>
        <w:spacing w:after="0" w:line="240" w:lineRule="auto"/>
        <w:jc w:val="left"/>
        <w:rPr>
          <w:sz w:val="22"/>
        </w:rPr>
        <w:sectPr>
          <w:type w:val="continuous"/>
          <w:pgSz w:w="12240" w:h="15840"/>
          <w:pgMar w:header="435" w:footer="981" w:top="1820" w:bottom="960" w:left="860" w:right="860"/>
          <w:cols w:num="2" w:equalWidth="0">
            <w:col w:w="6469" w:space="80"/>
            <w:col w:w="3971"/>
          </w:cols>
        </w:sectPr>
      </w:pPr>
    </w:p>
    <w:p>
      <w:pPr>
        <w:pStyle w:val="Heading3"/>
        <w:spacing w:before="240"/>
        <w:ind w:left="220"/>
      </w:pPr>
      <w:bookmarkStart w:name="Agenda" w:id="64"/>
      <w:bookmarkEnd w:id="64"/>
      <w:r>
        <w:rPr>
          <w:b w:val="0"/>
        </w:rPr>
      </w:r>
      <w:bookmarkStart w:name="_bookmark30" w:id="65"/>
      <w:bookmarkEnd w:id="65"/>
      <w:r>
        <w:rPr>
          <w:b w:val="0"/>
        </w:rPr>
      </w:r>
      <w:r>
        <w:rPr>
          <w:color w:val="CF1F2F"/>
          <w:spacing w:val="-2"/>
        </w:rPr>
        <w:t>Agenda</w:t>
      </w:r>
    </w:p>
    <w:p>
      <w:pPr>
        <w:pStyle w:val="BodyText"/>
        <w:spacing w:before="186"/>
        <w:ind w:left="220"/>
      </w:pPr>
      <w:r>
        <w:rPr/>
        <w:t>The</w:t>
      </w:r>
      <w:r>
        <w:rPr>
          <w:spacing w:val="-3"/>
        </w:rPr>
        <w:t> </w:t>
      </w:r>
      <w:r>
        <w:rPr/>
        <w:t>President</w:t>
      </w:r>
      <w:r>
        <w:rPr>
          <w:spacing w:val="-3"/>
        </w:rPr>
        <w:t> </w:t>
      </w:r>
      <w:r>
        <w:rPr/>
        <w:t>facilitates</w:t>
      </w:r>
      <w:r>
        <w:rPr>
          <w:spacing w:val="-5"/>
        </w:rPr>
        <w:t> </w:t>
      </w:r>
      <w:r>
        <w:rPr/>
        <w:t>the</w:t>
      </w:r>
      <w:r>
        <w:rPr>
          <w:spacing w:val="-5"/>
        </w:rPr>
        <w:t> </w:t>
      </w:r>
      <w:r>
        <w:rPr/>
        <w:t>first</w:t>
      </w:r>
      <w:r>
        <w:rPr>
          <w:spacing w:val="-3"/>
        </w:rPr>
        <w:t> </w:t>
      </w:r>
      <w:r>
        <w:rPr/>
        <w:t>half</w:t>
      </w:r>
      <w:r>
        <w:rPr>
          <w:spacing w:val="-3"/>
        </w:rPr>
        <w:t> </w:t>
      </w:r>
      <w:r>
        <w:rPr/>
        <w:t>of</w:t>
      </w:r>
      <w:r>
        <w:rPr>
          <w:spacing w:val="-3"/>
        </w:rPr>
        <w:t> </w:t>
      </w:r>
      <w:r>
        <w:rPr/>
        <w:t>the</w:t>
      </w:r>
      <w:r>
        <w:rPr>
          <w:spacing w:val="-4"/>
        </w:rPr>
        <w:t> </w:t>
      </w:r>
      <w:r>
        <w:rPr>
          <w:spacing w:val="-2"/>
        </w:rPr>
        <w:t>meeting.</w:t>
      </w:r>
    </w:p>
    <w:p>
      <w:pPr>
        <w:pStyle w:val="ListParagraph"/>
        <w:numPr>
          <w:ilvl w:val="0"/>
          <w:numId w:val="47"/>
        </w:numPr>
        <w:tabs>
          <w:tab w:pos="938" w:val="left" w:leader="none"/>
        </w:tabs>
        <w:spacing w:line="240" w:lineRule="auto" w:before="182" w:after="0"/>
        <w:ind w:left="938" w:right="0" w:hanging="358"/>
        <w:jc w:val="left"/>
        <w:rPr>
          <w:sz w:val="22"/>
        </w:rPr>
      </w:pPr>
      <w:r>
        <w:rPr>
          <w:sz w:val="22"/>
        </w:rPr>
        <w:t>Review</w:t>
      </w:r>
      <w:r>
        <w:rPr>
          <w:spacing w:val="-5"/>
          <w:sz w:val="22"/>
        </w:rPr>
        <w:t> </w:t>
      </w:r>
      <w:r>
        <w:rPr>
          <w:sz w:val="22"/>
        </w:rPr>
        <w:t>action</w:t>
      </w:r>
      <w:r>
        <w:rPr>
          <w:spacing w:val="-4"/>
          <w:sz w:val="22"/>
        </w:rPr>
        <w:t> </w:t>
      </w:r>
      <w:r>
        <w:rPr>
          <w:sz w:val="22"/>
        </w:rPr>
        <w:t>items</w:t>
      </w:r>
      <w:r>
        <w:rPr>
          <w:spacing w:val="-6"/>
          <w:sz w:val="22"/>
        </w:rPr>
        <w:t> </w:t>
      </w:r>
      <w:r>
        <w:rPr>
          <w:sz w:val="22"/>
        </w:rPr>
        <w:t>from</w:t>
      </w:r>
      <w:r>
        <w:rPr>
          <w:spacing w:val="-2"/>
          <w:sz w:val="22"/>
        </w:rPr>
        <w:t> </w:t>
      </w:r>
      <w:r>
        <w:rPr>
          <w:sz w:val="22"/>
        </w:rPr>
        <w:t>last</w:t>
      </w:r>
      <w:r>
        <w:rPr>
          <w:spacing w:val="-5"/>
          <w:sz w:val="22"/>
        </w:rPr>
        <w:t> </w:t>
      </w:r>
      <w:r>
        <w:rPr>
          <w:spacing w:val="-2"/>
          <w:sz w:val="22"/>
        </w:rPr>
        <w:t>meeting</w:t>
      </w:r>
    </w:p>
    <w:p>
      <w:pPr>
        <w:pStyle w:val="ListParagraph"/>
        <w:numPr>
          <w:ilvl w:val="1"/>
          <w:numId w:val="47"/>
        </w:numPr>
        <w:tabs>
          <w:tab w:pos="1297" w:val="left" w:leader="none"/>
          <w:tab w:pos="1299" w:val="left" w:leader="none"/>
        </w:tabs>
        <w:spacing w:line="240" w:lineRule="auto" w:before="119" w:after="0"/>
        <w:ind w:left="1299" w:right="434" w:hanging="360"/>
        <w:jc w:val="left"/>
        <w:rPr>
          <w:sz w:val="22"/>
        </w:rPr>
      </w:pPr>
      <w:r>
        <w:rPr>
          <w:sz w:val="22"/>
        </w:rPr>
        <w:t>The</w:t>
      </w:r>
      <w:r>
        <w:rPr>
          <w:spacing w:val="-3"/>
          <w:sz w:val="22"/>
        </w:rPr>
        <w:t> </w:t>
      </w:r>
      <w:r>
        <w:rPr>
          <w:sz w:val="22"/>
        </w:rPr>
        <w:t>Vice</w:t>
      </w:r>
      <w:r>
        <w:rPr>
          <w:spacing w:val="-3"/>
          <w:sz w:val="22"/>
        </w:rPr>
        <w:t> </w:t>
      </w:r>
      <w:r>
        <w:rPr>
          <w:sz w:val="22"/>
        </w:rPr>
        <w:t>President</w:t>
      </w:r>
      <w:r>
        <w:rPr>
          <w:spacing w:val="-3"/>
          <w:sz w:val="22"/>
        </w:rPr>
        <w:t> </w:t>
      </w:r>
      <w:r>
        <w:rPr>
          <w:sz w:val="22"/>
        </w:rPr>
        <w:t>reads</w:t>
      </w:r>
      <w:r>
        <w:rPr>
          <w:spacing w:val="-2"/>
          <w:sz w:val="22"/>
        </w:rPr>
        <w:t> </w:t>
      </w:r>
      <w:r>
        <w:rPr>
          <w:sz w:val="22"/>
        </w:rPr>
        <w:t>from</w:t>
      </w:r>
      <w:r>
        <w:rPr>
          <w:spacing w:val="-4"/>
          <w:sz w:val="22"/>
        </w:rPr>
        <w:t> </w:t>
      </w:r>
      <w:r>
        <w:rPr>
          <w:sz w:val="22"/>
        </w:rPr>
        <w:t>the</w:t>
      </w:r>
      <w:r>
        <w:rPr>
          <w:spacing w:val="-5"/>
          <w:sz w:val="22"/>
        </w:rPr>
        <w:t> </w:t>
      </w:r>
      <w:r>
        <w:rPr>
          <w:sz w:val="22"/>
        </w:rPr>
        <w:t>previous</w:t>
      </w:r>
      <w:r>
        <w:rPr>
          <w:spacing w:val="-5"/>
          <w:sz w:val="22"/>
        </w:rPr>
        <w:t> </w:t>
      </w:r>
      <w:r>
        <w:rPr>
          <w:sz w:val="22"/>
        </w:rPr>
        <w:t>month’s</w:t>
      </w:r>
      <w:r>
        <w:rPr>
          <w:spacing w:val="-2"/>
          <w:sz w:val="22"/>
        </w:rPr>
        <w:t> </w:t>
      </w:r>
      <w:r>
        <w:rPr>
          <w:sz w:val="22"/>
        </w:rPr>
        <w:t>Chapter</w:t>
      </w:r>
      <w:r>
        <w:rPr>
          <w:spacing w:val="-4"/>
          <w:sz w:val="22"/>
        </w:rPr>
        <w:t> </w:t>
      </w:r>
      <w:r>
        <w:rPr>
          <w:sz w:val="22"/>
        </w:rPr>
        <w:t>Success</w:t>
      </w:r>
      <w:r>
        <w:rPr>
          <w:spacing w:val="-5"/>
          <w:sz w:val="22"/>
        </w:rPr>
        <w:t> </w:t>
      </w:r>
      <w:r>
        <w:rPr>
          <w:sz w:val="22"/>
        </w:rPr>
        <w:t>Meeting</w:t>
      </w:r>
      <w:r>
        <w:rPr>
          <w:spacing w:val="-3"/>
          <w:sz w:val="22"/>
        </w:rPr>
        <w:t> </w:t>
      </w:r>
      <w:r>
        <w:rPr>
          <w:sz w:val="22"/>
        </w:rPr>
        <w:t>Report</w:t>
      </w:r>
      <w:r>
        <w:rPr>
          <w:spacing w:val="-1"/>
          <w:sz w:val="22"/>
        </w:rPr>
        <w:t> </w:t>
      </w:r>
      <w:r>
        <w:rPr>
          <w:sz w:val="22"/>
        </w:rPr>
        <w:t>any action items documented.</w:t>
      </w:r>
    </w:p>
    <w:p>
      <w:pPr>
        <w:pStyle w:val="ListParagraph"/>
        <w:numPr>
          <w:ilvl w:val="1"/>
          <w:numId w:val="47"/>
        </w:numPr>
        <w:tabs>
          <w:tab w:pos="1298" w:val="left" w:leader="none"/>
        </w:tabs>
        <w:spacing w:line="240" w:lineRule="auto" w:before="120" w:after="0"/>
        <w:ind w:left="1298" w:right="0" w:hanging="358"/>
        <w:jc w:val="left"/>
        <w:rPr>
          <w:sz w:val="22"/>
        </w:rPr>
      </w:pPr>
      <w:r>
        <w:rPr>
          <w:sz w:val="22"/>
        </w:rPr>
        <w:t>Each</w:t>
      </w:r>
      <w:r>
        <w:rPr>
          <w:spacing w:val="-6"/>
          <w:sz w:val="22"/>
        </w:rPr>
        <w:t> </w:t>
      </w:r>
      <w:r>
        <w:rPr>
          <w:sz w:val="22"/>
        </w:rPr>
        <w:t>person</w:t>
      </w:r>
      <w:r>
        <w:rPr>
          <w:spacing w:val="-6"/>
          <w:sz w:val="22"/>
        </w:rPr>
        <w:t> </w:t>
      </w:r>
      <w:r>
        <w:rPr>
          <w:sz w:val="22"/>
        </w:rPr>
        <w:t>who</w:t>
      </w:r>
      <w:r>
        <w:rPr>
          <w:spacing w:val="-5"/>
          <w:sz w:val="22"/>
        </w:rPr>
        <w:t> </w:t>
      </w:r>
      <w:r>
        <w:rPr>
          <w:sz w:val="22"/>
        </w:rPr>
        <w:t>received</w:t>
      </w:r>
      <w:r>
        <w:rPr>
          <w:spacing w:val="-4"/>
          <w:sz w:val="22"/>
        </w:rPr>
        <w:t> </w:t>
      </w:r>
      <w:r>
        <w:rPr>
          <w:sz w:val="22"/>
        </w:rPr>
        <w:t>an</w:t>
      </w:r>
      <w:r>
        <w:rPr>
          <w:spacing w:val="-3"/>
          <w:sz w:val="22"/>
        </w:rPr>
        <w:t> </w:t>
      </w:r>
      <w:r>
        <w:rPr>
          <w:sz w:val="22"/>
        </w:rPr>
        <w:t>action</w:t>
      </w:r>
      <w:r>
        <w:rPr>
          <w:spacing w:val="-4"/>
          <w:sz w:val="22"/>
        </w:rPr>
        <w:t> </w:t>
      </w:r>
      <w:r>
        <w:rPr>
          <w:sz w:val="22"/>
        </w:rPr>
        <w:t>item</w:t>
      </w:r>
      <w:r>
        <w:rPr>
          <w:spacing w:val="-5"/>
          <w:sz w:val="22"/>
        </w:rPr>
        <w:t> </w:t>
      </w:r>
      <w:r>
        <w:rPr>
          <w:sz w:val="22"/>
        </w:rPr>
        <w:t>from</w:t>
      </w:r>
      <w:r>
        <w:rPr>
          <w:spacing w:val="-4"/>
          <w:sz w:val="22"/>
        </w:rPr>
        <w:t> </w:t>
      </w:r>
      <w:r>
        <w:rPr>
          <w:sz w:val="22"/>
        </w:rPr>
        <w:t>the</w:t>
      </w:r>
      <w:r>
        <w:rPr>
          <w:spacing w:val="-4"/>
          <w:sz w:val="22"/>
        </w:rPr>
        <w:t> </w:t>
      </w:r>
      <w:r>
        <w:rPr>
          <w:sz w:val="22"/>
        </w:rPr>
        <w:t>previous</w:t>
      </w:r>
      <w:r>
        <w:rPr>
          <w:spacing w:val="-5"/>
          <w:sz w:val="22"/>
        </w:rPr>
        <w:t> </w:t>
      </w:r>
      <w:r>
        <w:rPr>
          <w:sz w:val="22"/>
        </w:rPr>
        <w:t>meeting</w:t>
      </w:r>
      <w:r>
        <w:rPr>
          <w:spacing w:val="-4"/>
          <w:sz w:val="22"/>
        </w:rPr>
        <w:t> </w:t>
      </w:r>
      <w:r>
        <w:rPr>
          <w:sz w:val="22"/>
        </w:rPr>
        <w:t>reports</w:t>
      </w:r>
      <w:r>
        <w:rPr>
          <w:spacing w:val="-2"/>
          <w:sz w:val="22"/>
        </w:rPr>
        <w:t> </w:t>
      </w:r>
      <w:r>
        <w:rPr>
          <w:sz w:val="22"/>
        </w:rPr>
        <w:t>on</w:t>
      </w:r>
      <w:r>
        <w:rPr>
          <w:spacing w:val="-6"/>
          <w:sz w:val="22"/>
        </w:rPr>
        <w:t> </w:t>
      </w:r>
      <w:r>
        <w:rPr>
          <w:sz w:val="22"/>
        </w:rPr>
        <w:t>the</w:t>
      </w:r>
      <w:r>
        <w:rPr>
          <w:spacing w:val="-5"/>
          <w:sz w:val="22"/>
        </w:rPr>
        <w:t> </w:t>
      </w:r>
      <w:r>
        <w:rPr>
          <w:spacing w:val="-2"/>
          <w:sz w:val="22"/>
        </w:rPr>
        <w:t>status.</w:t>
      </w:r>
    </w:p>
    <w:p>
      <w:pPr>
        <w:pStyle w:val="ListParagraph"/>
        <w:numPr>
          <w:ilvl w:val="0"/>
          <w:numId w:val="47"/>
        </w:numPr>
        <w:tabs>
          <w:tab w:pos="937" w:val="left" w:leader="none"/>
        </w:tabs>
        <w:spacing w:line="240" w:lineRule="auto" w:before="119" w:after="0"/>
        <w:ind w:left="937" w:right="0" w:hanging="358"/>
        <w:jc w:val="left"/>
        <w:rPr>
          <w:sz w:val="22"/>
        </w:rPr>
      </w:pPr>
      <w:r>
        <w:rPr>
          <w:sz w:val="22"/>
        </w:rPr>
        <w:t>Review</w:t>
      </w:r>
      <w:r>
        <w:rPr>
          <w:spacing w:val="-5"/>
          <w:sz w:val="22"/>
        </w:rPr>
        <w:t> </w:t>
      </w:r>
      <w:r>
        <w:rPr>
          <w:sz w:val="22"/>
        </w:rPr>
        <w:t>visitor</w:t>
      </w:r>
      <w:r>
        <w:rPr>
          <w:spacing w:val="-3"/>
          <w:sz w:val="22"/>
        </w:rPr>
        <w:t> </w:t>
      </w:r>
      <w:r>
        <w:rPr>
          <w:spacing w:val="-2"/>
          <w:sz w:val="22"/>
        </w:rPr>
        <w:t>attendance</w:t>
      </w:r>
    </w:p>
    <w:p>
      <w:pPr>
        <w:pStyle w:val="ListParagraph"/>
        <w:numPr>
          <w:ilvl w:val="1"/>
          <w:numId w:val="47"/>
        </w:numPr>
        <w:tabs>
          <w:tab w:pos="1657" w:val="left" w:leader="none"/>
          <w:tab w:pos="1659" w:val="left" w:leader="none"/>
        </w:tabs>
        <w:spacing w:line="240" w:lineRule="auto" w:before="122" w:after="0"/>
        <w:ind w:left="1659" w:right="662" w:hanging="360"/>
        <w:jc w:val="left"/>
        <w:rPr>
          <w:sz w:val="22"/>
        </w:rPr>
      </w:pPr>
      <w:r>
        <w:rPr>
          <w:sz w:val="22"/>
        </w:rPr>
        <w:t>The</w:t>
      </w:r>
      <w:r>
        <w:rPr>
          <w:spacing w:val="-3"/>
          <w:sz w:val="22"/>
        </w:rPr>
        <w:t> </w:t>
      </w:r>
      <w:r>
        <w:rPr>
          <w:sz w:val="22"/>
        </w:rPr>
        <w:t>Secretary/Treasurer</w:t>
      </w:r>
      <w:r>
        <w:rPr>
          <w:spacing w:val="-4"/>
          <w:sz w:val="22"/>
        </w:rPr>
        <w:t> </w:t>
      </w:r>
      <w:r>
        <w:rPr>
          <w:sz w:val="22"/>
        </w:rPr>
        <w:t>or</w:t>
      </w:r>
      <w:r>
        <w:rPr>
          <w:spacing w:val="-4"/>
          <w:sz w:val="22"/>
        </w:rPr>
        <w:t> </w:t>
      </w:r>
      <w:r>
        <w:rPr>
          <w:sz w:val="22"/>
        </w:rPr>
        <w:t>Visitor</w:t>
      </w:r>
      <w:r>
        <w:rPr>
          <w:spacing w:val="-1"/>
          <w:sz w:val="22"/>
        </w:rPr>
        <w:t> </w:t>
      </w:r>
      <w:r>
        <w:rPr>
          <w:sz w:val="22"/>
        </w:rPr>
        <w:t>Host</w:t>
      </w:r>
      <w:r>
        <w:rPr>
          <w:spacing w:val="-1"/>
          <w:sz w:val="22"/>
        </w:rPr>
        <w:t> </w:t>
      </w:r>
      <w:r>
        <w:rPr>
          <w:sz w:val="22"/>
        </w:rPr>
        <w:t>Coordinator</w:t>
      </w:r>
      <w:r>
        <w:rPr>
          <w:spacing w:val="-4"/>
          <w:sz w:val="22"/>
        </w:rPr>
        <w:t> </w:t>
      </w:r>
      <w:r>
        <w:rPr>
          <w:sz w:val="22"/>
        </w:rPr>
        <w:t>reports</w:t>
      </w:r>
      <w:r>
        <w:rPr>
          <w:spacing w:val="-5"/>
          <w:sz w:val="22"/>
        </w:rPr>
        <w:t> </w:t>
      </w:r>
      <w:r>
        <w:rPr>
          <w:sz w:val="22"/>
        </w:rPr>
        <w:t>the</w:t>
      </w:r>
      <w:r>
        <w:rPr>
          <w:spacing w:val="-5"/>
          <w:sz w:val="22"/>
        </w:rPr>
        <w:t> </w:t>
      </w:r>
      <w:r>
        <w:rPr>
          <w:sz w:val="22"/>
        </w:rPr>
        <w:t>number</w:t>
      </w:r>
      <w:r>
        <w:rPr>
          <w:spacing w:val="-4"/>
          <w:sz w:val="22"/>
        </w:rPr>
        <w:t> </w:t>
      </w:r>
      <w:r>
        <w:rPr>
          <w:sz w:val="22"/>
        </w:rPr>
        <w:t>of</w:t>
      </w:r>
      <w:r>
        <w:rPr>
          <w:spacing w:val="-3"/>
          <w:sz w:val="22"/>
        </w:rPr>
        <w:t> </w:t>
      </w:r>
      <w:r>
        <w:rPr>
          <w:sz w:val="22"/>
        </w:rPr>
        <w:t>visitors</w:t>
      </w:r>
      <w:r>
        <w:rPr>
          <w:spacing w:val="-5"/>
          <w:sz w:val="22"/>
        </w:rPr>
        <w:t> </w:t>
      </w:r>
      <w:r>
        <w:rPr>
          <w:sz w:val="22"/>
        </w:rPr>
        <w:t>in attendance last month.</w:t>
      </w:r>
    </w:p>
    <w:p>
      <w:pPr>
        <w:pStyle w:val="ListParagraph"/>
        <w:numPr>
          <w:ilvl w:val="1"/>
          <w:numId w:val="47"/>
        </w:numPr>
        <w:tabs>
          <w:tab w:pos="1657" w:val="left" w:leader="none"/>
          <w:tab w:pos="1659" w:val="left" w:leader="none"/>
        </w:tabs>
        <w:spacing w:line="240" w:lineRule="auto" w:before="118" w:after="0"/>
        <w:ind w:left="1659" w:right="430" w:hanging="360"/>
        <w:jc w:val="left"/>
        <w:rPr>
          <w:sz w:val="22"/>
        </w:rPr>
      </w:pPr>
      <w:r>
        <w:rPr>
          <w:sz w:val="22"/>
        </w:rPr>
        <w:t>The</w:t>
      </w:r>
      <w:r>
        <w:rPr>
          <w:spacing w:val="-3"/>
          <w:sz w:val="22"/>
        </w:rPr>
        <w:t> </w:t>
      </w:r>
      <w:r>
        <w:rPr>
          <w:sz w:val="22"/>
        </w:rPr>
        <w:t>Secretary/Treasurer</w:t>
      </w:r>
      <w:r>
        <w:rPr>
          <w:spacing w:val="-4"/>
          <w:sz w:val="22"/>
        </w:rPr>
        <w:t> </w:t>
      </w:r>
      <w:r>
        <w:rPr>
          <w:sz w:val="22"/>
        </w:rPr>
        <w:t>or</w:t>
      </w:r>
      <w:r>
        <w:rPr>
          <w:spacing w:val="-4"/>
          <w:sz w:val="22"/>
        </w:rPr>
        <w:t> </w:t>
      </w:r>
      <w:r>
        <w:rPr>
          <w:sz w:val="22"/>
        </w:rPr>
        <w:t>Visitor</w:t>
      </w:r>
      <w:r>
        <w:rPr>
          <w:spacing w:val="-1"/>
          <w:sz w:val="22"/>
        </w:rPr>
        <w:t> </w:t>
      </w:r>
      <w:r>
        <w:rPr>
          <w:sz w:val="22"/>
        </w:rPr>
        <w:t>Host</w:t>
      </w:r>
      <w:r>
        <w:rPr>
          <w:spacing w:val="-1"/>
          <w:sz w:val="22"/>
        </w:rPr>
        <w:t> </w:t>
      </w:r>
      <w:r>
        <w:rPr>
          <w:sz w:val="22"/>
        </w:rPr>
        <w:t>Coordinator</w:t>
      </w:r>
      <w:r>
        <w:rPr>
          <w:spacing w:val="-4"/>
          <w:sz w:val="22"/>
        </w:rPr>
        <w:t> </w:t>
      </w:r>
      <w:r>
        <w:rPr>
          <w:sz w:val="22"/>
        </w:rPr>
        <w:t>states,</w:t>
      </w:r>
      <w:r>
        <w:rPr>
          <w:spacing w:val="-3"/>
          <w:sz w:val="22"/>
        </w:rPr>
        <w:t> </w:t>
      </w:r>
      <w:r>
        <w:rPr>
          <w:sz w:val="22"/>
        </w:rPr>
        <w:t>by</w:t>
      </w:r>
      <w:r>
        <w:rPr>
          <w:spacing w:val="-5"/>
          <w:sz w:val="22"/>
        </w:rPr>
        <w:t> </w:t>
      </w:r>
      <w:r>
        <w:rPr>
          <w:sz w:val="22"/>
        </w:rPr>
        <w:t>name</w:t>
      </w:r>
      <w:r>
        <w:rPr>
          <w:spacing w:val="-5"/>
          <w:sz w:val="22"/>
        </w:rPr>
        <w:t> </w:t>
      </w:r>
      <w:r>
        <w:rPr>
          <w:sz w:val="22"/>
        </w:rPr>
        <w:t>and</w:t>
      </w:r>
      <w:r>
        <w:rPr>
          <w:spacing w:val="-7"/>
          <w:sz w:val="22"/>
        </w:rPr>
        <w:t> </w:t>
      </w:r>
      <w:r>
        <w:rPr>
          <w:sz w:val="22"/>
        </w:rPr>
        <w:t>category,</w:t>
      </w:r>
      <w:r>
        <w:rPr>
          <w:spacing w:val="-4"/>
          <w:sz w:val="22"/>
        </w:rPr>
        <w:t> </w:t>
      </w:r>
      <w:r>
        <w:rPr>
          <w:sz w:val="22"/>
        </w:rPr>
        <w:t>the visitors who submitted applications.</w:t>
      </w:r>
    </w:p>
    <w:p>
      <w:pPr>
        <w:pStyle w:val="ListParagraph"/>
        <w:numPr>
          <w:ilvl w:val="1"/>
          <w:numId w:val="47"/>
        </w:numPr>
        <w:tabs>
          <w:tab w:pos="1657" w:val="left" w:leader="none"/>
          <w:tab w:pos="1659" w:val="left" w:leader="none"/>
        </w:tabs>
        <w:spacing w:line="240" w:lineRule="auto" w:before="120" w:after="0"/>
        <w:ind w:left="1659" w:right="430" w:hanging="361"/>
        <w:jc w:val="left"/>
        <w:rPr>
          <w:sz w:val="22"/>
        </w:rPr>
      </w:pPr>
      <w:r>
        <w:rPr>
          <w:sz w:val="22"/>
        </w:rPr>
        <w:t>The</w:t>
      </w:r>
      <w:r>
        <w:rPr>
          <w:spacing w:val="-3"/>
          <w:sz w:val="22"/>
        </w:rPr>
        <w:t> </w:t>
      </w:r>
      <w:r>
        <w:rPr>
          <w:sz w:val="22"/>
        </w:rPr>
        <w:t>Secretary/Treasurer</w:t>
      </w:r>
      <w:r>
        <w:rPr>
          <w:spacing w:val="-4"/>
          <w:sz w:val="22"/>
        </w:rPr>
        <w:t> </w:t>
      </w:r>
      <w:r>
        <w:rPr>
          <w:sz w:val="22"/>
        </w:rPr>
        <w:t>or</w:t>
      </w:r>
      <w:r>
        <w:rPr>
          <w:spacing w:val="-4"/>
          <w:sz w:val="22"/>
        </w:rPr>
        <w:t> </w:t>
      </w:r>
      <w:r>
        <w:rPr>
          <w:sz w:val="22"/>
        </w:rPr>
        <w:t>Visitor</w:t>
      </w:r>
      <w:r>
        <w:rPr>
          <w:spacing w:val="-1"/>
          <w:sz w:val="22"/>
        </w:rPr>
        <w:t> </w:t>
      </w:r>
      <w:r>
        <w:rPr>
          <w:sz w:val="22"/>
        </w:rPr>
        <w:t>Host</w:t>
      </w:r>
      <w:r>
        <w:rPr>
          <w:spacing w:val="-1"/>
          <w:sz w:val="22"/>
        </w:rPr>
        <w:t> </w:t>
      </w:r>
      <w:r>
        <w:rPr>
          <w:sz w:val="22"/>
        </w:rPr>
        <w:t>Coordinator</w:t>
      </w:r>
      <w:r>
        <w:rPr>
          <w:spacing w:val="-4"/>
          <w:sz w:val="22"/>
        </w:rPr>
        <w:t> </w:t>
      </w:r>
      <w:r>
        <w:rPr>
          <w:sz w:val="22"/>
        </w:rPr>
        <w:t>states,</w:t>
      </w:r>
      <w:r>
        <w:rPr>
          <w:spacing w:val="-3"/>
          <w:sz w:val="22"/>
        </w:rPr>
        <w:t> </w:t>
      </w:r>
      <w:r>
        <w:rPr>
          <w:sz w:val="22"/>
        </w:rPr>
        <w:t>by</w:t>
      </w:r>
      <w:r>
        <w:rPr>
          <w:spacing w:val="-5"/>
          <w:sz w:val="22"/>
        </w:rPr>
        <w:t> </w:t>
      </w:r>
      <w:r>
        <w:rPr>
          <w:sz w:val="22"/>
        </w:rPr>
        <w:t>name</w:t>
      </w:r>
      <w:r>
        <w:rPr>
          <w:spacing w:val="-5"/>
          <w:sz w:val="22"/>
        </w:rPr>
        <w:t> </w:t>
      </w:r>
      <w:r>
        <w:rPr>
          <w:sz w:val="22"/>
        </w:rPr>
        <w:t>and</w:t>
      </w:r>
      <w:r>
        <w:rPr>
          <w:spacing w:val="-7"/>
          <w:sz w:val="22"/>
        </w:rPr>
        <w:t> </w:t>
      </w:r>
      <w:r>
        <w:rPr>
          <w:sz w:val="22"/>
        </w:rPr>
        <w:t>category,</w:t>
      </w:r>
      <w:r>
        <w:rPr>
          <w:spacing w:val="-4"/>
          <w:sz w:val="22"/>
        </w:rPr>
        <w:t> </w:t>
      </w:r>
      <w:r>
        <w:rPr>
          <w:sz w:val="22"/>
        </w:rPr>
        <w:t>the visitors who could convert to Members with some additional follow-up.</w:t>
      </w:r>
    </w:p>
    <w:p>
      <w:pPr>
        <w:spacing w:after="0" w:line="240" w:lineRule="auto"/>
        <w:jc w:val="left"/>
        <w:rPr>
          <w:sz w:val="22"/>
        </w:rPr>
        <w:sectPr>
          <w:type w:val="continuous"/>
          <w:pgSz w:w="12240" w:h="15840"/>
          <w:pgMar w:header="435" w:footer="981" w:top="1820" w:bottom="960" w:left="860" w:right="860"/>
        </w:sectPr>
      </w:pPr>
    </w:p>
    <w:p>
      <w:pPr>
        <w:pStyle w:val="ListParagraph"/>
        <w:numPr>
          <w:ilvl w:val="0"/>
          <w:numId w:val="47"/>
        </w:numPr>
        <w:tabs>
          <w:tab w:pos="937" w:val="left" w:leader="none"/>
          <w:tab w:pos="940" w:val="left" w:leader="none"/>
        </w:tabs>
        <w:spacing w:line="240" w:lineRule="auto" w:before="92" w:after="0"/>
        <w:ind w:left="940" w:right="322" w:hanging="361"/>
        <w:jc w:val="left"/>
        <w:rPr>
          <w:sz w:val="22"/>
        </w:rPr>
      </w:pPr>
      <w:r>
        <w:rPr>
          <w:sz w:val="22"/>
        </w:rPr>
        <w:t>Membership</w:t>
      </w:r>
      <w:r>
        <w:rPr>
          <w:spacing w:val="-2"/>
          <w:sz w:val="22"/>
        </w:rPr>
        <w:t> </w:t>
      </w:r>
      <w:r>
        <w:rPr>
          <w:sz w:val="22"/>
        </w:rPr>
        <w:t>Review</w:t>
      </w:r>
      <w:r>
        <w:rPr>
          <w:spacing w:val="-2"/>
          <w:sz w:val="22"/>
        </w:rPr>
        <w:t> </w:t>
      </w:r>
      <w:r>
        <w:rPr>
          <w:sz w:val="22"/>
        </w:rPr>
        <w:t>–</w:t>
      </w:r>
      <w:r>
        <w:rPr>
          <w:spacing w:val="-4"/>
          <w:sz w:val="22"/>
        </w:rPr>
        <w:t> </w:t>
      </w:r>
      <w:r>
        <w:rPr>
          <w:sz w:val="22"/>
        </w:rPr>
        <w:t>This</w:t>
      </w:r>
      <w:r>
        <w:rPr>
          <w:spacing w:val="-1"/>
          <w:sz w:val="22"/>
        </w:rPr>
        <w:t> </w:t>
      </w:r>
      <w:r>
        <w:rPr>
          <w:sz w:val="22"/>
        </w:rPr>
        <w:t>information</w:t>
      </w:r>
      <w:r>
        <w:rPr>
          <w:spacing w:val="-4"/>
          <w:sz w:val="22"/>
        </w:rPr>
        <w:t> </w:t>
      </w:r>
      <w:r>
        <w:rPr>
          <w:sz w:val="22"/>
        </w:rPr>
        <w:t>can</w:t>
      </w:r>
      <w:r>
        <w:rPr>
          <w:spacing w:val="-2"/>
          <w:sz w:val="22"/>
        </w:rPr>
        <w:t> </w:t>
      </w:r>
      <w:r>
        <w:rPr>
          <w:sz w:val="22"/>
        </w:rPr>
        <w:t>be</w:t>
      </w:r>
      <w:r>
        <w:rPr>
          <w:spacing w:val="-4"/>
          <w:sz w:val="22"/>
        </w:rPr>
        <w:t> </w:t>
      </w:r>
      <w:r>
        <w:rPr>
          <w:sz w:val="22"/>
        </w:rPr>
        <w:t>pulled</w:t>
      </w:r>
      <w:r>
        <w:rPr>
          <w:spacing w:val="-2"/>
          <w:sz w:val="22"/>
        </w:rPr>
        <w:t> </w:t>
      </w:r>
      <w:r>
        <w:rPr>
          <w:sz w:val="22"/>
        </w:rPr>
        <w:t>from</w:t>
      </w:r>
      <w:r>
        <w:rPr>
          <w:spacing w:val="-5"/>
          <w:sz w:val="22"/>
        </w:rPr>
        <w:t> </w:t>
      </w:r>
      <w:r>
        <w:rPr>
          <w:sz w:val="22"/>
        </w:rPr>
        <w:t>the</w:t>
      </w:r>
      <w:r>
        <w:rPr>
          <w:spacing w:val="-2"/>
          <w:sz w:val="22"/>
        </w:rPr>
        <w:t> </w:t>
      </w:r>
      <w:r>
        <w:rPr>
          <w:sz w:val="22"/>
        </w:rPr>
        <w:t>Roster</w:t>
      </w:r>
      <w:r>
        <w:rPr>
          <w:spacing w:val="-3"/>
          <w:sz w:val="22"/>
        </w:rPr>
        <w:t> </w:t>
      </w:r>
      <w:r>
        <w:rPr>
          <w:sz w:val="22"/>
        </w:rPr>
        <w:t>Sheet</w:t>
      </w:r>
      <w:r>
        <w:rPr>
          <w:spacing w:val="-1"/>
          <w:sz w:val="22"/>
        </w:rPr>
        <w:t> </w:t>
      </w:r>
      <w:r>
        <w:rPr>
          <w:sz w:val="22"/>
        </w:rPr>
        <w:t>dated</w:t>
      </w:r>
      <w:r>
        <w:rPr>
          <w:spacing w:val="-4"/>
          <w:sz w:val="22"/>
        </w:rPr>
        <w:t> </w:t>
      </w:r>
      <w:r>
        <w:rPr>
          <w:sz w:val="22"/>
        </w:rPr>
        <w:t>the</w:t>
      </w:r>
      <w:r>
        <w:rPr>
          <w:spacing w:val="-2"/>
          <w:sz w:val="22"/>
        </w:rPr>
        <w:t> </w:t>
      </w:r>
      <w:r>
        <w:rPr>
          <w:sz w:val="22"/>
        </w:rPr>
        <w:t>previous </w:t>
      </w:r>
      <w:r>
        <w:rPr>
          <w:spacing w:val="-2"/>
          <w:sz w:val="22"/>
        </w:rPr>
        <w:t>month.</w:t>
      </w:r>
    </w:p>
    <w:p>
      <w:pPr>
        <w:pStyle w:val="ListParagraph"/>
        <w:numPr>
          <w:ilvl w:val="1"/>
          <w:numId w:val="47"/>
        </w:numPr>
        <w:tabs>
          <w:tab w:pos="1657" w:val="left" w:leader="none"/>
          <w:tab w:pos="1659" w:val="left" w:leader="none"/>
        </w:tabs>
        <w:spacing w:line="240" w:lineRule="auto" w:before="120" w:after="0"/>
        <w:ind w:left="1659" w:right="371" w:hanging="360"/>
        <w:jc w:val="left"/>
        <w:rPr>
          <w:sz w:val="22"/>
        </w:rPr>
      </w:pPr>
      <w:r>
        <w:rPr>
          <w:sz w:val="22"/>
        </w:rPr>
        <w:t>The</w:t>
      </w:r>
      <w:r>
        <w:rPr>
          <w:spacing w:val="-3"/>
          <w:sz w:val="22"/>
        </w:rPr>
        <w:t> </w:t>
      </w:r>
      <w:r>
        <w:rPr>
          <w:sz w:val="22"/>
        </w:rPr>
        <w:t>Vice</w:t>
      </w:r>
      <w:r>
        <w:rPr>
          <w:spacing w:val="-3"/>
          <w:sz w:val="22"/>
        </w:rPr>
        <w:t> </w:t>
      </w:r>
      <w:r>
        <w:rPr>
          <w:sz w:val="22"/>
        </w:rPr>
        <w:t>President</w:t>
      </w:r>
      <w:r>
        <w:rPr>
          <w:spacing w:val="-3"/>
          <w:sz w:val="22"/>
        </w:rPr>
        <w:t> </w:t>
      </w:r>
      <w:r>
        <w:rPr>
          <w:sz w:val="22"/>
        </w:rPr>
        <w:t>or</w:t>
      </w:r>
      <w:r>
        <w:rPr>
          <w:spacing w:val="-4"/>
          <w:sz w:val="22"/>
        </w:rPr>
        <w:t> </w:t>
      </w:r>
      <w:r>
        <w:rPr>
          <w:sz w:val="22"/>
        </w:rPr>
        <w:t>assigned</w:t>
      </w:r>
      <w:r>
        <w:rPr>
          <w:spacing w:val="-3"/>
          <w:sz w:val="22"/>
        </w:rPr>
        <w:t> </w:t>
      </w:r>
      <w:r>
        <w:rPr>
          <w:sz w:val="22"/>
        </w:rPr>
        <w:t>Membership</w:t>
      </w:r>
      <w:r>
        <w:rPr>
          <w:spacing w:val="-5"/>
          <w:sz w:val="22"/>
        </w:rPr>
        <w:t> </w:t>
      </w:r>
      <w:r>
        <w:rPr>
          <w:sz w:val="22"/>
        </w:rPr>
        <w:t>Committee</w:t>
      </w:r>
      <w:r>
        <w:rPr>
          <w:spacing w:val="-7"/>
          <w:sz w:val="22"/>
        </w:rPr>
        <w:t> </w:t>
      </w:r>
      <w:r>
        <w:rPr>
          <w:sz w:val="22"/>
        </w:rPr>
        <w:t>Member</w:t>
      </w:r>
      <w:r>
        <w:rPr>
          <w:spacing w:val="-4"/>
          <w:sz w:val="22"/>
        </w:rPr>
        <w:t> </w:t>
      </w:r>
      <w:r>
        <w:rPr>
          <w:sz w:val="22"/>
        </w:rPr>
        <w:t>reports</w:t>
      </w:r>
      <w:r>
        <w:rPr>
          <w:spacing w:val="-5"/>
          <w:sz w:val="22"/>
        </w:rPr>
        <w:t> </w:t>
      </w:r>
      <w:r>
        <w:rPr>
          <w:sz w:val="22"/>
        </w:rPr>
        <w:t>the</w:t>
      </w:r>
      <w:r>
        <w:rPr>
          <w:spacing w:val="-3"/>
          <w:sz w:val="22"/>
        </w:rPr>
        <w:t> </w:t>
      </w:r>
      <w:r>
        <w:rPr>
          <w:sz w:val="22"/>
        </w:rPr>
        <w:t>number</w:t>
      </w:r>
      <w:r>
        <w:rPr>
          <w:spacing w:val="-1"/>
          <w:sz w:val="22"/>
        </w:rPr>
        <w:t> </w:t>
      </w:r>
      <w:r>
        <w:rPr>
          <w:sz w:val="22"/>
        </w:rPr>
        <w:t>of new Members last month and mentions them by name.</w:t>
      </w:r>
    </w:p>
    <w:p>
      <w:pPr>
        <w:pStyle w:val="ListParagraph"/>
        <w:numPr>
          <w:ilvl w:val="1"/>
          <w:numId w:val="47"/>
        </w:numPr>
        <w:tabs>
          <w:tab w:pos="1657" w:val="left" w:leader="none"/>
          <w:tab w:pos="1659" w:val="left" w:leader="none"/>
        </w:tabs>
        <w:spacing w:line="240" w:lineRule="auto" w:before="121" w:after="0"/>
        <w:ind w:left="1659" w:right="371" w:hanging="360"/>
        <w:jc w:val="left"/>
        <w:rPr>
          <w:sz w:val="22"/>
        </w:rPr>
      </w:pPr>
      <w:r>
        <w:rPr>
          <w:sz w:val="22"/>
        </w:rPr>
        <w:t>The</w:t>
      </w:r>
      <w:r>
        <w:rPr>
          <w:spacing w:val="-3"/>
          <w:sz w:val="22"/>
        </w:rPr>
        <w:t> </w:t>
      </w:r>
      <w:r>
        <w:rPr>
          <w:sz w:val="22"/>
        </w:rPr>
        <w:t>Vice</w:t>
      </w:r>
      <w:r>
        <w:rPr>
          <w:spacing w:val="-3"/>
          <w:sz w:val="22"/>
        </w:rPr>
        <w:t> </w:t>
      </w:r>
      <w:r>
        <w:rPr>
          <w:sz w:val="22"/>
        </w:rPr>
        <w:t>President</w:t>
      </w:r>
      <w:r>
        <w:rPr>
          <w:spacing w:val="-3"/>
          <w:sz w:val="22"/>
        </w:rPr>
        <w:t> </w:t>
      </w:r>
      <w:r>
        <w:rPr>
          <w:sz w:val="22"/>
        </w:rPr>
        <w:t>or</w:t>
      </w:r>
      <w:r>
        <w:rPr>
          <w:spacing w:val="-4"/>
          <w:sz w:val="22"/>
        </w:rPr>
        <w:t> </w:t>
      </w:r>
      <w:r>
        <w:rPr>
          <w:sz w:val="22"/>
        </w:rPr>
        <w:t>assigned</w:t>
      </w:r>
      <w:r>
        <w:rPr>
          <w:spacing w:val="-3"/>
          <w:sz w:val="22"/>
        </w:rPr>
        <w:t> </w:t>
      </w:r>
      <w:r>
        <w:rPr>
          <w:sz w:val="22"/>
        </w:rPr>
        <w:t>Membership</w:t>
      </w:r>
      <w:r>
        <w:rPr>
          <w:spacing w:val="-5"/>
          <w:sz w:val="22"/>
        </w:rPr>
        <w:t> </w:t>
      </w:r>
      <w:r>
        <w:rPr>
          <w:sz w:val="22"/>
        </w:rPr>
        <w:t>Committee</w:t>
      </w:r>
      <w:r>
        <w:rPr>
          <w:spacing w:val="-7"/>
          <w:sz w:val="22"/>
        </w:rPr>
        <w:t> </w:t>
      </w:r>
      <w:r>
        <w:rPr>
          <w:sz w:val="22"/>
        </w:rPr>
        <w:t>Member</w:t>
      </w:r>
      <w:r>
        <w:rPr>
          <w:spacing w:val="-4"/>
          <w:sz w:val="22"/>
        </w:rPr>
        <w:t> </w:t>
      </w:r>
      <w:r>
        <w:rPr>
          <w:sz w:val="22"/>
        </w:rPr>
        <w:t>reports</w:t>
      </w:r>
      <w:r>
        <w:rPr>
          <w:spacing w:val="-5"/>
          <w:sz w:val="22"/>
        </w:rPr>
        <w:t> </w:t>
      </w:r>
      <w:r>
        <w:rPr>
          <w:sz w:val="22"/>
        </w:rPr>
        <w:t>the</w:t>
      </w:r>
      <w:r>
        <w:rPr>
          <w:spacing w:val="-3"/>
          <w:sz w:val="22"/>
        </w:rPr>
        <w:t> </w:t>
      </w:r>
      <w:r>
        <w:rPr>
          <w:sz w:val="22"/>
        </w:rPr>
        <w:t>number</w:t>
      </w:r>
      <w:r>
        <w:rPr>
          <w:spacing w:val="-1"/>
          <w:sz w:val="22"/>
        </w:rPr>
        <w:t> </w:t>
      </w:r>
      <w:r>
        <w:rPr>
          <w:sz w:val="22"/>
        </w:rPr>
        <w:t>of dropped Members last month and mentions them by name.</w:t>
      </w:r>
    </w:p>
    <w:p>
      <w:pPr>
        <w:pStyle w:val="ListParagraph"/>
        <w:numPr>
          <w:ilvl w:val="1"/>
          <w:numId w:val="47"/>
        </w:numPr>
        <w:tabs>
          <w:tab w:pos="1658" w:val="left" w:leader="none"/>
          <w:tab w:pos="1660" w:val="left" w:leader="none"/>
        </w:tabs>
        <w:spacing w:line="240" w:lineRule="auto" w:before="118" w:after="0"/>
        <w:ind w:left="1660" w:right="367" w:hanging="361"/>
        <w:jc w:val="left"/>
        <w:rPr>
          <w:sz w:val="22"/>
        </w:rPr>
      </w:pPr>
      <w:r>
        <w:rPr>
          <w:sz w:val="22"/>
        </w:rPr>
        <w:t>The Vice President or assigned Membership Committee Member discusses with the attendees</w:t>
      </w:r>
      <w:r>
        <w:rPr>
          <w:spacing w:val="-4"/>
          <w:sz w:val="22"/>
        </w:rPr>
        <w:t> </w:t>
      </w:r>
      <w:r>
        <w:rPr>
          <w:sz w:val="22"/>
        </w:rPr>
        <w:t>the</w:t>
      </w:r>
      <w:r>
        <w:rPr>
          <w:spacing w:val="-4"/>
          <w:sz w:val="22"/>
        </w:rPr>
        <w:t> </w:t>
      </w:r>
      <w:r>
        <w:rPr>
          <w:sz w:val="22"/>
        </w:rPr>
        <w:t>net</w:t>
      </w:r>
      <w:r>
        <w:rPr>
          <w:spacing w:val="-2"/>
          <w:sz w:val="22"/>
        </w:rPr>
        <w:t> </w:t>
      </w:r>
      <w:r>
        <w:rPr>
          <w:sz w:val="22"/>
        </w:rPr>
        <w:t>growth</w:t>
      </w:r>
      <w:r>
        <w:rPr>
          <w:spacing w:val="-4"/>
          <w:sz w:val="22"/>
        </w:rPr>
        <w:t> </w:t>
      </w:r>
      <w:r>
        <w:rPr>
          <w:sz w:val="22"/>
        </w:rPr>
        <w:t>for</w:t>
      </w:r>
      <w:r>
        <w:rPr>
          <w:spacing w:val="-3"/>
          <w:sz w:val="22"/>
        </w:rPr>
        <w:t> </w:t>
      </w:r>
      <w:r>
        <w:rPr>
          <w:sz w:val="22"/>
        </w:rPr>
        <w:t>the</w:t>
      </w:r>
      <w:r>
        <w:rPr>
          <w:spacing w:val="-2"/>
          <w:sz w:val="22"/>
        </w:rPr>
        <w:t> </w:t>
      </w:r>
      <w:r>
        <w:rPr>
          <w:sz w:val="22"/>
        </w:rPr>
        <w:t>previous</w:t>
      </w:r>
      <w:r>
        <w:rPr>
          <w:spacing w:val="-4"/>
          <w:sz w:val="22"/>
        </w:rPr>
        <w:t> </w:t>
      </w:r>
      <w:r>
        <w:rPr>
          <w:sz w:val="22"/>
        </w:rPr>
        <w:t>month.</w:t>
      </w:r>
      <w:r>
        <w:rPr>
          <w:spacing w:val="-3"/>
          <w:sz w:val="22"/>
        </w:rPr>
        <w:t> </w:t>
      </w:r>
      <w:r>
        <w:rPr>
          <w:sz w:val="22"/>
        </w:rPr>
        <w:t>The</w:t>
      </w:r>
      <w:r>
        <w:rPr>
          <w:spacing w:val="-2"/>
          <w:sz w:val="22"/>
        </w:rPr>
        <w:t> </w:t>
      </w:r>
      <w:r>
        <w:rPr>
          <w:sz w:val="22"/>
        </w:rPr>
        <w:t>goal</w:t>
      </w:r>
      <w:r>
        <w:rPr>
          <w:spacing w:val="-2"/>
          <w:sz w:val="22"/>
        </w:rPr>
        <w:t> </w:t>
      </w:r>
      <w:r>
        <w:rPr>
          <w:sz w:val="22"/>
        </w:rPr>
        <w:t>of</w:t>
      </w:r>
      <w:r>
        <w:rPr>
          <w:spacing w:val="-2"/>
          <w:sz w:val="22"/>
        </w:rPr>
        <w:t> </w:t>
      </w:r>
      <w:r>
        <w:rPr>
          <w:sz w:val="22"/>
        </w:rPr>
        <w:t>the</w:t>
      </w:r>
      <w:r>
        <w:rPr>
          <w:spacing w:val="-4"/>
          <w:sz w:val="22"/>
        </w:rPr>
        <w:t> </w:t>
      </w:r>
      <w:r>
        <w:rPr>
          <w:sz w:val="22"/>
        </w:rPr>
        <w:t>Chapter</w:t>
      </w:r>
      <w:r>
        <w:rPr>
          <w:spacing w:val="-2"/>
          <w:sz w:val="22"/>
        </w:rPr>
        <w:t> </w:t>
      </w:r>
      <w:r>
        <w:rPr>
          <w:sz w:val="22"/>
        </w:rPr>
        <w:t>should</w:t>
      </w:r>
      <w:r>
        <w:rPr>
          <w:spacing w:val="-2"/>
          <w:sz w:val="22"/>
        </w:rPr>
        <w:t> </w:t>
      </w:r>
      <w:r>
        <w:rPr>
          <w:sz w:val="22"/>
        </w:rPr>
        <w:t>be</w:t>
      </w:r>
      <w:r>
        <w:rPr>
          <w:spacing w:val="-2"/>
          <w:sz w:val="22"/>
        </w:rPr>
        <w:t> </w:t>
      </w:r>
      <w:r>
        <w:rPr>
          <w:sz w:val="22"/>
        </w:rPr>
        <w:t>net one if the Chapter wants to remain the same size and net two or more if the Chapter wants to be on a growth path.</w:t>
      </w:r>
    </w:p>
    <w:p>
      <w:pPr>
        <w:pStyle w:val="ListParagraph"/>
        <w:numPr>
          <w:ilvl w:val="0"/>
          <w:numId w:val="47"/>
        </w:numPr>
        <w:tabs>
          <w:tab w:pos="937" w:val="left" w:leader="none"/>
          <w:tab w:pos="940" w:val="left" w:leader="none"/>
        </w:tabs>
        <w:spacing w:line="240" w:lineRule="auto" w:before="121" w:after="0"/>
        <w:ind w:left="940" w:right="868" w:hanging="361"/>
        <w:jc w:val="left"/>
        <w:rPr>
          <w:sz w:val="22"/>
        </w:rPr>
      </w:pPr>
      <w:r>
        <w:rPr>
          <w:sz w:val="22"/>
        </w:rPr>
        <w:t>Reports</w:t>
      </w:r>
      <w:r>
        <w:rPr>
          <w:spacing w:val="-5"/>
          <w:sz w:val="22"/>
        </w:rPr>
        <w:t> </w:t>
      </w:r>
      <w:r>
        <w:rPr>
          <w:sz w:val="22"/>
        </w:rPr>
        <w:t>Review</w:t>
      </w:r>
      <w:r>
        <w:rPr>
          <w:spacing w:val="-3"/>
          <w:sz w:val="22"/>
        </w:rPr>
        <w:t> </w:t>
      </w:r>
      <w:r>
        <w:rPr>
          <w:sz w:val="22"/>
        </w:rPr>
        <w:t>–</w:t>
      </w:r>
      <w:r>
        <w:rPr>
          <w:spacing w:val="-2"/>
          <w:sz w:val="22"/>
        </w:rPr>
        <w:t> </w:t>
      </w:r>
      <w:r>
        <w:rPr>
          <w:sz w:val="22"/>
        </w:rPr>
        <w:t>Reports</w:t>
      </w:r>
      <w:r>
        <w:rPr>
          <w:spacing w:val="-2"/>
          <w:sz w:val="22"/>
        </w:rPr>
        <w:t> </w:t>
      </w:r>
      <w:r>
        <w:rPr>
          <w:sz w:val="22"/>
        </w:rPr>
        <w:t>needed</w:t>
      </w:r>
      <w:r>
        <w:rPr>
          <w:spacing w:val="-5"/>
          <w:sz w:val="22"/>
        </w:rPr>
        <w:t> </w:t>
      </w:r>
      <w:r>
        <w:rPr>
          <w:sz w:val="22"/>
        </w:rPr>
        <w:t>include</w:t>
      </w:r>
      <w:r>
        <w:rPr>
          <w:spacing w:val="-3"/>
          <w:sz w:val="22"/>
        </w:rPr>
        <w:t> </w:t>
      </w:r>
      <w:r>
        <w:rPr>
          <w:sz w:val="22"/>
        </w:rPr>
        <w:t>the</w:t>
      </w:r>
      <w:r>
        <w:rPr>
          <w:spacing w:val="-5"/>
          <w:sz w:val="22"/>
        </w:rPr>
        <w:t> </w:t>
      </w:r>
      <w:r>
        <w:rPr>
          <w:sz w:val="22"/>
        </w:rPr>
        <w:t>Chapter</w:t>
      </w:r>
      <w:r>
        <w:rPr>
          <w:spacing w:val="-4"/>
          <w:sz w:val="22"/>
        </w:rPr>
        <w:t> </w:t>
      </w:r>
      <w:r>
        <w:rPr>
          <w:sz w:val="22"/>
        </w:rPr>
        <w:t>Roster</w:t>
      </w:r>
      <w:r>
        <w:rPr>
          <w:spacing w:val="-1"/>
          <w:sz w:val="22"/>
        </w:rPr>
        <w:t> </w:t>
      </w:r>
      <w:r>
        <w:rPr>
          <w:sz w:val="22"/>
        </w:rPr>
        <w:t>Report</w:t>
      </w:r>
      <w:r>
        <w:rPr>
          <w:spacing w:val="-1"/>
          <w:sz w:val="22"/>
        </w:rPr>
        <w:t> </w:t>
      </w:r>
      <w:r>
        <w:rPr>
          <w:sz w:val="22"/>
        </w:rPr>
        <w:t>and</w:t>
      </w:r>
      <w:r>
        <w:rPr>
          <w:spacing w:val="-5"/>
          <w:sz w:val="22"/>
        </w:rPr>
        <w:t> </w:t>
      </w:r>
      <w:r>
        <w:rPr>
          <w:sz w:val="22"/>
        </w:rPr>
        <w:t>Chapter</w:t>
      </w:r>
      <w:r>
        <w:rPr>
          <w:spacing w:val="-1"/>
          <w:sz w:val="22"/>
        </w:rPr>
        <w:t> </w:t>
      </w:r>
      <w:r>
        <w:rPr>
          <w:sz w:val="22"/>
        </w:rPr>
        <w:t>Traffic </w:t>
      </w:r>
      <w:r>
        <w:rPr>
          <w:spacing w:val="-2"/>
          <w:sz w:val="22"/>
        </w:rPr>
        <w:t>Lights.</w:t>
      </w:r>
    </w:p>
    <w:p>
      <w:pPr>
        <w:pStyle w:val="ListParagraph"/>
        <w:numPr>
          <w:ilvl w:val="1"/>
          <w:numId w:val="47"/>
        </w:numPr>
        <w:tabs>
          <w:tab w:pos="1658" w:val="left" w:leader="none"/>
          <w:tab w:pos="1660" w:val="left" w:leader="none"/>
        </w:tabs>
        <w:spacing w:line="240" w:lineRule="auto" w:before="120" w:after="0"/>
        <w:ind w:left="1660" w:right="234" w:hanging="360"/>
        <w:jc w:val="left"/>
        <w:rPr>
          <w:sz w:val="22"/>
        </w:rPr>
      </w:pPr>
      <w:r>
        <w:rPr>
          <w:sz w:val="22"/>
        </w:rPr>
        <w:t>Review the Chapter Roster Report to determine if the Chapter has a complete Leadership</w:t>
      </w:r>
      <w:r>
        <w:rPr>
          <w:spacing w:val="-3"/>
          <w:sz w:val="22"/>
        </w:rPr>
        <w:t> </w:t>
      </w:r>
      <w:r>
        <w:rPr>
          <w:sz w:val="22"/>
        </w:rPr>
        <w:t>Team.</w:t>
      </w:r>
      <w:r>
        <w:rPr>
          <w:spacing w:val="-3"/>
          <w:sz w:val="22"/>
        </w:rPr>
        <w:t> </w:t>
      </w:r>
      <w:r>
        <w:rPr>
          <w:sz w:val="22"/>
        </w:rPr>
        <w:t>If</w:t>
      </w:r>
      <w:r>
        <w:rPr>
          <w:spacing w:val="-1"/>
          <w:sz w:val="22"/>
        </w:rPr>
        <w:t> </w:t>
      </w:r>
      <w:r>
        <w:rPr>
          <w:sz w:val="22"/>
        </w:rPr>
        <w:t>not,</w:t>
      </w:r>
      <w:r>
        <w:rPr>
          <w:spacing w:val="-6"/>
          <w:sz w:val="22"/>
        </w:rPr>
        <w:t> </w:t>
      </w:r>
      <w:r>
        <w:rPr>
          <w:sz w:val="22"/>
        </w:rPr>
        <w:t>the</w:t>
      </w:r>
      <w:r>
        <w:rPr>
          <w:spacing w:val="-3"/>
          <w:sz w:val="22"/>
        </w:rPr>
        <w:t> </w:t>
      </w:r>
      <w:r>
        <w:rPr>
          <w:sz w:val="22"/>
        </w:rPr>
        <w:t>Leadership</w:t>
      </w:r>
      <w:r>
        <w:rPr>
          <w:spacing w:val="-3"/>
          <w:sz w:val="22"/>
        </w:rPr>
        <w:t> </w:t>
      </w:r>
      <w:r>
        <w:rPr>
          <w:sz w:val="22"/>
        </w:rPr>
        <w:t>Team</w:t>
      </w:r>
      <w:r>
        <w:rPr>
          <w:spacing w:val="-4"/>
          <w:sz w:val="22"/>
        </w:rPr>
        <w:t> </w:t>
      </w:r>
      <w:r>
        <w:rPr>
          <w:sz w:val="22"/>
        </w:rPr>
        <w:t>Members</w:t>
      </w:r>
      <w:r>
        <w:rPr>
          <w:spacing w:val="-5"/>
          <w:sz w:val="22"/>
        </w:rPr>
        <w:t> </w:t>
      </w:r>
      <w:r>
        <w:rPr>
          <w:sz w:val="22"/>
        </w:rPr>
        <w:t>with</w:t>
      </w:r>
      <w:r>
        <w:rPr>
          <w:spacing w:val="-3"/>
          <w:sz w:val="22"/>
        </w:rPr>
        <w:t> </w:t>
      </w:r>
      <w:r>
        <w:rPr>
          <w:sz w:val="22"/>
        </w:rPr>
        <w:t>open</w:t>
      </w:r>
      <w:r>
        <w:rPr>
          <w:spacing w:val="-5"/>
          <w:sz w:val="22"/>
        </w:rPr>
        <w:t> </w:t>
      </w:r>
      <w:r>
        <w:rPr>
          <w:sz w:val="22"/>
        </w:rPr>
        <w:t>roles</w:t>
      </w:r>
      <w:r>
        <w:rPr>
          <w:spacing w:val="-5"/>
          <w:sz w:val="22"/>
        </w:rPr>
        <w:t> </w:t>
      </w:r>
      <w:r>
        <w:rPr>
          <w:sz w:val="22"/>
        </w:rPr>
        <w:t>should</w:t>
      </w:r>
      <w:r>
        <w:rPr>
          <w:spacing w:val="-3"/>
          <w:sz w:val="22"/>
        </w:rPr>
        <w:t> </w:t>
      </w:r>
      <w:r>
        <w:rPr>
          <w:sz w:val="22"/>
        </w:rPr>
        <w:t>fill</w:t>
      </w:r>
      <w:r>
        <w:rPr>
          <w:spacing w:val="-3"/>
          <w:sz w:val="22"/>
        </w:rPr>
        <w:t> </w:t>
      </w:r>
      <w:r>
        <w:rPr>
          <w:sz w:val="22"/>
        </w:rPr>
        <w:t>those roles within the next month.</w:t>
      </w:r>
    </w:p>
    <w:p>
      <w:pPr>
        <w:pStyle w:val="ListParagraph"/>
        <w:numPr>
          <w:ilvl w:val="1"/>
          <w:numId w:val="47"/>
        </w:numPr>
        <w:tabs>
          <w:tab w:pos="1658" w:val="left" w:leader="none"/>
          <w:tab w:pos="1660" w:val="left" w:leader="none"/>
        </w:tabs>
        <w:spacing w:line="240" w:lineRule="auto" w:before="119" w:after="0"/>
        <w:ind w:left="1660" w:right="232" w:hanging="360"/>
        <w:jc w:val="left"/>
        <w:rPr>
          <w:sz w:val="22"/>
        </w:rPr>
      </w:pPr>
      <w:r>
        <w:rPr>
          <w:sz w:val="22"/>
        </w:rPr>
        <w:t>Review</w:t>
      </w:r>
      <w:r>
        <w:rPr>
          <w:spacing w:val="-3"/>
          <w:sz w:val="22"/>
        </w:rPr>
        <w:t> </w:t>
      </w:r>
      <w:r>
        <w:rPr>
          <w:sz w:val="22"/>
        </w:rPr>
        <w:t>the</w:t>
      </w:r>
      <w:r>
        <w:rPr>
          <w:spacing w:val="-3"/>
          <w:sz w:val="22"/>
        </w:rPr>
        <w:t> </w:t>
      </w:r>
      <w:r>
        <w:rPr>
          <w:sz w:val="22"/>
        </w:rPr>
        <w:t>Chapter</w:t>
      </w:r>
      <w:r>
        <w:rPr>
          <w:spacing w:val="-1"/>
          <w:sz w:val="22"/>
        </w:rPr>
        <w:t> </w:t>
      </w:r>
      <w:r>
        <w:rPr>
          <w:sz w:val="22"/>
        </w:rPr>
        <w:t>Roster</w:t>
      </w:r>
      <w:r>
        <w:rPr>
          <w:spacing w:val="-1"/>
          <w:sz w:val="22"/>
        </w:rPr>
        <w:t> </w:t>
      </w:r>
      <w:r>
        <w:rPr>
          <w:sz w:val="22"/>
        </w:rPr>
        <w:t>Report</w:t>
      </w:r>
      <w:r>
        <w:rPr>
          <w:spacing w:val="-4"/>
          <w:sz w:val="22"/>
        </w:rPr>
        <w:t> </w:t>
      </w:r>
      <w:r>
        <w:rPr>
          <w:sz w:val="22"/>
        </w:rPr>
        <w:t>to</w:t>
      </w:r>
      <w:r>
        <w:rPr>
          <w:spacing w:val="-3"/>
          <w:sz w:val="22"/>
        </w:rPr>
        <w:t> </w:t>
      </w:r>
      <w:r>
        <w:rPr>
          <w:sz w:val="22"/>
        </w:rPr>
        <w:t>determine</w:t>
      </w:r>
      <w:r>
        <w:rPr>
          <w:spacing w:val="-3"/>
          <w:sz w:val="22"/>
        </w:rPr>
        <w:t> </w:t>
      </w:r>
      <w:r>
        <w:rPr>
          <w:sz w:val="22"/>
        </w:rPr>
        <w:t>how</w:t>
      </w:r>
      <w:r>
        <w:rPr>
          <w:spacing w:val="-3"/>
          <w:sz w:val="22"/>
        </w:rPr>
        <w:t> </w:t>
      </w:r>
      <w:r>
        <w:rPr>
          <w:sz w:val="22"/>
        </w:rPr>
        <w:t>the</w:t>
      </w:r>
      <w:r>
        <w:rPr>
          <w:spacing w:val="-3"/>
          <w:sz w:val="22"/>
        </w:rPr>
        <w:t> </w:t>
      </w:r>
      <w:r>
        <w:rPr>
          <w:sz w:val="22"/>
        </w:rPr>
        <w:t>Chapter</w:t>
      </w:r>
      <w:r>
        <w:rPr>
          <w:spacing w:val="-3"/>
          <w:sz w:val="22"/>
        </w:rPr>
        <w:t> </w:t>
      </w:r>
      <w:r>
        <w:rPr>
          <w:sz w:val="22"/>
        </w:rPr>
        <w:t>performed</w:t>
      </w:r>
      <w:r>
        <w:rPr>
          <w:spacing w:val="-3"/>
          <w:sz w:val="22"/>
        </w:rPr>
        <w:t> </w:t>
      </w:r>
      <w:r>
        <w:rPr>
          <w:sz w:val="22"/>
        </w:rPr>
        <w:t>in</w:t>
      </w:r>
      <w:r>
        <w:rPr>
          <w:spacing w:val="-3"/>
          <w:sz w:val="22"/>
        </w:rPr>
        <w:t> </w:t>
      </w:r>
      <w:r>
        <w:rPr>
          <w:sz w:val="22"/>
        </w:rPr>
        <w:t>the</w:t>
      </w:r>
      <w:r>
        <w:rPr>
          <w:spacing w:val="-5"/>
          <w:sz w:val="22"/>
        </w:rPr>
        <w:t> </w:t>
      </w:r>
      <w:r>
        <w:rPr>
          <w:sz w:val="22"/>
        </w:rPr>
        <w:t>three- month</w:t>
      </w:r>
      <w:r>
        <w:rPr>
          <w:spacing w:val="-2"/>
          <w:sz w:val="22"/>
        </w:rPr>
        <w:t> </w:t>
      </w:r>
      <w:r>
        <w:rPr>
          <w:sz w:val="22"/>
        </w:rPr>
        <w:t>PALMS.</w:t>
      </w:r>
      <w:r>
        <w:rPr>
          <w:spacing w:val="-3"/>
          <w:sz w:val="22"/>
        </w:rPr>
        <w:t> </w:t>
      </w:r>
      <w:r>
        <w:rPr>
          <w:sz w:val="22"/>
        </w:rPr>
        <w:t>It is important</w:t>
      </w:r>
      <w:r>
        <w:rPr>
          <w:spacing w:val="-1"/>
          <w:sz w:val="22"/>
        </w:rPr>
        <w:t> </w:t>
      </w:r>
      <w:r>
        <w:rPr>
          <w:sz w:val="22"/>
        </w:rPr>
        <w:t>to look</w:t>
      </w:r>
      <w:r>
        <w:rPr>
          <w:spacing w:val="-2"/>
          <w:sz w:val="22"/>
        </w:rPr>
        <w:t> </w:t>
      </w:r>
      <w:r>
        <w:rPr>
          <w:sz w:val="22"/>
        </w:rPr>
        <w:t>at this</w:t>
      </w:r>
      <w:r>
        <w:rPr>
          <w:spacing w:val="-2"/>
          <w:sz w:val="22"/>
        </w:rPr>
        <w:t> </w:t>
      </w:r>
      <w:r>
        <w:rPr>
          <w:sz w:val="22"/>
        </w:rPr>
        <w:t>trend</w:t>
      </w:r>
      <w:r>
        <w:rPr>
          <w:spacing w:val="-2"/>
          <w:sz w:val="22"/>
        </w:rPr>
        <w:t> </w:t>
      </w:r>
      <w:r>
        <w:rPr>
          <w:sz w:val="22"/>
        </w:rPr>
        <w:t>compared</w:t>
      </w:r>
      <w:r>
        <w:rPr>
          <w:spacing w:val="-2"/>
          <w:sz w:val="22"/>
        </w:rPr>
        <w:t> </w:t>
      </w:r>
      <w:r>
        <w:rPr>
          <w:sz w:val="22"/>
        </w:rPr>
        <w:t>to</w:t>
      </w:r>
      <w:r>
        <w:rPr>
          <w:spacing w:val="-2"/>
          <w:sz w:val="22"/>
        </w:rPr>
        <w:t> </w:t>
      </w:r>
      <w:r>
        <w:rPr>
          <w:sz w:val="22"/>
        </w:rPr>
        <w:t>the Chapter</w:t>
      </w:r>
      <w:r>
        <w:rPr>
          <w:spacing w:val="-1"/>
          <w:sz w:val="22"/>
        </w:rPr>
        <w:t> </w:t>
      </w:r>
      <w:r>
        <w:rPr>
          <w:sz w:val="22"/>
        </w:rPr>
        <w:t>Traffic Lights to see if there is a change in performance. The Chapter Traffic Lights shows the last six months which makes it hard to see recent trends.</w:t>
      </w:r>
    </w:p>
    <w:p>
      <w:pPr>
        <w:pStyle w:val="ListParagraph"/>
        <w:numPr>
          <w:ilvl w:val="1"/>
          <w:numId w:val="47"/>
        </w:numPr>
        <w:tabs>
          <w:tab w:pos="1658" w:val="left" w:leader="none"/>
          <w:tab w:pos="1660" w:val="left" w:leader="none"/>
        </w:tabs>
        <w:spacing w:line="240" w:lineRule="auto" w:before="121" w:after="0"/>
        <w:ind w:left="1660" w:right="243" w:hanging="361"/>
        <w:jc w:val="left"/>
        <w:rPr>
          <w:sz w:val="22"/>
        </w:rPr>
      </w:pPr>
      <w:r>
        <w:rPr>
          <w:sz w:val="22"/>
        </w:rPr>
        <w:t>Review the Chapter Traffic Lights. The Chapter should have the goal of being in the top percentage</w:t>
      </w:r>
      <w:r>
        <w:rPr>
          <w:spacing w:val="-4"/>
          <w:sz w:val="22"/>
        </w:rPr>
        <w:t> </w:t>
      </w:r>
      <w:r>
        <w:rPr>
          <w:sz w:val="22"/>
        </w:rPr>
        <w:t>bracket</w:t>
      </w:r>
      <w:r>
        <w:rPr>
          <w:spacing w:val="-2"/>
          <w:sz w:val="22"/>
        </w:rPr>
        <w:t> </w:t>
      </w:r>
      <w:r>
        <w:rPr>
          <w:sz w:val="22"/>
        </w:rPr>
        <w:t>in</w:t>
      </w:r>
      <w:r>
        <w:rPr>
          <w:spacing w:val="-2"/>
          <w:sz w:val="22"/>
        </w:rPr>
        <w:t> </w:t>
      </w:r>
      <w:r>
        <w:rPr>
          <w:sz w:val="22"/>
        </w:rPr>
        <w:t>all</w:t>
      </w:r>
      <w:r>
        <w:rPr>
          <w:spacing w:val="-2"/>
          <w:sz w:val="22"/>
        </w:rPr>
        <w:t> </w:t>
      </w:r>
      <w:r>
        <w:rPr>
          <w:sz w:val="22"/>
        </w:rPr>
        <w:t>areas</w:t>
      </w:r>
      <w:r>
        <w:rPr>
          <w:spacing w:val="-4"/>
          <w:sz w:val="22"/>
        </w:rPr>
        <w:t> </w:t>
      </w:r>
      <w:r>
        <w:rPr>
          <w:sz w:val="22"/>
        </w:rPr>
        <w:t>if possible. Depending</w:t>
      </w:r>
      <w:r>
        <w:rPr>
          <w:spacing w:val="-2"/>
          <w:sz w:val="22"/>
        </w:rPr>
        <w:t> </w:t>
      </w:r>
      <w:r>
        <w:rPr>
          <w:sz w:val="22"/>
        </w:rPr>
        <w:t>on</w:t>
      </w:r>
      <w:r>
        <w:rPr>
          <w:spacing w:val="-2"/>
          <w:sz w:val="22"/>
        </w:rPr>
        <w:t> </w:t>
      </w:r>
      <w:r>
        <w:rPr>
          <w:sz w:val="22"/>
        </w:rPr>
        <w:t>the</w:t>
      </w:r>
      <w:r>
        <w:rPr>
          <w:spacing w:val="-4"/>
          <w:sz w:val="22"/>
        </w:rPr>
        <w:t> </w:t>
      </w:r>
      <w:r>
        <w:rPr>
          <w:sz w:val="22"/>
        </w:rPr>
        <w:t>size</w:t>
      </w:r>
      <w:r>
        <w:rPr>
          <w:spacing w:val="-2"/>
          <w:sz w:val="22"/>
        </w:rPr>
        <w:t> </w:t>
      </w:r>
      <w:r>
        <w:rPr>
          <w:sz w:val="22"/>
        </w:rPr>
        <w:t>of</w:t>
      </w:r>
      <w:r>
        <w:rPr>
          <w:spacing w:val="-3"/>
          <w:sz w:val="22"/>
        </w:rPr>
        <w:t> </w:t>
      </w:r>
      <w:r>
        <w:rPr>
          <w:sz w:val="22"/>
        </w:rPr>
        <w:t>the</w:t>
      </w:r>
      <w:r>
        <w:rPr>
          <w:spacing w:val="-4"/>
          <w:sz w:val="22"/>
        </w:rPr>
        <w:t> </w:t>
      </w:r>
      <w:r>
        <w:rPr>
          <w:sz w:val="22"/>
        </w:rPr>
        <w:t>Chapter</w:t>
      </w:r>
      <w:r>
        <w:rPr>
          <w:spacing w:val="-2"/>
          <w:sz w:val="22"/>
        </w:rPr>
        <w:t> </w:t>
      </w:r>
      <w:r>
        <w:rPr>
          <w:sz w:val="22"/>
        </w:rPr>
        <w:t>and</w:t>
      </w:r>
      <w:r>
        <w:rPr>
          <w:spacing w:val="-4"/>
          <w:sz w:val="22"/>
        </w:rPr>
        <w:t> </w:t>
      </w:r>
      <w:r>
        <w:rPr>
          <w:sz w:val="22"/>
        </w:rPr>
        <w:t>the goal for inviting visitors, it may be acceptable for the visitor conversion rate to be lower than the maximum point value.</w:t>
      </w:r>
    </w:p>
    <w:p>
      <w:pPr>
        <w:pStyle w:val="ListParagraph"/>
        <w:numPr>
          <w:ilvl w:val="0"/>
          <w:numId w:val="47"/>
        </w:numPr>
        <w:tabs>
          <w:tab w:pos="938" w:val="left" w:leader="none"/>
        </w:tabs>
        <w:spacing w:line="240" w:lineRule="auto" w:before="119" w:after="0"/>
        <w:ind w:left="938" w:right="0" w:hanging="358"/>
        <w:jc w:val="left"/>
        <w:rPr>
          <w:sz w:val="22"/>
        </w:rPr>
      </w:pPr>
      <w:r>
        <w:rPr>
          <w:sz w:val="22"/>
        </w:rPr>
        <w:t>Other</w:t>
      </w:r>
      <w:r>
        <w:rPr>
          <w:spacing w:val="-3"/>
          <w:sz w:val="22"/>
        </w:rPr>
        <w:t> </w:t>
      </w:r>
      <w:r>
        <w:rPr>
          <w:sz w:val="22"/>
        </w:rPr>
        <w:t>topics</w:t>
      </w:r>
      <w:r>
        <w:rPr>
          <w:spacing w:val="-2"/>
          <w:sz w:val="22"/>
        </w:rPr>
        <w:t> </w:t>
      </w:r>
      <w:r>
        <w:rPr>
          <w:sz w:val="22"/>
        </w:rPr>
        <w:t>as</w:t>
      </w:r>
      <w:r>
        <w:rPr>
          <w:spacing w:val="-3"/>
          <w:sz w:val="22"/>
        </w:rPr>
        <w:t> </w:t>
      </w:r>
      <w:r>
        <w:rPr>
          <w:spacing w:val="-2"/>
          <w:sz w:val="22"/>
        </w:rPr>
        <w:t>needed</w:t>
      </w:r>
    </w:p>
    <w:p>
      <w:pPr>
        <w:pStyle w:val="ListParagraph"/>
        <w:numPr>
          <w:ilvl w:val="1"/>
          <w:numId w:val="47"/>
        </w:numPr>
        <w:tabs>
          <w:tab w:pos="1658" w:val="left" w:leader="none"/>
        </w:tabs>
        <w:spacing w:line="240" w:lineRule="auto" w:before="124" w:after="0"/>
        <w:ind w:left="1658" w:right="0" w:hanging="358"/>
        <w:jc w:val="left"/>
        <w:rPr>
          <w:sz w:val="22"/>
        </w:rPr>
      </w:pPr>
      <w:r>
        <w:rPr>
          <w:sz w:val="22"/>
        </w:rPr>
        <w:t>Secretary/Treasurer</w:t>
      </w:r>
      <w:r>
        <w:rPr>
          <w:spacing w:val="-8"/>
          <w:sz w:val="22"/>
        </w:rPr>
        <w:t> </w:t>
      </w:r>
      <w:r>
        <w:rPr>
          <w:sz w:val="22"/>
        </w:rPr>
        <w:t>reports</w:t>
      </w:r>
      <w:r>
        <w:rPr>
          <w:spacing w:val="-8"/>
          <w:sz w:val="22"/>
        </w:rPr>
        <w:t> </w:t>
      </w:r>
      <w:r>
        <w:rPr>
          <w:sz w:val="22"/>
        </w:rPr>
        <w:t>on</w:t>
      </w:r>
      <w:r>
        <w:rPr>
          <w:spacing w:val="-7"/>
          <w:sz w:val="22"/>
        </w:rPr>
        <w:t> </w:t>
      </w:r>
      <w:r>
        <w:rPr>
          <w:sz w:val="22"/>
        </w:rPr>
        <w:t>Chapter</w:t>
      </w:r>
      <w:r>
        <w:rPr>
          <w:spacing w:val="-12"/>
          <w:sz w:val="22"/>
        </w:rPr>
        <w:t> </w:t>
      </w:r>
      <w:r>
        <w:rPr>
          <w:spacing w:val="-2"/>
          <w:sz w:val="22"/>
        </w:rPr>
        <w:t>finances.</w:t>
      </w:r>
    </w:p>
    <w:p>
      <w:pPr>
        <w:pStyle w:val="ListParagraph"/>
        <w:numPr>
          <w:ilvl w:val="1"/>
          <w:numId w:val="47"/>
        </w:numPr>
        <w:tabs>
          <w:tab w:pos="1658" w:val="left" w:leader="none"/>
        </w:tabs>
        <w:spacing w:line="240" w:lineRule="auto" w:before="119" w:after="0"/>
        <w:ind w:left="1658" w:right="0" w:hanging="358"/>
        <w:jc w:val="left"/>
        <w:rPr>
          <w:sz w:val="22"/>
        </w:rPr>
      </w:pPr>
      <w:r>
        <w:rPr>
          <w:sz w:val="22"/>
        </w:rPr>
        <w:t>Should</w:t>
      </w:r>
      <w:r>
        <w:rPr>
          <w:spacing w:val="-6"/>
          <w:sz w:val="22"/>
        </w:rPr>
        <w:t> </w:t>
      </w:r>
      <w:r>
        <w:rPr>
          <w:sz w:val="22"/>
        </w:rPr>
        <w:t>the</w:t>
      </w:r>
      <w:r>
        <w:rPr>
          <w:spacing w:val="-4"/>
          <w:sz w:val="22"/>
        </w:rPr>
        <w:t> </w:t>
      </w:r>
      <w:r>
        <w:rPr>
          <w:sz w:val="22"/>
        </w:rPr>
        <w:t>Chapter</w:t>
      </w:r>
      <w:r>
        <w:rPr>
          <w:spacing w:val="-4"/>
          <w:sz w:val="22"/>
        </w:rPr>
        <w:t> </w:t>
      </w:r>
      <w:r>
        <w:rPr>
          <w:sz w:val="22"/>
        </w:rPr>
        <w:t>be</w:t>
      </w:r>
      <w:r>
        <w:rPr>
          <w:spacing w:val="-4"/>
          <w:sz w:val="22"/>
        </w:rPr>
        <w:t> </w:t>
      </w:r>
      <w:r>
        <w:rPr>
          <w:sz w:val="22"/>
        </w:rPr>
        <w:t>looking</w:t>
      </w:r>
      <w:r>
        <w:rPr>
          <w:spacing w:val="-3"/>
          <w:sz w:val="22"/>
        </w:rPr>
        <w:t> </w:t>
      </w:r>
      <w:r>
        <w:rPr>
          <w:sz w:val="22"/>
        </w:rPr>
        <w:t>for</w:t>
      </w:r>
      <w:r>
        <w:rPr>
          <w:spacing w:val="-5"/>
          <w:sz w:val="22"/>
        </w:rPr>
        <w:t> </w:t>
      </w:r>
      <w:r>
        <w:rPr>
          <w:sz w:val="22"/>
        </w:rPr>
        <w:t>another</w:t>
      </w:r>
      <w:r>
        <w:rPr>
          <w:spacing w:val="-5"/>
          <w:sz w:val="22"/>
        </w:rPr>
        <w:t> </w:t>
      </w:r>
      <w:r>
        <w:rPr>
          <w:sz w:val="22"/>
        </w:rPr>
        <w:t>venue?</w:t>
      </w:r>
      <w:r>
        <w:rPr>
          <w:spacing w:val="-5"/>
          <w:sz w:val="22"/>
        </w:rPr>
        <w:t> </w:t>
      </w:r>
      <w:r>
        <w:rPr>
          <w:sz w:val="22"/>
        </w:rPr>
        <w:t>How</w:t>
      </w:r>
      <w:r>
        <w:rPr>
          <w:spacing w:val="-4"/>
          <w:sz w:val="22"/>
        </w:rPr>
        <w:t> </w:t>
      </w:r>
      <w:r>
        <w:rPr>
          <w:sz w:val="22"/>
        </w:rPr>
        <w:t>are</w:t>
      </w:r>
      <w:r>
        <w:rPr>
          <w:spacing w:val="-6"/>
          <w:sz w:val="22"/>
        </w:rPr>
        <w:t> </w:t>
      </w:r>
      <w:r>
        <w:rPr>
          <w:sz w:val="22"/>
        </w:rPr>
        <w:t>venue</w:t>
      </w:r>
      <w:r>
        <w:rPr>
          <w:spacing w:val="-5"/>
          <w:sz w:val="22"/>
        </w:rPr>
        <w:t> </w:t>
      </w:r>
      <w:r>
        <w:rPr>
          <w:spacing w:val="-2"/>
          <w:sz w:val="22"/>
        </w:rPr>
        <w:t>relations?</w:t>
      </w:r>
    </w:p>
    <w:p>
      <w:pPr>
        <w:pStyle w:val="ListParagraph"/>
        <w:numPr>
          <w:ilvl w:val="1"/>
          <w:numId w:val="47"/>
        </w:numPr>
        <w:tabs>
          <w:tab w:pos="1658" w:val="left" w:leader="none"/>
        </w:tabs>
        <w:spacing w:line="352" w:lineRule="auto" w:before="119" w:after="0"/>
        <w:ind w:left="220" w:right="1700" w:firstLine="1079"/>
        <w:jc w:val="left"/>
        <w:rPr>
          <w:sz w:val="22"/>
        </w:rPr>
      </w:pPr>
      <w:r>
        <w:rPr>
          <w:sz w:val="22"/>
        </w:rPr>
        <w:t>How</w:t>
      </w:r>
      <w:r>
        <w:rPr>
          <w:spacing w:val="-3"/>
          <w:sz w:val="22"/>
        </w:rPr>
        <w:t> </w:t>
      </w:r>
      <w:r>
        <w:rPr>
          <w:sz w:val="22"/>
        </w:rPr>
        <w:t>can</w:t>
      </w:r>
      <w:r>
        <w:rPr>
          <w:spacing w:val="-3"/>
          <w:sz w:val="22"/>
        </w:rPr>
        <w:t> </w:t>
      </w:r>
      <w:r>
        <w:rPr>
          <w:sz w:val="22"/>
        </w:rPr>
        <w:t>concerns</w:t>
      </w:r>
      <w:r>
        <w:rPr>
          <w:spacing w:val="-2"/>
          <w:sz w:val="22"/>
        </w:rPr>
        <w:t> </w:t>
      </w:r>
      <w:r>
        <w:rPr>
          <w:sz w:val="22"/>
        </w:rPr>
        <w:t>be</w:t>
      </w:r>
      <w:r>
        <w:rPr>
          <w:spacing w:val="-5"/>
          <w:sz w:val="22"/>
        </w:rPr>
        <w:t> </w:t>
      </w:r>
      <w:r>
        <w:rPr>
          <w:sz w:val="22"/>
        </w:rPr>
        <w:t>addressed</w:t>
      </w:r>
      <w:r>
        <w:rPr>
          <w:spacing w:val="-3"/>
          <w:sz w:val="22"/>
        </w:rPr>
        <w:t> </w:t>
      </w:r>
      <w:r>
        <w:rPr>
          <w:sz w:val="22"/>
        </w:rPr>
        <w:t>before</w:t>
      </w:r>
      <w:r>
        <w:rPr>
          <w:spacing w:val="-7"/>
          <w:sz w:val="22"/>
        </w:rPr>
        <w:t> </w:t>
      </w:r>
      <w:r>
        <w:rPr>
          <w:sz w:val="22"/>
        </w:rPr>
        <w:t>they</w:t>
      </w:r>
      <w:r>
        <w:rPr>
          <w:spacing w:val="-2"/>
          <w:sz w:val="22"/>
        </w:rPr>
        <w:t> </w:t>
      </w:r>
      <w:r>
        <w:rPr>
          <w:sz w:val="22"/>
        </w:rPr>
        <w:t>become</w:t>
      </w:r>
      <w:r>
        <w:rPr>
          <w:spacing w:val="-3"/>
          <w:sz w:val="22"/>
        </w:rPr>
        <w:t> </w:t>
      </w:r>
      <w:r>
        <w:rPr>
          <w:sz w:val="22"/>
        </w:rPr>
        <w:t>written</w:t>
      </w:r>
      <w:r>
        <w:rPr>
          <w:spacing w:val="-5"/>
          <w:sz w:val="22"/>
        </w:rPr>
        <w:t> </w:t>
      </w:r>
      <w:r>
        <w:rPr>
          <w:sz w:val="22"/>
        </w:rPr>
        <w:t>complaints? How did the weekly meeting look to the Director Consultant?</w:t>
      </w:r>
    </w:p>
    <w:p>
      <w:pPr>
        <w:pStyle w:val="ListParagraph"/>
        <w:numPr>
          <w:ilvl w:val="0"/>
          <w:numId w:val="47"/>
        </w:numPr>
        <w:tabs>
          <w:tab w:pos="938" w:val="left" w:leader="none"/>
        </w:tabs>
        <w:spacing w:line="240" w:lineRule="auto" w:before="2" w:after="0"/>
        <w:ind w:left="938" w:right="0" w:hanging="358"/>
        <w:jc w:val="left"/>
        <w:rPr>
          <w:sz w:val="22"/>
        </w:rPr>
      </w:pPr>
      <w:r>
        <w:rPr>
          <w:sz w:val="22"/>
        </w:rPr>
        <w:t>MSP</w:t>
      </w:r>
      <w:r>
        <w:rPr>
          <w:spacing w:val="-7"/>
          <w:sz w:val="22"/>
        </w:rPr>
        <w:t> </w:t>
      </w:r>
      <w:r>
        <w:rPr>
          <w:sz w:val="22"/>
        </w:rPr>
        <w:t>completion</w:t>
      </w:r>
      <w:r>
        <w:rPr>
          <w:spacing w:val="-5"/>
          <w:sz w:val="22"/>
        </w:rPr>
        <w:t> </w:t>
      </w:r>
      <w:r>
        <w:rPr>
          <w:sz w:val="22"/>
        </w:rPr>
        <w:t>and</w:t>
      </w:r>
      <w:r>
        <w:rPr>
          <w:spacing w:val="-7"/>
          <w:sz w:val="22"/>
        </w:rPr>
        <w:t> </w:t>
      </w:r>
      <w:r>
        <w:rPr>
          <w:sz w:val="22"/>
        </w:rPr>
        <w:t>Passport</w:t>
      </w:r>
      <w:r>
        <w:rPr>
          <w:spacing w:val="-5"/>
          <w:sz w:val="22"/>
        </w:rPr>
        <w:t> </w:t>
      </w:r>
      <w:r>
        <w:rPr>
          <w:sz w:val="22"/>
        </w:rPr>
        <w:t>to</w:t>
      </w:r>
      <w:r>
        <w:rPr>
          <w:spacing w:val="-6"/>
          <w:sz w:val="22"/>
        </w:rPr>
        <w:t> </w:t>
      </w:r>
      <w:r>
        <w:rPr>
          <w:sz w:val="22"/>
        </w:rPr>
        <w:t>Success/New</w:t>
      </w:r>
      <w:r>
        <w:rPr>
          <w:spacing w:val="-8"/>
          <w:sz w:val="22"/>
        </w:rPr>
        <w:t> </w:t>
      </w:r>
      <w:r>
        <w:rPr>
          <w:sz w:val="22"/>
        </w:rPr>
        <w:t>Member</w:t>
      </w:r>
      <w:r>
        <w:rPr>
          <w:spacing w:val="-6"/>
          <w:sz w:val="22"/>
        </w:rPr>
        <w:t> </w:t>
      </w:r>
      <w:r>
        <w:rPr>
          <w:sz w:val="22"/>
        </w:rPr>
        <w:t>Mentorship</w:t>
      </w:r>
      <w:r>
        <w:rPr>
          <w:spacing w:val="-3"/>
          <w:sz w:val="22"/>
        </w:rPr>
        <w:t> </w:t>
      </w:r>
      <w:r>
        <w:rPr>
          <w:spacing w:val="-2"/>
          <w:sz w:val="22"/>
        </w:rPr>
        <w:t>Program</w:t>
      </w:r>
    </w:p>
    <w:p>
      <w:pPr>
        <w:pStyle w:val="ListParagraph"/>
        <w:numPr>
          <w:ilvl w:val="1"/>
          <w:numId w:val="47"/>
        </w:numPr>
        <w:tabs>
          <w:tab w:pos="1658" w:val="left" w:leader="none"/>
        </w:tabs>
        <w:spacing w:line="240" w:lineRule="auto" w:before="120" w:after="0"/>
        <w:ind w:left="1658" w:right="0" w:hanging="358"/>
        <w:jc w:val="left"/>
        <w:rPr>
          <w:sz w:val="22"/>
        </w:rPr>
      </w:pPr>
      <w:r>
        <w:rPr>
          <w:sz w:val="22"/>
        </w:rPr>
        <w:t>Discuss</w:t>
      </w:r>
      <w:r>
        <w:rPr>
          <w:spacing w:val="-4"/>
          <w:sz w:val="22"/>
        </w:rPr>
        <w:t> </w:t>
      </w:r>
      <w:r>
        <w:rPr>
          <w:sz w:val="22"/>
        </w:rPr>
        <w:t>each</w:t>
      </w:r>
      <w:r>
        <w:rPr>
          <w:spacing w:val="-6"/>
          <w:sz w:val="22"/>
        </w:rPr>
        <w:t> </w:t>
      </w:r>
      <w:r>
        <w:rPr>
          <w:sz w:val="22"/>
        </w:rPr>
        <w:t>Member</w:t>
      </w:r>
      <w:r>
        <w:rPr>
          <w:spacing w:val="-5"/>
          <w:sz w:val="22"/>
        </w:rPr>
        <w:t> </w:t>
      </w:r>
      <w:r>
        <w:rPr>
          <w:sz w:val="22"/>
        </w:rPr>
        <w:t>by</w:t>
      </w:r>
      <w:r>
        <w:rPr>
          <w:spacing w:val="-3"/>
          <w:sz w:val="22"/>
        </w:rPr>
        <w:t> </w:t>
      </w:r>
      <w:r>
        <w:rPr>
          <w:sz w:val="22"/>
        </w:rPr>
        <w:t>name</w:t>
      </w:r>
      <w:r>
        <w:rPr>
          <w:spacing w:val="-6"/>
          <w:sz w:val="22"/>
        </w:rPr>
        <w:t> </w:t>
      </w:r>
      <w:r>
        <w:rPr>
          <w:sz w:val="22"/>
        </w:rPr>
        <w:t>and</w:t>
      </w:r>
      <w:r>
        <w:rPr>
          <w:spacing w:val="-5"/>
          <w:sz w:val="22"/>
        </w:rPr>
        <w:t> </w:t>
      </w:r>
      <w:r>
        <w:rPr>
          <w:sz w:val="22"/>
        </w:rPr>
        <w:t>them</w:t>
      </w:r>
      <w:r>
        <w:rPr>
          <w:spacing w:val="-3"/>
          <w:sz w:val="22"/>
        </w:rPr>
        <w:t> </w:t>
      </w:r>
      <w:r>
        <w:rPr>
          <w:sz w:val="22"/>
        </w:rPr>
        <w:t>progress</w:t>
      </w:r>
      <w:r>
        <w:rPr>
          <w:spacing w:val="-3"/>
          <w:sz w:val="22"/>
        </w:rPr>
        <w:t> </w:t>
      </w:r>
      <w:r>
        <w:rPr>
          <w:sz w:val="22"/>
        </w:rPr>
        <w:t>through</w:t>
      </w:r>
      <w:r>
        <w:rPr>
          <w:spacing w:val="-6"/>
          <w:sz w:val="22"/>
        </w:rPr>
        <w:t> </w:t>
      </w:r>
      <w:r>
        <w:rPr>
          <w:sz w:val="22"/>
        </w:rPr>
        <w:t>the</w:t>
      </w:r>
      <w:r>
        <w:rPr>
          <w:spacing w:val="-6"/>
          <w:sz w:val="22"/>
        </w:rPr>
        <w:t> </w:t>
      </w:r>
      <w:r>
        <w:rPr>
          <w:sz w:val="22"/>
        </w:rPr>
        <w:t>program</w:t>
      </w:r>
      <w:r>
        <w:rPr>
          <w:spacing w:val="-6"/>
          <w:sz w:val="22"/>
        </w:rPr>
        <w:t> </w:t>
      </w:r>
      <w:r>
        <w:rPr>
          <w:spacing w:val="-2"/>
          <w:sz w:val="22"/>
        </w:rPr>
        <w:t>generally.</w:t>
      </w:r>
    </w:p>
    <w:p>
      <w:pPr>
        <w:pStyle w:val="ListParagraph"/>
        <w:numPr>
          <w:ilvl w:val="1"/>
          <w:numId w:val="47"/>
        </w:numPr>
        <w:tabs>
          <w:tab w:pos="1658" w:val="left" w:leader="none"/>
          <w:tab w:pos="1660" w:val="left" w:leader="none"/>
        </w:tabs>
        <w:spacing w:line="240" w:lineRule="auto" w:before="121" w:after="0"/>
        <w:ind w:left="1660" w:right="355" w:hanging="360"/>
        <w:jc w:val="left"/>
        <w:rPr>
          <w:sz w:val="22"/>
        </w:rPr>
      </w:pPr>
      <w:r>
        <w:rPr>
          <w:sz w:val="22"/>
        </w:rPr>
        <w:t>Discuss</w:t>
      </w:r>
      <w:r>
        <w:rPr>
          <w:spacing w:val="-1"/>
          <w:sz w:val="22"/>
        </w:rPr>
        <w:t> </w:t>
      </w:r>
      <w:r>
        <w:rPr>
          <w:sz w:val="22"/>
        </w:rPr>
        <w:t>in</w:t>
      </w:r>
      <w:r>
        <w:rPr>
          <w:spacing w:val="-2"/>
          <w:sz w:val="22"/>
        </w:rPr>
        <w:t> </w:t>
      </w:r>
      <w:r>
        <w:rPr>
          <w:sz w:val="22"/>
        </w:rPr>
        <w:t>detail</w:t>
      </w:r>
      <w:r>
        <w:rPr>
          <w:spacing w:val="-2"/>
          <w:sz w:val="22"/>
        </w:rPr>
        <w:t> </w:t>
      </w:r>
      <w:r>
        <w:rPr>
          <w:sz w:val="22"/>
        </w:rPr>
        <w:t>new</w:t>
      </w:r>
      <w:r>
        <w:rPr>
          <w:spacing w:val="-5"/>
          <w:sz w:val="22"/>
        </w:rPr>
        <w:t> </w:t>
      </w:r>
      <w:r>
        <w:rPr>
          <w:sz w:val="22"/>
        </w:rPr>
        <w:t>Members</w:t>
      </w:r>
      <w:r>
        <w:rPr>
          <w:spacing w:val="-4"/>
          <w:sz w:val="22"/>
        </w:rPr>
        <w:t> </w:t>
      </w:r>
      <w:r>
        <w:rPr>
          <w:sz w:val="22"/>
        </w:rPr>
        <w:t>who</w:t>
      </w:r>
      <w:r>
        <w:rPr>
          <w:spacing w:val="-2"/>
          <w:sz w:val="22"/>
        </w:rPr>
        <w:t> </w:t>
      </w:r>
      <w:r>
        <w:rPr>
          <w:sz w:val="22"/>
        </w:rPr>
        <w:t>are</w:t>
      </w:r>
      <w:r>
        <w:rPr>
          <w:spacing w:val="-2"/>
          <w:sz w:val="22"/>
        </w:rPr>
        <w:t> </w:t>
      </w:r>
      <w:r>
        <w:rPr>
          <w:sz w:val="22"/>
        </w:rPr>
        <w:t>not on</w:t>
      </w:r>
      <w:r>
        <w:rPr>
          <w:spacing w:val="-4"/>
          <w:sz w:val="22"/>
        </w:rPr>
        <w:t> </w:t>
      </w:r>
      <w:r>
        <w:rPr>
          <w:sz w:val="22"/>
        </w:rPr>
        <w:t>track. Brainstorm</w:t>
      </w:r>
      <w:r>
        <w:rPr>
          <w:spacing w:val="-3"/>
          <w:sz w:val="22"/>
        </w:rPr>
        <w:t> </w:t>
      </w:r>
      <w:r>
        <w:rPr>
          <w:sz w:val="22"/>
        </w:rPr>
        <w:t>ideas</w:t>
      </w:r>
      <w:r>
        <w:rPr>
          <w:spacing w:val="-4"/>
          <w:sz w:val="22"/>
        </w:rPr>
        <w:t> </w:t>
      </w:r>
      <w:r>
        <w:rPr>
          <w:sz w:val="22"/>
        </w:rPr>
        <w:t>to</w:t>
      </w:r>
      <w:r>
        <w:rPr>
          <w:spacing w:val="-2"/>
          <w:sz w:val="22"/>
        </w:rPr>
        <w:t> </w:t>
      </w:r>
      <w:r>
        <w:rPr>
          <w:sz w:val="22"/>
        </w:rPr>
        <w:t>help</w:t>
      </w:r>
      <w:r>
        <w:rPr>
          <w:spacing w:val="-2"/>
          <w:sz w:val="22"/>
        </w:rPr>
        <w:t> </w:t>
      </w:r>
      <w:r>
        <w:rPr>
          <w:sz w:val="22"/>
        </w:rPr>
        <w:t>them</w:t>
      </w:r>
      <w:r>
        <w:rPr>
          <w:spacing w:val="-2"/>
          <w:sz w:val="22"/>
        </w:rPr>
        <w:t> </w:t>
      </w:r>
      <w:r>
        <w:rPr>
          <w:sz w:val="22"/>
        </w:rPr>
        <w:t>get back on track.</w:t>
      </w:r>
    </w:p>
    <w:p>
      <w:pPr>
        <w:pStyle w:val="BodyText"/>
        <w:spacing w:before="4"/>
        <w:ind w:left="0"/>
        <w:rPr>
          <w:sz w:val="8"/>
        </w:rPr>
      </w:pPr>
      <w:r>
        <w:rPr/>
        <mc:AlternateContent>
          <mc:Choice Requires="wps">
            <w:drawing>
              <wp:anchor distT="0" distB="0" distL="0" distR="0" allowOverlap="1" layoutInCell="1" locked="0" behindDoc="1" simplePos="0" relativeHeight="487593472">
                <wp:simplePos x="0" y="0"/>
                <wp:positionH relativeFrom="page">
                  <wp:posOffset>614172</wp:posOffset>
                </wp:positionH>
                <wp:positionV relativeFrom="paragraph">
                  <wp:posOffset>79646</wp:posOffset>
                </wp:positionV>
                <wp:extent cx="6544309" cy="192405"/>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6544309" cy="192405"/>
                        </a:xfrm>
                        <a:prstGeom prst="rect">
                          <a:avLst/>
                        </a:prstGeom>
                        <a:ln w="6096">
                          <a:solidFill>
                            <a:srgbClr val="000000"/>
                          </a:solidFill>
                          <a:prstDash val="solid"/>
                        </a:ln>
                      </wps:spPr>
                      <wps:txbx>
                        <w:txbxContent>
                          <w:p>
                            <w:pPr>
                              <w:spacing w:before="19"/>
                              <w:ind w:left="1063" w:right="0" w:firstLine="0"/>
                              <w:jc w:val="left"/>
                              <w:rPr>
                                <w:i/>
                                <w:sz w:val="22"/>
                              </w:rPr>
                            </w:pPr>
                            <w:r>
                              <w:rPr>
                                <w:i/>
                                <w:sz w:val="22"/>
                              </w:rPr>
                              <w:t>At</w:t>
                            </w:r>
                            <w:r>
                              <w:rPr>
                                <w:i/>
                                <w:spacing w:val="-5"/>
                                <w:sz w:val="22"/>
                              </w:rPr>
                              <w:t> </w:t>
                            </w:r>
                            <w:r>
                              <w:rPr>
                                <w:i/>
                                <w:sz w:val="22"/>
                              </w:rPr>
                              <w:t>this</w:t>
                            </w:r>
                            <w:r>
                              <w:rPr>
                                <w:i/>
                                <w:spacing w:val="-6"/>
                                <w:sz w:val="22"/>
                              </w:rPr>
                              <w:t> </w:t>
                            </w:r>
                            <w:r>
                              <w:rPr>
                                <w:i/>
                                <w:sz w:val="22"/>
                              </w:rPr>
                              <w:t>point</w:t>
                            </w:r>
                            <w:r>
                              <w:rPr>
                                <w:i/>
                                <w:spacing w:val="-5"/>
                                <w:sz w:val="22"/>
                              </w:rPr>
                              <w:t> </w:t>
                            </w:r>
                            <w:r>
                              <w:rPr>
                                <w:i/>
                                <w:sz w:val="22"/>
                              </w:rPr>
                              <w:t>the</w:t>
                            </w:r>
                            <w:r>
                              <w:rPr>
                                <w:i/>
                                <w:spacing w:val="-6"/>
                                <w:sz w:val="22"/>
                              </w:rPr>
                              <w:t> </w:t>
                            </w:r>
                            <w:r>
                              <w:rPr>
                                <w:i/>
                                <w:sz w:val="22"/>
                              </w:rPr>
                              <w:t>President,</w:t>
                            </w:r>
                            <w:r>
                              <w:rPr>
                                <w:i/>
                                <w:spacing w:val="-5"/>
                                <w:sz w:val="22"/>
                              </w:rPr>
                              <w:t> </w:t>
                            </w:r>
                            <w:r>
                              <w:rPr>
                                <w:i/>
                                <w:sz w:val="22"/>
                              </w:rPr>
                              <w:t>Secretary/Treasurer</w:t>
                            </w:r>
                            <w:r>
                              <w:rPr>
                                <w:i/>
                                <w:spacing w:val="-5"/>
                                <w:sz w:val="22"/>
                              </w:rPr>
                              <w:t> </w:t>
                            </w:r>
                            <w:r>
                              <w:rPr>
                                <w:i/>
                                <w:sz w:val="22"/>
                              </w:rPr>
                              <w:t>and</w:t>
                            </w:r>
                            <w:r>
                              <w:rPr>
                                <w:i/>
                                <w:spacing w:val="-5"/>
                                <w:sz w:val="22"/>
                              </w:rPr>
                              <w:t> </w:t>
                            </w:r>
                            <w:r>
                              <w:rPr>
                                <w:i/>
                                <w:sz w:val="22"/>
                              </w:rPr>
                              <w:t>Visitors</w:t>
                            </w:r>
                            <w:r>
                              <w:rPr>
                                <w:i/>
                                <w:spacing w:val="-6"/>
                                <w:sz w:val="22"/>
                              </w:rPr>
                              <w:t> </w:t>
                            </w:r>
                            <w:r>
                              <w:rPr>
                                <w:i/>
                                <w:sz w:val="22"/>
                              </w:rPr>
                              <w:t>Host</w:t>
                            </w:r>
                            <w:r>
                              <w:rPr>
                                <w:i/>
                                <w:spacing w:val="-5"/>
                                <w:sz w:val="22"/>
                              </w:rPr>
                              <w:t> </w:t>
                            </w:r>
                            <w:r>
                              <w:rPr>
                                <w:i/>
                                <w:sz w:val="22"/>
                              </w:rPr>
                              <w:t>leave</w:t>
                            </w:r>
                            <w:r>
                              <w:rPr>
                                <w:i/>
                                <w:spacing w:val="-4"/>
                                <w:sz w:val="22"/>
                              </w:rPr>
                              <w:t> </w:t>
                            </w:r>
                            <w:r>
                              <w:rPr>
                                <w:i/>
                                <w:sz w:val="22"/>
                              </w:rPr>
                              <w:t>the</w:t>
                            </w:r>
                            <w:r>
                              <w:rPr>
                                <w:i/>
                                <w:spacing w:val="-6"/>
                                <w:sz w:val="22"/>
                              </w:rPr>
                              <w:t> </w:t>
                            </w:r>
                            <w:r>
                              <w:rPr>
                                <w:i/>
                                <w:spacing w:val="-2"/>
                                <w:sz w:val="22"/>
                              </w:rPr>
                              <w:t>meeting.</w:t>
                            </w:r>
                          </w:p>
                        </w:txbxContent>
                      </wps:txbx>
                      <wps:bodyPr wrap="square" lIns="0" tIns="0" rIns="0" bIns="0" rtlCol="0">
                        <a:noAutofit/>
                      </wps:bodyPr>
                    </wps:wsp>
                  </a:graphicData>
                </a:graphic>
              </wp:anchor>
            </w:drawing>
          </mc:Choice>
          <mc:Fallback>
            <w:pict>
              <v:shape style="position:absolute;margin-left:48.360001pt;margin-top:6.271346pt;width:515.3pt;height:15.15pt;mso-position-horizontal-relative:page;mso-position-vertical-relative:paragraph;z-index:-15723008;mso-wrap-distance-left:0;mso-wrap-distance-right:0" type="#_x0000_t202" id="docshape55" filled="false" stroked="true" strokeweight=".48pt" strokecolor="#000000">
                <v:textbox inset="0,0,0,0">
                  <w:txbxContent>
                    <w:p>
                      <w:pPr>
                        <w:spacing w:before="19"/>
                        <w:ind w:left="1063" w:right="0" w:firstLine="0"/>
                        <w:jc w:val="left"/>
                        <w:rPr>
                          <w:i/>
                          <w:sz w:val="22"/>
                        </w:rPr>
                      </w:pPr>
                      <w:r>
                        <w:rPr>
                          <w:i/>
                          <w:sz w:val="22"/>
                        </w:rPr>
                        <w:t>At</w:t>
                      </w:r>
                      <w:r>
                        <w:rPr>
                          <w:i/>
                          <w:spacing w:val="-5"/>
                          <w:sz w:val="22"/>
                        </w:rPr>
                        <w:t> </w:t>
                      </w:r>
                      <w:r>
                        <w:rPr>
                          <w:i/>
                          <w:sz w:val="22"/>
                        </w:rPr>
                        <w:t>this</w:t>
                      </w:r>
                      <w:r>
                        <w:rPr>
                          <w:i/>
                          <w:spacing w:val="-6"/>
                          <w:sz w:val="22"/>
                        </w:rPr>
                        <w:t> </w:t>
                      </w:r>
                      <w:r>
                        <w:rPr>
                          <w:i/>
                          <w:sz w:val="22"/>
                        </w:rPr>
                        <w:t>point</w:t>
                      </w:r>
                      <w:r>
                        <w:rPr>
                          <w:i/>
                          <w:spacing w:val="-5"/>
                          <w:sz w:val="22"/>
                        </w:rPr>
                        <w:t> </w:t>
                      </w:r>
                      <w:r>
                        <w:rPr>
                          <w:i/>
                          <w:sz w:val="22"/>
                        </w:rPr>
                        <w:t>the</w:t>
                      </w:r>
                      <w:r>
                        <w:rPr>
                          <w:i/>
                          <w:spacing w:val="-6"/>
                          <w:sz w:val="22"/>
                        </w:rPr>
                        <w:t> </w:t>
                      </w:r>
                      <w:r>
                        <w:rPr>
                          <w:i/>
                          <w:sz w:val="22"/>
                        </w:rPr>
                        <w:t>President,</w:t>
                      </w:r>
                      <w:r>
                        <w:rPr>
                          <w:i/>
                          <w:spacing w:val="-5"/>
                          <w:sz w:val="22"/>
                        </w:rPr>
                        <w:t> </w:t>
                      </w:r>
                      <w:r>
                        <w:rPr>
                          <w:i/>
                          <w:sz w:val="22"/>
                        </w:rPr>
                        <w:t>Secretary/Treasurer</w:t>
                      </w:r>
                      <w:r>
                        <w:rPr>
                          <w:i/>
                          <w:spacing w:val="-5"/>
                          <w:sz w:val="22"/>
                        </w:rPr>
                        <w:t> </w:t>
                      </w:r>
                      <w:r>
                        <w:rPr>
                          <w:i/>
                          <w:sz w:val="22"/>
                        </w:rPr>
                        <w:t>and</w:t>
                      </w:r>
                      <w:r>
                        <w:rPr>
                          <w:i/>
                          <w:spacing w:val="-5"/>
                          <w:sz w:val="22"/>
                        </w:rPr>
                        <w:t> </w:t>
                      </w:r>
                      <w:r>
                        <w:rPr>
                          <w:i/>
                          <w:sz w:val="22"/>
                        </w:rPr>
                        <w:t>Visitors</w:t>
                      </w:r>
                      <w:r>
                        <w:rPr>
                          <w:i/>
                          <w:spacing w:val="-6"/>
                          <w:sz w:val="22"/>
                        </w:rPr>
                        <w:t> </w:t>
                      </w:r>
                      <w:r>
                        <w:rPr>
                          <w:i/>
                          <w:sz w:val="22"/>
                        </w:rPr>
                        <w:t>Host</w:t>
                      </w:r>
                      <w:r>
                        <w:rPr>
                          <w:i/>
                          <w:spacing w:val="-5"/>
                          <w:sz w:val="22"/>
                        </w:rPr>
                        <w:t> </w:t>
                      </w:r>
                      <w:r>
                        <w:rPr>
                          <w:i/>
                          <w:sz w:val="22"/>
                        </w:rPr>
                        <w:t>leave</w:t>
                      </w:r>
                      <w:r>
                        <w:rPr>
                          <w:i/>
                          <w:spacing w:val="-4"/>
                          <w:sz w:val="22"/>
                        </w:rPr>
                        <w:t> </w:t>
                      </w:r>
                      <w:r>
                        <w:rPr>
                          <w:i/>
                          <w:sz w:val="22"/>
                        </w:rPr>
                        <w:t>the</w:t>
                      </w:r>
                      <w:r>
                        <w:rPr>
                          <w:i/>
                          <w:spacing w:val="-6"/>
                          <w:sz w:val="22"/>
                        </w:rPr>
                        <w:t> </w:t>
                      </w:r>
                      <w:r>
                        <w:rPr>
                          <w:i/>
                          <w:spacing w:val="-2"/>
                          <w:sz w:val="22"/>
                        </w:rPr>
                        <w:t>meeting.</w:t>
                      </w:r>
                    </w:p>
                  </w:txbxContent>
                </v:textbox>
                <v:stroke dashstyle="solid"/>
                <w10:wrap type="topAndBottom"/>
              </v:shape>
            </w:pict>
          </mc:Fallback>
        </mc:AlternateContent>
      </w:r>
    </w:p>
    <w:p>
      <w:pPr>
        <w:pStyle w:val="BodyText"/>
        <w:spacing w:before="111"/>
        <w:ind w:left="0"/>
      </w:pPr>
    </w:p>
    <w:p>
      <w:pPr>
        <w:pStyle w:val="BodyText"/>
        <w:spacing w:before="1"/>
        <w:ind w:left="220"/>
      </w:pPr>
      <w:r>
        <w:rPr/>
        <w:t>The</w:t>
      </w:r>
      <w:r>
        <w:rPr>
          <w:spacing w:val="-6"/>
        </w:rPr>
        <w:t> </w:t>
      </w:r>
      <w:r>
        <w:rPr/>
        <w:t>Vice</w:t>
      </w:r>
      <w:r>
        <w:rPr>
          <w:spacing w:val="-4"/>
        </w:rPr>
        <w:t> </w:t>
      </w:r>
      <w:r>
        <w:rPr/>
        <w:t>President</w:t>
      </w:r>
      <w:r>
        <w:rPr>
          <w:spacing w:val="-7"/>
        </w:rPr>
        <w:t> </w:t>
      </w:r>
      <w:r>
        <w:rPr/>
        <w:t>facilitates</w:t>
      </w:r>
      <w:r>
        <w:rPr>
          <w:spacing w:val="-5"/>
        </w:rPr>
        <w:t> </w:t>
      </w:r>
      <w:r>
        <w:rPr/>
        <w:t>the</w:t>
      </w:r>
      <w:r>
        <w:rPr>
          <w:spacing w:val="-6"/>
        </w:rPr>
        <w:t> </w:t>
      </w:r>
      <w:r>
        <w:rPr/>
        <w:t>remainder</w:t>
      </w:r>
      <w:r>
        <w:rPr>
          <w:spacing w:val="-2"/>
        </w:rPr>
        <w:t> </w:t>
      </w:r>
      <w:r>
        <w:rPr/>
        <w:t>of</w:t>
      </w:r>
      <w:r>
        <w:rPr>
          <w:spacing w:val="-5"/>
        </w:rPr>
        <w:t> </w:t>
      </w:r>
      <w:r>
        <w:rPr/>
        <w:t>the</w:t>
      </w:r>
      <w:r>
        <w:rPr>
          <w:spacing w:val="-5"/>
        </w:rPr>
        <w:t> </w:t>
      </w:r>
      <w:r>
        <w:rPr>
          <w:spacing w:val="-2"/>
        </w:rPr>
        <w:t>meeting.</w:t>
      </w:r>
    </w:p>
    <w:p>
      <w:pPr>
        <w:pStyle w:val="ListParagraph"/>
        <w:numPr>
          <w:ilvl w:val="0"/>
          <w:numId w:val="47"/>
        </w:numPr>
        <w:tabs>
          <w:tab w:pos="937" w:val="left" w:leader="none"/>
        </w:tabs>
        <w:spacing w:line="240" w:lineRule="auto" w:before="119" w:after="0"/>
        <w:ind w:left="937" w:right="0" w:hanging="358"/>
        <w:jc w:val="left"/>
        <w:rPr>
          <w:sz w:val="22"/>
        </w:rPr>
      </w:pPr>
      <w:r>
        <w:rPr>
          <w:sz w:val="22"/>
        </w:rPr>
        <w:t>Member</w:t>
      </w:r>
      <w:r>
        <w:rPr>
          <w:spacing w:val="-3"/>
          <w:sz w:val="22"/>
        </w:rPr>
        <w:t> </w:t>
      </w:r>
      <w:r>
        <w:rPr>
          <w:sz w:val="22"/>
        </w:rPr>
        <w:t>Traffic</w:t>
      </w:r>
      <w:r>
        <w:rPr>
          <w:spacing w:val="-3"/>
          <w:sz w:val="22"/>
        </w:rPr>
        <w:t> </w:t>
      </w:r>
      <w:r>
        <w:rPr>
          <w:sz w:val="22"/>
        </w:rPr>
        <w:t>Lights</w:t>
      </w:r>
      <w:r>
        <w:rPr>
          <w:spacing w:val="-4"/>
          <w:sz w:val="22"/>
        </w:rPr>
        <w:t> </w:t>
      </w:r>
      <w:r>
        <w:rPr>
          <w:sz w:val="22"/>
        </w:rPr>
        <w:t>based</w:t>
      </w:r>
      <w:r>
        <w:rPr>
          <w:spacing w:val="-4"/>
          <w:sz w:val="22"/>
        </w:rPr>
        <w:t> </w:t>
      </w:r>
      <w:r>
        <w:rPr>
          <w:sz w:val="22"/>
        </w:rPr>
        <w:t>on</w:t>
      </w:r>
      <w:r>
        <w:rPr>
          <w:spacing w:val="-6"/>
          <w:sz w:val="22"/>
        </w:rPr>
        <w:t> </w:t>
      </w:r>
      <w:r>
        <w:rPr>
          <w:sz w:val="22"/>
        </w:rPr>
        <w:t>the</w:t>
      </w:r>
      <w:r>
        <w:rPr>
          <w:spacing w:val="-5"/>
          <w:sz w:val="22"/>
        </w:rPr>
        <w:t> </w:t>
      </w:r>
      <w:r>
        <w:rPr>
          <w:sz w:val="22"/>
        </w:rPr>
        <w:t>Power</w:t>
      </w:r>
      <w:r>
        <w:rPr>
          <w:spacing w:val="-2"/>
          <w:sz w:val="22"/>
        </w:rPr>
        <w:t> </w:t>
      </w:r>
      <w:r>
        <w:rPr>
          <w:sz w:val="22"/>
        </w:rPr>
        <w:t>of</w:t>
      </w:r>
      <w:r>
        <w:rPr>
          <w:spacing w:val="-5"/>
          <w:sz w:val="22"/>
        </w:rPr>
        <w:t> One</w:t>
      </w:r>
    </w:p>
    <w:p>
      <w:pPr>
        <w:pStyle w:val="ListParagraph"/>
        <w:numPr>
          <w:ilvl w:val="1"/>
          <w:numId w:val="47"/>
        </w:numPr>
        <w:tabs>
          <w:tab w:pos="1657" w:val="left" w:leader="none"/>
          <w:tab w:pos="1660" w:val="left" w:leader="none"/>
        </w:tabs>
        <w:spacing w:line="240" w:lineRule="auto" w:before="121" w:after="0"/>
        <w:ind w:left="1660" w:right="662" w:hanging="361"/>
        <w:jc w:val="left"/>
        <w:rPr>
          <w:sz w:val="22"/>
        </w:rPr>
      </w:pPr>
      <w:r>
        <w:rPr>
          <w:sz w:val="22"/>
        </w:rPr>
        <w:t>Look at the distribution of green, yellow, red, and grey. The goal is to have as many Members</w:t>
      </w:r>
      <w:r>
        <w:rPr>
          <w:spacing w:val="-1"/>
          <w:sz w:val="22"/>
        </w:rPr>
        <w:t> </w:t>
      </w:r>
      <w:r>
        <w:rPr>
          <w:sz w:val="22"/>
        </w:rPr>
        <w:t>as</w:t>
      </w:r>
      <w:r>
        <w:rPr>
          <w:spacing w:val="-1"/>
          <w:sz w:val="22"/>
        </w:rPr>
        <w:t> </w:t>
      </w:r>
      <w:r>
        <w:rPr>
          <w:sz w:val="22"/>
        </w:rPr>
        <w:t>possible</w:t>
      </w:r>
      <w:r>
        <w:rPr>
          <w:spacing w:val="-2"/>
          <w:sz w:val="22"/>
        </w:rPr>
        <w:t> </w:t>
      </w:r>
      <w:r>
        <w:rPr>
          <w:sz w:val="22"/>
        </w:rPr>
        <w:t>in</w:t>
      </w:r>
      <w:r>
        <w:rPr>
          <w:spacing w:val="-2"/>
          <w:sz w:val="22"/>
        </w:rPr>
        <w:t> </w:t>
      </w:r>
      <w:r>
        <w:rPr>
          <w:sz w:val="22"/>
        </w:rPr>
        <w:t>the</w:t>
      </w:r>
      <w:r>
        <w:rPr>
          <w:spacing w:val="-2"/>
          <w:sz w:val="22"/>
        </w:rPr>
        <w:t> </w:t>
      </w:r>
      <w:r>
        <w:rPr>
          <w:sz w:val="22"/>
        </w:rPr>
        <w:t>green.</w:t>
      </w:r>
      <w:r>
        <w:rPr>
          <w:spacing w:val="-3"/>
          <w:sz w:val="22"/>
        </w:rPr>
        <w:t> </w:t>
      </w:r>
      <w:r>
        <w:rPr>
          <w:sz w:val="22"/>
        </w:rPr>
        <w:t>What</w:t>
      </w:r>
      <w:r>
        <w:rPr>
          <w:spacing w:val="-2"/>
          <w:sz w:val="22"/>
        </w:rPr>
        <w:t> </w:t>
      </w:r>
      <w:r>
        <w:rPr>
          <w:sz w:val="22"/>
        </w:rPr>
        <w:t>can</w:t>
      </w:r>
      <w:r>
        <w:rPr>
          <w:spacing w:val="-2"/>
          <w:sz w:val="22"/>
        </w:rPr>
        <w:t> </w:t>
      </w:r>
      <w:r>
        <w:rPr>
          <w:sz w:val="22"/>
        </w:rPr>
        <w:t>be</w:t>
      </w:r>
      <w:r>
        <w:rPr>
          <w:spacing w:val="-4"/>
          <w:sz w:val="22"/>
        </w:rPr>
        <w:t> </w:t>
      </w:r>
      <w:r>
        <w:rPr>
          <w:sz w:val="22"/>
        </w:rPr>
        <w:t>done</w:t>
      </w:r>
      <w:r>
        <w:rPr>
          <w:spacing w:val="-2"/>
          <w:sz w:val="22"/>
        </w:rPr>
        <w:t> </w:t>
      </w:r>
      <w:r>
        <w:rPr>
          <w:sz w:val="22"/>
        </w:rPr>
        <w:t>to</w:t>
      </w:r>
      <w:r>
        <w:rPr>
          <w:spacing w:val="-4"/>
          <w:sz w:val="22"/>
        </w:rPr>
        <w:t> </w:t>
      </w:r>
      <w:r>
        <w:rPr>
          <w:sz w:val="22"/>
        </w:rPr>
        <w:t>move</w:t>
      </w:r>
      <w:r>
        <w:rPr>
          <w:spacing w:val="-4"/>
          <w:sz w:val="22"/>
        </w:rPr>
        <w:t> </w:t>
      </w:r>
      <w:r>
        <w:rPr>
          <w:sz w:val="22"/>
        </w:rPr>
        <w:t>people</w:t>
      </w:r>
      <w:r>
        <w:rPr>
          <w:spacing w:val="-4"/>
          <w:sz w:val="22"/>
        </w:rPr>
        <w:t> </w:t>
      </w:r>
      <w:r>
        <w:rPr>
          <w:sz w:val="22"/>
        </w:rPr>
        <w:t>from</w:t>
      </w:r>
      <w:r>
        <w:rPr>
          <w:spacing w:val="-3"/>
          <w:sz w:val="22"/>
        </w:rPr>
        <w:t> </w:t>
      </w:r>
      <w:r>
        <w:rPr>
          <w:sz w:val="22"/>
        </w:rPr>
        <w:t>yellow</w:t>
      </w:r>
      <w:r>
        <w:rPr>
          <w:spacing w:val="-2"/>
          <w:sz w:val="22"/>
        </w:rPr>
        <w:t> </w:t>
      </w:r>
      <w:r>
        <w:rPr>
          <w:sz w:val="22"/>
        </w:rPr>
        <w:t>to green, red to yellow, and grey to red? How can the Education Moments be used to improve Member performance?</w:t>
      </w:r>
    </w:p>
    <w:p>
      <w:pPr>
        <w:spacing w:after="0" w:line="240" w:lineRule="auto"/>
        <w:jc w:val="left"/>
        <w:rPr>
          <w:sz w:val="22"/>
        </w:rPr>
        <w:sectPr>
          <w:headerReference w:type="default" r:id="rId18"/>
          <w:footerReference w:type="default" r:id="rId19"/>
          <w:pgSz w:w="12240" w:h="15840"/>
          <w:pgMar w:header="435" w:footer="1061" w:top="1340" w:bottom="1260" w:left="860" w:right="860"/>
        </w:sectPr>
      </w:pPr>
    </w:p>
    <w:p>
      <w:pPr>
        <w:pStyle w:val="ListParagraph"/>
        <w:numPr>
          <w:ilvl w:val="1"/>
          <w:numId w:val="47"/>
        </w:numPr>
        <w:tabs>
          <w:tab w:pos="1657" w:val="left" w:leader="none"/>
          <w:tab w:pos="1659" w:val="left" w:leader="none"/>
        </w:tabs>
        <w:spacing w:line="240" w:lineRule="auto" w:before="92" w:after="0"/>
        <w:ind w:left="1659" w:right="271" w:hanging="360"/>
        <w:jc w:val="left"/>
        <w:rPr>
          <w:sz w:val="22"/>
        </w:rPr>
      </w:pPr>
      <w:r>
        <w:rPr>
          <w:sz w:val="22"/>
        </w:rPr>
        <w:t>For the Members in the</w:t>
      </w:r>
      <w:r>
        <w:rPr>
          <w:spacing w:val="-2"/>
          <w:sz w:val="22"/>
        </w:rPr>
        <w:t> </w:t>
      </w:r>
      <w:r>
        <w:rPr>
          <w:sz w:val="22"/>
        </w:rPr>
        <w:t>bottom three positions. What can be done to help them improve performance? Note: There is a misconception that new Members can be in the grey without</w:t>
      </w:r>
      <w:r>
        <w:rPr>
          <w:spacing w:val="-1"/>
          <w:sz w:val="22"/>
        </w:rPr>
        <w:t> </w:t>
      </w:r>
      <w:r>
        <w:rPr>
          <w:sz w:val="22"/>
        </w:rPr>
        <w:t>alarm.</w:t>
      </w:r>
      <w:r>
        <w:rPr>
          <w:spacing w:val="-3"/>
          <w:sz w:val="22"/>
        </w:rPr>
        <w:t> </w:t>
      </w:r>
      <w:r>
        <w:rPr>
          <w:sz w:val="22"/>
        </w:rPr>
        <w:t>If</w:t>
      </w:r>
      <w:r>
        <w:rPr>
          <w:spacing w:val="-3"/>
          <w:sz w:val="22"/>
        </w:rPr>
        <w:t> </w:t>
      </w:r>
      <w:r>
        <w:rPr>
          <w:sz w:val="22"/>
        </w:rPr>
        <w:t>the</w:t>
      </w:r>
      <w:r>
        <w:rPr>
          <w:spacing w:val="-4"/>
          <w:sz w:val="22"/>
        </w:rPr>
        <w:t> </w:t>
      </w:r>
      <w:r>
        <w:rPr>
          <w:sz w:val="22"/>
        </w:rPr>
        <w:t>new</w:t>
      </w:r>
      <w:r>
        <w:rPr>
          <w:spacing w:val="-5"/>
          <w:sz w:val="22"/>
        </w:rPr>
        <w:t> </w:t>
      </w:r>
      <w:r>
        <w:rPr>
          <w:sz w:val="22"/>
        </w:rPr>
        <w:t>Members</w:t>
      </w:r>
      <w:r>
        <w:rPr>
          <w:spacing w:val="-2"/>
          <w:sz w:val="22"/>
        </w:rPr>
        <w:t> </w:t>
      </w:r>
      <w:r>
        <w:rPr>
          <w:sz w:val="22"/>
        </w:rPr>
        <w:t>have</w:t>
      </w:r>
      <w:r>
        <w:rPr>
          <w:spacing w:val="-3"/>
          <w:sz w:val="22"/>
        </w:rPr>
        <w:t> </w:t>
      </w:r>
      <w:r>
        <w:rPr>
          <w:sz w:val="22"/>
        </w:rPr>
        <w:t>completed</w:t>
      </w:r>
      <w:r>
        <w:rPr>
          <w:spacing w:val="-3"/>
          <w:sz w:val="22"/>
        </w:rPr>
        <w:t> </w:t>
      </w:r>
      <w:r>
        <w:rPr>
          <w:sz w:val="22"/>
        </w:rPr>
        <w:t>MSP</w:t>
      </w:r>
      <w:r>
        <w:rPr>
          <w:spacing w:val="-3"/>
          <w:sz w:val="22"/>
        </w:rPr>
        <w:t> </w:t>
      </w:r>
      <w:r>
        <w:rPr>
          <w:sz w:val="22"/>
        </w:rPr>
        <w:t>and</w:t>
      </w:r>
      <w:r>
        <w:rPr>
          <w:spacing w:val="-4"/>
          <w:sz w:val="22"/>
        </w:rPr>
        <w:t> </w:t>
      </w:r>
      <w:r>
        <w:rPr>
          <w:sz w:val="22"/>
        </w:rPr>
        <w:t>are</w:t>
      </w:r>
      <w:r>
        <w:rPr>
          <w:spacing w:val="-4"/>
          <w:sz w:val="22"/>
        </w:rPr>
        <w:t> </w:t>
      </w:r>
      <w:r>
        <w:rPr>
          <w:sz w:val="22"/>
        </w:rPr>
        <w:t>actively</w:t>
      </w:r>
      <w:r>
        <w:rPr>
          <w:spacing w:val="-2"/>
          <w:sz w:val="22"/>
        </w:rPr>
        <w:t> </w:t>
      </w:r>
      <w:r>
        <w:rPr>
          <w:sz w:val="22"/>
        </w:rPr>
        <w:t>involved</w:t>
      </w:r>
      <w:r>
        <w:rPr>
          <w:spacing w:val="-3"/>
          <w:sz w:val="22"/>
        </w:rPr>
        <w:t> </w:t>
      </w:r>
      <w:r>
        <w:rPr>
          <w:sz w:val="22"/>
        </w:rPr>
        <w:t>in</w:t>
      </w:r>
      <w:r>
        <w:rPr>
          <w:spacing w:val="-3"/>
          <w:sz w:val="22"/>
        </w:rPr>
        <w:t> </w:t>
      </w:r>
      <w:r>
        <w:rPr>
          <w:sz w:val="22"/>
        </w:rPr>
        <w:t>the Passport to Success Program, they will be in the yellow (completing Member Success Program for CEUs, completing one to two One-to-Ones per week and attending meetings regularly achieves 60 points).</w:t>
      </w:r>
    </w:p>
    <w:p>
      <w:pPr>
        <w:pStyle w:val="ListParagraph"/>
        <w:numPr>
          <w:ilvl w:val="1"/>
          <w:numId w:val="47"/>
        </w:numPr>
        <w:tabs>
          <w:tab w:pos="1658" w:val="left" w:leader="none"/>
          <w:tab w:pos="1660" w:val="left" w:leader="none"/>
        </w:tabs>
        <w:spacing w:line="240" w:lineRule="auto" w:before="119" w:after="0"/>
        <w:ind w:left="1660" w:right="744" w:hanging="361"/>
        <w:jc w:val="left"/>
        <w:rPr>
          <w:sz w:val="22"/>
        </w:rPr>
      </w:pPr>
      <w:r>
        <w:rPr>
          <w:sz w:val="22"/>
        </w:rPr>
        <w:t>Discuss</w:t>
      </w:r>
      <w:r>
        <w:rPr>
          <w:spacing w:val="-1"/>
          <w:sz w:val="22"/>
        </w:rPr>
        <w:t> </w:t>
      </w:r>
      <w:r>
        <w:rPr>
          <w:sz w:val="22"/>
        </w:rPr>
        <w:t>how</w:t>
      </w:r>
      <w:r>
        <w:rPr>
          <w:spacing w:val="-5"/>
          <w:sz w:val="22"/>
        </w:rPr>
        <w:t> </w:t>
      </w:r>
      <w:r>
        <w:rPr>
          <w:sz w:val="22"/>
        </w:rPr>
        <w:t>the</w:t>
      </w:r>
      <w:r>
        <w:rPr>
          <w:spacing w:val="-4"/>
          <w:sz w:val="22"/>
        </w:rPr>
        <w:t> </w:t>
      </w:r>
      <w:r>
        <w:rPr>
          <w:sz w:val="22"/>
        </w:rPr>
        <w:t>Mentor</w:t>
      </w:r>
      <w:r>
        <w:rPr>
          <w:spacing w:val="-3"/>
          <w:sz w:val="22"/>
        </w:rPr>
        <w:t> </w:t>
      </w:r>
      <w:r>
        <w:rPr>
          <w:sz w:val="22"/>
        </w:rPr>
        <w:t>Coordinator</w:t>
      </w:r>
      <w:r>
        <w:rPr>
          <w:spacing w:val="-3"/>
          <w:sz w:val="22"/>
        </w:rPr>
        <w:t> </w:t>
      </w:r>
      <w:r>
        <w:rPr>
          <w:sz w:val="22"/>
        </w:rPr>
        <w:t>can</w:t>
      </w:r>
      <w:r>
        <w:rPr>
          <w:spacing w:val="-2"/>
          <w:sz w:val="22"/>
        </w:rPr>
        <w:t> </w:t>
      </w:r>
      <w:r>
        <w:rPr>
          <w:sz w:val="22"/>
        </w:rPr>
        <w:t>help</w:t>
      </w:r>
      <w:r>
        <w:rPr>
          <w:spacing w:val="-4"/>
          <w:sz w:val="22"/>
        </w:rPr>
        <w:t> </w:t>
      </w:r>
      <w:r>
        <w:rPr>
          <w:sz w:val="22"/>
        </w:rPr>
        <w:t>support</w:t>
      </w:r>
      <w:r>
        <w:rPr>
          <w:spacing w:val="-2"/>
          <w:sz w:val="22"/>
        </w:rPr>
        <w:t> </w:t>
      </w:r>
      <w:r>
        <w:rPr>
          <w:sz w:val="22"/>
        </w:rPr>
        <w:t>getting</w:t>
      </w:r>
      <w:r>
        <w:rPr>
          <w:spacing w:val="-2"/>
          <w:sz w:val="22"/>
        </w:rPr>
        <w:t> </w:t>
      </w:r>
      <w:r>
        <w:rPr>
          <w:sz w:val="22"/>
        </w:rPr>
        <w:t>these</w:t>
      </w:r>
      <w:r>
        <w:rPr>
          <w:spacing w:val="-3"/>
          <w:sz w:val="22"/>
        </w:rPr>
        <w:t> </w:t>
      </w:r>
      <w:r>
        <w:rPr>
          <w:sz w:val="22"/>
        </w:rPr>
        <w:t>Members</w:t>
      </w:r>
      <w:r>
        <w:rPr>
          <w:spacing w:val="-4"/>
          <w:sz w:val="22"/>
        </w:rPr>
        <w:t> </w:t>
      </w:r>
      <w:r>
        <w:rPr>
          <w:sz w:val="22"/>
        </w:rPr>
        <w:t>more </w:t>
      </w:r>
      <w:r>
        <w:rPr>
          <w:spacing w:val="-2"/>
          <w:sz w:val="22"/>
        </w:rPr>
        <w:t>engaged.</w:t>
      </w:r>
    </w:p>
    <w:p>
      <w:pPr>
        <w:pStyle w:val="BodyText"/>
        <w:spacing w:before="6"/>
        <w:ind w:left="0"/>
        <w:rPr>
          <w:sz w:val="8"/>
        </w:rPr>
      </w:pPr>
      <w:r>
        <w:rPr/>
        <mc:AlternateContent>
          <mc:Choice Requires="wps">
            <w:drawing>
              <wp:anchor distT="0" distB="0" distL="0" distR="0" allowOverlap="1" layoutInCell="1" locked="0" behindDoc="1" simplePos="0" relativeHeight="487593984">
                <wp:simplePos x="0" y="0"/>
                <wp:positionH relativeFrom="page">
                  <wp:posOffset>614172</wp:posOffset>
                </wp:positionH>
                <wp:positionV relativeFrom="paragraph">
                  <wp:posOffset>81102</wp:posOffset>
                </wp:positionV>
                <wp:extent cx="6544309" cy="350520"/>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6544309" cy="350520"/>
                        </a:xfrm>
                        <a:prstGeom prst="rect">
                          <a:avLst/>
                        </a:prstGeom>
                        <a:ln w="6096">
                          <a:solidFill>
                            <a:srgbClr val="000000"/>
                          </a:solidFill>
                          <a:prstDash val="solid"/>
                        </a:ln>
                      </wps:spPr>
                      <wps:txbx>
                        <w:txbxContent>
                          <w:p>
                            <w:pPr>
                              <w:spacing w:before="19"/>
                              <w:ind w:left="1094" w:right="578" w:hanging="516"/>
                              <w:jc w:val="left"/>
                              <w:rPr>
                                <w:i/>
                                <w:sz w:val="22"/>
                              </w:rPr>
                            </w:pPr>
                            <w:r>
                              <w:rPr>
                                <w:i/>
                                <w:sz w:val="22"/>
                              </w:rPr>
                              <w:t>At this</w:t>
                            </w:r>
                            <w:r>
                              <w:rPr>
                                <w:i/>
                                <w:spacing w:val="-4"/>
                                <w:sz w:val="22"/>
                              </w:rPr>
                              <w:t> </w:t>
                            </w:r>
                            <w:r>
                              <w:rPr>
                                <w:i/>
                                <w:sz w:val="22"/>
                              </w:rPr>
                              <w:t>point</w:t>
                            </w:r>
                            <w:r>
                              <w:rPr>
                                <w:i/>
                                <w:spacing w:val="-2"/>
                                <w:sz w:val="22"/>
                              </w:rPr>
                              <w:t> </w:t>
                            </w:r>
                            <w:r>
                              <w:rPr>
                                <w:i/>
                                <w:sz w:val="22"/>
                              </w:rPr>
                              <w:t>the</w:t>
                            </w:r>
                            <w:r>
                              <w:rPr>
                                <w:i/>
                                <w:spacing w:val="-4"/>
                                <w:sz w:val="22"/>
                              </w:rPr>
                              <w:t> </w:t>
                            </w:r>
                            <w:r>
                              <w:rPr>
                                <w:i/>
                                <w:sz w:val="22"/>
                              </w:rPr>
                              <w:t>Mentor</w:t>
                            </w:r>
                            <w:r>
                              <w:rPr>
                                <w:i/>
                                <w:spacing w:val="-5"/>
                                <w:sz w:val="22"/>
                              </w:rPr>
                              <w:t> </w:t>
                            </w:r>
                            <w:r>
                              <w:rPr>
                                <w:i/>
                                <w:sz w:val="22"/>
                              </w:rPr>
                              <w:t>Coordinator</w:t>
                            </w:r>
                            <w:r>
                              <w:rPr>
                                <w:i/>
                                <w:spacing w:val="-3"/>
                                <w:sz w:val="22"/>
                              </w:rPr>
                              <w:t> </w:t>
                            </w:r>
                            <w:r>
                              <w:rPr>
                                <w:i/>
                                <w:sz w:val="22"/>
                              </w:rPr>
                              <w:t>leaves</w:t>
                            </w:r>
                            <w:r>
                              <w:rPr>
                                <w:i/>
                                <w:spacing w:val="-3"/>
                                <w:sz w:val="22"/>
                              </w:rPr>
                              <w:t> </w:t>
                            </w:r>
                            <w:r>
                              <w:rPr>
                                <w:i/>
                                <w:sz w:val="22"/>
                              </w:rPr>
                              <w:t>the</w:t>
                            </w:r>
                            <w:r>
                              <w:rPr>
                                <w:i/>
                                <w:spacing w:val="-4"/>
                                <w:sz w:val="22"/>
                              </w:rPr>
                              <w:t> </w:t>
                            </w:r>
                            <w:r>
                              <w:rPr>
                                <w:i/>
                                <w:sz w:val="22"/>
                              </w:rPr>
                              <w:t>meeting.</w:t>
                            </w:r>
                            <w:r>
                              <w:rPr>
                                <w:i/>
                                <w:spacing w:val="-5"/>
                                <w:sz w:val="22"/>
                              </w:rPr>
                              <w:t> </w:t>
                            </w:r>
                            <w:r>
                              <w:rPr>
                                <w:i/>
                                <w:sz w:val="22"/>
                              </w:rPr>
                              <w:t>Only</w:t>
                            </w:r>
                            <w:r>
                              <w:rPr>
                                <w:i/>
                                <w:spacing w:val="-1"/>
                                <w:sz w:val="22"/>
                              </w:rPr>
                              <w:t> </w:t>
                            </w:r>
                            <w:r>
                              <w:rPr>
                                <w:i/>
                                <w:sz w:val="22"/>
                              </w:rPr>
                              <w:t>the</w:t>
                            </w:r>
                            <w:r>
                              <w:rPr>
                                <w:i/>
                                <w:spacing w:val="-2"/>
                                <w:sz w:val="22"/>
                              </w:rPr>
                              <w:t> </w:t>
                            </w:r>
                            <w:r>
                              <w:rPr>
                                <w:i/>
                                <w:sz w:val="22"/>
                              </w:rPr>
                              <w:t>Vice</w:t>
                            </w:r>
                            <w:r>
                              <w:rPr>
                                <w:i/>
                                <w:spacing w:val="-2"/>
                                <w:sz w:val="22"/>
                              </w:rPr>
                              <w:t> </w:t>
                            </w:r>
                            <w:r>
                              <w:rPr>
                                <w:i/>
                                <w:sz w:val="22"/>
                              </w:rPr>
                              <w:t>President,</w:t>
                            </w:r>
                            <w:r>
                              <w:rPr>
                                <w:i/>
                                <w:spacing w:val="-2"/>
                                <w:sz w:val="22"/>
                              </w:rPr>
                              <w:t> </w:t>
                            </w:r>
                            <w:r>
                              <w:rPr>
                                <w:i/>
                                <w:sz w:val="22"/>
                              </w:rPr>
                              <w:t>Membership</w:t>
                            </w:r>
                            <w:r>
                              <w:rPr>
                                <w:i/>
                                <w:sz w:val="22"/>
                              </w:rPr>
                              <w:t> Committee and Director Consultant (if present) are in attendance for the remainder.</w:t>
                            </w:r>
                          </w:p>
                        </w:txbxContent>
                      </wps:txbx>
                      <wps:bodyPr wrap="square" lIns="0" tIns="0" rIns="0" bIns="0" rtlCol="0">
                        <a:noAutofit/>
                      </wps:bodyPr>
                    </wps:wsp>
                  </a:graphicData>
                </a:graphic>
              </wp:anchor>
            </w:drawing>
          </mc:Choice>
          <mc:Fallback>
            <w:pict>
              <v:shape style="position:absolute;margin-left:48.360001pt;margin-top:6.386055pt;width:515.3pt;height:27.6pt;mso-position-horizontal-relative:page;mso-position-vertical-relative:paragraph;z-index:-15722496;mso-wrap-distance-left:0;mso-wrap-distance-right:0" type="#_x0000_t202" id="docshape56" filled="false" stroked="true" strokeweight=".48pt" strokecolor="#000000">
                <v:textbox inset="0,0,0,0">
                  <w:txbxContent>
                    <w:p>
                      <w:pPr>
                        <w:spacing w:before="19"/>
                        <w:ind w:left="1094" w:right="578" w:hanging="516"/>
                        <w:jc w:val="left"/>
                        <w:rPr>
                          <w:i/>
                          <w:sz w:val="22"/>
                        </w:rPr>
                      </w:pPr>
                      <w:r>
                        <w:rPr>
                          <w:i/>
                          <w:sz w:val="22"/>
                        </w:rPr>
                        <w:t>At this</w:t>
                      </w:r>
                      <w:r>
                        <w:rPr>
                          <w:i/>
                          <w:spacing w:val="-4"/>
                          <w:sz w:val="22"/>
                        </w:rPr>
                        <w:t> </w:t>
                      </w:r>
                      <w:r>
                        <w:rPr>
                          <w:i/>
                          <w:sz w:val="22"/>
                        </w:rPr>
                        <w:t>point</w:t>
                      </w:r>
                      <w:r>
                        <w:rPr>
                          <w:i/>
                          <w:spacing w:val="-2"/>
                          <w:sz w:val="22"/>
                        </w:rPr>
                        <w:t> </w:t>
                      </w:r>
                      <w:r>
                        <w:rPr>
                          <w:i/>
                          <w:sz w:val="22"/>
                        </w:rPr>
                        <w:t>the</w:t>
                      </w:r>
                      <w:r>
                        <w:rPr>
                          <w:i/>
                          <w:spacing w:val="-4"/>
                          <w:sz w:val="22"/>
                        </w:rPr>
                        <w:t> </w:t>
                      </w:r>
                      <w:r>
                        <w:rPr>
                          <w:i/>
                          <w:sz w:val="22"/>
                        </w:rPr>
                        <w:t>Mentor</w:t>
                      </w:r>
                      <w:r>
                        <w:rPr>
                          <w:i/>
                          <w:spacing w:val="-5"/>
                          <w:sz w:val="22"/>
                        </w:rPr>
                        <w:t> </w:t>
                      </w:r>
                      <w:r>
                        <w:rPr>
                          <w:i/>
                          <w:sz w:val="22"/>
                        </w:rPr>
                        <w:t>Coordinator</w:t>
                      </w:r>
                      <w:r>
                        <w:rPr>
                          <w:i/>
                          <w:spacing w:val="-3"/>
                          <w:sz w:val="22"/>
                        </w:rPr>
                        <w:t> </w:t>
                      </w:r>
                      <w:r>
                        <w:rPr>
                          <w:i/>
                          <w:sz w:val="22"/>
                        </w:rPr>
                        <w:t>leaves</w:t>
                      </w:r>
                      <w:r>
                        <w:rPr>
                          <w:i/>
                          <w:spacing w:val="-3"/>
                          <w:sz w:val="22"/>
                        </w:rPr>
                        <w:t> </w:t>
                      </w:r>
                      <w:r>
                        <w:rPr>
                          <w:i/>
                          <w:sz w:val="22"/>
                        </w:rPr>
                        <w:t>the</w:t>
                      </w:r>
                      <w:r>
                        <w:rPr>
                          <w:i/>
                          <w:spacing w:val="-4"/>
                          <w:sz w:val="22"/>
                        </w:rPr>
                        <w:t> </w:t>
                      </w:r>
                      <w:r>
                        <w:rPr>
                          <w:i/>
                          <w:sz w:val="22"/>
                        </w:rPr>
                        <w:t>meeting.</w:t>
                      </w:r>
                      <w:r>
                        <w:rPr>
                          <w:i/>
                          <w:spacing w:val="-5"/>
                          <w:sz w:val="22"/>
                        </w:rPr>
                        <w:t> </w:t>
                      </w:r>
                      <w:r>
                        <w:rPr>
                          <w:i/>
                          <w:sz w:val="22"/>
                        </w:rPr>
                        <w:t>Only</w:t>
                      </w:r>
                      <w:r>
                        <w:rPr>
                          <w:i/>
                          <w:spacing w:val="-1"/>
                          <w:sz w:val="22"/>
                        </w:rPr>
                        <w:t> </w:t>
                      </w:r>
                      <w:r>
                        <w:rPr>
                          <w:i/>
                          <w:sz w:val="22"/>
                        </w:rPr>
                        <w:t>the</w:t>
                      </w:r>
                      <w:r>
                        <w:rPr>
                          <w:i/>
                          <w:spacing w:val="-2"/>
                          <w:sz w:val="22"/>
                        </w:rPr>
                        <w:t> </w:t>
                      </w:r>
                      <w:r>
                        <w:rPr>
                          <w:i/>
                          <w:sz w:val="22"/>
                        </w:rPr>
                        <w:t>Vice</w:t>
                      </w:r>
                      <w:r>
                        <w:rPr>
                          <w:i/>
                          <w:spacing w:val="-2"/>
                          <w:sz w:val="22"/>
                        </w:rPr>
                        <w:t> </w:t>
                      </w:r>
                      <w:r>
                        <w:rPr>
                          <w:i/>
                          <w:sz w:val="22"/>
                        </w:rPr>
                        <w:t>President,</w:t>
                      </w:r>
                      <w:r>
                        <w:rPr>
                          <w:i/>
                          <w:spacing w:val="-2"/>
                          <w:sz w:val="22"/>
                        </w:rPr>
                        <w:t> </w:t>
                      </w:r>
                      <w:r>
                        <w:rPr>
                          <w:i/>
                          <w:sz w:val="22"/>
                        </w:rPr>
                        <w:t>Membership</w:t>
                      </w:r>
                      <w:r>
                        <w:rPr>
                          <w:i/>
                          <w:sz w:val="22"/>
                        </w:rPr>
                        <w:t> Committee and Director Consultant (if present) are in attendance for the remainder.</w:t>
                      </w:r>
                    </w:p>
                  </w:txbxContent>
                </v:textbox>
                <v:stroke dashstyle="solid"/>
                <w10:wrap type="topAndBottom"/>
              </v:shape>
            </w:pict>
          </mc:Fallback>
        </mc:AlternateContent>
      </w:r>
    </w:p>
    <w:p>
      <w:pPr>
        <w:pStyle w:val="ListParagraph"/>
        <w:numPr>
          <w:ilvl w:val="0"/>
          <w:numId w:val="47"/>
        </w:numPr>
        <w:tabs>
          <w:tab w:pos="938" w:val="left" w:leader="none"/>
        </w:tabs>
        <w:spacing w:line="240" w:lineRule="auto" w:before="127" w:after="0"/>
        <w:ind w:left="938" w:right="0" w:hanging="358"/>
        <w:jc w:val="left"/>
        <w:rPr>
          <w:sz w:val="22"/>
        </w:rPr>
      </w:pPr>
      <w:r>
        <w:rPr>
          <w:sz w:val="22"/>
        </w:rPr>
        <w:t>Seven-Month</w:t>
      </w:r>
      <w:r>
        <w:rPr>
          <w:spacing w:val="-6"/>
          <w:sz w:val="22"/>
        </w:rPr>
        <w:t> </w:t>
      </w:r>
      <w:r>
        <w:rPr>
          <w:sz w:val="22"/>
        </w:rPr>
        <w:t>Check-In</w:t>
      </w:r>
      <w:r>
        <w:rPr>
          <w:spacing w:val="-6"/>
          <w:sz w:val="22"/>
        </w:rPr>
        <w:t> </w:t>
      </w:r>
      <w:r>
        <w:rPr>
          <w:sz w:val="22"/>
        </w:rPr>
        <w:t>–</w:t>
      </w:r>
      <w:r>
        <w:rPr>
          <w:spacing w:val="-6"/>
          <w:sz w:val="22"/>
        </w:rPr>
        <w:t> </w:t>
      </w:r>
      <w:r>
        <w:rPr>
          <w:sz w:val="22"/>
        </w:rPr>
        <w:t>This</w:t>
      </w:r>
      <w:r>
        <w:rPr>
          <w:spacing w:val="-3"/>
          <w:sz w:val="22"/>
        </w:rPr>
        <w:t> </w:t>
      </w:r>
      <w:r>
        <w:rPr>
          <w:sz w:val="22"/>
        </w:rPr>
        <w:t>information</w:t>
      </w:r>
      <w:r>
        <w:rPr>
          <w:spacing w:val="-3"/>
          <w:sz w:val="22"/>
        </w:rPr>
        <w:t> </w:t>
      </w:r>
      <w:r>
        <w:rPr>
          <w:sz w:val="22"/>
        </w:rPr>
        <w:t>can</w:t>
      </w:r>
      <w:r>
        <w:rPr>
          <w:spacing w:val="-6"/>
          <w:sz w:val="22"/>
        </w:rPr>
        <w:t> </w:t>
      </w:r>
      <w:r>
        <w:rPr>
          <w:sz w:val="22"/>
        </w:rPr>
        <w:t>be</w:t>
      </w:r>
      <w:r>
        <w:rPr>
          <w:spacing w:val="-6"/>
          <w:sz w:val="22"/>
        </w:rPr>
        <w:t> </w:t>
      </w:r>
      <w:r>
        <w:rPr>
          <w:sz w:val="22"/>
        </w:rPr>
        <w:t>found</w:t>
      </w:r>
      <w:r>
        <w:rPr>
          <w:spacing w:val="-3"/>
          <w:sz w:val="22"/>
        </w:rPr>
        <w:t> </w:t>
      </w:r>
      <w:r>
        <w:rPr>
          <w:sz w:val="22"/>
        </w:rPr>
        <w:t>on</w:t>
      </w:r>
      <w:r>
        <w:rPr>
          <w:spacing w:val="-6"/>
          <w:sz w:val="22"/>
        </w:rPr>
        <w:t> </w:t>
      </w:r>
      <w:r>
        <w:rPr>
          <w:sz w:val="22"/>
        </w:rPr>
        <w:t>the</w:t>
      </w:r>
      <w:r>
        <w:rPr>
          <w:spacing w:val="-6"/>
          <w:sz w:val="22"/>
        </w:rPr>
        <w:t> </w:t>
      </w:r>
      <w:r>
        <w:rPr>
          <w:sz w:val="22"/>
        </w:rPr>
        <w:t>Membership</w:t>
      </w:r>
      <w:r>
        <w:rPr>
          <w:spacing w:val="-4"/>
          <w:sz w:val="22"/>
        </w:rPr>
        <w:t> </w:t>
      </w:r>
      <w:r>
        <w:rPr>
          <w:sz w:val="22"/>
        </w:rPr>
        <w:t>Dues</w:t>
      </w:r>
      <w:r>
        <w:rPr>
          <w:spacing w:val="-2"/>
          <w:sz w:val="22"/>
        </w:rPr>
        <w:t> Report.</w:t>
      </w:r>
    </w:p>
    <w:p>
      <w:pPr>
        <w:pStyle w:val="ListParagraph"/>
        <w:numPr>
          <w:ilvl w:val="1"/>
          <w:numId w:val="47"/>
        </w:numPr>
        <w:tabs>
          <w:tab w:pos="1657" w:val="left" w:leader="none"/>
        </w:tabs>
        <w:spacing w:line="240" w:lineRule="auto" w:before="119" w:after="0"/>
        <w:ind w:left="1657" w:right="0" w:hanging="358"/>
        <w:jc w:val="left"/>
        <w:rPr>
          <w:sz w:val="22"/>
        </w:rPr>
      </w:pPr>
      <w:r>
        <w:rPr>
          <w:sz w:val="22"/>
        </w:rPr>
        <w:t>Who</w:t>
      </w:r>
      <w:r>
        <w:rPr>
          <w:spacing w:val="-3"/>
          <w:sz w:val="22"/>
        </w:rPr>
        <w:t> </w:t>
      </w:r>
      <w:r>
        <w:rPr>
          <w:sz w:val="22"/>
        </w:rPr>
        <w:t>is</w:t>
      </w:r>
      <w:r>
        <w:rPr>
          <w:spacing w:val="-1"/>
          <w:sz w:val="22"/>
        </w:rPr>
        <w:t> </w:t>
      </w:r>
      <w:r>
        <w:rPr>
          <w:sz w:val="22"/>
        </w:rPr>
        <w:t>up</w:t>
      </w:r>
      <w:r>
        <w:rPr>
          <w:spacing w:val="-4"/>
          <w:sz w:val="22"/>
        </w:rPr>
        <w:t> </w:t>
      </w:r>
      <w:r>
        <w:rPr>
          <w:sz w:val="22"/>
        </w:rPr>
        <w:t>for</w:t>
      </w:r>
      <w:r>
        <w:rPr>
          <w:spacing w:val="-3"/>
          <w:sz w:val="22"/>
        </w:rPr>
        <w:t> </w:t>
      </w:r>
      <w:r>
        <w:rPr>
          <w:sz w:val="22"/>
        </w:rPr>
        <w:t>renewal</w:t>
      </w:r>
      <w:r>
        <w:rPr>
          <w:spacing w:val="-2"/>
          <w:sz w:val="22"/>
        </w:rPr>
        <w:t> </w:t>
      </w:r>
      <w:r>
        <w:rPr>
          <w:sz w:val="22"/>
        </w:rPr>
        <w:t>in</w:t>
      </w:r>
      <w:r>
        <w:rPr>
          <w:spacing w:val="-4"/>
          <w:sz w:val="22"/>
        </w:rPr>
        <w:t> </w:t>
      </w:r>
      <w:r>
        <w:rPr>
          <w:sz w:val="22"/>
        </w:rPr>
        <w:t>five</w:t>
      </w:r>
      <w:r>
        <w:rPr>
          <w:spacing w:val="-4"/>
          <w:sz w:val="22"/>
        </w:rPr>
        <w:t> </w:t>
      </w:r>
      <w:r>
        <w:rPr>
          <w:spacing w:val="-2"/>
          <w:sz w:val="22"/>
        </w:rPr>
        <w:t>months?</w:t>
      </w:r>
    </w:p>
    <w:p>
      <w:pPr>
        <w:pStyle w:val="ListParagraph"/>
        <w:numPr>
          <w:ilvl w:val="1"/>
          <w:numId w:val="47"/>
        </w:numPr>
        <w:tabs>
          <w:tab w:pos="1657" w:val="left" w:leader="none"/>
          <w:tab w:pos="1659" w:val="left" w:leader="none"/>
        </w:tabs>
        <w:spacing w:line="240" w:lineRule="auto" w:before="122" w:after="0"/>
        <w:ind w:left="1659" w:right="441" w:hanging="360"/>
        <w:jc w:val="left"/>
        <w:rPr>
          <w:sz w:val="22"/>
        </w:rPr>
      </w:pPr>
      <w:r>
        <w:rPr>
          <w:sz w:val="22"/>
        </w:rPr>
        <w:t>Who is the best person on the Membership Committee to have a one-to-one conversation</w:t>
      </w:r>
      <w:r>
        <w:rPr>
          <w:spacing w:val="-2"/>
          <w:sz w:val="22"/>
        </w:rPr>
        <w:t> </w:t>
      </w:r>
      <w:r>
        <w:rPr>
          <w:sz w:val="22"/>
        </w:rPr>
        <w:t>with</w:t>
      </w:r>
      <w:r>
        <w:rPr>
          <w:spacing w:val="-4"/>
          <w:sz w:val="22"/>
        </w:rPr>
        <w:t> </w:t>
      </w:r>
      <w:r>
        <w:rPr>
          <w:sz w:val="22"/>
        </w:rPr>
        <w:t>the</w:t>
      </w:r>
      <w:r>
        <w:rPr>
          <w:spacing w:val="-4"/>
          <w:sz w:val="22"/>
        </w:rPr>
        <w:t> </w:t>
      </w:r>
      <w:r>
        <w:rPr>
          <w:sz w:val="22"/>
        </w:rPr>
        <w:t>Member?</w:t>
      </w:r>
      <w:r>
        <w:rPr>
          <w:spacing w:val="-4"/>
          <w:sz w:val="22"/>
        </w:rPr>
        <w:t> </w:t>
      </w:r>
      <w:r>
        <w:rPr>
          <w:sz w:val="22"/>
        </w:rPr>
        <w:t>This</w:t>
      </w:r>
      <w:r>
        <w:rPr>
          <w:spacing w:val="-1"/>
          <w:sz w:val="22"/>
        </w:rPr>
        <w:t> </w:t>
      </w:r>
      <w:r>
        <w:rPr>
          <w:sz w:val="22"/>
        </w:rPr>
        <w:t>person</w:t>
      </w:r>
      <w:r>
        <w:rPr>
          <w:spacing w:val="-2"/>
          <w:sz w:val="22"/>
        </w:rPr>
        <w:t> </w:t>
      </w:r>
      <w:r>
        <w:rPr>
          <w:sz w:val="22"/>
        </w:rPr>
        <w:t>needs</w:t>
      </w:r>
      <w:r>
        <w:rPr>
          <w:spacing w:val="-1"/>
          <w:sz w:val="22"/>
        </w:rPr>
        <w:t> </w:t>
      </w:r>
      <w:r>
        <w:rPr>
          <w:sz w:val="22"/>
        </w:rPr>
        <w:t>to</w:t>
      </w:r>
      <w:r>
        <w:rPr>
          <w:spacing w:val="-4"/>
          <w:sz w:val="22"/>
        </w:rPr>
        <w:t> </w:t>
      </w:r>
      <w:r>
        <w:rPr>
          <w:sz w:val="22"/>
        </w:rPr>
        <w:t>have</w:t>
      </w:r>
      <w:r>
        <w:rPr>
          <w:spacing w:val="-4"/>
          <w:sz w:val="22"/>
        </w:rPr>
        <w:t> </w:t>
      </w:r>
      <w:r>
        <w:rPr>
          <w:sz w:val="22"/>
        </w:rPr>
        <w:t>a</w:t>
      </w:r>
      <w:r>
        <w:rPr>
          <w:spacing w:val="-4"/>
          <w:sz w:val="22"/>
        </w:rPr>
        <w:t> </w:t>
      </w:r>
      <w:r>
        <w:rPr>
          <w:sz w:val="22"/>
        </w:rPr>
        <w:t>relationship</w:t>
      </w:r>
      <w:r>
        <w:rPr>
          <w:spacing w:val="-2"/>
          <w:sz w:val="22"/>
        </w:rPr>
        <w:t> </w:t>
      </w:r>
      <w:r>
        <w:rPr>
          <w:sz w:val="22"/>
        </w:rPr>
        <w:t>but not be</w:t>
      </w:r>
      <w:r>
        <w:rPr>
          <w:spacing w:val="-4"/>
          <w:sz w:val="22"/>
        </w:rPr>
        <w:t> </w:t>
      </w:r>
      <w:r>
        <w:rPr>
          <w:sz w:val="22"/>
        </w:rPr>
        <w:t>so close that the conversation can’t be constructive.</w:t>
      </w:r>
    </w:p>
    <w:p>
      <w:pPr>
        <w:pStyle w:val="ListParagraph"/>
        <w:numPr>
          <w:ilvl w:val="1"/>
          <w:numId w:val="47"/>
        </w:numPr>
        <w:tabs>
          <w:tab w:pos="1657" w:val="left" w:leader="none"/>
          <w:tab w:pos="1659" w:val="left" w:leader="none"/>
        </w:tabs>
        <w:spacing w:line="240" w:lineRule="auto" w:before="119" w:after="0"/>
        <w:ind w:left="1659" w:right="246" w:hanging="361"/>
        <w:jc w:val="left"/>
        <w:rPr>
          <w:sz w:val="22"/>
        </w:rPr>
      </w:pPr>
      <w:r>
        <w:rPr>
          <w:sz w:val="22"/>
        </w:rPr>
        <w:t>Complete</w:t>
      </w:r>
      <w:r>
        <w:rPr>
          <w:spacing w:val="-4"/>
          <w:sz w:val="22"/>
        </w:rPr>
        <w:t> </w:t>
      </w:r>
      <w:r>
        <w:rPr>
          <w:sz w:val="22"/>
        </w:rPr>
        <w:t>the</w:t>
      </w:r>
      <w:r>
        <w:rPr>
          <w:spacing w:val="-4"/>
          <w:sz w:val="22"/>
        </w:rPr>
        <w:t> </w:t>
      </w:r>
      <w:r>
        <w:rPr>
          <w:sz w:val="22"/>
        </w:rPr>
        <w:t>top</w:t>
      </w:r>
      <w:r>
        <w:rPr>
          <w:spacing w:val="-2"/>
          <w:sz w:val="22"/>
        </w:rPr>
        <w:t> </w:t>
      </w:r>
      <w:r>
        <w:rPr>
          <w:sz w:val="22"/>
        </w:rPr>
        <w:t>portion</w:t>
      </w:r>
      <w:r>
        <w:rPr>
          <w:spacing w:val="-4"/>
          <w:sz w:val="22"/>
        </w:rPr>
        <w:t> </w:t>
      </w:r>
      <w:r>
        <w:rPr>
          <w:sz w:val="22"/>
        </w:rPr>
        <w:t>of</w:t>
      </w:r>
      <w:r>
        <w:rPr>
          <w:spacing w:val="-2"/>
          <w:sz w:val="22"/>
        </w:rPr>
        <w:t> </w:t>
      </w:r>
      <w:r>
        <w:rPr>
          <w:sz w:val="22"/>
        </w:rPr>
        <w:t>the</w:t>
      </w:r>
      <w:r>
        <w:rPr>
          <w:spacing w:val="-4"/>
          <w:sz w:val="22"/>
        </w:rPr>
        <w:t> </w:t>
      </w:r>
      <w:r>
        <w:rPr>
          <w:sz w:val="22"/>
        </w:rPr>
        <w:t>Seven-Month</w:t>
      </w:r>
      <w:r>
        <w:rPr>
          <w:spacing w:val="-4"/>
          <w:sz w:val="22"/>
        </w:rPr>
        <w:t> </w:t>
      </w:r>
      <w:r>
        <w:rPr>
          <w:sz w:val="22"/>
        </w:rPr>
        <w:t>Check-In</w:t>
      </w:r>
      <w:r>
        <w:rPr>
          <w:spacing w:val="-4"/>
          <w:sz w:val="22"/>
        </w:rPr>
        <w:t> </w:t>
      </w:r>
      <w:r>
        <w:rPr>
          <w:sz w:val="22"/>
        </w:rPr>
        <w:t>for each</w:t>
      </w:r>
      <w:r>
        <w:rPr>
          <w:spacing w:val="-2"/>
          <w:sz w:val="22"/>
        </w:rPr>
        <w:t> </w:t>
      </w:r>
      <w:r>
        <w:rPr>
          <w:sz w:val="22"/>
        </w:rPr>
        <w:t>person</w:t>
      </w:r>
      <w:r>
        <w:rPr>
          <w:spacing w:val="-2"/>
          <w:sz w:val="22"/>
        </w:rPr>
        <w:t> </w:t>
      </w:r>
      <w:r>
        <w:rPr>
          <w:sz w:val="22"/>
        </w:rPr>
        <w:t>up</w:t>
      </w:r>
      <w:r>
        <w:rPr>
          <w:spacing w:val="-6"/>
          <w:sz w:val="22"/>
        </w:rPr>
        <w:t> </w:t>
      </w:r>
      <w:r>
        <w:rPr>
          <w:sz w:val="22"/>
        </w:rPr>
        <w:t>for</w:t>
      </w:r>
      <w:r>
        <w:rPr>
          <w:spacing w:val="-3"/>
          <w:sz w:val="22"/>
        </w:rPr>
        <w:t> </w:t>
      </w:r>
      <w:r>
        <w:rPr>
          <w:sz w:val="22"/>
        </w:rPr>
        <w:t>renewal</w:t>
      </w:r>
      <w:r>
        <w:rPr>
          <w:spacing w:val="-2"/>
          <w:sz w:val="22"/>
        </w:rPr>
        <w:t> </w:t>
      </w:r>
      <w:r>
        <w:rPr>
          <w:sz w:val="22"/>
        </w:rPr>
        <w:t>in five months.</w:t>
      </w:r>
    </w:p>
    <w:p>
      <w:pPr>
        <w:pStyle w:val="ListParagraph"/>
        <w:numPr>
          <w:ilvl w:val="0"/>
          <w:numId w:val="47"/>
        </w:numPr>
        <w:tabs>
          <w:tab w:pos="938" w:val="left" w:leader="none"/>
        </w:tabs>
        <w:spacing w:line="240" w:lineRule="auto" w:before="120" w:after="0"/>
        <w:ind w:left="938" w:right="0" w:hanging="358"/>
        <w:jc w:val="left"/>
        <w:rPr>
          <w:sz w:val="22"/>
        </w:rPr>
      </w:pPr>
      <w:r>
        <w:rPr>
          <w:sz w:val="22"/>
        </w:rPr>
        <w:t>Approving</w:t>
      </w:r>
      <w:r>
        <w:rPr>
          <w:spacing w:val="-7"/>
          <w:sz w:val="22"/>
        </w:rPr>
        <w:t> </w:t>
      </w:r>
      <w:r>
        <w:rPr>
          <w:sz w:val="22"/>
        </w:rPr>
        <w:t>Renewals</w:t>
      </w:r>
      <w:r>
        <w:rPr>
          <w:spacing w:val="-3"/>
          <w:sz w:val="22"/>
        </w:rPr>
        <w:t> </w:t>
      </w:r>
      <w:r>
        <w:rPr>
          <w:sz w:val="22"/>
        </w:rPr>
        <w:t>–</w:t>
      </w:r>
      <w:r>
        <w:rPr>
          <w:spacing w:val="-3"/>
          <w:sz w:val="22"/>
        </w:rPr>
        <w:t> </w:t>
      </w:r>
      <w:r>
        <w:rPr>
          <w:sz w:val="22"/>
        </w:rPr>
        <w:t>This</w:t>
      </w:r>
      <w:r>
        <w:rPr>
          <w:spacing w:val="-4"/>
          <w:sz w:val="22"/>
        </w:rPr>
        <w:t> </w:t>
      </w:r>
      <w:r>
        <w:rPr>
          <w:sz w:val="22"/>
        </w:rPr>
        <w:t>information</w:t>
      </w:r>
      <w:r>
        <w:rPr>
          <w:spacing w:val="-6"/>
          <w:sz w:val="22"/>
        </w:rPr>
        <w:t> </w:t>
      </w:r>
      <w:r>
        <w:rPr>
          <w:sz w:val="22"/>
        </w:rPr>
        <w:t>can</w:t>
      </w:r>
      <w:r>
        <w:rPr>
          <w:spacing w:val="-4"/>
          <w:sz w:val="22"/>
        </w:rPr>
        <w:t> </w:t>
      </w:r>
      <w:r>
        <w:rPr>
          <w:sz w:val="22"/>
        </w:rPr>
        <w:t>be</w:t>
      </w:r>
      <w:r>
        <w:rPr>
          <w:spacing w:val="-6"/>
          <w:sz w:val="22"/>
        </w:rPr>
        <w:t> </w:t>
      </w:r>
      <w:r>
        <w:rPr>
          <w:sz w:val="22"/>
        </w:rPr>
        <w:t>found</w:t>
      </w:r>
      <w:r>
        <w:rPr>
          <w:spacing w:val="-4"/>
          <w:sz w:val="22"/>
        </w:rPr>
        <w:t> </w:t>
      </w:r>
      <w:r>
        <w:rPr>
          <w:sz w:val="22"/>
        </w:rPr>
        <w:t>on</w:t>
      </w:r>
      <w:r>
        <w:rPr>
          <w:spacing w:val="-6"/>
          <w:sz w:val="22"/>
        </w:rPr>
        <w:t> </w:t>
      </w:r>
      <w:r>
        <w:rPr>
          <w:sz w:val="22"/>
        </w:rPr>
        <w:t>the</w:t>
      </w:r>
      <w:r>
        <w:rPr>
          <w:spacing w:val="-6"/>
          <w:sz w:val="22"/>
        </w:rPr>
        <w:t> </w:t>
      </w:r>
      <w:r>
        <w:rPr>
          <w:sz w:val="22"/>
        </w:rPr>
        <w:t>Membership</w:t>
      </w:r>
      <w:r>
        <w:rPr>
          <w:spacing w:val="-6"/>
          <w:sz w:val="22"/>
        </w:rPr>
        <w:t> </w:t>
      </w:r>
      <w:r>
        <w:rPr>
          <w:sz w:val="22"/>
        </w:rPr>
        <w:t>Dues</w:t>
      </w:r>
      <w:r>
        <w:rPr>
          <w:spacing w:val="-3"/>
          <w:sz w:val="22"/>
        </w:rPr>
        <w:t> </w:t>
      </w:r>
      <w:r>
        <w:rPr>
          <w:spacing w:val="-2"/>
          <w:sz w:val="22"/>
        </w:rPr>
        <w:t>Report.</w:t>
      </w:r>
    </w:p>
    <w:p>
      <w:pPr>
        <w:pStyle w:val="ListParagraph"/>
        <w:numPr>
          <w:ilvl w:val="1"/>
          <w:numId w:val="47"/>
        </w:numPr>
        <w:tabs>
          <w:tab w:pos="1657" w:val="left" w:leader="none"/>
        </w:tabs>
        <w:spacing w:line="240" w:lineRule="auto" w:before="119" w:after="0"/>
        <w:ind w:left="1657" w:right="0" w:hanging="358"/>
        <w:jc w:val="left"/>
        <w:rPr>
          <w:sz w:val="22"/>
        </w:rPr>
      </w:pPr>
      <w:r>
        <w:rPr>
          <w:sz w:val="22"/>
        </w:rPr>
        <w:t>Who</w:t>
      </w:r>
      <w:r>
        <w:rPr>
          <w:spacing w:val="-3"/>
          <w:sz w:val="22"/>
        </w:rPr>
        <w:t> </w:t>
      </w:r>
      <w:r>
        <w:rPr>
          <w:sz w:val="22"/>
        </w:rPr>
        <w:t>is</w:t>
      </w:r>
      <w:r>
        <w:rPr>
          <w:spacing w:val="-1"/>
          <w:sz w:val="22"/>
        </w:rPr>
        <w:t> </w:t>
      </w:r>
      <w:r>
        <w:rPr>
          <w:sz w:val="22"/>
        </w:rPr>
        <w:t>up</w:t>
      </w:r>
      <w:r>
        <w:rPr>
          <w:spacing w:val="-4"/>
          <w:sz w:val="22"/>
        </w:rPr>
        <w:t> </w:t>
      </w:r>
      <w:r>
        <w:rPr>
          <w:sz w:val="22"/>
        </w:rPr>
        <w:t>for</w:t>
      </w:r>
      <w:r>
        <w:rPr>
          <w:spacing w:val="-3"/>
          <w:sz w:val="22"/>
        </w:rPr>
        <w:t> </w:t>
      </w:r>
      <w:r>
        <w:rPr>
          <w:sz w:val="22"/>
        </w:rPr>
        <w:t>renewal</w:t>
      </w:r>
      <w:r>
        <w:rPr>
          <w:spacing w:val="-3"/>
          <w:sz w:val="22"/>
        </w:rPr>
        <w:t> </w:t>
      </w:r>
      <w:r>
        <w:rPr>
          <w:sz w:val="22"/>
        </w:rPr>
        <w:t>in</w:t>
      </w:r>
      <w:r>
        <w:rPr>
          <w:spacing w:val="-4"/>
          <w:sz w:val="22"/>
        </w:rPr>
        <w:t> </w:t>
      </w:r>
      <w:r>
        <w:rPr>
          <w:sz w:val="22"/>
        </w:rPr>
        <w:t>the</w:t>
      </w:r>
      <w:r>
        <w:rPr>
          <w:spacing w:val="-2"/>
          <w:sz w:val="22"/>
        </w:rPr>
        <w:t> </w:t>
      </w:r>
      <w:r>
        <w:rPr>
          <w:sz w:val="22"/>
        </w:rPr>
        <w:t>next 60</w:t>
      </w:r>
      <w:r>
        <w:rPr>
          <w:spacing w:val="-4"/>
          <w:sz w:val="22"/>
        </w:rPr>
        <w:t> </w:t>
      </w:r>
      <w:r>
        <w:rPr>
          <w:spacing w:val="-2"/>
          <w:sz w:val="22"/>
        </w:rPr>
        <w:t>days?</w:t>
      </w:r>
    </w:p>
    <w:p>
      <w:pPr>
        <w:pStyle w:val="ListParagraph"/>
        <w:numPr>
          <w:ilvl w:val="1"/>
          <w:numId w:val="47"/>
        </w:numPr>
        <w:tabs>
          <w:tab w:pos="1657" w:val="left" w:leader="none"/>
        </w:tabs>
        <w:spacing w:line="240" w:lineRule="auto" w:before="122" w:after="0"/>
        <w:ind w:left="1657" w:right="0" w:hanging="358"/>
        <w:jc w:val="left"/>
        <w:rPr>
          <w:sz w:val="22"/>
        </w:rPr>
      </w:pPr>
      <w:r>
        <w:rPr>
          <w:sz w:val="22"/>
        </w:rPr>
        <w:t>If</w:t>
      </w:r>
      <w:r>
        <w:rPr>
          <w:spacing w:val="-5"/>
          <w:sz w:val="22"/>
        </w:rPr>
        <w:t> </w:t>
      </w:r>
      <w:r>
        <w:rPr>
          <w:sz w:val="22"/>
        </w:rPr>
        <w:t>the</w:t>
      </w:r>
      <w:r>
        <w:rPr>
          <w:spacing w:val="-4"/>
          <w:sz w:val="22"/>
        </w:rPr>
        <w:t> </w:t>
      </w:r>
      <w:r>
        <w:rPr>
          <w:sz w:val="22"/>
        </w:rPr>
        <w:t>person</w:t>
      </w:r>
      <w:r>
        <w:rPr>
          <w:spacing w:val="-5"/>
          <w:sz w:val="22"/>
        </w:rPr>
        <w:t> </w:t>
      </w:r>
      <w:r>
        <w:rPr>
          <w:sz w:val="22"/>
        </w:rPr>
        <w:t>is</w:t>
      </w:r>
      <w:r>
        <w:rPr>
          <w:spacing w:val="-2"/>
          <w:sz w:val="22"/>
        </w:rPr>
        <w:t> </w:t>
      </w:r>
      <w:r>
        <w:rPr>
          <w:sz w:val="22"/>
        </w:rPr>
        <w:t>going</w:t>
      </w:r>
      <w:r>
        <w:rPr>
          <w:spacing w:val="-4"/>
          <w:sz w:val="22"/>
        </w:rPr>
        <w:t> </w:t>
      </w:r>
      <w:r>
        <w:rPr>
          <w:sz w:val="22"/>
        </w:rPr>
        <w:t>to</w:t>
      </w:r>
      <w:r>
        <w:rPr>
          <w:spacing w:val="-6"/>
          <w:sz w:val="22"/>
        </w:rPr>
        <w:t> </w:t>
      </w:r>
      <w:r>
        <w:rPr>
          <w:sz w:val="22"/>
        </w:rPr>
        <w:t>be</w:t>
      </w:r>
      <w:r>
        <w:rPr>
          <w:spacing w:val="-3"/>
          <w:sz w:val="22"/>
        </w:rPr>
        <w:t> </w:t>
      </w:r>
      <w:r>
        <w:rPr>
          <w:sz w:val="22"/>
        </w:rPr>
        <w:t>renewed,</w:t>
      </w:r>
      <w:r>
        <w:rPr>
          <w:spacing w:val="-2"/>
          <w:sz w:val="22"/>
        </w:rPr>
        <w:t> </w:t>
      </w:r>
      <w:r>
        <w:rPr>
          <w:sz w:val="22"/>
        </w:rPr>
        <w:t>it</w:t>
      </w:r>
      <w:r>
        <w:rPr>
          <w:spacing w:val="-3"/>
          <w:sz w:val="22"/>
        </w:rPr>
        <w:t> </w:t>
      </w:r>
      <w:r>
        <w:rPr>
          <w:sz w:val="22"/>
        </w:rPr>
        <w:t>can</w:t>
      </w:r>
      <w:r>
        <w:rPr>
          <w:spacing w:val="-2"/>
          <w:sz w:val="22"/>
        </w:rPr>
        <w:t> </w:t>
      </w:r>
      <w:r>
        <w:rPr>
          <w:sz w:val="22"/>
        </w:rPr>
        <w:t>be</w:t>
      </w:r>
      <w:r>
        <w:rPr>
          <w:spacing w:val="-5"/>
          <w:sz w:val="22"/>
        </w:rPr>
        <w:t> </w:t>
      </w:r>
      <w:r>
        <w:rPr>
          <w:sz w:val="22"/>
        </w:rPr>
        <w:t>communicated</w:t>
      </w:r>
      <w:r>
        <w:rPr>
          <w:spacing w:val="-2"/>
          <w:sz w:val="22"/>
        </w:rPr>
        <w:t> immediately.</w:t>
      </w:r>
    </w:p>
    <w:p>
      <w:pPr>
        <w:pStyle w:val="ListParagraph"/>
        <w:numPr>
          <w:ilvl w:val="1"/>
          <w:numId w:val="47"/>
        </w:numPr>
        <w:tabs>
          <w:tab w:pos="1657" w:val="left" w:leader="none"/>
          <w:tab w:pos="1659" w:val="left" w:leader="none"/>
        </w:tabs>
        <w:spacing w:line="240" w:lineRule="auto" w:before="119" w:after="0"/>
        <w:ind w:left="1659" w:right="283" w:hanging="361"/>
        <w:jc w:val="left"/>
        <w:rPr>
          <w:sz w:val="22"/>
        </w:rPr>
      </w:pPr>
      <w:r>
        <w:rPr>
          <w:sz w:val="22"/>
        </w:rPr>
        <w:t>If a person is not going to be renewed, it must not be a surprise. It is important the Seven-Month</w:t>
      </w:r>
      <w:r>
        <w:rPr>
          <w:spacing w:val="-3"/>
          <w:sz w:val="22"/>
        </w:rPr>
        <w:t> </w:t>
      </w:r>
      <w:r>
        <w:rPr>
          <w:sz w:val="22"/>
        </w:rPr>
        <w:t>Review</w:t>
      </w:r>
      <w:r>
        <w:rPr>
          <w:spacing w:val="-6"/>
          <w:sz w:val="22"/>
        </w:rPr>
        <w:t> </w:t>
      </w:r>
      <w:r>
        <w:rPr>
          <w:sz w:val="22"/>
        </w:rPr>
        <w:t>reflected</w:t>
      </w:r>
      <w:r>
        <w:rPr>
          <w:spacing w:val="-3"/>
          <w:sz w:val="22"/>
        </w:rPr>
        <w:t> </w:t>
      </w:r>
      <w:r>
        <w:rPr>
          <w:sz w:val="22"/>
        </w:rPr>
        <w:t>that</w:t>
      </w:r>
      <w:r>
        <w:rPr>
          <w:spacing w:val="-3"/>
          <w:sz w:val="22"/>
        </w:rPr>
        <w:t> </w:t>
      </w:r>
      <w:r>
        <w:rPr>
          <w:sz w:val="22"/>
        </w:rPr>
        <w:t>the</w:t>
      </w:r>
      <w:r>
        <w:rPr>
          <w:spacing w:val="-5"/>
          <w:sz w:val="22"/>
        </w:rPr>
        <w:t> </w:t>
      </w:r>
      <w:r>
        <w:rPr>
          <w:sz w:val="22"/>
        </w:rPr>
        <w:t>Member</w:t>
      </w:r>
      <w:r>
        <w:rPr>
          <w:spacing w:val="-3"/>
          <w:sz w:val="22"/>
        </w:rPr>
        <w:t> </w:t>
      </w:r>
      <w:r>
        <w:rPr>
          <w:sz w:val="22"/>
        </w:rPr>
        <w:t>had</w:t>
      </w:r>
      <w:r>
        <w:rPr>
          <w:spacing w:val="-3"/>
          <w:sz w:val="22"/>
        </w:rPr>
        <w:t> </w:t>
      </w:r>
      <w:r>
        <w:rPr>
          <w:sz w:val="22"/>
        </w:rPr>
        <w:t>many</w:t>
      </w:r>
      <w:r>
        <w:rPr>
          <w:spacing w:val="-5"/>
          <w:sz w:val="22"/>
        </w:rPr>
        <w:t> </w:t>
      </w:r>
      <w:r>
        <w:rPr>
          <w:sz w:val="22"/>
        </w:rPr>
        <w:t>development</w:t>
      </w:r>
      <w:r>
        <w:rPr>
          <w:spacing w:val="-3"/>
          <w:sz w:val="22"/>
        </w:rPr>
        <w:t> </w:t>
      </w:r>
      <w:r>
        <w:rPr>
          <w:sz w:val="22"/>
        </w:rPr>
        <w:t>opportunities.</w:t>
      </w:r>
      <w:r>
        <w:rPr>
          <w:spacing w:val="-4"/>
          <w:sz w:val="22"/>
        </w:rPr>
        <w:t> </w:t>
      </w:r>
      <w:r>
        <w:rPr>
          <w:sz w:val="22"/>
        </w:rPr>
        <w:t>If it would</w:t>
      </w:r>
      <w:r>
        <w:rPr>
          <w:spacing w:val="-2"/>
          <w:sz w:val="22"/>
        </w:rPr>
        <w:t> </w:t>
      </w:r>
      <w:r>
        <w:rPr>
          <w:sz w:val="22"/>
        </w:rPr>
        <w:t>be</w:t>
      </w:r>
      <w:r>
        <w:rPr>
          <w:spacing w:val="-2"/>
          <w:sz w:val="22"/>
        </w:rPr>
        <w:t> </w:t>
      </w:r>
      <w:r>
        <w:rPr>
          <w:sz w:val="22"/>
        </w:rPr>
        <w:t>a</w:t>
      </w:r>
      <w:r>
        <w:rPr>
          <w:spacing w:val="-4"/>
          <w:sz w:val="22"/>
        </w:rPr>
        <w:t> </w:t>
      </w:r>
      <w:r>
        <w:rPr>
          <w:sz w:val="22"/>
        </w:rPr>
        <w:t>surprise</w:t>
      </w:r>
      <w:r>
        <w:rPr>
          <w:spacing w:val="-4"/>
          <w:sz w:val="22"/>
        </w:rPr>
        <w:t> </w:t>
      </w:r>
      <w:r>
        <w:rPr>
          <w:sz w:val="22"/>
        </w:rPr>
        <w:t>to</w:t>
      </w:r>
      <w:r>
        <w:rPr>
          <w:spacing w:val="-4"/>
          <w:sz w:val="22"/>
        </w:rPr>
        <w:t> </w:t>
      </w:r>
      <w:r>
        <w:rPr>
          <w:sz w:val="22"/>
        </w:rPr>
        <w:t>the</w:t>
      </w:r>
      <w:r>
        <w:rPr>
          <w:spacing w:val="-2"/>
          <w:sz w:val="22"/>
        </w:rPr>
        <w:t> </w:t>
      </w:r>
      <w:r>
        <w:rPr>
          <w:sz w:val="22"/>
        </w:rPr>
        <w:t>person, a</w:t>
      </w:r>
      <w:r>
        <w:rPr>
          <w:spacing w:val="-4"/>
          <w:sz w:val="22"/>
        </w:rPr>
        <w:t> </w:t>
      </w:r>
      <w:r>
        <w:rPr>
          <w:sz w:val="22"/>
        </w:rPr>
        <w:t>coaching</w:t>
      </w:r>
      <w:r>
        <w:rPr>
          <w:spacing w:val="-4"/>
          <w:sz w:val="22"/>
        </w:rPr>
        <w:t> </w:t>
      </w:r>
      <w:r>
        <w:rPr>
          <w:sz w:val="22"/>
        </w:rPr>
        <w:t>conversation</w:t>
      </w:r>
      <w:r>
        <w:rPr>
          <w:spacing w:val="-4"/>
          <w:sz w:val="22"/>
        </w:rPr>
        <w:t> </w:t>
      </w:r>
      <w:r>
        <w:rPr>
          <w:sz w:val="22"/>
        </w:rPr>
        <w:t>must be</w:t>
      </w:r>
      <w:r>
        <w:rPr>
          <w:spacing w:val="-4"/>
          <w:sz w:val="22"/>
        </w:rPr>
        <w:t> </w:t>
      </w:r>
      <w:r>
        <w:rPr>
          <w:sz w:val="22"/>
        </w:rPr>
        <w:t>had</w:t>
      </w:r>
      <w:r>
        <w:rPr>
          <w:spacing w:val="-4"/>
          <w:sz w:val="22"/>
        </w:rPr>
        <w:t> </w:t>
      </w:r>
      <w:r>
        <w:rPr>
          <w:sz w:val="22"/>
        </w:rPr>
        <w:t>in</w:t>
      </w:r>
      <w:r>
        <w:rPr>
          <w:spacing w:val="-2"/>
          <w:sz w:val="22"/>
        </w:rPr>
        <w:t> </w:t>
      </w:r>
      <w:r>
        <w:rPr>
          <w:sz w:val="22"/>
        </w:rPr>
        <w:t>the</w:t>
      </w:r>
      <w:r>
        <w:rPr>
          <w:spacing w:val="-4"/>
          <w:sz w:val="22"/>
        </w:rPr>
        <w:t> </w:t>
      </w:r>
      <w:r>
        <w:rPr>
          <w:sz w:val="22"/>
        </w:rPr>
        <w:t>next 30 days to explain the situation. The final decision on non-renewal should happen on or around the Member’s renewal date.</w:t>
      </w:r>
    </w:p>
    <w:p>
      <w:pPr>
        <w:pStyle w:val="ListParagraph"/>
        <w:numPr>
          <w:ilvl w:val="1"/>
          <w:numId w:val="47"/>
        </w:numPr>
        <w:tabs>
          <w:tab w:pos="1658" w:val="left" w:leader="none"/>
          <w:tab w:pos="1660" w:val="left" w:leader="none"/>
        </w:tabs>
        <w:spacing w:line="240" w:lineRule="auto" w:before="120" w:after="0"/>
        <w:ind w:left="1660" w:right="321" w:hanging="360"/>
        <w:jc w:val="left"/>
        <w:rPr>
          <w:sz w:val="22"/>
        </w:rPr>
      </w:pPr>
      <w:r>
        <w:rPr>
          <w:sz w:val="22"/>
        </w:rPr>
        <w:t>It</w:t>
      </w:r>
      <w:r>
        <w:rPr>
          <w:spacing w:val="-2"/>
          <w:sz w:val="22"/>
        </w:rPr>
        <w:t> </w:t>
      </w:r>
      <w:r>
        <w:rPr>
          <w:sz w:val="22"/>
        </w:rPr>
        <w:t>is</w:t>
      </w:r>
      <w:r>
        <w:rPr>
          <w:spacing w:val="-1"/>
          <w:sz w:val="22"/>
        </w:rPr>
        <w:t> </w:t>
      </w:r>
      <w:r>
        <w:rPr>
          <w:sz w:val="22"/>
        </w:rPr>
        <w:t>important</w:t>
      </w:r>
      <w:r>
        <w:rPr>
          <w:spacing w:val="-3"/>
          <w:sz w:val="22"/>
        </w:rPr>
        <w:t> </w:t>
      </w:r>
      <w:r>
        <w:rPr>
          <w:sz w:val="22"/>
        </w:rPr>
        <w:t>that</w:t>
      </w:r>
      <w:r>
        <w:rPr>
          <w:spacing w:val="-2"/>
          <w:sz w:val="22"/>
        </w:rPr>
        <w:t> </w:t>
      </w:r>
      <w:r>
        <w:rPr>
          <w:sz w:val="22"/>
        </w:rPr>
        <w:t>the</w:t>
      </w:r>
      <w:r>
        <w:rPr>
          <w:spacing w:val="-4"/>
          <w:sz w:val="22"/>
        </w:rPr>
        <w:t> </w:t>
      </w:r>
      <w:r>
        <w:rPr>
          <w:sz w:val="22"/>
        </w:rPr>
        <w:t>BNI Regional</w:t>
      </w:r>
      <w:r>
        <w:rPr>
          <w:spacing w:val="-2"/>
          <w:sz w:val="22"/>
        </w:rPr>
        <w:t> </w:t>
      </w:r>
      <w:r>
        <w:rPr>
          <w:sz w:val="22"/>
        </w:rPr>
        <w:t>Office</w:t>
      </w:r>
      <w:r>
        <w:rPr>
          <w:spacing w:val="-4"/>
          <w:sz w:val="22"/>
        </w:rPr>
        <w:t> </w:t>
      </w:r>
      <w:r>
        <w:rPr>
          <w:sz w:val="22"/>
        </w:rPr>
        <w:t>knows</w:t>
      </w:r>
      <w:r>
        <w:rPr>
          <w:spacing w:val="-1"/>
          <w:sz w:val="22"/>
        </w:rPr>
        <w:t> </w:t>
      </w:r>
      <w:r>
        <w:rPr>
          <w:sz w:val="22"/>
        </w:rPr>
        <w:t>the</w:t>
      </w:r>
      <w:r>
        <w:rPr>
          <w:spacing w:val="-4"/>
          <w:sz w:val="22"/>
        </w:rPr>
        <w:t> </w:t>
      </w:r>
      <w:r>
        <w:rPr>
          <w:sz w:val="22"/>
        </w:rPr>
        <w:t>person</w:t>
      </w:r>
      <w:r>
        <w:rPr>
          <w:spacing w:val="-4"/>
          <w:sz w:val="22"/>
        </w:rPr>
        <w:t> </w:t>
      </w:r>
      <w:r>
        <w:rPr>
          <w:sz w:val="22"/>
        </w:rPr>
        <w:t>is</w:t>
      </w:r>
      <w:r>
        <w:rPr>
          <w:spacing w:val="-1"/>
          <w:sz w:val="22"/>
        </w:rPr>
        <w:t> </w:t>
      </w:r>
      <w:r>
        <w:rPr>
          <w:sz w:val="22"/>
        </w:rPr>
        <w:t>not going</w:t>
      </w:r>
      <w:r>
        <w:rPr>
          <w:spacing w:val="-4"/>
          <w:sz w:val="22"/>
        </w:rPr>
        <w:t> </w:t>
      </w:r>
      <w:r>
        <w:rPr>
          <w:sz w:val="22"/>
        </w:rPr>
        <w:t>to</w:t>
      </w:r>
      <w:r>
        <w:rPr>
          <w:spacing w:val="-4"/>
          <w:sz w:val="22"/>
        </w:rPr>
        <w:t> </w:t>
      </w:r>
      <w:r>
        <w:rPr>
          <w:sz w:val="22"/>
        </w:rPr>
        <w:t>be</w:t>
      </w:r>
      <w:r>
        <w:rPr>
          <w:spacing w:val="-4"/>
          <w:sz w:val="22"/>
        </w:rPr>
        <w:t> </w:t>
      </w:r>
      <w:r>
        <w:rPr>
          <w:sz w:val="22"/>
        </w:rPr>
        <w:t>renewed so that administrative processes like reminders can be stopped. Please communicate non-renewals to the BNI Regional Office in the way they have been prescribed.</w:t>
      </w:r>
    </w:p>
    <w:p>
      <w:pPr>
        <w:pStyle w:val="ListParagraph"/>
        <w:numPr>
          <w:ilvl w:val="0"/>
          <w:numId w:val="47"/>
        </w:numPr>
        <w:tabs>
          <w:tab w:pos="938" w:val="left" w:leader="none"/>
        </w:tabs>
        <w:spacing w:line="240" w:lineRule="auto" w:before="119" w:after="0"/>
        <w:ind w:left="938" w:right="0" w:hanging="358"/>
        <w:jc w:val="left"/>
        <w:rPr>
          <w:sz w:val="22"/>
        </w:rPr>
      </w:pPr>
      <w:r>
        <w:rPr>
          <w:sz w:val="22"/>
        </w:rPr>
        <w:t>Progress</w:t>
      </w:r>
      <w:r>
        <w:rPr>
          <w:spacing w:val="-6"/>
          <w:sz w:val="22"/>
        </w:rPr>
        <w:t> </w:t>
      </w:r>
      <w:r>
        <w:rPr>
          <w:sz w:val="22"/>
        </w:rPr>
        <w:t>of</w:t>
      </w:r>
      <w:r>
        <w:rPr>
          <w:spacing w:val="55"/>
          <w:sz w:val="22"/>
        </w:rPr>
        <w:t> </w:t>
      </w:r>
      <w:r>
        <w:rPr>
          <w:sz w:val="22"/>
        </w:rPr>
        <w:t>Complaints</w:t>
      </w:r>
      <w:r>
        <w:rPr>
          <w:spacing w:val="-6"/>
          <w:sz w:val="22"/>
        </w:rPr>
        <w:t> </w:t>
      </w:r>
      <w:r>
        <w:rPr>
          <w:sz w:val="22"/>
        </w:rPr>
        <w:t>(if</w:t>
      </w:r>
      <w:r>
        <w:rPr>
          <w:spacing w:val="-1"/>
          <w:sz w:val="22"/>
        </w:rPr>
        <w:t> </w:t>
      </w:r>
      <w:r>
        <w:rPr>
          <w:spacing w:val="-2"/>
          <w:sz w:val="22"/>
        </w:rPr>
        <w:t>applicable).</w:t>
      </w:r>
    </w:p>
    <w:p>
      <w:pPr>
        <w:pStyle w:val="ListParagraph"/>
        <w:numPr>
          <w:ilvl w:val="1"/>
          <w:numId w:val="47"/>
        </w:numPr>
        <w:tabs>
          <w:tab w:pos="1658" w:val="left" w:leader="none"/>
          <w:tab w:pos="1660" w:val="left" w:leader="none"/>
        </w:tabs>
        <w:spacing w:line="240" w:lineRule="auto" w:before="122" w:after="0"/>
        <w:ind w:left="1660" w:right="746" w:hanging="360"/>
        <w:jc w:val="left"/>
        <w:rPr>
          <w:sz w:val="22"/>
        </w:rPr>
      </w:pPr>
      <w:r>
        <w:rPr>
          <w:sz w:val="22"/>
        </w:rPr>
        <w:t>All</w:t>
      </w:r>
      <w:r>
        <w:rPr>
          <w:spacing w:val="40"/>
          <w:sz w:val="22"/>
        </w:rPr>
        <w:t> </w:t>
      </w:r>
      <w:r>
        <w:rPr>
          <w:sz w:val="22"/>
        </w:rPr>
        <w:t>complaints</w:t>
      </w:r>
      <w:r>
        <w:rPr>
          <w:spacing w:val="-4"/>
          <w:sz w:val="22"/>
        </w:rPr>
        <w:t> </w:t>
      </w:r>
      <w:r>
        <w:rPr>
          <w:sz w:val="22"/>
        </w:rPr>
        <w:t>should</w:t>
      </w:r>
      <w:r>
        <w:rPr>
          <w:spacing w:val="-2"/>
          <w:sz w:val="22"/>
        </w:rPr>
        <w:t> </w:t>
      </w:r>
      <w:r>
        <w:rPr>
          <w:sz w:val="22"/>
        </w:rPr>
        <w:t>be</w:t>
      </w:r>
      <w:r>
        <w:rPr>
          <w:spacing w:val="-4"/>
          <w:sz w:val="22"/>
        </w:rPr>
        <w:t> </w:t>
      </w:r>
      <w:r>
        <w:rPr>
          <w:sz w:val="22"/>
        </w:rPr>
        <w:t>handled</w:t>
      </w:r>
      <w:r>
        <w:rPr>
          <w:spacing w:val="-2"/>
          <w:sz w:val="22"/>
        </w:rPr>
        <w:t> </w:t>
      </w:r>
      <w:r>
        <w:rPr>
          <w:sz w:val="22"/>
        </w:rPr>
        <w:t>upon</w:t>
      </w:r>
      <w:r>
        <w:rPr>
          <w:spacing w:val="-4"/>
          <w:sz w:val="22"/>
        </w:rPr>
        <w:t> </w:t>
      </w:r>
      <w:r>
        <w:rPr>
          <w:sz w:val="22"/>
        </w:rPr>
        <w:t>receipt. This</w:t>
      </w:r>
      <w:r>
        <w:rPr>
          <w:spacing w:val="-1"/>
          <w:sz w:val="22"/>
        </w:rPr>
        <w:t> </w:t>
      </w:r>
      <w:r>
        <w:rPr>
          <w:sz w:val="22"/>
        </w:rPr>
        <w:t>is</w:t>
      </w:r>
      <w:r>
        <w:rPr>
          <w:spacing w:val="-1"/>
          <w:sz w:val="22"/>
        </w:rPr>
        <w:t> </w:t>
      </w:r>
      <w:r>
        <w:rPr>
          <w:sz w:val="22"/>
        </w:rPr>
        <w:t>the</w:t>
      </w:r>
      <w:r>
        <w:rPr>
          <w:spacing w:val="-4"/>
          <w:sz w:val="22"/>
        </w:rPr>
        <w:t> </w:t>
      </w:r>
      <w:r>
        <w:rPr>
          <w:sz w:val="22"/>
        </w:rPr>
        <w:t>time</w:t>
      </w:r>
      <w:r>
        <w:rPr>
          <w:spacing w:val="-4"/>
          <w:sz w:val="22"/>
        </w:rPr>
        <w:t> </w:t>
      </w:r>
      <w:r>
        <w:rPr>
          <w:sz w:val="22"/>
        </w:rPr>
        <w:t>for</w:t>
      </w:r>
      <w:r>
        <w:rPr>
          <w:spacing w:val="-3"/>
          <w:sz w:val="22"/>
        </w:rPr>
        <w:t> </w:t>
      </w:r>
      <w:r>
        <w:rPr>
          <w:sz w:val="22"/>
        </w:rPr>
        <w:t>the</w:t>
      </w:r>
      <w:r>
        <w:rPr>
          <w:spacing w:val="-4"/>
          <w:sz w:val="22"/>
        </w:rPr>
        <w:t> </w:t>
      </w:r>
      <w:r>
        <w:rPr>
          <w:sz w:val="22"/>
        </w:rPr>
        <w:t>Membership Committee to review status and determine next steps to urgently complete review </w:t>
      </w:r>
      <w:r>
        <w:rPr>
          <w:spacing w:val="-2"/>
          <w:sz w:val="22"/>
        </w:rPr>
        <w:t>processes.</w:t>
      </w:r>
    </w:p>
    <w:p>
      <w:pPr>
        <w:pStyle w:val="ListParagraph"/>
        <w:numPr>
          <w:ilvl w:val="1"/>
          <w:numId w:val="47"/>
        </w:numPr>
        <w:tabs>
          <w:tab w:pos="1657" w:val="left" w:leader="none"/>
          <w:tab w:pos="1659" w:val="left" w:leader="none"/>
        </w:tabs>
        <w:spacing w:line="240" w:lineRule="auto" w:before="119" w:after="0"/>
        <w:ind w:left="1659" w:right="269" w:hanging="360"/>
        <w:jc w:val="left"/>
        <w:rPr>
          <w:sz w:val="22"/>
        </w:rPr>
      </w:pPr>
      <w:r>
        <w:rPr>
          <w:sz w:val="22"/>
        </w:rPr>
        <w:t>Has</w:t>
      </w:r>
      <w:r>
        <w:rPr>
          <w:spacing w:val="-2"/>
          <w:sz w:val="22"/>
        </w:rPr>
        <w:t> </w:t>
      </w:r>
      <w:r>
        <w:rPr>
          <w:sz w:val="22"/>
        </w:rPr>
        <w:t>the</w:t>
      </w:r>
      <w:r>
        <w:rPr>
          <w:spacing w:val="-5"/>
          <w:sz w:val="22"/>
        </w:rPr>
        <w:t> </w:t>
      </w:r>
      <w:r>
        <w:rPr>
          <w:sz w:val="22"/>
        </w:rPr>
        <w:t>Secretary/Treasurer</w:t>
      </w:r>
      <w:r>
        <w:rPr>
          <w:spacing w:val="-4"/>
          <w:sz w:val="22"/>
        </w:rPr>
        <w:t> </w:t>
      </w:r>
      <w:r>
        <w:rPr>
          <w:sz w:val="22"/>
        </w:rPr>
        <w:t>had</w:t>
      </w:r>
      <w:r>
        <w:rPr>
          <w:spacing w:val="-3"/>
          <w:sz w:val="22"/>
        </w:rPr>
        <w:t> </w:t>
      </w:r>
      <w:r>
        <w:rPr>
          <w:sz w:val="22"/>
        </w:rPr>
        <w:t>any</w:t>
      </w:r>
      <w:r>
        <w:rPr>
          <w:spacing w:val="-5"/>
          <w:sz w:val="22"/>
        </w:rPr>
        <w:t> </w:t>
      </w:r>
      <w:r>
        <w:rPr>
          <w:sz w:val="22"/>
        </w:rPr>
        <w:t>issues</w:t>
      </w:r>
      <w:r>
        <w:rPr>
          <w:spacing w:val="-2"/>
          <w:sz w:val="22"/>
        </w:rPr>
        <w:t> </w:t>
      </w:r>
      <w:r>
        <w:rPr>
          <w:sz w:val="22"/>
        </w:rPr>
        <w:t>with</w:t>
      </w:r>
      <w:r>
        <w:rPr>
          <w:spacing w:val="-7"/>
          <w:sz w:val="22"/>
        </w:rPr>
        <w:t> </w:t>
      </w:r>
      <w:r>
        <w:rPr>
          <w:sz w:val="22"/>
        </w:rPr>
        <w:t>people</w:t>
      </w:r>
      <w:r>
        <w:rPr>
          <w:spacing w:val="-3"/>
          <w:sz w:val="22"/>
        </w:rPr>
        <w:t> </w:t>
      </w:r>
      <w:r>
        <w:rPr>
          <w:sz w:val="22"/>
        </w:rPr>
        <w:t>paying</w:t>
      </w:r>
      <w:r>
        <w:rPr>
          <w:spacing w:val="-3"/>
          <w:sz w:val="22"/>
        </w:rPr>
        <w:t> </w:t>
      </w:r>
      <w:r>
        <w:rPr>
          <w:sz w:val="22"/>
        </w:rPr>
        <w:t>Chapter</w:t>
      </w:r>
      <w:r>
        <w:rPr>
          <w:spacing w:val="-4"/>
          <w:sz w:val="22"/>
        </w:rPr>
        <w:t> </w:t>
      </w:r>
      <w:r>
        <w:rPr>
          <w:sz w:val="22"/>
        </w:rPr>
        <w:t>Dues</w:t>
      </w:r>
      <w:r>
        <w:rPr>
          <w:spacing w:val="-2"/>
          <w:sz w:val="22"/>
        </w:rPr>
        <w:t> </w:t>
      </w:r>
      <w:r>
        <w:rPr>
          <w:sz w:val="22"/>
        </w:rPr>
        <w:t>that</w:t>
      </w:r>
      <w:r>
        <w:rPr>
          <w:spacing w:val="-1"/>
          <w:sz w:val="22"/>
        </w:rPr>
        <w:t> </w:t>
      </w:r>
      <w:r>
        <w:rPr>
          <w:sz w:val="22"/>
        </w:rPr>
        <w:t>need to be addressed?</w:t>
      </w:r>
    </w:p>
    <w:p>
      <w:pPr>
        <w:pStyle w:val="ListParagraph"/>
        <w:numPr>
          <w:ilvl w:val="0"/>
          <w:numId w:val="47"/>
        </w:numPr>
        <w:tabs>
          <w:tab w:pos="937" w:val="left" w:leader="none"/>
          <w:tab w:pos="939" w:val="left" w:leader="none"/>
        </w:tabs>
        <w:spacing w:line="240" w:lineRule="auto" w:before="121" w:after="0"/>
        <w:ind w:left="939" w:right="699" w:hanging="360"/>
        <w:jc w:val="left"/>
        <w:rPr>
          <w:sz w:val="22"/>
        </w:rPr>
      </w:pPr>
      <w:r>
        <w:rPr>
          <w:sz w:val="22"/>
        </w:rPr>
        <w:t>Recommendations</w:t>
      </w:r>
      <w:r>
        <w:rPr>
          <w:spacing w:val="-5"/>
          <w:sz w:val="22"/>
        </w:rPr>
        <w:t> </w:t>
      </w:r>
      <w:r>
        <w:rPr>
          <w:sz w:val="22"/>
        </w:rPr>
        <w:t>for</w:t>
      </w:r>
      <w:r>
        <w:rPr>
          <w:spacing w:val="-4"/>
          <w:sz w:val="22"/>
        </w:rPr>
        <w:t> </w:t>
      </w:r>
      <w:r>
        <w:rPr>
          <w:sz w:val="22"/>
        </w:rPr>
        <w:t>the</w:t>
      </w:r>
      <w:r>
        <w:rPr>
          <w:spacing w:val="-3"/>
          <w:sz w:val="22"/>
        </w:rPr>
        <w:t> </w:t>
      </w:r>
      <w:r>
        <w:rPr>
          <w:sz w:val="22"/>
        </w:rPr>
        <w:t>Chapter</w:t>
      </w:r>
      <w:r>
        <w:rPr>
          <w:spacing w:val="-4"/>
          <w:sz w:val="22"/>
        </w:rPr>
        <w:t> </w:t>
      </w:r>
      <w:r>
        <w:rPr>
          <w:sz w:val="22"/>
        </w:rPr>
        <w:t>President</w:t>
      </w:r>
      <w:r>
        <w:rPr>
          <w:spacing w:val="-1"/>
          <w:sz w:val="22"/>
        </w:rPr>
        <w:t> </w:t>
      </w:r>
      <w:r>
        <w:rPr>
          <w:sz w:val="22"/>
        </w:rPr>
        <w:t>–</w:t>
      </w:r>
      <w:r>
        <w:rPr>
          <w:spacing w:val="-5"/>
          <w:sz w:val="22"/>
        </w:rPr>
        <w:t> </w:t>
      </w:r>
      <w:r>
        <w:rPr>
          <w:sz w:val="22"/>
        </w:rPr>
        <w:t>Add</w:t>
      </w:r>
      <w:r>
        <w:rPr>
          <w:spacing w:val="-3"/>
          <w:sz w:val="22"/>
        </w:rPr>
        <w:t> </w:t>
      </w:r>
      <w:r>
        <w:rPr>
          <w:sz w:val="22"/>
        </w:rPr>
        <w:t>any</w:t>
      </w:r>
      <w:r>
        <w:rPr>
          <w:spacing w:val="-2"/>
          <w:sz w:val="22"/>
        </w:rPr>
        <w:t> </w:t>
      </w:r>
      <w:r>
        <w:rPr>
          <w:sz w:val="22"/>
        </w:rPr>
        <w:t>action</w:t>
      </w:r>
      <w:r>
        <w:rPr>
          <w:spacing w:val="-3"/>
          <w:sz w:val="22"/>
        </w:rPr>
        <w:t> </w:t>
      </w:r>
      <w:r>
        <w:rPr>
          <w:sz w:val="22"/>
        </w:rPr>
        <w:t>items</w:t>
      </w:r>
      <w:r>
        <w:rPr>
          <w:spacing w:val="-5"/>
          <w:sz w:val="22"/>
        </w:rPr>
        <w:t> </w:t>
      </w:r>
      <w:r>
        <w:rPr>
          <w:sz w:val="22"/>
        </w:rPr>
        <w:t>for</w:t>
      </w:r>
      <w:r>
        <w:rPr>
          <w:spacing w:val="-4"/>
          <w:sz w:val="22"/>
        </w:rPr>
        <w:t> </w:t>
      </w:r>
      <w:r>
        <w:rPr>
          <w:sz w:val="22"/>
        </w:rPr>
        <w:t>the</w:t>
      </w:r>
      <w:r>
        <w:rPr>
          <w:spacing w:val="-3"/>
          <w:sz w:val="22"/>
        </w:rPr>
        <w:t> </w:t>
      </w:r>
      <w:r>
        <w:rPr>
          <w:sz w:val="22"/>
        </w:rPr>
        <w:t>President</w:t>
      </w:r>
      <w:r>
        <w:rPr>
          <w:spacing w:val="-3"/>
          <w:sz w:val="22"/>
        </w:rPr>
        <w:t> </w:t>
      </w:r>
      <w:r>
        <w:rPr>
          <w:sz w:val="22"/>
        </w:rPr>
        <w:t>here. Ensure they are communicated to them immediately after the meeting.</w:t>
      </w:r>
    </w:p>
    <w:p>
      <w:pPr>
        <w:pStyle w:val="ListParagraph"/>
        <w:numPr>
          <w:ilvl w:val="0"/>
          <w:numId w:val="47"/>
        </w:numPr>
        <w:tabs>
          <w:tab w:pos="937" w:val="left" w:leader="none"/>
          <w:tab w:pos="940" w:val="left" w:leader="none"/>
        </w:tabs>
        <w:spacing w:line="240" w:lineRule="auto" w:before="120" w:after="0"/>
        <w:ind w:left="940" w:right="283" w:hanging="361"/>
        <w:jc w:val="left"/>
        <w:rPr>
          <w:sz w:val="22"/>
        </w:rPr>
      </w:pPr>
      <w:r>
        <w:rPr>
          <w:sz w:val="22"/>
        </w:rPr>
        <w:t>Recommendations</w:t>
      </w:r>
      <w:r>
        <w:rPr>
          <w:spacing w:val="-5"/>
          <w:sz w:val="22"/>
        </w:rPr>
        <w:t> </w:t>
      </w:r>
      <w:r>
        <w:rPr>
          <w:sz w:val="22"/>
        </w:rPr>
        <w:t>for</w:t>
      </w:r>
      <w:r>
        <w:rPr>
          <w:spacing w:val="-4"/>
          <w:sz w:val="22"/>
        </w:rPr>
        <w:t> </w:t>
      </w:r>
      <w:r>
        <w:rPr>
          <w:sz w:val="22"/>
        </w:rPr>
        <w:t>Education</w:t>
      </w:r>
      <w:r>
        <w:rPr>
          <w:spacing w:val="-3"/>
          <w:sz w:val="22"/>
        </w:rPr>
        <w:t> </w:t>
      </w:r>
      <w:r>
        <w:rPr>
          <w:sz w:val="22"/>
        </w:rPr>
        <w:t>Coordinator</w:t>
      </w:r>
      <w:r>
        <w:rPr>
          <w:spacing w:val="-1"/>
          <w:sz w:val="22"/>
        </w:rPr>
        <w:t> </w:t>
      </w:r>
      <w:r>
        <w:rPr>
          <w:sz w:val="22"/>
        </w:rPr>
        <w:t>–</w:t>
      </w:r>
      <w:r>
        <w:rPr>
          <w:spacing w:val="-4"/>
          <w:sz w:val="22"/>
        </w:rPr>
        <w:t> </w:t>
      </w:r>
      <w:r>
        <w:rPr>
          <w:sz w:val="22"/>
        </w:rPr>
        <w:t>Add</w:t>
      </w:r>
      <w:r>
        <w:rPr>
          <w:spacing w:val="-3"/>
          <w:sz w:val="22"/>
        </w:rPr>
        <w:t> </w:t>
      </w:r>
      <w:r>
        <w:rPr>
          <w:sz w:val="22"/>
        </w:rPr>
        <w:t>any</w:t>
      </w:r>
      <w:r>
        <w:rPr>
          <w:spacing w:val="-2"/>
          <w:sz w:val="22"/>
        </w:rPr>
        <w:t> </w:t>
      </w:r>
      <w:r>
        <w:rPr>
          <w:sz w:val="22"/>
        </w:rPr>
        <w:t>suggestions</w:t>
      </w:r>
      <w:r>
        <w:rPr>
          <w:spacing w:val="-5"/>
          <w:sz w:val="22"/>
        </w:rPr>
        <w:t> </w:t>
      </w:r>
      <w:r>
        <w:rPr>
          <w:sz w:val="22"/>
        </w:rPr>
        <w:t>of</w:t>
      </w:r>
      <w:r>
        <w:rPr>
          <w:spacing w:val="-3"/>
          <w:sz w:val="22"/>
        </w:rPr>
        <w:t> </w:t>
      </w:r>
      <w:r>
        <w:rPr>
          <w:sz w:val="22"/>
        </w:rPr>
        <w:t>topics</w:t>
      </w:r>
      <w:r>
        <w:rPr>
          <w:spacing w:val="-2"/>
          <w:sz w:val="22"/>
        </w:rPr>
        <w:t> </w:t>
      </w:r>
      <w:r>
        <w:rPr>
          <w:sz w:val="22"/>
        </w:rPr>
        <w:t>for</w:t>
      </w:r>
      <w:r>
        <w:rPr>
          <w:spacing w:val="-4"/>
          <w:sz w:val="22"/>
        </w:rPr>
        <w:t> </w:t>
      </w:r>
      <w:r>
        <w:rPr>
          <w:sz w:val="22"/>
        </w:rPr>
        <w:t>the</w:t>
      </w:r>
      <w:r>
        <w:rPr>
          <w:spacing w:val="-3"/>
          <w:sz w:val="22"/>
        </w:rPr>
        <w:t> </w:t>
      </w:r>
      <w:r>
        <w:rPr>
          <w:sz w:val="22"/>
        </w:rPr>
        <w:t>Education Coordinator based on chapter needs that were identified during the meeting.</w:t>
      </w:r>
    </w:p>
    <w:p>
      <w:pPr>
        <w:pStyle w:val="ListParagraph"/>
        <w:numPr>
          <w:ilvl w:val="0"/>
          <w:numId w:val="47"/>
        </w:numPr>
        <w:tabs>
          <w:tab w:pos="937" w:val="left" w:leader="none"/>
          <w:tab w:pos="939" w:val="left" w:leader="none"/>
        </w:tabs>
        <w:spacing w:line="240" w:lineRule="auto" w:before="118" w:after="0"/>
        <w:ind w:left="939" w:right="1052" w:hanging="360"/>
        <w:jc w:val="left"/>
        <w:rPr>
          <w:sz w:val="22"/>
        </w:rPr>
      </w:pPr>
      <w:r>
        <w:rPr>
          <w:sz w:val="22"/>
        </w:rPr>
        <w:t>Recommendations for the Director Consultant – Add any action items for the Director Consultant</w:t>
      </w:r>
      <w:r>
        <w:rPr>
          <w:spacing w:val="-1"/>
          <w:sz w:val="22"/>
        </w:rPr>
        <w:t> </w:t>
      </w:r>
      <w:r>
        <w:rPr>
          <w:sz w:val="22"/>
        </w:rPr>
        <w:t>here.</w:t>
      </w:r>
      <w:r>
        <w:rPr>
          <w:spacing w:val="-3"/>
          <w:sz w:val="22"/>
        </w:rPr>
        <w:t> </w:t>
      </w:r>
      <w:r>
        <w:rPr>
          <w:sz w:val="22"/>
        </w:rPr>
        <w:t>Ensure</w:t>
      </w:r>
      <w:r>
        <w:rPr>
          <w:spacing w:val="-7"/>
          <w:sz w:val="22"/>
        </w:rPr>
        <w:t> </w:t>
      </w:r>
      <w:r>
        <w:rPr>
          <w:sz w:val="22"/>
        </w:rPr>
        <w:t>they</w:t>
      </w:r>
      <w:r>
        <w:rPr>
          <w:spacing w:val="-2"/>
          <w:sz w:val="22"/>
        </w:rPr>
        <w:t> </w:t>
      </w:r>
      <w:r>
        <w:rPr>
          <w:sz w:val="22"/>
        </w:rPr>
        <w:t>are</w:t>
      </w:r>
      <w:r>
        <w:rPr>
          <w:spacing w:val="-3"/>
          <w:sz w:val="22"/>
        </w:rPr>
        <w:t> </w:t>
      </w:r>
      <w:r>
        <w:rPr>
          <w:sz w:val="22"/>
        </w:rPr>
        <w:t>communicated</w:t>
      </w:r>
      <w:r>
        <w:rPr>
          <w:spacing w:val="-5"/>
          <w:sz w:val="22"/>
        </w:rPr>
        <w:t> </w:t>
      </w:r>
      <w:r>
        <w:rPr>
          <w:sz w:val="22"/>
        </w:rPr>
        <w:t>to</w:t>
      </w:r>
      <w:r>
        <w:rPr>
          <w:spacing w:val="-3"/>
          <w:sz w:val="22"/>
        </w:rPr>
        <w:t> </w:t>
      </w:r>
      <w:r>
        <w:rPr>
          <w:sz w:val="22"/>
        </w:rPr>
        <w:t>them</w:t>
      </w:r>
      <w:r>
        <w:rPr>
          <w:spacing w:val="-1"/>
          <w:sz w:val="22"/>
        </w:rPr>
        <w:t> </w:t>
      </w:r>
      <w:r>
        <w:rPr>
          <w:sz w:val="22"/>
        </w:rPr>
        <w:t>immediately</w:t>
      </w:r>
      <w:r>
        <w:rPr>
          <w:spacing w:val="-5"/>
          <w:sz w:val="22"/>
        </w:rPr>
        <w:t> </w:t>
      </w:r>
      <w:r>
        <w:rPr>
          <w:sz w:val="22"/>
        </w:rPr>
        <w:t>after</w:t>
      </w:r>
      <w:r>
        <w:rPr>
          <w:spacing w:val="-4"/>
          <w:sz w:val="22"/>
        </w:rPr>
        <w:t> </w:t>
      </w:r>
      <w:r>
        <w:rPr>
          <w:sz w:val="22"/>
        </w:rPr>
        <w:t>the</w:t>
      </w:r>
      <w:r>
        <w:rPr>
          <w:spacing w:val="-5"/>
          <w:sz w:val="22"/>
        </w:rPr>
        <w:t> </w:t>
      </w:r>
      <w:r>
        <w:rPr>
          <w:sz w:val="22"/>
        </w:rPr>
        <w:t>meeting.</w:t>
      </w:r>
    </w:p>
    <w:p>
      <w:pPr>
        <w:spacing w:after="0" w:line="240" w:lineRule="auto"/>
        <w:jc w:val="left"/>
        <w:rPr>
          <w:sz w:val="22"/>
        </w:rPr>
        <w:sectPr>
          <w:pgSz w:w="12240" w:h="15840"/>
          <w:pgMar w:header="435" w:footer="1061" w:top="1340" w:bottom="1260" w:left="860" w:right="860"/>
        </w:sectPr>
      </w:pPr>
    </w:p>
    <w:p>
      <w:pPr>
        <w:pStyle w:val="BodyText"/>
        <w:ind w:left="100"/>
        <w:rPr>
          <w:sz w:val="20"/>
        </w:rPr>
      </w:pPr>
      <w:r>
        <w:rPr/>
        <w:drawing>
          <wp:anchor distT="0" distB="0" distL="0" distR="0" allowOverlap="1" layoutInCell="1" locked="0" behindDoc="0" simplePos="0" relativeHeight="15735808">
            <wp:simplePos x="0" y="0"/>
            <wp:positionH relativeFrom="page">
              <wp:posOffset>8380730</wp:posOffset>
            </wp:positionH>
            <wp:positionV relativeFrom="page">
              <wp:posOffset>6842760</wp:posOffset>
            </wp:positionV>
            <wp:extent cx="1527173" cy="800721"/>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22" cstate="print"/>
                    <a:stretch>
                      <a:fillRect/>
                    </a:stretch>
                  </pic:blipFill>
                  <pic:spPr>
                    <a:xfrm>
                      <a:off x="0" y="0"/>
                      <a:ext cx="1527173" cy="800721"/>
                    </a:xfrm>
                    <a:prstGeom prst="rect">
                      <a:avLst/>
                    </a:prstGeom>
                  </pic:spPr>
                </pic:pic>
              </a:graphicData>
            </a:graphic>
          </wp:anchor>
        </w:drawing>
      </w:r>
      <w:r>
        <w:rPr/>
        <mc:AlternateContent>
          <mc:Choice Requires="wps">
            <w:drawing>
              <wp:anchor distT="0" distB="0" distL="0" distR="0" allowOverlap="1" layoutInCell="1" locked="0" behindDoc="0" simplePos="0" relativeHeight="15736320">
                <wp:simplePos x="0" y="0"/>
                <wp:positionH relativeFrom="page">
                  <wp:posOffset>667512</wp:posOffset>
                </wp:positionH>
                <wp:positionV relativeFrom="page">
                  <wp:posOffset>1161288</wp:posOffset>
                </wp:positionV>
                <wp:extent cx="8723630" cy="3810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8723630" cy="38100"/>
                        </a:xfrm>
                        <a:custGeom>
                          <a:avLst/>
                          <a:gdLst/>
                          <a:ahLst/>
                          <a:cxnLst/>
                          <a:rect l="l" t="t" r="r" b="b"/>
                          <a:pathLst>
                            <a:path w="8723630" h="38100">
                              <a:moveTo>
                                <a:pt x="8723376" y="0"/>
                              </a:moveTo>
                              <a:lnTo>
                                <a:pt x="0" y="0"/>
                              </a:lnTo>
                              <a:lnTo>
                                <a:pt x="0" y="38100"/>
                              </a:lnTo>
                              <a:lnTo>
                                <a:pt x="8723376" y="38100"/>
                              </a:lnTo>
                              <a:lnTo>
                                <a:pt x="8723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91.440002pt;width:686.88pt;height:3pt;mso-position-horizontal-relative:page;mso-position-vertical-relative:page;z-index:15736320" id="docshape59" filled="true" fillcolor="#63666a" stroked="false">
                <v:fill type="solid"/>
                <w10:wrap type="none"/>
              </v:rect>
            </w:pict>
          </mc:Fallback>
        </mc:AlternateContent>
      </w:r>
      <w:r>
        <w:rPr>
          <w:sz w:val="20"/>
        </w:rPr>
        <w:drawing>
          <wp:inline distT="0" distB="0" distL="0" distR="0">
            <wp:extent cx="961379" cy="365759"/>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23" cstate="print"/>
                    <a:stretch>
                      <a:fillRect/>
                    </a:stretch>
                  </pic:blipFill>
                  <pic:spPr>
                    <a:xfrm>
                      <a:off x="0" y="0"/>
                      <a:ext cx="961379" cy="365759"/>
                    </a:xfrm>
                    <a:prstGeom prst="rect">
                      <a:avLst/>
                    </a:prstGeom>
                  </pic:spPr>
                </pic:pic>
              </a:graphicData>
            </a:graphic>
          </wp:inline>
        </w:drawing>
      </w:r>
      <w:r>
        <w:rPr>
          <w:sz w:val="20"/>
        </w:rPr>
      </w:r>
    </w:p>
    <w:p>
      <w:pPr>
        <w:pStyle w:val="BodyText"/>
        <w:spacing w:before="58"/>
        <w:ind w:left="0"/>
        <w:rPr>
          <w:sz w:val="32"/>
        </w:rPr>
      </w:pPr>
    </w:p>
    <w:p>
      <w:pPr>
        <w:pStyle w:val="Heading1"/>
        <w:spacing w:before="0"/>
        <w:ind w:left="700"/>
      </w:pPr>
      <w:bookmarkStart w:name="Chapter Organizational Chart" w:id="66"/>
      <w:bookmarkEnd w:id="66"/>
      <w:r>
        <w:rPr>
          <w:b w:val="0"/>
        </w:rPr>
      </w:r>
      <w:bookmarkStart w:name="_bookmark31" w:id="67"/>
      <w:bookmarkEnd w:id="67"/>
      <w:r>
        <w:rPr>
          <w:b w:val="0"/>
        </w:rPr>
      </w:r>
      <w:r>
        <w:rPr>
          <w:color w:val="CF1F2F"/>
        </w:rPr>
        <w:t>Chapter</w:t>
      </w:r>
      <w:r>
        <w:rPr>
          <w:color w:val="CF1F2F"/>
          <w:spacing w:val="-18"/>
        </w:rPr>
        <w:t> </w:t>
      </w:r>
      <w:r>
        <w:rPr>
          <w:color w:val="CF1F2F"/>
        </w:rPr>
        <w:t>Organizational</w:t>
      </w:r>
      <w:r>
        <w:rPr>
          <w:color w:val="CF1F2F"/>
          <w:spacing w:val="-17"/>
        </w:rPr>
        <w:t> </w:t>
      </w:r>
      <w:r>
        <w:rPr>
          <w:color w:val="CF1F2F"/>
          <w:spacing w:val="-4"/>
        </w:rPr>
        <w:t>Chart</w:t>
      </w:r>
    </w:p>
    <w:p>
      <w:pPr>
        <w:pStyle w:val="BodyText"/>
        <w:spacing w:before="175"/>
        <w:ind w:left="0"/>
        <w:rPr>
          <w:b/>
          <w:sz w:val="20"/>
        </w:rPr>
      </w:pPr>
      <w:r>
        <w:rPr/>
        <mc:AlternateContent>
          <mc:Choice Requires="wps">
            <w:drawing>
              <wp:anchor distT="0" distB="0" distL="0" distR="0" allowOverlap="1" layoutInCell="1" locked="0" behindDoc="1" simplePos="0" relativeHeight="487594496">
                <wp:simplePos x="0" y="0"/>
                <wp:positionH relativeFrom="page">
                  <wp:posOffset>2172068</wp:posOffset>
                </wp:positionH>
                <wp:positionV relativeFrom="paragraph">
                  <wp:posOffset>272492</wp:posOffset>
                </wp:positionV>
                <wp:extent cx="5714365" cy="4288155"/>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5714365" cy="4288155"/>
                          <a:chExt cx="5714365" cy="4288155"/>
                        </a:xfrm>
                      </wpg:grpSpPr>
                      <wps:wsp>
                        <wps:cNvPr id="72" name="Graphic 72"/>
                        <wps:cNvSpPr/>
                        <wps:spPr>
                          <a:xfrm>
                            <a:off x="4104065" y="1491197"/>
                            <a:ext cx="380365" cy="1529715"/>
                          </a:xfrm>
                          <a:custGeom>
                            <a:avLst/>
                            <a:gdLst/>
                            <a:ahLst/>
                            <a:cxnLst/>
                            <a:rect l="l" t="t" r="r" b="b"/>
                            <a:pathLst>
                              <a:path w="380365" h="1529715">
                                <a:moveTo>
                                  <a:pt x="190030" y="0"/>
                                </a:moveTo>
                                <a:lnTo>
                                  <a:pt x="190030" y="1529651"/>
                                </a:lnTo>
                                <a:lnTo>
                                  <a:pt x="380060" y="1529651"/>
                                </a:lnTo>
                              </a:path>
                              <a:path w="380365" h="1529715">
                                <a:moveTo>
                                  <a:pt x="190030" y="0"/>
                                </a:moveTo>
                                <a:lnTo>
                                  <a:pt x="190030" y="1529651"/>
                                </a:lnTo>
                                <a:lnTo>
                                  <a:pt x="0" y="1529651"/>
                                </a:lnTo>
                              </a:path>
                            </a:pathLst>
                          </a:custGeom>
                          <a:ln w="12700">
                            <a:solidFill>
                              <a:srgbClr val="CF1F2F"/>
                            </a:solidFill>
                            <a:prstDash val="solid"/>
                          </a:ln>
                        </wps:spPr>
                        <wps:bodyPr wrap="square" lIns="0" tIns="0" rIns="0" bIns="0" rtlCol="0">
                          <a:prstTxWarp prst="textNoShape">
                            <a:avLst/>
                          </a:prstTxWarp>
                          <a:noAutofit/>
                        </wps:bodyPr>
                      </wps:wsp>
                      <wps:wsp>
                        <wps:cNvPr id="73" name="Graphic 73"/>
                        <wps:cNvSpPr/>
                        <wps:spPr>
                          <a:xfrm>
                            <a:off x="4294096" y="1491197"/>
                            <a:ext cx="190500" cy="621030"/>
                          </a:xfrm>
                          <a:custGeom>
                            <a:avLst/>
                            <a:gdLst/>
                            <a:ahLst/>
                            <a:cxnLst/>
                            <a:rect l="l" t="t" r="r" b="b"/>
                            <a:pathLst>
                              <a:path w="190500" h="621030">
                                <a:moveTo>
                                  <a:pt x="0" y="0"/>
                                </a:moveTo>
                                <a:lnTo>
                                  <a:pt x="0" y="620814"/>
                                </a:lnTo>
                                <a:lnTo>
                                  <a:pt x="190030" y="620814"/>
                                </a:lnTo>
                              </a:path>
                            </a:pathLst>
                          </a:custGeom>
                          <a:ln w="12700">
                            <a:solidFill>
                              <a:srgbClr val="631533"/>
                            </a:solidFill>
                            <a:prstDash val="solid"/>
                          </a:ln>
                        </wps:spPr>
                        <wps:bodyPr wrap="square" lIns="0" tIns="0" rIns="0" bIns="0" rtlCol="0">
                          <a:prstTxWarp prst="textNoShape">
                            <a:avLst/>
                          </a:prstTxWarp>
                          <a:noAutofit/>
                        </wps:bodyPr>
                      </wps:wsp>
                      <wps:wsp>
                        <wps:cNvPr id="74" name="Graphic 74"/>
                        <wps:cNvSpPr/>
                        <wps:spPr>
                          <a:xfrm>
                            <a:off x="4104063" y="1491197"/>
                            <a:ext cx="190500" cy="621030"/>
                          </a:xfrm>
                          <a:custGeom>
                            <a:avLst/>
                            <a:gdLst/>
                            <a:ahLst/>
                            <a:cxnLst/>
                            <a:rect l="l" t="t" r="r" b="b"/>
                            <a:pathLst>
                              <a:path w="190500" h="621030">
                                <a:moveTo>
                                  <a:pt x="190030" y="0"/>
                                </a:moveTo>
                                <a:lnTo>
                                  <a:pt x="190030" y="620814"/>
                                </a:lnTo>
                                <a:lnTo>
                                  <a:pt x="0" y="620814"/>
                                </a:lnTo>
                              </a:path>
                            </a:pathLst>
                          </a:custGeom>
                          <a:ln w="12700">
                            <a:solidFill>
                              <a:srgbClr val="CF1F2F"/>
                            </a:solidFill>
                            <a:prstDash val="solid"/>
                          </a:ln>
                        </wps:spPr>
                        <wps:bodyPr wrap="square" lIns="0" tIns="0" rIns="0" bIns="0" rtlCol="0">
                          <a:prstTxWarp prst="textNoShape">
                            <a:avLst/>
                          </a:prstTxWarp>
                          <a:noAutofit/>
                        </wps:bodyPr>
                      </wps:wsp>
                      <wps:wsp>
                        <wps:cNvPr id="75" name="Graphic 75"/>
                        <wps:cNvSpPr/>
                        <wps:spPr>
                          <a:xfrm>
                            <a:off x="2801504" y="582368"/>
                            <a:ext cx="1492885" cy="333375"/>
                          </a:xfrm>
                          <a:custGeom>
                            <a:avLst/>
                            <a:gdLst/>
                            <a:ahLst/>
                            <a:cxnLst/>
                            <a:rect l="l" t="t" r="r" b="b"/>
                            <a:pathLst>
                              <a:path w="1492885" h="333375">
                                <a:moveTo>
                                  <a:pt x="0" y="0"/>
                                </a:moveTo>
                                <a:lnTo>
                                  <a:pt x="0" y="198412"/>
                                </a:lnTo>
                                <a:lnTo>
                                  <a:pt x="1492592" y="198412"/>
                                </a:lnTo>
                                <a:lnTo>
                                  <a:pt x="1492592" y="332816"/>
                                </a:lnTo>
                              </a:path>
                            </a:pathLst>
                          </a:custGeom>
                          <a:ln w="12700">
                            <a:solidFill>
                              <a:srgbClr val="CF1F2F"/>
                            </a:solidFill>
                            <a:prstDash val="solid"/>
                          </a:ln>
                        </wps:spPr>
                        <wps:bodyPr wrap="square" lIns="0" tIns="0" rIns="0" bIns="0" rtlCol="0">
                          <a:prstTxWarp prst="textNoShape">
                            <a:avLst/>
                          </a:prstTxWarp>
                          <a:noAutofit/>
                        </wps:bodyPr>
                      </wps:wsp>
                      <wps:wsp>
                        <wps:cNvPr id="76" name="Graphic 76"/>
                        <wps:cNvSpPr/>
                        <wps:spPr>
                          <a:xfrm>
                            <a:off x="2801504" y="646379"/>
                            <a:ext cx="1270" cy="269240"/>
                          </a:xfrm>
                          <a:custGeom>
                            <a:avLst/>
                            <a:gdLst/>
                            <a:ahLst/>
                            <a:cxnLst/>
                            <a:rect l="l" t="t" r="r" b="b"/>
                            <a:pathLst>
                              <a:path w="0" h="269240">
                                <a:moveTo>
                                  <a:pt x="0" y="0"/>
                                </a:moveTo>
                                <a:lnTo>
                                  <a:pt x="0" y="268805"/>
                                </a:lnTo>
                              </a:path>
                            </a:pathLst>
                          </a:custGeom>
                          <a:ln w="12700">
                            <a:solidFill>
                              <a:srgbClr val="843B0B"/>
                            </a:solidFill>
                            <a:prstDash val="solid"/>
                          </a:ln>
                        </wps:spPr>
                        <wps:bodyPr wrap="square" lIns="0" tIns="0" rIns="0" bIns="0" rtlCol="0">
                          <a:prstTxWarp prst="textNoShape">
                            <a:avLst/>
                          </a:prstTxWarp>
                          <a:noAutofit/>
                        </wps:bodyPr>
                      </wps:wsp>
                      <wps:wsp>
                        <wps:cNvPr id="77" name="Graphic 77"/>
                        <wps:cNvSpPr/>
                        <wps:spPr>
                          <a:xfrm>
                            <a:off x="1118882" y="1491197"/>
                            <a:ext cx="380365" cy="2439035"/>
                          </a:xfrm>
                          <a:custGeom>
                            <a:avLst/>
                            <a:gdLst/>
                            <a:ahLst/>
                            <a:cxnLst/>
                            <a:rect l="l" t="t" r="r" b="b"/>
                            <a:pathLst>
                              <a:path w="380365" h="2439035">
                                <a:moveTo>
                                  <a:pt x="190030" y="0"/>
                                </a:moveTo>
                                <a:lnTo>
                                  <a:pt x="190030" y="2438476"/>
                                </a:lnTo>
                                <a:lnTo>
                                  <a:pt x="0" y="2438476"/>
                                </a:lnTo>
                              </a:path>
                              <a:path w="380365" h="2439035">
                                <a:moveTo>
                                  <a:pt x="190030" y="0"/>
                                </a:moveTo>
                                <a:lnTo>
                                  <a:pt x="190030" y="1529651"/>
                                </a:lnTo>
                                <a:lnTo>
                                  <a:pt x="380060" y="1529651"/>
                                </a:lnTo>
                              </a:path>
                              <a:path w="380365" h="2439035">
                                <a:moveTo>
                                  <a:pt x="190030" y="0"/>
                                </a:moveTo>
                                <a:lnTo>
                                  <a:pt x="190030" y="1529651"/>
                                </a:lnTo>
                                <a:lnTo>
                                  <a:pt x="0" y="1529651"/>
                                </a:lnTo>
                              </a:path>
                              <a:path w="380365" h="2439035">
                                <a:moveTo>
                                  <a:pt x="190030" y="0"/>
                                </a:moveTo>
                                <a:lnTo>
                                  <a:pt x="190030" y="620814"/>
                                </a:lnTo>
                                <a:lnTo>
                                  <a:pt x="380060" y="620814"/>
                                </a:lnTo>
                              </a:path>
                              <a:path w="380365" h="2439035">
                                <a:moveTo>
                                  <a:pt x="190030" y="0"/>
                                </a:moveTo>
                                <a:lnTo>
                                  <a:pt x="190030" y="620814"/>
                                </a:lnTo>
                                <a:lnTo>
                                  <a:pt x="0" y="620814"/>
                                </a:lnTo>
                              </a:path>
                            </a:pathLst>
                          </a:custGeom>
                          <a:ln w="12700">
                            <a:solidFill>
                              <a:srgbClr val="CF1F2F"/>
                            </a:solidFill>
                            <a:prstDash val="solid"/>
                          </a:ln>
                        </wps:spPr>
                        <wps:bodyPr wrap="square" lIns="0" tIns="0" rIns="0" bIns="0" rtlCol="0">
                          <a:prstTxWarp prst="textNoShape">
                            <a:avLst/>
                          </a:prstTxWarp>
                          <a:noAutofit/>
                        </wps:bodyPr>
                      </wps:wsp>
                      <wps:wsp>
                        <wps:cNvPr id="78" name="Graphic 78"/>
                        <wps:cNvSpPr/>
                        <wps:spPr>
                          <a:xfrm>
                            <a:off x="1308911" y="582368"/>
                            <a:ext cx="1492885" cy="333375"/>
                          </a:xfrm>
                          <a:custGeom>
                            <a:avLst/>
                            <a:gdLst/>
                            <a:ahLst/>
                            <a:cxnLst/>
                            <a:rect l="l" t="t" r="r" b="b"/>
                            <a:pathLst>
                              <a:path w="1492885" h="333375">
                                <a:moveTo>
                                  <a:pt x="1492592" y="0"/>
                                </a:moveTo>
                                <a:lnTo>
                                  <a:pt x="1492592" y="198412"/>
                                </a:lnTo>
                                <a:lnTo>
                                  <a:pt x="0" y="198412"/>
                                </a:lnTo>
                                <a:lnTo>
                                  <a:pt x="0" y="332816"/>
                                </a:lnTo>
                              </a:path>
                            </a:pathLst>
                          </a:custGeom>
                          <a:ln w="12700">
                            <a:solidFill>
                              <a:srgbClr val="CF1F2F"/>
                            </a:solidFill>
                            <a:prstDash val="solid"/>
                          </a:ln>
                        </wps:spPr>
                        <wps:bodyPr wrap="square" lIns="0" tIns="0" rIns="0" bIns="0" rtlCol="0">
                          <a:prstTxWarp prst="textNoShape">
                            <a:avLst/>
                          </a:prstTxWarp>
                          <a:noAutofit/>
                        </wps:bodyPr>
                      </wps:wsp>
                      <wps:wsp>
                        <wps:cNvPr id="79" name="Graphic 79"/>
                        <wps:cNvSpPr/>
                        <wps:spPr>
                          <a:xfrm>
                            <a:off x="2245245" y="6350"/>
                            <a:ext cx="1113155" cy="576580"/>
                          </a:xfrm>
                          <a:custGeom>
                            <a:avLst/>
                            <a:gdLst/>
                            <a:ahLst/>
                            <a:cxnLst/>
                            <a:rect l="l" t="t" r="r" b="b"/>
                            <a:pathLst>
                              <a:path w="1113155" h="576580">
                                <a:moveTo>
                                  <a:pt x="0" y="0"/>
                                </a:moveTo>
                                <a:lnTo>
                                  <a:pt x="1112532" y="0"/>
                                </a:lnTo>
                                <a:lnTo>
                                  <a:pt x="1112532" y="576021"/>
                                </a:lnTo>
                                <a:lnTo>
                                  <a:pt x="0" y="576021"/>
                                </a:lnTo>
                                <a:lnTo>
                                  <a:pt x="0" y="0"/>
                                </a:lnTo>
                                <a:close/>
                              </a:path>
                            </a:pathLst>
                          </a:custGeom>
                          <a:ln w="12700">
                            <a:solidFill>
                              <a:srgbClr val="CF1F2F"/>
                            </a:solidFill>
                            <a:prstDash val="solid"/>
                          </a:ln>
                        </wps:spPr>
                        <wps:bodyPr wrap="square" lIns="0" tIns="0" rIns="0" bIns="0" rtlCol="0">
                          <a:prstTxWarp prst="textNoShape">
                            <a:avLst/>
                          </a:prstTxWarp>
                          <a:noAutofit/>
                        </wps:bodyPr>
                      </wps:wsp>
                      <wps:wsp>
                        <wps:cNvPr id="80" name="Graphic 80"/>
                        <wps:cNvSpPr/>
                        <wps:spPr>
                          <a:xfrm>
                            <a:off x="2467749" y="454367"/>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81" name="Graphic 81"/>
                        <wps:cNvSpPr/>
                        <wps:spPr>
                          <a:xfrm>
                            <a:off x="752652" y="454367"/>
                            <a:ext cx="2716530" cy="1036955"/>
                          </a:xfrm>
                          <a:custGeom>
                            <a:avLst/>
                            <a:gdLst/>
                            <a:ahLst/>
                            <a:cxnLst/>
                            <a:rect l="l" t="t" r="r" b="b"/>
                            <a:pathLst>
                              <a:path w="2716530" h="1036955">
                                <a:moveTo>
                                  <a:pt x="1715096" y="0"/>
                                </a:moveTo>
                                <a:lnTo>
                                  <a:pt x="2716377" y="0"/>
                                </a:lnTo>
                                <a:lnTo>
                                  <a:pt x="2716377" y="192011"/>
                                </a:lnTo>
                                <a:lnTo>
                                  <a:pt x="1715096" y="192011"/>
                                </a:lnTo>
                                <a:lnTo>
                                  <a:pt x="1715096" y="0"/>
                                </a:lnTo>
                                <a:close/>
                              </a:path>
                              <a:path w="2716530" h="1036955">
                                <a:moveTo>
                                  <a:pt x="0" y="460806"/>
                                </a:moveTo>
                                <a:lnTo>
                                  <a:pt x="1112532" y="460806"/>
                                </a:lnTo>
                                <a:lnTo>
                                  <a:pt x="1112532" y="1036827"/>
                                </a:lnTo>
                                <a:lnTo>
                                  <a:pt x="0" y="1036827"/>
                                </a:lnTo>
                                <a:lnTo>
                                  <a:pt x="0" y="460806"/>
                                </a:lnTo>
                                <a:close/>
                              </a:path>
                            </a:pathLst>
                          </a:custGeom>
                          <a:ln w="12700">
                            <a:solidFill>
                              <a:srgbClr val="CF1F2F"/>
                            </a:solidFill>
                            <a:prstDash val="solid"/>
                          </a:ln>
                        </wps:spPr>
                        <wps:bodyPr wrap="square" lIns="0" tIns="0" rIns="0" bIns="0" rtlCol="0">
                          <a:prstTxWarp prst="textNoShape">
                            <a:avLst/>
                          </a:prstTxWarp>
                          <a:noAutofit/>
                        </wps:bodyPr>
                      </wps:wsp>
                      <wps:wsp>
                        <wps:cNvPr id="82" name="Graphic 82"/>
                        <wps:cNvSpPr/>
                        <wps:spPr>
                          <a:xfrm>
                            <a:off x="975156" y="1363192"/>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83" name="Graphic 83"/>
                        <wps:cNvSpPr/>
                        <wps:spPr>
                          <a:xfrm>
                            <a:off x="6350" y="1363192"/>
                            <a:ext cx="1970405" cy="1036955"/>
                          </a:xfrm>
                          <a:custGeom>
                            <a:avLst/>
                            <a:gdLst/>
                            <a:ahLst/>
                            <a:cxnLst/>
                            <a:rect l="l" t="t" r="r" b="b"/>
                            <a:pathLst>
                              <a:path w="1970405" h="1036955">
                                <a:moveTo>
                                  <a:pt x="968806" y="0"/>
                                </a:moveTo>
                                <a:lnTo>
                                  <a:pt x="1970087" y="0"/>
                                </a:lnTo>
                                <a:lnTo>
                                  <a:pt x="1970087" y="192011"/>
                                </a:lnTo>
                                <a:lnTo>
                                  <a:pt x="968806" y="192011"/>
                                </a:lnTo>
                                <a:lnTo>
                                  <a:pt x="968806" y="0"/>
                                </a:lnTo>
                                <a:close/>
                              </a:path>
                              <a:path w="1970405" h="1036955">
                                <a:moveTo>
                                  <a:pt x="0" y="460819"/>
                                </a:moveTo>
                                <a:lnTo>
                                  <a:pt x="1112532" y="460819"/>
                                </a:lnTo>
                                <a:lnTo>
                                  <a:pt x="1112532" y="1036840"/>
                                </a:lnTo>
                                <a:lnTo>
                                  <a:pt x="0" y="1036840"/>
                                </a:lnTo>
                                <a:lnTo>
                                  <a:pt x="0" y="460819"/>
                                </a:lnTo>
                                <a:close/>
                              </a:path>
                            </a:pathLst>
                          </a:custGeom>
                          <a:ln w="12700">
                            <a:solidFill>
                              <a:srgbClr val="CF1F2F"/>
                            </a:solidFill>
                            <a:prstDash val="solid"/>
                          </a:ln>
                        </wps:spPr>
                        <wps:bodyPr wrap="square" lIns="0" tIns="0" rIns="0" bIns="0" rtlCol="0">
                          <a:prstTxWarp prst="textNoShape">
                            <a:avLst/>
                          </a:prstTxWarp>
                          <a:noAutofit/>
                        </wps:bodyPr>
                      </wps:wsp>
                      <wps:wsp>
                        <wps:cNvPr id="84" name="Graphic 84"/>
                        <wps:cNvSpPr/>
                        <wps:spPr>
                          <a:xfrm>
                            <a:off x="228854" y="2272017"/>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85" name="Graphic 85"/>
                        <wps:cNvSpPr/>
                        <wps:spPr>
                          <a:xfrm>
                            <a:off x="228854" y="1824012"/>
                            <a:ext cx="2383155" cy="640080"/>
                          </a:xfrm>
                          <a:custGeom>
                            <a:avLst/>
                            <a:gdLst/>
                            <a:ahLst/>
                            <a:cxnLst/>
                            <a:rect l="l" t="t" r="r" b="b"/>
                            <a:pathLst>
                              <a:path w="2383155" h="640080">
                                <a:moveTo>
                                  <a:pt x="0" y="448005"/>
                                </a:moveTo>
                                <a:lnTo>
                                  <a:pt x="1001280" y="448005"/>
                                </a:lnTo>
                                <a:lnTo>
                                  <a:pt x="1001280" y="640016"/>
                                </a:lnTo>
                                <a:lnTo>
                                  <a:pt x="0" y="640016"/>
                                </a:lnTo>
                                <a:lnTo>
                                  <a:pt x="0" y="448005"/>
                                </a:lnTo>
                                <a:close/>
                              </a:path>
                              <a:path w="2383155" h="640080">
                                <a:moveTo>
                                  <a:pt x="1270088" y="0"/>
                                </a:moveTo>
                                <a:lnTo>
                                  <a:pt x="2382621" y="0"/>
                                </a:lnTo>
                                <a:lnTo>
                                  <a:pt x="2382621" y="576021"/>
                                </a:lnTo>
                                <a:lnTo>
                                  <a:pt x="1270088" y="576021"/>
                                </a:lnTo>
                                <a:lnTo>
                                  <a:pt x="1270088" y="0"/>
                                </a:lnTo>
                                <a:close/>
                              </a:path>
                            </a:pathLst>
                          </a:custGeom>
                          <a:ln w="12700">
                            <a:solidFill>
                              <a:srgbClr val="CF1F2F"/>
                            </a:solidFill>
                            <a:prstDash val="solid"/>
                          </a:ln>
                        </wps:spPr>
                        <wps:bodyPr wrap="square" lIns="0" tIns="0" rIns="0" bIns="0" rtlCol="0">
                          <a:prstTxWarp prst="textNoShape">
                            <a:avLst/>
                          </a:prstTxWarp>
                          <a:noAutofit/>
                        </wps:bodyPr>
                      </wps:wsp>
                      <wps:wsp>
                        <wps:cNvPr id="86" name="Graphic 86"/>
                        <wps:cNvSpPr/>
                        <wps:spPr>
                          <a:xfrm>
                            <a:off x="1721446" y="2272017"/>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87" name="Graphic 87"/>
                        <wps:cNvSpPr/>
                        <wps:spPr>
                          <a:xfrm>
                            <a:off x="6350" y="2272017"/>
                            <a:ext cx="2716530" cy="1036955"/>
                          </a:xfrm>
                          <a:custGeom>
                            <a:avLst/>
                            <a:gdLst/>
                            <a:ahLst/>
                            <a:cxnLst/>
                            <a:rect l="l" t="t" r="r" b="b"/>
                            <a:pathLst>
                              <a:path w="2716530" h="1036955">
                                <a:moveTo>
                                  <a:pt x="1715096" y="0"/>
                                </a:moveTo>
                                <a:lnTo>
                                  <a:pt x="2716377" y="0"/>
                                </a:lnTo>
                                <a:lnTo>
                                  <a:pt x="2716377" y="192011"/>
                                </a:lnTo>
                                <a:lnTo>
                                  <a:pt x="1715096" y="192011"/>
                                </a:lnTo>
                                <a:lnTo>
                                  <a:pt x="1715096" y="0"/>
                                </a:lnTo>
                                <a:close/>
                              </a:path>
                              <a:path w="2716530" h="1036955">
                                <a:moveTo>
                                  <a:pt x="0" y="460819"/>
                                </a:moveTo>
                                <a:lnTo>
                                  <a:pt x="1112532" y="460819"/>
                                </a:lnTo>
                                <a:lnTo>
                                  <a:pt x="1112532" y="1036840"/>
                                </a:lnTo>
                                <a:lnTo>
                                  <a:pt x="0" y="1036840"/>
                                </a:lnTo>
                                <a:lnTo>
                                  <a:pt x="0" y="460819"/>
                                </a:lnTo>
                                <a:close/>
                              </a:path>
                            </a:pathLst>
                          </a:custGeom>
                          <a:ln w="12700">
                            <a:solidFill>
                              <a:srgbClr val="CF1F2F"/>
                            </a:solidFill>
                            <a:prstDash val="solid"/>
                          </a:ln>
                        </wps:spPr>
                        <wps:bodyPr wrap="square" lIns="0" tIns="0" rIns="0" bIns="0" rtlCol="0">
                          <a:prstTxWarp prst="textNoShape">
                            <a:avLst/>
                          </a:prstTxWarp>
                          <a:noAutofit/>
                        </wps:bodyPr>
                      </wps:wsp>
                      <wps:wsp>
                        <wps:cNvPr id="88" name="Graphic 88"/>
                        <wps:cNvSpPr/>
                        <wps:spPr>
                          <a:xfrm>
                            <a:off x="228854" y="3180854"/>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89" name="Graphic 89"/>
                        <wps:cNvSpPr/>
                        <wps:spPr>
                          <a:xfrm>
                            <a:off x="228854" y="2732836"/>
                            <a:ext cx="2383155" cy="640080"/>
                          </a:xfrm>
                          <a:custGeom>
                            <a:avLst/>
                            <a:gdLst/>
                            <a:ahLst/>
                            <a:cxnLst/>
                            <a:rect l="l" t="t" r="r" b="b"/>
                            <a:pathLst>
                              <a:path w="2383155" h="640080">
                                <a:moveTo>
                                  <a:pt x="0" y="448017"/>
                                </a:moveTo>
                                <a:lnTo>
                                  <a:pt x="1001280" y="448017"/>
                                </a:lnTo>
                                <a:lnTo>
                                  <a:pt x="1001280" y="640029"/>
                                </a:lnTo>
                                <a:lnTo>
                                  <a:pt x="0" y="640029"/>
                                </a:lnTo>
                                <a:lnTo>
                                  <a:pt x="0" y="448017"/>
                                </a:lnTo>
                                <a:close/>
                              </a:path>
                              <a:path w="2383155" h="640080">
                                <a:moveTo>
                                  <a:pt x="1270088" y="0"/>
                                </a:moveTo>
                                <a:lnTo>
                                  <a:pt x="2382621" y="0"/>
                                </a:lnTo>
                                <a:lnTo>
                                  <a:pt x="2382621" y="576021"/>
                                </a:lnTo>
                                <a:lnTo>
                                  <a:pt x="1270088" y="576021"/>
                                </a:lnTo>
                                <a:lnTo>
                                  <a:pt x="1270088" y="0"/>
                                </a:lnTo>
                                <a:close/>
                              </a:path>
                            </a:pathLst>
                          </a:custGeom>
                          <a:ln w="12700">
                            <a:solidFill>
                              <a:srgbClr val="CF1F2F"/>
                            </a:solidFill>
                            <a:prstDash val="solid"/>
                          </a:ln>
                        </wps:spPr>
                        <wps:bodyPr wrap="square" lIns="0" tIns="0" rIns="0" bIns="0" rtlCol="0">
                          <a:prstTxWarp prst="textNoShape">
                            <a:avLst/>
                          </a:prstTxWarp>
                          <a:noAutofit/>
                        </wps:bodyPr>
                      </wps:wsp>
                      <wps:wsp>
                        <wps:cNvPr id="90" name="Graphic 90"/>
                        <wps:cNvSpPr/>
                        <wps:spPr>
                          <a:xfrm>
                            <a:off x="1721446" y="3180854"/>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91" name="Graphic 91"/>
                        <wps:cNvSpPr/>
                        <wps:spPr>
                          <a:xfrm>
                            <a:off x="6350" y="3180854"/>
                            <a:ext cx="2716530" cy="1036955"/>
                          </a:xfrm>
                          <a:custGeom>
                            <a:avLst/>
                            <a:gdLst/>
                            <a:ahLst/>
                            <a:cxnLst/>
                            <a:rect l="l" t="t" r="r" b="b"/>
                            <a:pathLst>
                              <a:path w="2716530" h="1036955">
                                <a:moveTo>
                                  <a:pt x="1715096" y="0"/>
                                </a:moveTo>
                                <a:lnTo>
                                  <a:pt x="2716377" y="0"/>
                                </a:lnTo>
                                <a:lnTo>
                                  <a:pt x="2716377" y="192011"/>
                                </a:lnTo>
                                <a:lnTo>
                                  <a:pt x="1715096" y="192011"/>
                                </a:lnTo>
                                <a:lnTo>
                                  <a:pt x="1715096" y="0"/>
                                </a:lnTo>
                                <a:close/>
                              </a:path>
                              <a:path w="2716530" h="1036955">
                                <a:moveTo>
                                  <a:pt x="0" y="460806"/>
                                </a:moveTo>
                                <a:lnTo>
                                  <a:pt x="1112532" y="460806"/>
                                </a:lnTo>
                                <a:lnTo>
                                  <a:pt x="1112532" y="1036828"/>
                                </a:lnTo>
                                <a:lnTo>
                                  <a:pt x="0" y="1036828"/>
                                </a:lnTo>
                                <a:lnTo>
                                  <a:pt x="0" y="460806"/>
                                </a:lnTo>
                                <a:close/>
                              </a:path>
                            </a:pathLst>
                          </a:custGeom>
                          <a:ln w="12700">
                            <a:solidFill>
                              <a:srgbClr val="CF1F2F"/>
                            </a:solidFill>
                            <a:prstDash val="solid"/>
                          </a:ln>
                        </wps:spPr>
                        <wps:bodyPr wrap="square" lIns="0" tIns="0" rIns="0" bIns="0" rtlCol="0">
                          <a:prstTxWarp prst="textNoShape">
                            <a:avLst/>
                          </a:prstTxWarp>
                          <a:noAutofit/>
                        </wps:bodyPr>
                      </wps:wsp>
                      <wps:wsp>
                        <wps:cNvPr id="92" name="Graphic 92"/>
                        <wps:cNvSpPr/>
                        <wps:spPr>
                          <a:xfrm>
                            <a:off x="228854" y="4089679"/>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93" name="Graphic 93"/>
                        <wps:cNvSpPr/>
                        <wps:spPr>
                          <a:xfrm>
                            <a:off x="228854" y="915174"/>
                            <a:ext cx="3129280" cy="3366770"/>
                          </a:xfrm>
                          <a:custGeom>
                            <a:avLst/>
                            <a:gdLst/>
                            <a:ahLst/>
                            <a:cxnLst/>
                            <a:rect l="l" t="t" r="r" b="b"/>
                            <a:pathLst>
                              <a:path w="3129280" h="3366770">
                                <a:moveTo>
                                  <a:pt x="0" y="3174504"/>
                                </a:moveTo>
                                <a:lnTo>
                                  <a:pt x="1001280" y="3174504"/>
                                </a:lnTo>
                                <a:lnTo>
                                  <a:pt x="1001280" y="3366516"/>
                                </a:lnTo>
                                <a:lnTo>
                                  <a:pt x="0" y="3366516"/>
                                </a:lnTo>
                                <a:lnTo>
                                  <a:pt x="0" y="3174504"/>
                                </a:lnTo>
                                <a:close/>
                              </a:path>
                              <a:path w="3129280" h="3366770">
                                <a:moveTo>
                                  <a:pt x="2016391" y="0"/>
                                </a:moveTo>
                                <a:lnTo>
                                  <a:pt x="3128924" y="0"/>
                                </a:lnTo>
                                <a:lnTo>
                                  <a:pt x="3128924" y="576021"/>
                                </a:lnTo>
                                <a:lnTo>
                                  <a:pt x="2016391" y="576021"/>
                                </a:lnTo>
                                <a:lnTo>
                                  <a:pt x="2016391" y="0"/>
                                </a:lnTo>
                                <a:close/>
                              </a:path>
                            </a:pathLst>
                          </a:custGeom>
                          <a:ln w="12700">
                            <a:solidFill>
                              <a:srgbClr val="CF1F2F"/>
                            </a:solidFill>
                            <a:prstDash val="solid"/>
                          </a:ln>
                        </wps:spPr>
                        <wps:bodyPr wrap="square" lIns="0" tIns="0" rIns="0" bIns="0" rtlCol="0">
                          <a:prstTxWarp prst="textNoShape">
                            <a:avLst/>
                          </a:prstTxWarp>
                          <a:noAutofit/>
                        </wps:bodyPr>
                      </wps:wsp>
                      <wps:wsp>
                        <wps:cNvPr id="94" name="Graphic 94"/>
                        <wps:cNvSpPr/>
                        <wps:spPr>
                          <a:xfrm>
                            <a:off x="2467749" y="1363192"/>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95" name="Graphic 95"/>
                        <wps:cNvSpPr/>
                        <wps:spPr>
                          <a:xfrm>
                            <a:off x="2467749" y="915174"/>
                            <a:ext cx="2383155" cy="640080"/>
                          </a:xfrm>
                          <a:custGeom>
                            <a:avLst/>
                            <a:gdLst/>
                            <a:ahLst/>
                            <a:cxnLst/>
                            <a:rect l="l" t="t" r="r" b="b"/>
                            <a:pathLst>
                              <a:path w="2383155" h="640080">
                                <a:moveTo>
                                  <a:pt x="0" y="448017"/>
                                </a:moveTo>
                                <a:lnTo>
                                  <a:pt x="1001280" y="448017"/>
                                </a:lnTo>
                                <a:lnTo>
                                  <a:pt x="1001280" y="640029"/>
                                </a:lnTo>
                                <a:lnTo>
                                  <a:pt x="0" y="640029"/>
                                </a:lnTo>
                                <a:lnTo>
                                  <a:pt x="0" y="448017"/>
                                </a:lnTo>
                                <a:close/>
                              </a:path>
                              <a:path w="2383155" h="640080">
                                <a:moveTo>
                                  <a:pt x="1270076" y="0"/>
                                </a:moveTo>
                                <a:lnTo>
                                  <a:pt x="2382608" y="0"/>
                                </a:lnTo>
                                <a:lnTo>
                                  <a:pt x="2382608" y="576021"/>
                                </a:lnTo>
                                <a:lnTo>
                                  <a:pt x="1270076" y="576021"/>
                                </a:lnTo>
                                <a:lnTo>
                                  <a:pt x="1270076" y="0"/>
                                </a:lnTo>
                                <a:close/>
                              </a:path>
                            </a:pathLst>
                          </a:custGeom>
                          <a:ln w="12700">
                            <a:solidFill>
                              <a:srgbClr val="CF1F2F"/>
                            </a:solidFill>
                            <a:prstDash val="solid"/>
                          </a:ln>
                        </wps:spPr>
                        <wps:bodyPr wrap="square" lIns="0" tIns="0" rIns="0" bIns="0" rtlCol="0">
                          <a:prstTxWarp prst="textNoShape">
                            <a:avLst/>
                          </a:prstTxWarp>
                          <a:noAutofit/>
                        </wps:bodyPr>
                      </wps:wsp>
                      <wps:wsp>
                        <wps:cNvPr id="96" name="Graphic 96"/>
                        <wps:cNvSpPr/>
                        <wps:spPr>
                          <a:xfrm>
                            <a:off x="3960342" y="1363192"/>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alpha val="90194"/>
                            </a:srgbClr>
                          </a:solidFill>
                        </wps:spPr>
                        <wps:bodyPr wrap="square" lIns="0" tIns="0" rIns="0" bIns="0" rtlCol="0">
                          <a:prstTxWarp prst="textNoShape">
                            <a:avLst/>
                          </a:prstTxWarp>
                          <a:noAutofit/>
                        </wps:bodyPr>
                      </wps:wsp>
                      <wps:wsp>
                        <wps:cNvPr id="97" name="Graphic 97"/>
                        <wps:cNvSpPr/>
                        <wps:spPr>
                          <a:xfrm>
                            <a:off x="2991535" y="1363192"/>
                            <a:ext cx="1970405" cy="1036955"/>
                          </a:xfrm>
                          <a:custGeom>
                            <a:avLst/>
                            <a:gdLst/>
                            <a:ahLst/>
                            <a:cxnLst/>
                            <a:rect l="l" t="t" r="r" b="b"/>
                            <a:pathLst>
                              <a:path w="1970405" h="1036955">
                                <a:moveTo>
                                  <a:pt x="968806" y="0"/>
                                </a:moveTo>
                                <a:lnTo>
                                  <a:pt x="1970087" y="0"/>
                                </a:lnTo>
                                <a:lnTo>
                                  <a:pt x="1970087" y="192011"/>
                                </a:lnTo>
                                <a:lnTo>
                                  <a:pt x="968806" y="192011"/>
                                </a:lnTo>
                                <a:lnTo>
                                  <a:pt x="968806" y="0"/>
                                </a:lnTo>
                                <a:close/>
                              </a:path>
                              <a:path w="1970405" h="1036955">
                                <a:moveTo>
                                  <a:pt x="0" y="460819"/>
                                </a:moveTo>
                                <a:lnTo>
                                  <a:pt x="1112532" y="460819"/>
                                </a:lnTo>
                                <a:lnTo>
                                  <a:pt x="1112532" y="1036840"/>
                                </a:lnTo>
                                <a:lnTo>
                                  <a:pt x="0" y="1036840"/>
                                </a:lnTo>
                                <a:lnTo>
                                  <a:pt x="0" y="460819"/>
                                </a:lnTo>
                                <a:close/>
                              </a:path>
                            </a:pathLst>
                          </a:custGeom>
                          <a:ln w="12700">
                            <a:solidFill>
                              <a:srgbClr val="CF1F2F"/>
                            </a:solidFill>
                            <a:prstDash val="solid"/>
                          </a:ln>
                        </wps:spPr>
                        <wps:bodyPr wrap="square" lIns="0" tIns="0" rIns="0" bIns="0" rtlCol="0">
                          <a:prstTxWarp prst="textNoShape">
                            <a:avLst/>
                          </a:prstTxWarp>
                          <a:noAutofit/>
                        </wps:bodyPr>
                      </wps:wsp>
                      <wps:wsp>
                        <wps:cNvPr id="98" name="Graphic 98"/>
                        <wps:cNvSpPr/>
                        <wps:spPr>
                          <a:xfrm>
                            <a:off x="3214039" y="2272017"/>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99" name="Graphic 99"/>
                        <wps:cNvSpPr/>
                        <wps:spPr>
                          <a:xfrm>
                            <a:off x="3214039" y="1824012"/>
                            <a:ext cx="2383155" cy="640080"/>
                          </a:xfrm>
                          <a:custGeom>
                            <a:avLst/>
                            <a:gdLst/>
                            <a:ahLst/>
                            <a:cxnLst/>
                            <a:rect l="l" t="t" r="r" b="b"/>
                            <a:pathLst>
                              <a:path w="2383155" h="640080">
                                <a:moveTo>
                                  <a:pt x="0" y="448005"/>
                                </a:moveTo>
                                <a:lnTo>
                                  <a:pt x="1001280" y="448005"/>
                                </a:lnTo>
                                <a:lnTo>
                                  <a:pt x="1001280" y="640016"/>
                                </a:lnTo>
                                <a:lnTo>
                                  <a:pt x="0" y="640016"/>
                                </a:lnTo>
                                <a:lnTo>
                                  <a:pt x="0" y="448005"/>
                                </a:lnTo>
                                <a:close/>
                              </a:path>
                              <a:path w="2383155" h="640080">
                                <a:moveTo>
                                  <a:pt x="1270088" y="0"/>
                                </a:moveTo>
                                <a:lnTo>
                                  <a:pt x="2382621" y="0"/>
                                </a:lnTo>
                                <a:lnTo>
                                  <a:pt x="2382621" y="576021"/>
                                </a:lnTo>
                                <a:lnTo>
                                  <a:pt x="1270088" y="576021"/>
                                </a:lnTo>
                                <a:lnTo>
                                  <a:pt x="1270088" y="0"/>
                                </a:lnTo>
                                <a:close/>
                              </a:path>
                            </a:pathLst>
                          </a:custGeom>
                          <a:ln w="12700">
                            <a:solidFill>
                              <a:srgbClr val="CF1F2F"/>
                            </a:solidFill>
                            <a:prstDash val="solid"/>
                          </a:ln>
                        </wps:spPr>
                        <wps:bodyPr wrap="square" lIns="0" tIns="0" rIns="0" bIns="0" rtlCol="0">
                          <a:prstTxWarp prst="textNoShape">
                            <a:avLst/>
                          </a:prstTxWarp>
                          <a:noAutofit/>
                        </wps:bodyPr>
                      </wps:wsp>
                      <wps:wsp>
                        <wps:cNvPr id="100" name="Graphic 100"/>
                        <wps:cNvSpPr/>
                        <wps:spPr>
                          <a:xfrm>
                            <a:off x="4706632" y="2272017"/>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101" name="Graphic 101"/>
                        <wps:cNvSpPr/>
                        <wps:spPr>
                          <a:xfrm>
                            <a:off x="2991535" y="2272017"/>
                            <a:ext cx="2716530" cy="1036955"/>
                          </a:xfrm>
                          <a:custGeom>
                            <a:avLst/>
                            <a:gdLst/>
                            <a:ahLst/>
                            <a:cxnLst/>
                            <a:rect l="l" t="t" r="r" b="b"/>
                            <a:pathLst>
                              <a:path w="2716530" h="1036955">
                                <a:moveTo>
                                  <a:pt x="1715096" y="0"/>
                                </a:moveTo>
                                <a:lnTo>
                                  <a:pt x="2716377" y="0"/>
                                </a:lnTo>
                                <a:lnTo>
                                  <a:pt x="2716377" y="192011"/>
                                </a:lnTo>
                                <a:lnTo>
                                  <a:pt x="1715096" y="192011"/>
                                </a:lnTo>
                                <a:lnTo>
                                  <a:pt x="1715096" y="0"/>
                                </a:lnTo>
                                <a:close/>
                              </a:path>
                              <a:path w="2716530" h="1036955">
                                <a:moveTo>
                                  <a:pt x="0" y="460819"/>
                                </a:moveTo>
                                <a:lnTo>
                                  <a:pt x="1112532" y="460819"/>
                                </a:lnTo>
                                <a:lnTo>
                                  <a:pt x="1112532" y="1036840"/>
                                </a:lnTo>
                                <a:lnTo>
                                  <a:pt x="0" y="1036840"/>
                                </a:lnTo>
                                <a:lnTo>
                                  <a:pt x="0" y="460819"/>
                                </a:lnTo>
                                <a:close/>
                              </a:path>
                            </a:pathLst>
                          </a:custGeom>
                          <a:ln w="12700">
                            <a:solidFill>
                              <a:srgbClr val="CF1F2F"/>
                            </a:solidFill>
                            <a:prstDash val="solid"/>
                          </a:ln>
                        </wps:spPr>
                        <wps:bodyPr wrap="square" lIns="0" tIns="0" rIns="0" bIns="0" rtlCol="0">
                          <a:prstTxWarp prst="textNoShape">
                            <a:avLst/>
                          </a:prstTxWarp>
                          <a:noAutofit/>
                        </wps:bodyPr>
                      </wps:wsp>
                      <wps:wsp>
                        <wps:cNvPr id="102" name="Graphic 102"/>
                        <wps:cNvSpPr/>
                        <wps:spPr>
                          <a:xfrm>
                            <a:off x="3214039" y="3180854"/>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103" name="Graphic 103"/>
                        <wps:cNvSpPr/>
                        <wps:spPr>
                          <a:xfrm>
                            <a:off x="3214039" y="2732836"/>
                            <a:ext cx="2383155" cy="640080"/>
                          </a:xfrm>
                          <a:custGeom>
                            <a:avLst/>
                            <a:gdLst/>
                            <a:ahLst/>
                            <a:cxnLst/>
                            <a:rect l="l" t="t" r="r" b="b"/>
                            <a:pathLst>
                              <a:path w="2383155" h="640080">
                                <a:moveTo>
                                  <a:pt x="0" y="448017"/>
                                </a:moveTo>
                                <a:lnTo>
                                  <a:pt x="1001280" y="448017"/>
                                </a:lnTo>
                                <a:lnTo>
                                  <a:pt x="1001280" y="640029"/>
                                </a:lnTo>
                                <a:lnTo>
                                  <a:pt x="0" y="640029"/>
                                </a:lnTo>
                                <a:lnTo>
                                  <a:pt x="0" y="448017"/>
                                </a:lnTo>
                                <a:close/>
                              </a:path>
                              <a:path w="2383155" h="640080">
                                <a:moveTo>
                                  <a:pt x="1270088" y="0"/>
                                </a:moveTo>
                                <a:lnTo>
                                  <a:pt x="2382621" y="0"/>
                                </a:lnTo>
                                <a:lnTo>
                                  <a:pt x="2382621" y="576021"/>
                                </a:lnTo>
                                <a:lnTo>
                                  <a:pt x="1270088" y="576021"/>
                                </a:lnTo>
                                <a:lnTo>
                                  <a:pt x="1270088" y="0"/>
                                </a:lnTo>
                                <a:close/>
                              </a:path>
                            </a:pathLst>
                          </a:custGeom>
                          <a:ln w="12700">
                            <a:solidFill>
                              <a:srgbClr val="CF1F2F"/>
                            </a:solidFill>
                            <a:prstDash val="solid"/>
                          </a:ln>
                        </wps:spPr>
                        <wps:bodyPr wrap="square" lIns="0" tIns="0" rIns="0" bIns="0" rtlCol="0">
                          <a:prstTxWarp prst="textNoShape">
                            <a:avLst/>
                          </a:prstTxWarp>
                          <a:noAutofit/>
                        </wps:bodyPr>
                      </wps:wsp>
                      <wps:wsp>
                        <wps:cNvPr id="104" name="Graphic 104"/>
                        <wps:cNvSpPr/>
                        <wps:spPr>
                          <a:xfrm>
                            <a:off x="4706632" y="3180854"/>
                            <a:ext cx="1001394" cy="192405"/>
                          </a:xfrm>
                          <a:custGeom>
                            <a:avLst/>
                            <a:gdLst/>
                            <a:ahLst/>
                            <a:cxnLst/>
                            <a:rect l="l" t="t" r="r" b="b"/>
                            <a:pathLst>
                              <a:path w="1001394" h="192405">
                                <a:moveTo>
                                  <a:pt x="1001280" y="0"/>
                                </a:moveTo>
                                <a:lnTo>
                                  <a:pt x="0" y="0"/>
                                </a:lnTo>
                                <a:lnTo>
                                  <a:pt x="0" y="192011"/>
                                </a:lnTo>
                                <a:lnTo>
                                  <a:pt x="1001280" y="192011"/>
                                </a:lnTo>
                                <a:lnTo>
                                  <a:pt x="1001280" y="0"/>
                                </a:lnTo>
                                <a:close/>
                              </a:path>
                            </a:pathLst>
                          </a:custGeom>
                          <a:solidFill>
                            <a:srgbClr val="BBBBBB"/>
                          </a:solidFill>
                        </wps:spPr>
                        <wps:bodyPr wrap="square" lIns="0" tIns="0" rIns="0" bIns="0" rtlCol="0">
                          <a:prstTxWarp prst="textNoShape">
                            <a:avLst/>
                          </a:prstTxWarp>
                          <a:noAutofit/>
                        </wps:bodyPr>
                      </wps:wsp>
                      <wps:wsp>
                        <wps:cNvPr id="105" name="Graphic 105"/>
                        <wps:cNvSpPr/>
                        <wps:spPr>
                          <a:xfrm>
                            <a:off x="4706632" y="3180854"/>
                            <a:ext cx="1001394" cy="192405"/>
                          </a:xfrm>
                          <a:custGeom>
                            <a:avLst/>
                            <a:gdLst/>
                            <a:ahLst/>
                            <a:cxnLst/>
                            <a:rect l="l" t="t" r="r" b="b"/>
                            <a:pathLst>
                              <a:path w="1001394" h="192405">
                                <a:moveTo>
                                  <a:pt x="0" y="0"/>
                                </a:moveTo>
                                <a:lnTo>
                                  <a:pt x="1001280" y="0"/>
                                </a:lnTo>
                                <a:lnTo>
                                  <a:pt x="1001280" y="192011"/>
                                </a:lnTo>
                                <a:lnTo>
                                  <a:pt x="0" y="192011"/>
                                </a:lnTo>
                                <a:lnTo>
                                  <a:pt x="0" y="0"/>
                                </a:lnTo>
                                <a:close/>
                              </a:path>
                            </a:pathLst>
                          </a:custGeom>
                          <a:ln w="12700">
                            <a:solidFill>
                              <a:srgbClr val="CF1F2F"/>
                            </a:solidFill>
                            <a:prstDash val="solid"/>
                          </a:ln>
                        </wps:spPr>
                        <wps:bodyPr wrap="square" lIns="0" tIns="0" rIns="0" bIns="0" rtlCol="0">
                          <a:prstTxWarp prst="textNoShape">
                            <a:avLst/>
                          </a:prstTxWarp>
                          <a:noAutofit/>
                        </wps:bodyPr>
                      </wps:wsp>
                      <wps:wsp>
                        <wps:cNvPr id="106" name="Textbox 106"/>
                        <wps:cNvSpPr txBox="1"/>
                        <wps:spPr>
                          <a:xfrm>
                            <a:off x="6350" y="3641661"/>
                            <a:ext cx="1113155" cy="448309"/>
                          </a:xfrm>
                          <a:prstGeom prst="rect">
                            <a:avLst/>
                          </a:prstGeom>
                          <a:ln w="12700">
                            <a:solidFill>
                              <a:srgbClr val="CF1F2F"/>
                            </a:solidFill>
                            <a:prstDash val="solid"/>
                          </a:ln>
                        </wps:spPr>
                        <wps:txbx>
                          <w:txbxContent>
                            <w:p>
                              <w:pPr>
                                <w:spacing w:line="216" w:lineRule="auto" w:before="115"/>
                                <w:ind w:left="423" w:right="422" w:hanging="3"/>
                                <w:jc w:val="center"/>
                                <w:rPr>
                                  <w:sz w:val="17"/>
                                </w:rPr>
                              </w:pPr>
                              <w:r>
                                <w:rPr>
                                  <w:spacing w:val="-2"/>
                                  <w:sz w:val="17"/>
                                </w:rPr>
                                <w:t>Mentor Coordinator </w:t>
                              </w:r>
                              <w:r>
                                <w:rPr>
                                  <w:sz w:val="17"/>
                                </w:rPr>
                                <w:t>(Not MC)</w:t>
                              </w:r>
                            </w:p>
                          </w:txbxContent>
                        </wps:txbx>
                        <wps:bodyPr wrap="square" lIns="0" tIns="0" rIns="0" bIns="0" rtlCol="0">
                          <a:noAutofit/>
                        </wps:bodyPr>
                      </wps:wsp>
                      <wps:wsp>
                        <wps:cNvPr id="107" name="Textbox 107"/>
                        <wps:cNvSpPr txBox="1"/>
                        <wps:spPr>
                          <a:xfrm>
                            <a:off x="4484128" y="2732836"/>
                            <a:ext cx="1113155" cy="448309"/>
                          </a:xfrm>
                          <a:prstGeom prst="rect">
                            <a:avLst/>
                          </a:prstGeom>
                          <a:ln w="12700">
                            <a:solidFill>
                              <a:srgbClr val="CF1F2F"/>
                            </a:solidFill>
                            <a:prstDash val="solid"/>
                          </a:ln>
                        </wps:spPr>
                        <wps:txbx>
                          <w:txbxContent>
                            <w:p>
                              <w:pPr>
                                <w:spacing w:line="240" w:lineRule="auto" w:before="6"/>
                                <w:rPr>
                                  <w:b/>
                                  <w:sz w:val="17"/>
                                </w:rPr>
                              </w:pPr>
                            </w:p>
                            <w:p>
                              <w:pPr>
                                <w:spacing w:line="218" w:lineRule="auto" w:before="0"/>
                                <w:ind w:left="368" w:right="95" w:hanging="269"/>
                                <w:jc w:val="left"/>
                                <w:rPr>
                                  <w:sz w:val="17"/>
                                </w:rPr>
                              </w:pPr>
                              <w:r>
                                <w:rPr>
                                  <w:sz w:val="17"/>
                                </w:rPr>
                                <w:t>Visitor</w:t>
                              </w:r>
                              <w:r>
                                <w:rPr>
                                  <w:spacing w:val="-12"/>
                                  <w:sz w:val="17"/>
                                </w:rPr>
                                <w:t> </w:t>
                              </w:r>
                              <w:r>
                                <w:rPr>
                                  <w:sz w:val="17"/>
                                </w:rPr>
                                <w:t>Host--Follow- Up Specialist</w:t>
                              </w:r>
                            </w:p>
                          </w:txbxContent>
                        </wps:txbx>
                        <wps:bodyPr wrap="square" lIns="0" tIns="0" rIns="0" bIns="0" rtlCol="0">
                          <a:noAutofit/>
                        </wps:bodyPr>
                      </wps:wsp>
                      <wps:wsp>
                        <wps:cNvPr id="108" name="Textbox 108"/>
                        <wps:cNvSpPr txBox="1"/>
                        <wps:spPr>
                          <a:xfrm>
                            <a:off x="2991535" y="2732836"/>
                            <a:ext cx="1113155" cy="448309"/>
                          </a:xfrm>
                          <a:prstGeom prst="rect">
                            <a:avLst/>
                          </a:prstGeom>
                          <a:ln w="12700">
                            <a:solidFill>
                              <a:srgbClr val="CF1F2F"/>
                            </a:solidFill>
                            <a:prstDash val="solid"/>
                          </a:ln>
                        </wps:spPr>
                        <wps:txbx>
                          <w:txbxContent>
                            <w:p>
                              <w:pPr>
                                <w:spacing w:line="240" w:lineRule="auto" w:before="80"/>
                                <w:rPr>
                                  <w:b/>
                                  <w:sz w:val="17"/>
                                </w:rPr>
                              </w:pPr>
                            </w:p>
                            <w:p>
                              <w:pPr>
                                <w:spacing w:before="0"/>
                                <w:ind w:left="128" w:right="0" w:firstLine="0"/>
                                <w:jc w:val="left"/>
                                <w:rPr>
                                  <w:sz w:val="17"/>
                                </w:rPr>
                              </w:pPr>
                              <w:r>
                                <w:rPr>
                                  <w:sz w:val="17"/>
                                </w:rPr>
                                <w:t>Visitor</w:t>
                              </w:r>
                              <w:r>
                                <w:rPr>
                                  <w:spacing w:val="-10"/>
                                  <w:sz w:val="17"/>
                                </w:rPr>
                                <w:t> </w:t>
                              </w:r>
                              <w:r>
                                <w:rPr>
                                  <w:sz w:val="17"/>
                                </w:rPr>
                                <w:t>Host--</w:t>
                              </w:r>
                              <w:r>
                                <w:rPr>
                                  <w:spacing w:val="-2"/>
                                  <w:sz w:val="17"/>
                                </w:rPr>
                                <w:t>Closer</w:t>
                              </w:r>
                            </w:p>
                          </w:txbxContent>
                        </wps:txbx>
                        <wps:bodyPr wrap="square" lIns="0" tIns="0" rIns="0" bIns="0" rtlCol="0">
                          <a:noAutofit/>
                        </wps:bodyPr>
                      </wps:wsp>
                      <wps:wsp>
                        <wps:cNvPr id="109" name="Textbox 109"/>
                        <wps:cNvSpPr txBox="1"/>
                        <wps:spPr>
                          <a:xfrm>
                            <a:off x="1498942" y="2732836"/>
                            <a:ext cx="1113155" cy="448309"/>
                          </a:xfrm>
                          <a:prstGeom prst="rect">
                            <a:avLst/>
                          </a:prstGeom>
                          <a:ln w="12700">
                            <a:solidFill>
                              <a:srgbClr val="CF1F2F"/>
                            </a:solidFill>
                            <a:prstDash val="solid"/>
                          </a:ln>
                        </wps:spPr>
                        <wps:txbx>
                          <w:txbxContent>
                            <w:p>
                              <w:pPr>
                                <w:spacing w:line="240" w:lineRule="auto" w:before="6"/>
                                <w:rPr>
                                  <w:b/>
                                  <w:sz w:val="17"/>
                                </w:rPr>
                              </w:pPr>
                            </w:p>
                            <w:p>
                              <w:pPr>
                                <w:spacing w:line="218" w:lineRule="auto" w:before="0"/>
                                <w:ind w:left="512" w:right="95" w:hanging="161"/>
                                <w:jc w:val="left"/>
                                <w:rPr>
                                  <w:sz w:val="17"/>
                                </w:rPr>
                              </w:pPr>
                              <w:r>
                                <w:rPr>
                                  <w:sz w:val="17"/>
                                </w:rPr>
                                <w:t>MC:</w:t>
                              </w:r>
                              <w:r>
                                <w:rPr>
                                  <w:spacing w:val="13"/>
                                  <w:sz w:val="17"/>
                                </w:rPr>
                                <w:t> </w:t>
                              </w:r>
                              <w:r>
                                <w:rPr>
                                  <w:sz w:val="17"/>
                                </w:rPr>
                                <w:t>Member </w:t>
                              </w:r>
                              <w:r>
                                <w:rPr>
                                  <w:spacing w:val="-2"/>
                                  <w:sz w:val="17"/>
                                </w:rPr>
                                <w:t>Relations</w:t>
                              </w:r>
                            </w:p>
                          </w:txbxContent>
                        </wps:txbx>
                        <wps:bodyPr wrap="square" lIns="0" tIns="0" rIns="0" bIns="0" rtlCol="0">
                          <a:noAutofit/>
                        </wps:bodyPr>
                      </wps:wsp>
                      <wps:wsp>
                        <wps:cNvPr id="110" name="Textbox 110"/>
                        <wps:cNvSpPr txBox="1"/>
                        <wps:spPr>
                          <a:xfrm>
                            <a:off x="6350" y="2732836"/>
                            <a:ext cx="1113155" cy="448309"/>
                          </a:xfrm>
                          <a:prstGeom prst="rect">
                            <a:avLst/>
                          </a:prstGeom>
                          <a:ln w="12700">
                            <a:solidFill>
                              <a:srgbClr val="CF1F2F"/>
                            </a:solidFill>
                            <a:prstDash val="solid"/>
                          </a:ln>
                        </wps:spPr>
                        <wps:txbx>
                          <w:txbxContent>
                            <w:p>
                              <w:pPr>
                                <w:spacing w:line="240" w:lineRule="auto" w:before="6"/>
                                <w:rPr>
                                  <w:b/>
                                  <w:sz w:val="17"/>
                                </w:rPr>
                              </w:pPr>
                            </w:p>
                            <w:p>
                              <w:pPr>
                                <w:spacing w:line="218" w:lineRule="auto" w:before="0"/>
                                <w:ind w:left="387" w:right="95" w:hanging="12"/>
                                <w:jc w:val="left"/>
                                <w:rPr>
                                  <w:sz w:val="17"/>
                                </w:rPr>
                              </w:pPr>
                              <w:r>
                                <w:rPr>
                                  <w:sz w:val="17"/>
                                </w:rPr>
                                <w:t>MC</w:t>
                              </w:r>
                              <w:r>
                                <w:rPr>
                                  <w:spacing w:val="12"/>
                                  <w:sz w:val="17"/>
                                </w:rPr>
                                <w:t> </w:t>
                              </w:r>
                              <w:r>
                                <w:rPr>
                                  <w:sz w:val="17"/>
                                </w:rPr>
                                <w:t>Member </w:t>
                              </w:r>
                              <w:r>
                                <w:rPr>
                                  <w:spacing w:val="-2"/>
                                  <w:sz w:val="17"/>
                                </w:rPr>
                                <w:t>Engagement</w:t>
                              </w:r>
                            </w:p>
                          </w:txbxContent>
                        </wps:txbx>
                        <wps:bodyPr wrap="square" lIns="0" tIns="0" rIns="0" bIns="0" rtlCol="0">
                          <a:noAutofit/>
                        </wps:bodyPr>
                      </wps:wsp>
                      <wps:wsp>
                        <wps:cNvPr id="111" name="Textbox 111"/>
                        <wps:cNvSpPr txBox="1"/>
                        <wps:spPr>
                          <a:xfrm>
                            <a:off x="4484128" y="1824012"/>
                            <a:ext cx="1113155" cy="448309"/>
                          </a:xfrm>
                          <a:prstGeom prst="rect">
                            <a:avLst/>
                          </a:prstGeom>
                          <a:ln w="12700">
                            <a:solidFill>
                              <a:srgbClr val="CF1F2F"/>
                            </a:solidFill>
                            <a:prstDash val="solid"/>
                          </a:ln>
                        </wps:spPr>
                        <wps:txbx>
                          <w:txbxContent>
                            <w:p>
                              <w:pPr>
                                <w:spacing w:line="240" w:lineRule="auto" w:before="80"/>
                                <w:rPr>
                                  <w:b/>
                                  <w:sz w:val="17"/>
                                </w:rPr>
                              </w:pPr>
                            </w:p>
                            <w:p>
                              <w:pPr>
                                <w:spacing w:before="0"/>
                                <w:ind w:left="85" w:right="0" w:firstLine="0"/>
                                <w:jc w:val="left"/>
                                <w:rPr>
                                  <w:sz w:val="17"/>
                                </w:rPr>
                              </w:pPr>
                              <w:r>
                                <w:rPr>
                                  <w:sz w:val="17"/>
                                </w:rPr>
                                <w:t>Visitor</w:t>
                              </w:r>
                              <w:r>
                                <w:rPr>
                                  <w:spacing w:val="-10"/>
                                  <w:sz w:val="17"/>
                                </w:rPr>
                                <w:t> </w:t>
                              </w:r>
                              <w:r>
                                <w:rPr>
                                  <w:sz w:val="17"/>
                                </w:rPr>
                                <w:t>Host--</w:t>
                              </w:r>
                              <w:r>
                                <w:rPr>
                                  <w:spacing w:val="-2"/>
                                  <w:sz w:val="17"/>
                                </w:rPr>
                                <w:t>Greeter</w:t>
                              </w:r>
                            </w:p>
                          </w:txbxContent>
                        </wps:txbx>
                        <wps:bodyPr wrap="square" lIns="0" tIns="0" rIns="0" bIns="0" rtlCol="0">
                          <a:noAutofit/>
                        </wps:bodyPr>
                      </wps:wsp>
                      <wps:wsp>
                        <wps:cNvPr id="112" name="Textbox 112"/>
                        <wps:cNvSpPr txBox="1"/>
                        <wps:spPr>
                          <a:xfrm>
                            <a:off x="2991535" y="1824012"/>
                            <a:ext cx="1113155" cy="448309"/>
                          </a:xfrm>
                          <a:prstGeom prst="rect">
                            <a:avLst/>
                          </a:prstGeom>
                          <a:ln w="12700">
                            <a:solidFill>
                              <a:srgbClr val="CF1F2F"/>
                            </a:solidFill>
                            <a:prstDash val="solid"/>
                          </a:ln>
                        </wps:spPr>
                        <wps:txbx>
                          <w:txbxContent>
                            <w:p>
                              <w:pPr>
                                <w:spacing w:line="240" w:lineRule="auto" w:before="6"/>
                                <w:rPr>
                                  <w:b/>
                                  <w:sz w:val="17"/>
                                </w:rPr>
                              </w:pPr>
                            </w:p>
                            <w:p>
                              <w:pPr>
                                <w:spacing w:line="218" w:lineRule="auto" w:before="0"/>
                                <w:ind w:left="423" w:right="95" w:firstLine="7"/>
                                <w:jc w:val="left"/>
                                <w:rPr>
                                  <w:sz w:val="17"/>
                                </w:rPr>
                              </w:pPr>
                              <w:r>
                                <w:rPr>
                                  <w:sz w:val="17"/>
                                </w:rPr>
                                <w:t>Visitor</w:t>
                              </w:r>
                              <w:r>
                                <w:rPr>
                                  <w:spacing w:val="-12"/>
                                  <w:sz w:val="17"/>
                                </w:rPr>
                                <w:t> </w:t>
                              </w:r>
                              <w:r>
                                <w:rPr>
                                  <w:sz w:val="17"/>
                                </w:rPr>
                                <w:t>Host </w:t>
                              </w:r>
                              <w:r>
                                <w:rPr>
                                  <w:spacing w:val="-2"/>
                                  <w:sz w:val="17"/>
                                </w:rPr>
                                <w:t>Coordinator</w:t>
                              </w:r>
                            </w:p>
                          </w:txbxContent>
                        </wps:txbx>
                        <wps:bodyPr wrap="square" lIns="0" tIns="0" rIns="0" bIns="0" rtlCol="0">
                          <a:noAutofit/>
                        </wps:bodyPr>
                      </wps:wsp>
                      <wps:wsp>
                        <wps:cNvPr id="113" name="Textbox 113"/>
                        <wps:cNvSpPr txBox="1"/>
                        <wps:spPr>
                          <a:xfrm>
                            <a:off x="1498942" y="1824012"/>
                            <a:ext cx="1113155" cy="448309"/>
                          </a:xfrm>
                          <a:prstGeom prst="rect">
                            <a:avLst/>
                          </a:prstGeom>
                          <a:ln w="12700">
                            <a:solidFill>
                              <a:srgbClr val="CF1F2F"/>
                            </a:solidFill>
                            <a:prstDash val="solid"/>
                          </a:ln>
                        </wps:spPr>
                        <wps:txbx>
                          <w:txbxContent>
                            <w:p>
                              <w:pPr>
                                <w:spacing w:line="240" w:lineRule="auto" w:before="6"/>
                                <w:rPr>
                                  <w:b/>
                                  <w:sz w:val="17"/>
                                </w:rPr>
                              </w:pPr>
                            </w:p>
                            <w:p>
                              <w:pPr>
                                <w:spacing w:line="218" w:lineRule="auto" w:before="0"/>
                                <w:ind w:left="464" w:right="414" w:hanging="41"/>
                                <w:jc w:val="left"/>
                                <w:rPr>
                                  <w:sz w:val="17"/>
                                </w:rPr>
                              </w:pPr>
                              <w:r>
                                <w:rPr>
                                  <w:sz w:val="17"/>
                                </w:rPr>
                                <w:t>MC:</w:t>
                              </w:r>
                              <w:r>
                                <w:rPr>
                                  <w:spacing w:val="-12"/>
                                  <w:sz w:val="17"/>
                                </w:rPr>
                                <w:t> </w:t>
                              </w:r>
                              <w:r>
                                <w:rPr>
                                  <w:sz w:val="17"/>
                                </w:rPr>
                                <w:t>Quality </w:t>
                              </w:r>
                              <w:r>
                                <w:rPr>
                                  <w:spacing w:val="-2"/>
                                  <w:sz w:val="17"/>
                                </w:rPr>
                                <w:t>Assurance</w:t>
                              </w:r>
                            </w:p>
                          </w:txbxContent>
                        </wps:txbx>
                        <wps:bodyPr wrap="square" lIns="0" tIns="0" rIns="0" bIns="0" rtlCol="0">
                          <a:noAutofit/>
                        </wps:bodyPr>
                      </wps:wsp>
                      <wps:wsp>
                        <wps:cNvPr id="114" name="Textbox 114"/>
                        <wps:cNvSpPr txBox="1"/>
                        <wps:spPr>
                          <a:xfrm>
                            <a:off x="6350" y="1824012"/>
                            <a:ext cx="1113155" cy="448309"/>
                          </a:xfrm>
                          <a:prstGeom prst="rect">
                            <a:avLst/>
                          </a:prstGeom>
                          <a:ln w="12700">
                            <a:solidFill>
                              <a:srgbClr val="CF1F2F"/>
                            </a:solidFill>
                            <a:prstDash val="solid"/>
                          </a:ln>
                        </wps:spPr>
                        <wps:txbx>
                          <w:txbxContent>
                            <w:p>
                              <w:pPr>
                                <w:spacing w:line="240" w:lineRule="auto" w:before="6"/>
                                <w:rPr>
                                  <w:b/>
                                  <w:sz w:val="17"/>
                                </w:rPr>
                              </w:pPr>
                            </w:p>
                            <w:p>
                              <w:pPr>
                                <w:spacing w:line="218" w:lineRule="auto" w:before="0"/>
                                <w:ind w:left="601" w:right="249" w:hanging="344"/>
                                <w:jc w:val="left"/>
                                <w:rPr>
                                  <w:sz w:val="17"/>
                                </w:rPr>
                              </w:pPr>
                              <w:r>
                                <w:rPr>
                                  <w:sz w:val="17"/>
                                </w:rPr>
                                <w:t>MC:</w:t>
                              </w:r>
                              <w:r>
                                <w:rPr>
                                  <w:spacing w:val="-12"/>
                                  <w:sz w:val="17"/>
                                </w:rPr>
                                <w:t> </w:t>
                              </w:r>
                              <w:r>
                                <w:rPr>
                                  <w:sz w:val="17"/>
                                </w:rPr>
                                <w:t>Community </w:t>
                              </w:r>
                              <w:r>
                                <w:rPr>
                                  <w:spacing w:val="-2"/>
                                  <w:sz w:val="17"/>
                                </w:rPr>
                                <w:t>Builder</w:t>
                              </w:r>
                            </w:p>
                          </w:txbxContent>
                        </wps:txbx>
                        <wps:bodyPr wrap="square" lIns="0" tIns="0" rIns="0" bIns="0" rtlCol="0">
                          <a:noAutofit/>
                        </wps:bodyPr>
                      </wps:wsp>
                      <wps:wsp>
                        <wps:cNvPr id="115" name="Textbox 115"/>
                        <wps:cNvSpPr txBox="1"/>
                        <wps:spPr>
                          <a:xfrm>
                            <a:off x="3737825" y="915174"/>
                            <a:ext cx="1113155" cy="448309"/>
                          </a:xfrm>
                          <a:prstGeom prst="rect">
                            <a:avLst/>
                          </a:prstGeom>
                          <a:ln w="12700">
                            <a:solidFill>
                              <a:srgbClr val="CF1F2F"/>
                            </a:solidFill>
                            <a:prstDash val="solid"/>
                          </a:ln>
                        </wps:spPr>
                        <wps:txbx>
                          <w:txbxContent>
                            <w:p>
                              <w:pPr>
                                <w:spacing w:line="240" w:lineRule="auto" w:before="80"/>
                                <w:rPr>
                                  <w:b/>
                                  <w:sz w:val="17"/>
                                </w:rPr>
                              </w:pPr>
                            </w:p>
                            <w:p>
                              <w:pPr>
                                <w:spacing w:before="0"/>
                                <w:ind w:left="87" w:right="0" w:firstLine="0"/>
                                <w:jc w:val="left"/>
                                <w:rPr>
                                  <w:sz w:val="17"/>
                                </w:rPr>
                              </w:pPr>
                              <w:r>
                                <w:rPr>
                                  <w:sz w:val="17"/>
                                </w:rPr>
                                <w:t>Secretary/</w:t>
                              </w:r>
                              <w:r>
                                <w:rPr>
                                  <w:spacing w:val="-9"/>
                                  <w:sz w:val="17"/>
                                </w:rPr>
                                <w:t> </w:t>
                              </w:r>
                              <w:r>
                                <w:rPr>
                                  <w:spacing w:val="-2"/>
                                  <w:sz w:val="17"/>
                                </w:rPr>
                                <w:t>Treasurer</w:t>
                              </w:r>
                            </w:p>
                          </w:txbxContent>
                        </wps:txbx>
                        <wps:bodyPr wrap="square" lIns="0" tIns="0" rIns="0" bIns="0" rtlCol="0">
                          <a:noAutofit/>
                        </wps:bodyPr>
                      </wps:wsp>
                      <wps:wsp>
                        <wps:cNvPr id="116" name="Textbox 116"/>
                        <wps:cNvSpPr txBox="1"/>
                        <wps:spPr>
                          <a:xfrm>
                            <a:off x="2245245" y="915174"/>
                            <a:ext cx="1113155" cy="448309"/>
                          </a:xfrm>
                          <a:prstGeom prst="rect">
                            <a:avLst/>
                          </a:prstGeom>
                          <a:ln w="12700">
                            <a:solidFill>
                              <a:srgbClr val="CF1F2F"/>
                            </a:solidFill>
                            <a:prstDash val="solid"/>
                          </a:ln>
                        </wps:spPr>
                        <wps:txbx>
                          <w:txbxContent>
                            <w:p>
                              <w:pPr>
                                <w:spacing w:line="240" w:lineRule="auto" w:before="6"/>
                                <w:rPr>
                                  <w:b/>
                                  <w:sz w:val="17"/>
                                </w:rPr>
                              </w:pPr>
                            </w:p>
                            <w:p>
                              <w:pPr>
                                <w:spacing w:line="218" w:lineRule="auto" w:before="0"/>
                                <w:ind w:left="423" w:right="95" w:firstLine="64"/>
                                <w:jc w:val="left"/>
                                <w:rPr>
                                  <w:sz w:val="17"/>
                                </w:rPr>
                              </w:pPr>
                              <w:r>
                                <w:rPr>
                                  <w:spacing w:val="-2"/>
                                  <w:sz w:val="17"/>
                                </w:rPr>
                                <w:t>Education Coordinator</w:t>
                              </w:r>
                            </w:p>
                          </w:txbxContent>
                        </wps:txbx>
                        <wps:bodyPr wrap="square" lIns="0" tIns="0" rIns="0" bIns="0" rtlCol="0">
                          <a:noAutofit/>
                        </wps:bodyPr>
                      </wps:wsp>
                      <wps:wsp>
                        <wps:cNvPr id="117" name="Textbox 117"/>
                        <wps:cNvSpPr txBox="1"/>
                        <wps:spPr>
                          <a:xfrm>
                            <a:off x="752652" y="915174"/>
                            <a:ext cx="1113155" cy="448309"/>
                          </a:xfrm>
                          <a:prstGeom prst="rect">
                            <a:avLst/>
                          </a:prstGeom>
                          <a:ln w="12700">
                            <a:solidFill>
                              <a:srgbClr val="CF1F2F"/>
                            </a:solidFill>
                            <a:prstDash val="solid"/>
                          </a:ln>
                        </wps:spPr>
                        <wps:txbx>
                          <w:txbxContent>
                            <w:p>
                              <w:pPr>
                                <w:spacing w:line="240" w:lineRule="auto" w:before="80"/>
                                <w:rPr>
                                  <w:b/>
                                  <w:sz w:val="17"/>
                                </w:rPr>
                              </w:pPr>
                            </w:p>
                            <w:p>
                              <w:pPr>
                                <w:spacing w:before="0"/>
                                <w:ind w:left="318" w:right="0" w:firstLine="0"/>
                                <w:jc w:val="left"/>
                                <w:rPr>
                                  <w:sz w:val="17"/>
                                </w:rPr>
                              </w:pPr>
                              <w:r>
                                <w:rPr>
                                  <w:sz w:val="17"/>
                                </w:rPr>
                                <w:t>Vice</w:t>
                              </w:r>
                              <w:r>
                                <w:rPr>
                                  <w:spacing w:val="-5"/>
                                  <w:sz w:val="17"/>
                                </w:rPr>
                                <w:t> </w:t>
                              </w:r>
                              <w:r>
                                <w:rPr>
                                  <w:spacing w:val="-2"/>
                                  <w:sz w:val="17"/>
                                </w:rPr>
                                <w:t>President</w:t>
                              </w:r>
                            </w:p>
                          </w:txbxContent>
                        </wps:txbx>
                        <wps:bodyPr wrap="square" lIns="0" tIns="0" rIns="0" bIns="0" rtlCol="0">
                          <a:noAutofit/>
                        </wps:bodyPr>
                      </wps:wsp>
                      <wps:wsp>
                        <wps:cNvPr id="118" name="Textbox 118"/>
                        <wps:cNvSpPr txBox="1"/>
                        <wps:spPr>
                          <a:xfrm>
                            <a:off x="2245245" y="6350"/>
                            <a:ext cx="1113155" cy="448309"/>
                          </a:xfrm>
                          <a:prstGeom prst="rect">
                            <a:avLst/>
                          </a:prstGeom>
                          <a:ln w="12700">
                            <a:solidFill>
                              <a:srgbClr val="CF1F2F"/>
                            </a:solidFill>
                            <a:prstDash val="solid"/>
                          </a:ln>
                        </wps:spPr>
                        <wps:txbx>
                          <w:txbxContent>
                            <w:p>
                              <w:pPr>
                                <w:spacing w:line="240" w:lineRule="auto" w:before="80"/>
                                <w:rPr>
                                  <w:b/>
                                  <w:sz w:val="17"/>
                                </w:rPr>
                              </w:pPr>
                            </w:p>
                            <w:p>
                              <w:pPr>
                                <w:spacing w:before="0"/>
                                <w:ind w:left="507" w:right="0" w:firstLine="0"/>
                                <w:jc w:val="left"/>
                                <w:rPr>
                                  <w:sz w:val="17"/>
                                </w:rPr>
                              </w:pPr>
                              <w:r>
                                <w:rPr>
                                  <w:spacing w:val="-2"/>
                                  <w:sz w:val="17"/>
                                </w:rPr>
                                <w:t>President</w:t>
                              </w:r>
                            </w:p>
                          </w:txbxContent>
                        </wps:txbx>
                        <wps:bodyPr wrap="square" lIns="0" tIns="0" rIns="0" bIns="0" rtlCol="0">
                          <a:noAutofit/>
                        </wps:bodyPr>
                      </wps:wsp>
                    </wpg:wgp>
                  </a:graphicData>
                </a:graphic>
              </wp:anchor>
            </w:drawing>
          </mc:Choice>
          <mc:Fallback>
            <w:pict>
              <v:group style="position:absolute;margin-left:171.029007pt;margin-top:21.456125pt;width:449.95pt;height:337.65pt;mso-position-horizontal-relative:page;mso-position-vertical-relative:paragraph;z-index:-15721984;mso-wrap-distance-left:0;mso-wrap-distance-right:0" id="docshapegroup60" coordorigin="3421,429" coordsize="8999,6753">
                <v:shape style="position:absolute;left:9883;top:2777;width:599;height:2409" id="docshape61" coordorigin="9884,2777" coordsize="599,2409" path="m10183,2777l10183,5186,10482,5186m10183,2777l10183,5186,9884,5186e" filled="false" stroked="true" strokeweight="1pt" strokecolor="#cf1f2f">
                  <v:path arrowok="t"/>
                  <v:stroke dashstyle="solid"/>
                </v:shape>
                <v:shape style="position:absolute;left:10182;top:2777;width:300;height:978" id="docshape62" coordorigin="10183,2777" coordsize="300,978" path="m10183,2777l10183,3755,10482,3755e" filled="false" stroked="true" strokeweight="1pt" strokecolor="#631533">
                  <v:path arrowok="t"/>
                  <v:stroke dashstyle="solid"/>
                </v:shape>
                <v:shape style="position:absolute;left:9883;top:2777;width:300;height:978" id="docshape63" coordorigin="9884,2777" coordsize="300,978" path="m10183,2777l10183,3755,9884,3755e" filled="false" stroked="true" strokeweight="1pt" strokecolor="#cf1f2f">
                  <v:path arrowok="t"/>
                  <v:stroke dashstyle="solid"/>
                </v:shape>
                <v:shape style="position:absolute;left:7832;top:1346;width:2351;height:525" id="docshape64" coordorigin="7832,1346" coordsize="2351,525" path="m7832,1346l7832,1659,10183,1659,10183,1870e" filled="false" stroked="true" strokeweight="1pt" strokecolor="#cf1f2f">
                  <v:path arrowok="t"/>
                  <v:stroke dashstyle="solid"/>
                </v:shape>
                <v:line style="position:absolute" from="7832,1447" to="7832,1870" stroked="true" strokeweight="1pt" strokecolor="#843b0b">
                  <v:stroke dashstyle="solid"/>
                </v:line>
                <v:shape style="position:absolute;left:5182;top:2777;width:599;height:3841" id="docshape65" coordorigin="5183,2777" coordsize="599,3841" path="m5482,2777l5482,6618,5183,6618m5482,2777l5482,5186,5781,5186m5482,2777l5482,5186,5183,5186m5482,2777l5482,3755,5781,3755m5482,2777l5482,3755,5183,3755e" filled="false" stroked="true" strokeweight="1pt" strokecolor="#cf1f2f">
                  <v:path arrowok="t"/>
                  <v:stroke dashstyle="solid"/>
                </v:shape>
                <v:shape style="position:absolute;left:5481;top:1346;width:2351;height:525" id="docshape66" coordorigin="5482,1346" coordsize="2351,525" path="m7832,1346l7832,1659,5482,1659,5482,1870e" filled="false" stroked="true" strokeweight="1pt" strokecolor="#cf1f2f">
                  <v:path arrowok="t"/>
                  <v:stroke dashstyle="solid"/>
                </v:shape>
                <v:rect style="position:absolute;left:6956;top:439;width:1753;height:908" id="docshape67" filled="false" stroked="true" strokeweight="1pt" strokecolor="#cf1f2f">
                  <v:stroke dashstyle="solid"/>
                </v:rect>
                <v:rect style="position:absolute;left:7306;top:1144;width:1577;height:303" id="docshape68" filled="true" fillcolor="#bbbbbb" stroked="false">
                  <v:fill type="solid"/>
                </v:rect>
                <v:shape style="position:absolute;left:4605;top:1144;width:4278;height:1633" id="docshape69" coordorigin="4606,1145" coordsize="4278,1633" path="m7307,1145l8884,1145,8884,1447,7307,1447,7307,1145xm4606,1870l6358,1870,6358,2777,4606,2777,4606,1870xe" filled="false" stroked="true" strokeweight="1pt" strokecolor="#cf1f2f">
                  <v:path arrowok="t"/>
                  <v:stroke dashstyle="solid"/>
                </v:shape>
                <v:rect style="position:absolute;left:4956;top:2575;width:1577;height:303" id="docshape70" filled="true" fillcolor="#bbbbbb" stroked="false">
                  <v:fill type="solid"/>
                </v:rect>
                <v:shape style="position:absolute;left:3430;top:2575;width:3103;height:1633" id="docshape71" coordorigin="3431,2576" coordsize="3103,1633" path="m4956,2576l6533,2576,6533,2878,4956,2878,4956,2576xm3431,3302l5183,3302,5183,4209,3431,4209,3431,3302xe" filled="false" stroked="true" strokeweight="1pt" strokecolor="#cf1f2f">
                  <v:path arrowok="t"/>
                  <v:stroke dashstyle="solid"/>
                </v:shape>
                <v:rect style="position:absolute;left:3780;top:4007;width:1577;height:303" id="docshape72" filled="true" fillcolor="#bbbbbb" stroked="false">
                  <v:fill type="solid"/>
                </v:rect>
                <v:shape style="position:absolute;left:3780;top:3301;width:3753;height:1008" id="docshape73" coordorigin="3781,3302" coordsize="3753,1008" path="m3781,4007l5358,4007,5358,4309,3781,4309,3781,4007xm5781,3302l7533,3302,7533,4209,5781,4209,5781,3302xe" filled="false" stroked="true" strokeweight="1pt" strokecolor="#cf1f2f">
                  <v:path arrowok="t"/>
                  <v:stroke dashstyle="solid"/>
                </v:shape>
                <v:rect style="position:absolute;left:6131;top:4007;width:1577;height:303" id="docshape74" filled="true" fillcolor="#bbbbbb" stroked="false">
                  <v:fill type="solid"/>
                </v:rect>
                <v:shape style="position:absolute;left:3430;top:4007;width:4278;height:1633" id="docshape75" coordorigin="3431,4007" coordsize="4278,1633" path="m6132,4007l7708,4007,7708,4309,6132,4309,6132,4007xm3431,4733l5183,4733,5183,5640,3431,5640,3431,4733xe" filled="false" stroked="true" strokeweight="1pt" strokecolor="#cf1f2f">
                  <v:path arrowok="t"/>
                  <v:stroke dashstyle="solid"/>
                </v:shape>
                <v:rect style="position:absolute;left:3780;top:5438;width:1577;height:303" id="docshape76" filled="true" fillcolor="#bbbbbb" stroked="false">
                  <v:fill type="solid"/>
                </v:rect>
                <v:shape style="position:absolute;left:3780;top:4732;width:3753;height:1008" id="docshape77" coordorigin="3781,4733" coordsize="3753,1008" path="m3781,5438l5358,5438,5358,5741,3781,5741,3781,5438xm5781,4733l7533,4733,7533,5640,5781,5640,5781,4733xe" filled="false" stroked="true" strokeweight="1pt" strokecolor="#cf1f2f">
                  <v:path arrowok="t"/>
                  <v:stroke dashstyle="solid"/>
                </v:shape>
                <v:rect style="position:absolute;left:6131;top:5438;width:1577;height:303" id="docshape78" filled="true" fillcolor="#bbbbbb" stroked="false">
                  <v:fill type="solid"/>
                </v:rect>
                <v:shape style="position:absolute;left:3430;top:5438;width:4278;height:1633" id="docshape79" coordorigin="3431,5438" coordsize="4278,1633" path="m6132,5438l7708,5438,7708,5741,6132,5741,6132,5438xm3431,6164l5183,6164,5183,7071,3431,7071,3431,6164xe" filled="false" stroked="true" strokeweight="1pt" strokecolor="#cf1f2f">
                  <v:path arrowok="t"/>
                  <v:stroke dashstyle="solid"/>
                </v:shape>
                <v:rect style="position:absolute;left:3780;top:6869;width:1577;height:303" id="docshape80" filled="true" fillcolor="#bbbbbb" stroked="false">
                  <v:fill type="solid"/>
                </v:rect>
                <v:shape style="position:absolute;left:3780;top:1870;width:4928;height:5302" id="docshape81" coordorigin="3781,1870" coordsize="4928,5302" path="m3781,6870l5358,6870,5358,7172,3781,7172,3781,6870xm6956,1870l8708,1870,8708,2777,6956,2777,6956,1870xe" filled="false" stroked="true" strokeweight="1pt" strokecolor="#cf1f2f">
                  <v:path arrowok="t"/>
                  <v:stroke dashstyle="solid"/>
                </v:shape>
                <v:rect style="position:absolute;left:7306;top:2575;width:1577;height:303" id="docshape82" filled="true" fillcolor="#bbbbbb" stroked="false">
                  <v:fill type="solid"/>
                </v:rect>
                <v:shape style="position:absolute;left:7306;top:1870;width:3753;height:1008" id="docshape83" coordorigin="7307,1870" coordsize="3753,1008" path="m7307,2576l8884,2576,8884,2878,7307,2878,7307,2576xm9307,1870l11059,1870,11059,2777,9307,2777,9307,1870xe" filled="false" stroked="true" strokeweight="1pt" strokecolor="#cf1f2f">
                  <v:path arrowok="t"/>
                  <v:stroke dashstyle="solid"/>
                </v:shape>
                <v:rect style="position:absolute;left:9657;top:2575;width:1577;height:303" id="docshape84" filled="true" fillcolor="#bbbbbb" stroked="false">
                  <v:fill opacity="59110f" type="solid"/>
                </v:rect>
                <v:shape style="position:absolute;left:8131;top:2575;width:3103;height:1633" id="docshape85" coordorigin="8132,2576" coordsize="3103,1633" path="m9657,2576l11234,2576,11234,2878,9657,2878,9657,2576xm8132,3302l9884,3302,9884,4209,8132,4209,8132,3302xe" filled="false" stroked="true" strokeweight="1pt" strokecolor="#cf1f2f">
                  <v:path arrowok="t"/>
                  <v:stroke dashstyle="solid"/>
                </v:shape>
                <v:rect style="position:absolute;left:8482;top:4007;width:1577;height:303" id="docshape86" filled="true" fillcolor="#bbbbbb" stroked="false">
                  <v:fill type="solid"/>
                </v:rect>
                <v:shape style="position:absolute;left:8482;top:3301;width:3753;height:1008" id="docshape87" coordorigin="8482,3302" coordsize="3753,1008" path="m8482,4007l10059,4007,10059,4309,8482,4309,8482,4007xm10482,3302l12234,3302,12234,4209,10482,4209,10482,3302xe" filled="false" stroked="true" strokeweight="1pt" strokecolor="#cf1f2f">
                  <v:path arrowok="t"/>
                  <v:stroke dashstyle="solid"/>
                </v:shape>
                <v:rect style="position:absolute;left:10832;top:4007;width:1577;height:303" id="docshape88" filled="true" fillcolor="#bbbbbb" stroked="false">
                  <v:fill type="solid"/>
                </v:rect>
                <v:shape style="position:absolute;left:8131;top:4007;width:4278;height:1633" id="docshape89" coordorigin="8132,4007" coordsize="4278,1633" path="m10833,4007l12409,4007,12409,4309,10833,4309,10833,4007xm8132,4733l9884,4733,9884,5640,8132,5640,8132,4733xe" filled="false" stroked="true" strokeweight="1pt" strokecolor="#cf1f2f">
                  <v:path arrowok="t"/>
                  <v:stroke dashstyle="solid"/>
                </v:shape>
                <v:rect style="position:absolute;left:8482;top:5438;width:1577;height:303" id="docshape90" filled="true" fillcolor="#bbbbbb" stroked="false">
                  <v:fill type="solid"/>
                </v:rect>
                <v:shape style="position:absolute;left:8482;top:4732;width:3753;height:1008" id="docshape91" coordorigin="8482,4733" coordsize="3753,1008" path="m8482,5438l10059,5438,10059,5741,8482,5741,8482,5438xm10482,4733l12234,4733,12234,5640,10482,5640,10482,4733xe" filled="false" stroked="true" strokeweight="1pt" strokecolor="#cf1f2f">
                  <v:path arrowok="t"/>
                  <v:stroke dashstyle="solid"/>
                </v:shape>
                <v:rect style="position:absolute;left:10832;top:5438;width:1577;height:303" id="docshape92" filled="true" fillcolor="#bbbbbb" stroked="false">
                  <v:fill type="solid"/>
                </v:rect>
                <v:rect style="position:absolute;left:10832;top:5438;width:1577;height:303" id="docshape93" filled="false" stroked="true" strokeweight="1pt" strokecolor="#cf1f2f">
                  <v:stroke dashstyle="solid"/>
                </v:rect>
                <v:shape style="position:absolute;left:3430;top:6164;width:1753;height:706" type="#_x0000_t202" id="docshape94" filled="false" stroked="true" strokeweight="1pt" strokecolor="#cf1f2f">
                  <v:textbox inset="0,0,0,0">
                    <w:txbxContent>
                      <w:p>
                        <w:pPr>
                          <w:spacing w:line="216" w:lineRule="auto" w:before="115"/>
                          <w:ind w:left="423" w:right="422" w:hanging="3"/>
                          <w:jc w:val="center"/>
                          <w:rPr>
                            <w:sz w:val="17"/>
                          </w:rPr>
                        </w:pPr>
                        <w:r>
                          <w:rPr>
                            <w:spacing w:val="-2"/>
                            <w:sz w:val="17"/>
                          </w:rPr>
                          <w:t>Mentor Coordinator </w:t>
                        </w:r>
                        <w:r>
                          <w:rPr>
                            <w:sz w:val="17"/>
                          </w:rPr>
                          <w:t>(Not MC)</w:t>
                        </w:r>
                      </w:p>
                    </w:txbxContent>
                  </v:textbox>
                  <v:stroke dashstyle="solid"/>
                  <w10:wrap type="none"/>
                </v:shape>
                <v:shape style="position:absolute;left:10482;top:4732;width:1753;height:706" type="#_x0000_t202" id="docshape95" filled="false" stroked="true" strokeweight="1pt" strokecolor="#cf1f2f">
                  <v:textbox inset="0,0,0,0">
                    <w:txbxContent>
                      <w:p>
                        <w:pPr>
                          <w:spacing w:line="240" w:lineRule="auto" w:before="6"/>
                          <w:rPr>
                            <w:b/>
                            <w:sz w:val="17"/>
                          </w:rPr>
                        </w:pPr>
                      </w:p>
                      <w:p>
                        <w:pPr>
                          <w:spacing w:line="218" w:lineRule="auto" w:before="0"/>
                          <w:ind w:left="368" w:right="95" w:hanging="269"/>
                          <w:jc w:val="left"/>
                          <w:rPr>
                            <w:sz w:val="17"/>
                          </w:rPr>
                        </w:pPr>
                        <w:r>
                          <w:rPr>
                            <w:sz w:val="17"/>
                          </w:rPr>
                          <w:t>Visitor</w:t>
                        </w:r>
                        <w:r>
                          <w:rPr>
                            <w:spacing w:val="-12"/>
                            <w:sz w:val="17"/>
                          </w:rPr>
                          <w:t> </w:t>
                        </w:r>
                        <w:r>
                          <w:rPr>
                            <w:sz w:val="17"/>
                          </w:rPr>
                          <w:t>Host--Follow- Up Specialist</w:t>
                        </w:r>
                      </w:p>
                    </w:txbxContent>
                  </v:textbox>
                  <v:stroke dashstyle="solid"/>
                  <w10:wrap type="none"/>
                </v:shape>
                <v:shape style="position:absolute;left:8131;top:4732;width:1753;height:706" type="#_x0000_t202" id="docshape96" filled="false" stroked="true" strokeweight="1pt" strokecolor="#cf1f2f">
                  <v:textbox inset="0,0,0,0">
                    <w:txbxContent>
                      <w:p>
                        <w:pPr>
                          <w:spacing w:line="240" w:lineRule="auto" w:before="80"/>
                          <w:rPr>
                            <w:b/>
                            <w:sz w:val="17"/>
                          </w:rPr>
                        </w:pPr>
                      </w:p>
                      <w:p>
                        <w:pPr>
                          <w:spacing w:before="0"/>
                          <w:ind w:left="128" w:right="0" w:firstLine="0"/>
                          <w:jc w:val="left"/>
                          <w:rPr>
                            <w:sz w:val="17"/>
                          </w:rPr>
                        </w:pPr>
                        <w:r>
                          <w:rPr>
                            <w:sz w:val="17"/>
                          </w:rPr>
                          <w:t>Visitor</w:t>
                        </w:r>
                        <w:r>
                          <w:rPr>
                            <w:spacing w:val="-10"/>
                            <w:sz w:val="17"/>
                          </w:rPr>
                          <w:t> </w:t>
                        </w:r>
                        <w:r>
                          <w:rPr>
                            <w:sz w:val="17"/>
                          </w:rPr>
                          <w:t>Host--</w:t>
                        </w:r>
                        <w:r>
                          <w:rPr>
                            <w:spacing w:val="-2"/>
                            <w:sz w:val="17"/>
                          </w:rPr>
                          <w:t>Closer</w:t>
                        </w:r>
                      </w:p>
                    </w:txbxContent>
                  </v:textbox>
                  <v:stroke dashstyle="solid"/>
                  <w10:wrap type="none"/>
                </v:shape>
                <v:shape style="position:absolute;left:5781;top:4732;width:1753;height:706" type="#_x0000_t202" id="docshape97" filled="false" stroked="true" strokeweight="1pt" strokecolor="#cf1f2f">
                  <v:textbox inset="0,0,0,0">
                    <w:txbxContent>
                      <w:p>
                        <w:pPr>
                          <w:spacing w:line="240" w:lineRule="auto" w:before="6"/>
                          <w:rPr>
                            <w:b/>
                            <w:sz w:val="17"/>
                          </w:rPr>
                        </w:pPr>
                      </w:p>
                      <w:p>
                        <w:pPr>
                          <w:spacing w:line="218" w:lineRule="auto" w:before="0"/>
                          <w:ind w:left="512" w:right="95" w:hanging="161"/>
                          <w:jc w:val="left"/>
                          <w:rPr>
                            <w:sz w:val="17"/>
                          </w:rPr>
                        </w:pPr>
                        <w:r>
                          <w:rPr>
                            <w:sz w:val="17"/>
                          </w:rPr>
                          <w:t>MC:</w:t>
                        </w:r>
                        <w:r>
                          <w:rPr>
                            <w:spacing w:val="13"/>
                            <w:sz w:val="17"/>
                          </w:rPr>
                          <w:t> </w:t>
                        </w:r>
                        <w:r>
                          <w:rPr>
                            <w:sz w:val="17"/>
                          </w:rPr>
                          <w:t>Member </w:t>
                        </w:r>
                        <w:r>
                          <w:rPr>
                            <w:spacing w:val="-2"/>
                            <w:sz w:val="17"/>
                          </w:rPr>
                          <w:t>Relations</w:t>
                        </w:r>
                      </w:p>
                    </w:txbxContent>
                  </v:textbox>
                  <v:stroke dashstyle="solid"/>
                  <w10:wrap type="none"/>
                </v:shape>
                <v:shape style="position:absolute;left:3430;top:4732;width:1753;height:706" type="#_x0000_t202" id="docshape98" filled="false" stroked="true" strokeweight="1pt" strokecolor="#cf1f2f">
                  <v:textbox inset="0,0,0,0">
                    <w:txbxContent>
                      <w:p>
                        <w:pPr>
                          <w:spacing w:line="240" w:lineRule="auto" w:before="6"/>
                          <w:rPr>
                            <w:b/>
                            <w:sz w:val="17"/>
                          </w:rPr>
                        </w:pPr>
                      </w:p>
                      <w:p>
                        <w:pPr>
                          <w:spacing w:line="218" w:lineRule="auto" w:before="0"/>
                          <w:ind w:left="387" w:right="95" w:hanging="12"/>
                          <w:jc w:val="left"/>
                          <w:rPr>
                            <w:sz w:val="17"/>
                          </w:rPr>
                        </w:pPr>
                        <w:r>
                          <w:rPr>
                            <w:sz w:val="17"/>
                          </w:rPr>
                          <w:t>MC</w:t>
                        </w:r>
                        <w:r>
                          <w:rPr>
                            <w:spacing w:val="12"/>
                            <w:sz w:val="17"/>
                          </w:rPr>
                          <w:t> </w:t>
                        </w:r>
                        <w:r>
                          <w:rPr>
                            <w:sz w:val="17"/>
                          </w:rPr>
                          <w:t>Member </w:t>
                        </w:r>
                        <w:r>
                          <w:rPr>
                            <w:spacing w:val="-2"/>
                            <w:sz w:val="17"/>
                          </w:rPr>
                          <w:t>Engagement</w:t>
                        </w:r>
                      </w:p>
                    </w:txbxContent>
                  </v:textbox>
                  <v:stroke dashstyle="solid"/>
                  <w10:wrap type="none"/>
                </v:shape>
                <v:shape style="position:absolute;left:10482;top:3301;width:1753;height:706" type="#_x0000_t202" id="docshape99" filled="false" stroked="true" strokeweight="1pt" strokecolor="#cf1f2f">
                  <v:textbox inset="0,0,0,0">
                    <w:txbxContent>
                      <w:p>
                        <w:pPr>
                          <w:spacing w:line="240" w:lineRule="auto" w:before="80"/>
                          <w:rPr>
                            <w:b/>
                            <w:sz w:val="17"/>
                          </w:rPr>
                        </w:pPr>
                      </w:p>
                      <w:p>
                        <w:pPr>
                          <w:spacing w:before="0"/>
                          <w:ind w:left="85" w:right="0" w:firstLine="0"/>
                          <w:jc w:val="left"/>
                          <w:rPr>
                            <w:sz w:val="17"/>
                          </w:rPr>
                        </w:pPr>
                        <w:r>
                          <w:rPr>
                            <w:sz w:val="17"/>
                          </w:rPr>
                          <w:t>Visitor</w:t>
                        </w:r>
                        <w:r>
                          <w:rPr>
                            <w:spacing w:val="-10"/>
                            <w:sz w:val="17"/>
                          </w:rPr>
                          <w:t> </w:t>
                        </w:r>
                        <w:r>
                          <w:rPr>
                            <w:sz w:val="17"/>
                          </w:rPr>
                          <w:t>Host--</w:t>
                        </w:r>
                        <w:r>
                          <w:rPr>
                            <w:spacing w:val="-2"/>
                            <w:sz w:val="17"/>
                          </w:rPr>
                          <w:t>Greeter</w:t>
                        </w:r>
                      </w:p>
                    </w:txbxContent>
                  </v:textbox>
                  <v:stroke dashstyle="solid"/>
                  <w10:wrap type="none"/>
                </v:shape>
                <v:shape style="position:absolute;left:8131;top:3301;width:1753;height:706" type="#_x0000_t202" id="docshape100" filled="false" stroked="true" strokeweight="1pt" strokecolor="#cf1f2f">
                  <v:textbox inset="0,0,0,0">
                    <w:txbxContent>
                      <w:p>
                        <w:pPr>
                          <w:spacing w:line="240" w:lineRule="auto" w:before="6"/>
                          <w:rPr>
                            <w:b/>
                            <w:sz w:val="17"/>
                          </w:rPr>
                        </w:pPr>
                      </w:p>
                      <w:p>
                        <w:pPr>
                          <w:spacing w:line="218" w:lineRule="auto" w:before="0"/>
                          <w:ind w:left="423" w:right="95" w:firstLine="7"/>
                          <w:jc w:val="left"/>
                          <w:rPr>
                            <w:sz w:val="17"/>
                          </w:rPr>
                        </w:pPr>
                        <w:r>
                          <w:rPr>
                            <w:sz w:val="17"/>
                          </w:rPr>
                          <w:t>Visitor</w:t>
                        </w:r>
                        <w:r>
                          <w:rPr>
                            <w:spacing w:val="-12"/>
                            <w:sz w:val="17"/>
                          </w:rPr>
                          <w:t> </w:t>
                        </w:r>
                        <w:r>
                          <w:rPr>
                            <w:sz w:val="17"/>
                          </w:rPr>
                          <w:t>Host </w:t>
                        </w:r>
                        <w:r>
                          <w:rPr>
                            <w:spacing w:val="-2"/>
                            <w:sz w:val="17"/>
                          </w:rPr>
                          <w:t>Coordinator</w:t>
                        </w:r>
                      </w:p>
                    </w:txbxContent>
                  </v:textbox>
                  <v:stroke dashstyle="solid"/>
                  <w10:wrap type="none"/>
                </v:shape>
                <v:shape style="position:absolute;left:5781;top:3301;width:1753;height:706" type="#_x0000_t202" id="docshape101" filled="false" stroked="true" strokeweight="1pt" strokecolor="#cf1f2f">
                  <v:textbox inset="0,0,0,0">
                    <w:txbxContent>
                      <w:p>
                        <w:pPr>
                          <w:spacing w:line="240" w:lineRule="auto" w:before="6"/>
                          <w:rPr>
                            <w:b/>
                            <w:sz w:val="17"/>
                          </w:rPr>
                        </w:pPr>
                      </w:p>
                      <w:p>
                        <w:pPr>
                          <w:spacing w:line="218" w:lineRule="auto" w:before="0"/>
                          <w:ind w:left="464" w:right="414" w:hanging="41"/>
                          <w:jc w:val="left"/>
                          <w:rPr>
                            <w:sz w:val="17"/>
                          </w:rPr>
                        </w:pPr>
                        <w:r>
                          <w:rPr>
                            <w:sz w:val="17"/>
                          </w:rPr>
                          <w:t>MC:</w:t>
                        </w:r>
                        <w:r>
                          <w:rPr>
                            <w:spacing w:val="-12"/>
                            <w:sz w:val="17"/>
                          </w:rPr>
                          <w:t> </w:t>
                        </w:r>
                        <w:r>
                          <w:rPr>
                            <w:sz w:val="17"/>
                          </w:rPr>
                          <w:t>Quality </w:t>
                        </w:r>
                        <w:r>
                          <w:rPr>
                            <w:spacing w:val="-2"/>
                            <w:sz w:val="17"/>
                          </w:rPr>
                          <w:t>Assurance</w:t>
                        </w:r>
                      </w:p>
                    </w:txbxContent>
                  </v:textbox>
                  <v:stroke dashstyle="solid"/>
                  <w10:wrap type="none"/>
                </v:shape>
                <v:shape style="position:absolute;left:3430;top:3301;width:1753;height:706" type="#_x0000_t202" id="docshape102" filled="false" stroked="true" strokeweight="1pt" strokecolor="#cf1f2f">
                  <v:textbox inset="0,0,0,0">
                    <w:txbxContent>
                      <w:p>
                        <w:pPr>
                          <w:spacing w:line="240" w:lineRule="auto" w:before="6"/>
                          <w:rPr>
                            <w:b/>
                            <w:sz w:val="17"/>
                          </w:rPr>
                        </w:pPr>
                      </w:p>
                      <w:p>
                        <w:pPr>
                          <w:spacing w:line="218" w:lineRule="auto" w:before="0"/>
                          <w:ind w:left="601" w:right="249" w:hanging="344"/>
                          <w:jc w:val="left"/>
                          <w:rPr>
                            <w:sz w:val="17"/>
                          </w:rPr>
                        </w:pPr>
                        <w:r>
                          <w:rPr>
                            <w:sz w:val="17"/>
                          </w:rPr>
                          <w:t>MC:</w:t>
                        </w:r>
                        <w:r>
                          <w:rPr>
                            <w:spacing w:val="-12"/>
                            <w:sz w:val="17"/>
                          </w:rPr>
                          <w:t> </w:t>
                        </w:r>
                        <w:r>
                          <w:rPr>
                            <w:sz w:val="17"/>
                          </w:rPr>
                          <w:t>Community </w:t>
                        </w:r>
                        <w:r>
                          <w:rPr>
                            <w:spacing w:val="-2"/>
                            <w:sz w:val="17"/>
                          </w:rPr>
                          <w:t>Builder</w:t>
                        </w:r>
                      </w:p>
                    </w:txbxContent>
                  </v:textbox>
                  <v:stroke dashstyle="solid"/>
                  <w10:wrap type="none"/>
                </v:shape>
                <v:shape style="position:absolute;left:9306;top:1870;width:1753;height:706" type="#_x0000_t202" id="docshape103" filled="false" stroked="true" strokeweight="1pt" strokecolor="#cf1f2f">
                  <v:textbox inset="0,0,0,0">
                    <w:txbxContent>
                      <w:p>
                        <w:pPr>
                          <w:spacing w:line="240" w:lineRule="auto" w:before="80"/>
                          <w:rPr>
                            <w:b/>
                            <w:sz w:val="17"/>
                          </w:rPr>
                        </w:pPr>
                      </w:p>
                      <w:p>
                        <w:pPr>
                          <w:spacing w:before="0"/>
                          <w:ind w:left="87" w:right="0" w:firstLine="0"/>
                          <w:jc w:val="left"/>
                          <w:rPr>
                            <w:sz w:val="17"/>
                          </w:rPr>
                        </w:pPr>
                        <w:r>
                          <w:rPr>
                            <w:sz w:val="17"/>
                          </w:rPr>
                          <w:t>Secretary/</w:t>
                        </w:r>
                        <w:r>
                          <w:rPr>
                            <w:spacing w:val="-9"/>
                            <w:sz w:val="17"/>
                          </w:rPr>
                          <w:t> </w:t>
                        </w:r>
                        <w:r>
                          <w:rPr>
                            <w:spacing w:val="-2"/>
                            <w:sz w:val="17"/>
                          </w:rPr>
                          <w:t>Treasurer</w:t>
                        </w:r>
                      </w:p>
                    </w:txbxContent>
                  </v:textbox>
                  <v:stroke dashstyle="solid"/>
                  <w10:wrap type="none"/>
                </v:shape>
                <v:shape style="position:absolute;left:6956;top:1870;width:1753;height:706" type="#_x0000_t202" id="docshape104" filled="false" stroked="true" strokeweight="1pt" strokecolor="#cf1f2f">
                  <v:textbox inset="0,0,0,0">
                    <w:txbxContent>
                      <w:p>
                        <w:pPr>
                          <w:spacing w:line="240" w:lineRule="auto" w:before="6"/>
                          <w:rPr>
                            <w:b/>
                            <w:sz w:val="17"/>
                          </w:rPr>
                        </w:pPr>
                      </w:p>
                      <w:p>
                        <w:pPr>
                          <w:spacing w:line="218" w:lineRule="auto" w:before="0"/>
                          <w:ind w:left="423" w:right="95" w:firstLine="64"/>
                          <w:jc w:val="left"/>
                          <w:rPr>
                            <w:sz w:val="17"/>
                          </w:rPr>
                        </w:pPr>
                        <w:r>
                          <w:rPr>
                            <w:spacing w:val="-2"/>
                            <w:sz w:val="17"/>
                          </w:rPr>
                          <w:t>Education Coordinator</w:t>
                        </w:r>
                      </w:p>
                    </w:txbxContent>
                  </v:textbox>
                  <v:stroke dashstyle="solid"/>
                  <w10:wrap type="none"/>
                </v:shape>
                <v:shape style="position:absolute;left:4605;top:1870;width:1753;height:706" type="#_x0000_t202" id="docshape105" filled="false" stroked="true" strokeweight="1pt" strokecolor="#cf1f2f">
                  <v:textbox inset="0,0,0,0">
                    <w:txbxContent>
                      <w:p>
                        <w:pPr>
                          <w:spacing w:line="240" w:lineRule="auto" w:before="80"/>
                          <w:rPr>
                            <w:b/>
                            <w:sz w:val="17"/>
                          </w:rPr>
                        </w:pPr>
                      </w:p>
                      <w:p>
                        <w:pPr>
                          <w:spacing w:before="0"/>
                          <w:ind w:left="318" w:right="0" w:firstLine="0"/>
                          <w:jc w:val="left"/>
                          <w:rPr>
                            <w:sz w:val="17"/>
                          </w:rPr>
                        </w:pPr>
                        <w:r>
                          <w:rPr>
                            <w:sz w:val="17"/>
                          </w:rPr>
                          <w:t>Vice</w:t>
                        </w:r>
                        <w:r>
                          <w:rPr>
                            <w:spacing w:val="-5"/>
                            <w:sz w:val="17"/>
                          </w:rPr>
                          <w:t> </w:t>
                        </w:r>
                        <w:r>
                          <w:rPr>
                            <w:spacing w:val="-2"/>
                            <w:sz w:val="17"/>
                          </w:rPr>
                          <w:t>President</w:t>
                        </w:r>
                      </w:p>
                    </w:txbxContent>
                  </v:textbox>
                  <v:stroke dashstyle="solid"/>
                  <w10:wrap type="none"/>
                </v:shape>
                <v:shape style="position:absolute;left:6956;top:439;width:1753;height:706" type="#_x0000_t202" id="docshape106" filled="false" stroked="true" strokeweight="1pt" strokecolor="#cf1f2f">
                  <v:textbox inset="0,0,0,0">
                    <w:txbxContent>
                      <w:p>
                        <w:pPr>
                          <w:spacing w:line="240" w:lineRule="auto" w:before="80"/>
                          <w:rPr>
                            <w:b/>
                            <w:sz w:val="17"/>
                          </w:rPr>
                        </w:pPr>
                      </w:p>
                      <w:p>
                        <w:pPr>
                          <w:spacing w:before="0"/>
                          <w:ind w:left="507" w:right="0" w:firstLine="0"/>
                          <w:jc w:val="left"/>
                          <w:rPr>
                            <w:sz w:val="17"/>
                          </w:rPr>
                        </w:pPr>
                        <w:r>
                          <w:rPr>
                            <w:spacing w:val="-2"/>
                            <w:sz w:val="17"/>
                          </w:rPr>
                          <w:t>President</w:t>
                        </w:r>
                      </w:p>
                    </w:txbxContent>
                  </v:textbox>
                  <v:stroke dashstyle="solid"/>
                  <w10:wrap type="none"/>
                </v:shape>
                <w10:wrap type="topAndBottom"/>
              </v:group>
            </w:pict>
          </mc:Fallback>
        </mc:AlternateContent>
      </w:r>
    </w:p>
    <w:p>
      <w:pPr>
        <w:spacing w:after="0"/>
        <w:rPr>
          <w:sz w:val="20"/>
        </w:rPr>
        <w:sectPr>
          <w:headerReference w:type="default" r:id="rId20"/>
          <w:footerReference w:type="default" r:id="rId21"/>
          <w:pgSz w:w="15840" w:h="12240" w:orient="landscape"/>
          <w:pgMar w:header="0" w:footer="1048" w:top="440" w:bottom="1240" w:left="380" w:right="2260"/>
        </w:sectPr>
      </w:pPr>
    </w:p>
    <w:p>
      <w:pPr>
        <w:pStyle w:val="Heading1"/>
      </w:pPr>
      <w:r>
        <w:rPr/>
        <mc:AlternateContent>
          <mc:Choice Requires="wps">
            <w:drawing>
              <wp:anchor distT="0" distB="0" distL="0" distR="0" allowOverlap="1" layoutInCell="1" locked="0" behindDoc="1" simplePos="0" relativeHeight="487596032">
                <wp:simplePos x="0" y="0"/>
                <wp:positionH relativeFrom="page">
                  <wp:posOffset>667512</wp:posOffset>
                </wp:positionH>
                <wp:positionV relativeFrom="paragraph">
                  <wp:posOffset>303267</wp:posOffset>
                </wp:positionV>
                <wp:extent cx="6437630" cy="3810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3.879297pt;width:506.88pt;height:3pt;mso-position-horizontal-relative:page;mso-position-vertical-relative:paragraph;z-index:-15720448;mso-wrap-distance-left:0;mso-wrap-distance-right:0" id="docshape108" filled="true" fillcolor="#63666a" stroked="false">
                <v:fill type="solid"/>
                <w10:wrap type="topAndBottom"/>
              </v:rect>
            </w:pict>
          </mc:Fallback>
        </mc:AlternateContent>
      </w:r>
      <w:bookmarkStart w:name="President" w:id="68"/>
      <w:bookmarkEnd w:id="68"/>
      <w:r>
        <w:rPr>
          <w:b w:val="0"/>
        </w:rPr>
      </w:r>
      <w:bookmarkStart w:name="_bookmark32" w:id="69"/>
      <w:bookmarkEnd w:id="69"/>
      <w:r>
        <w:rPr>
          <w:b w:val="0"/>
        </w:rPr>
      </w:r>
      <w:r>
        <w:rPr>
          <w:color w:val="CF1F2F"/>
          <w:spacing w:val="-2"/>
        </w:rPr>
        <w:t>President</w:t>
      </w:r>
    </w:p>
    <w:p>
      <w:pPr>
        <w:pStyle w:val="BodyText"/>
        <w:spacing w:before="107"/>
        <w:ind w:left="0"/>
        <w:rPr>
          <w:b/>
        </w:rPr>
      </w:pPr>
    </w:p>
    <w:p>
      <w:pPr>
        <w:pStyle w:val="BodyText"/>
        <w:ind w:left="139" w:right="209"/>
      </w:pPr>
      <w:r>
        <w:rPr/>
        <w:t>The President facilitates a smooth, timely meeting by following the BNI Weekly Meeting Agenda focused</w:t>
      </w:r>
      <w:r>
        <w:rPr>
          <w:spacing w:val="-3"/>
        </w:rPr>
        <w:t> </w:t>
      </w:r>
      <w:r>
        <w:rPr/>
        <w:t>on</w:t>
      </w:r>
      <w:r>
        <w:rPr>
          <w:spacing w:val="-5"/>
        </w:rPr>
        <w:t> </w:t>
      </w:r>
      <w:r>
        <w:rPr/>
        <w:t>educating</w:t>
      </w:r>
      <w:r>
        <w:rPr>
          <w:spacing w:val="-3"/>
        </w:rPr>
        <w:t> </w:t>
      </w:r>
      <w:r>
        <w:rPr/>
        <w:t>the</w:t>
      </w:r>
      <w:r>
        <w:rPr>
          <w:spacing w:val="-3"/>
        </w:rPr>
        <w:t> </w:t>
      </w:r>
      <w:r>
        <w:rPr/>
        <w:t>visitors</w:t>
      </w:r>
      <w:r>
        <w:rPr>
          <w:spacing w:val="-5"/>
        </w:rPr>
        <w:t> </w:t>
      </w:r>
      <w:r>
        <w:rPr/>
        <w:t>about</w:t>
      </w:r>
      <w:r>
        <w:rPr>
          <w:spacing w:val="-3"/>
        </w:rPr>
        <w:t> </w:t>
      </w:r>
      <w:r>
        <w:rPr/>
        <w:t>BNI;</w:t>
      </w:r>
      <w:r>
        <w:rPr>
          <w:spacing w:val="-4"/>
        </w:rPr>
        <w:t> </w:t>
      </w:r>
      <w:r>
        <w:rPr/>
        <w:t>facilitates</w:t>
      </w:r>
      <w:r>
        <w:rPr>
          <w:spacing w:val="-5"/>
        </w:rPr>
        <w:t> </w:t>
      </w:r>
      <w:r>
        <w:rPr/>
        <w:t>monthly</w:t>
      </w:r>
      <w:r>
        <w:rPr>
          <w:spacing w:val="-2"/>
        </w:rPr>
        <w:t> </w:t>
      </w:r>
      <w:r>
        <w:rPr/>
        <w:t>Chapter</w:t>
      </w:r>
      <w:r>
        <w:rPr>
          <w:spacing w:val="-1"/>
        </w:rPr>
        <w:t> </w:t>
      </w:r>
      <w:r>
        <w:rPr/>
        <w:t>Success</w:t>
      </w:r>
      <w:r>
        <w:rPr>
          <w:spacing w:val="-5"/>
        </w:rPr>
        <w:t> </w:t>
      </w:r>
      <w:r>
        <w:rPr/>
        <w:t>Meetings;</w:t>
      </w:r>
      <w:r>
        <w:rPr>
          <w:spacing w:val="-1"/>
        </w:rPr>
        <w:t> </w:t>
      </w:r>
      <w:r>
        <w:rPr/>
        <w:t>ensures</w:t>
      </w:r>
      <w:r>
        <w:rPr>
          <w:spacing w:val="-2"/>
        </w:rPr>
        <w:t> </w:t>
      </w:r>
      <w:r>
        <w:rPr/>
        <w:t>all leaders are fulfilling their responsibilities; provides direction and motivation for the Chapter to meet its goals; communicates weekly with the Director Consultant.</w:t>
      </w:r>
    </w:p>
    <w:p>
      <w:pPr>
        <w:pStyle w:val="Heading2"/>
        <w:spacing w:before="237"/>
      </w:pPr>
      <w:bookmarkStart w:name="President Checklist of Responsibilities" w:id="70"/>
      <w:bookmarkEnd w:id="70"/>
      <w:r>
        <w:rPr>
          <w:b w:val="0"/>
        </w:rPr>
      </w:r>
      <w:bookmarkStart w:name="_bookmark33" w:id="71"/>
      <w:bookmarkEnd w:id="71"/>
      <w:r>
        <w:rPr>
          <w:b w:val="0"/>
        </w:rPr>
      </w:r>
      <w:r>
        <w:rPr>
          <w:color w:val="CF1F2F"/>
        </w:rPr>
        <w:t>President</w:t>
      </w:r>
      <w:r>
        <w:rPr>
          <w:color w:val="CF1F2F"/>
          <w:spacing w:val="-8"/>
        </w:rPr>
        <w:t> </w:t>
      </w:r>
      <w:r>
        <w:rPr>
          <w:color w:val="CF1F2F"/>
        </w:rPr>
        <w:t>Checklist</w:t>
      </w:r>
      <w:r>
        <w:rPr>
          <w:color w:val="CF1F2F"/>
          <w:spacing w:val="-5"/>
        </w:rPr>
        <w:t> </w:t>
      </w:r>
      <w:r>
        <w:rPr>
          <w:color w:val="CF1F2F"/>
        </w:rPr>
        <w:t>of</w:t>
      </w:r>
      <w:r>
        <w:rPr>
          <w:color w:val="CF1F2F"/>
          <w:spacing w:val="-4"/>
        </w:rPr>
        <w:t> </w:t>
      </w:r>
      <w:r>
        <w:rPr>
          <w:color w:val="CF1F2F"/>
          <w:spacing w:val="-2"/>
        </w:rPr>
        <w:t>Responsibilities</w:t>
      </w:r>
    </w:p>
    <w:p>
      <w:pPr>
        <w:pStyle w:val="BodyText"/>
        <w:spacing w:before="121"/>
        <w:ind w:left="140"/>
      </w:pPr>
      <w:r>
        <w:rPr/>
        <w:t>To</w:t>
      </w:r>
      <w:r>
        <w:rPr>
          <w:spacing w:val="-6"/>
        </w:rPr>
        <w:t> </w:t>
      </w:r>
      <w:r>
        <w:rPr/>
        <w:t>be</w:t>
      </w:r>
      <w:r>
        <w:rPr>
          <w:spacing w:val="-3"/>
        </w:rPr>
        <w:t> </w:t>
      </w:r>
      <w:r>
        <w:rPr/>
        <w:t>on</w:t>
      </w:r>
      <w:r>
        <w:rPr>
          <w:spacing w:val="-6"/>
        </w:rPr>
        <w:t> </w:t>
      </w:r>
      <w:r>
        <w:rPr/>
        <w:t>the</w:t>
      </w:r>
      <w:r>
        <w:rPr>
          <w:spacing w:val="-5"/>
        </w:rPr>
        <w:t> </w:t>
      </w:r>
      <w:r>
        <w:rPr/>
        <w:t>Leadership</w:t>
      </w:r>
      <w:r>
        <w:rPr>
          <w:spacing w:val="-7"/>
        </w:rPr>
        <w:t> </w:t>
      </w:r>
      <w:r>
        <w:rPr/>
        <w:t>Team,</w:t>
      </w:r>
      <w:r>
        <w:rPr>
          <w:spacing w:val="-4"/>
        </w:rPr>
        <w:t> </w:t>
      </w:r>
      <w:r>
        <w:rPr/>
        <w:t>the</w:t>
      </w:r>
      <w:r>
        <w:rPr>
          <w:spacing w:val="-5"/>
        </w:rPr>
        <w:t> </w:t>
      </w:r>
      <w:r>
        <w:rPr/>
        <w:t>President</w:t>
      </w:r>
      <w:r>
        <w:rPr>
          <w:spacing w:val="-2"/>
        </w:rPr>
        <w:t> </w:t>
      </w:r>
      <w:r>
        <w:rPr/>
        <w:t>agrees</w:t>
      </w:r>
      <w:r>
        <w:rPr>
          <w:spacing w:val="-1"/>
        </w:rPr>
        <w:t> </w:t>
      </w:r>
      <w:r>
        <w:rPr>
          <w:spacing w:val="-5"/>
        </w:rPr>
        <w:t>to:</w:t>
      </w:r>
    </w:p>
    <w:p>
      <w:pPr>
        <w:pStyle w:val="ListParagraph"/>
        <w:numPr>
          <w:ilvl w:val="0"/>
          <w:numId w:val="48"/>
        </w:numPr>
        <w:tabs>
          <w:tab w:pos="1219" w:val="left" w:leader="none"/>
        </w:tabs>
        <w:spacing w:line="240" w:lineRule="auto" w:before="121" w:after="0"/>
        <w:ind w:left="1219" w:right="0" w:hanging="359"/>
        <w:jc w:val="left"/>
        <w:rPr>
          <w:rFonts w:ascii="Wingdings" w:hAnsi="Wingdings"/>
          <w:sz w:val="22"/>
        </w:rPr>
      </w:pPr>
      <w:r>
        <w:rPr>
          <w:sz w:val="22"/>
        </w:rPr>
        <w:t>Fulfill</w:t>
      </w:r>
      <w:r>
        <w:rPr>
          <w:spacing w:val="-7"/>
          <w:sz w:val="22"/>
        </w:rPr>
        <w:t> </w:t>
      </w:r>
      <w:r>
        <w:rPr>
          <w:sz w:val="22"/>
        </w:rPr>
        <w:t>the</w:t>
      </w:r>
      <w:r>
        <w:rPr>
          <w:spacing w:val="-7"/>
          <w:sz w:val="22"/>
        </w:rPr>
        <w:t> </w:t>
      </w:r>
      <w:r>
        <w:rPr>
          <w:sz w:val="22"/>
        </w:rPr>
        <w:t>responsibilities</w:t>
      </w:r>
      <w:r>
        <w:rPr>
          <w:spacing w:val="-7"/>
          <w:sz w:val="22"/>
        </w:rPr>
        <w:t> </w:t>
      </w:r>
      <w:r>
        <w:rPr>
          <w:sz w:val="22"/>
        </w:rPr>
        <w:t>listed</w:t>
      </w:r>
      <w:r>
        <w:rPr>
          <w:spacing w:val="-6"/>
          <w:sz w:val="22"/>
        </w:rPr>
        <w:t> </w:t>
      </w:r>
      <w:r>
        <w:rPr>
          <w:spacing w:val="-4"/>
          <w:sz w:val="22"/>
        </w:rPr>
        <w:t>below</w:t>
      </w:r>
    </w:p>
    <w:p>
      <w:pPr>
        <w:pStyle w:val="ListParagraph"/>
        <w:numPr>
          <w:ilvl w:val="0"/>
          <w:numId w:val="48"/>
        </w:numPr>
        <w:tabs>
          <w:tab w:pos="1218" w:val="left" w:leader="none"/>
          <w:tab w:pos="1220" w:val="left" w:leader="none"/>
        </w:tabs>
        <w:spacing w:line="240" w:lineRule="auto" w:before="119" w:after="0"/>
        <w:ind w:left="1220" w:right="471" w:hanging="361"/>
        <w:jc w:val="left"/>
        <w:rPr>
          <w:rFonts w:ascii="Wingdings" w:hAnsi="Wingdings"/>
          <w:sz w:val="22"/>
        </w:rPr>
      </w:pPr>
      <w:r>
        <w:rPr>
          <w:sz w:val="22"/>
        </w:rPr>
        <w:t>Submit</w:t>
      </w:r>
      <w:r>
        <w:rPr>
          <w:spacing w:val="-3"/>
          <w:sz w:val="22"/>
        </w:rPr>
        <w:t> </w:t>
      </w:r>
      <w:r>
        <w:rPr>
          <w:sz w:val="22"/>
        </w:rPr>
        <w:t>signed</w:t>
      </w:r>
      <w:r>
        <w:rPr>
          <w:spacing w:val="-7"/>
          <w:sz w:val="22"/>
        </w:rPr>
        <w:t> </w:t>
      </w:r>
      <w:r>
        <w:rPr>
          <w:sz w:val="22"/>
        </w:rPr>
        <w:t>BNI</w:t>
      </w:r>
      <w:r>
        <w:rPr>
          <w:spacing w:val="-3"/>
          <w:sz w:val="22"/>
        </w:rPr>
        <w:t> </w:t>
      </w:r>
      <w:r>
        <w:rPr>
          <w:sz w:val="22"/>
        </w:rPr>
        <w:t>Leadership</w:t>
      </w:r>
      <w:r>
        <w:rPr>
          <w:spacing w:val="-5"/>
          <w:sz w:val="22"/>
        </w:rPr>
        <w:t> </w:t>
      </w:r>
      <w:r>
        <w:rPr>
          <w:sz w:val="22"/>
        </w:rPr>
        <w:t>Team</w:t>
      </w:r>
      <w:r>
        <w:rPr>
          <w:spacing w:val="-3"/>
          <w:sz w:val="22"/>
        </w:rPr>
        <w:t> </w:t>
      </w:r>
      <w:r>
        <w:rPr>
          <w:sz w:val="22"/>
        </w:rPr>
        <w:t>Non-Disclosure,</w:t>
      </w:r>
      <w:r>
        <w:rPr>
          <w:spacing w:val="-5"/>
          <w:sz w:val="22"/>
        </w:rPr>
        <w:t> </w:t>
      </w:r>
      <w:r>
        <w:rPr>
          <w:sz w:val="22"/>
        </w:rPr>
        <w:t>Non-Solicitation</w:t>
      </w:r>
      <w:r>
        <w:rPr>
          <w:spacing w:val="-5"/>
          <w:sz w:val="22"/>
        </w:rPr>
        <w:t> </w:t>
      </w:r>
      <w:r>
        <w:rPr>
          <w:sz w:val="22"/>
        </w:rPr>
        <w:t>and</w:t>
      </w:r>
      <w:r>
        <w:rPr>
          <w:spacing w:val="-5"/>
          <w:sz w:val="22"/>
        </w:rPr>
        <w:t> </w:t>
      </w:r>
      <w:r>
        <w:rPr>
          <w:sz w:val="22"/>
        </w:rPr>
        <w:t>Non-Compete </w:t>
      </w:r>
      <w:r>
        <w:rPr>
          <w:spacing w:val="-2"/>
          <w:sz w:val="22"/>
        </w:rPr>
        <w:t>Agreement</w:t>
      </w:r>
    </w:p>
    <w:p>
      <w:pPr>
        <w:pStyle w:val="ListParagraph"/>
        <w:numPr>
          <w:ilvl w:val="0"/>
          <w:numId w:val="48"/>
        </w:numPr>
        <w:tabs>
          <w:tab w:pos="1219" w:val="left" w:leader="none"/>
        </w:tabs>
        <w:spacing w:line="240" w:lineRule="auto" w:before="121" w:after="0"/>
        <w:ind w:left="1219" w:right="0" w:hanging="359"/>
        <w:jc w:val="left"/>
        <w:rPr>
          <w:rFonts w:ascii="Wingdings" w:hAnsi="Wingdings"/>
          <w:sz w:val="22"/>
        </w:rPr>
      </w:pPr>
      <w:r>
        <w:rPr>
          <w:sz w:val="22"/>
        </w:rPr>
        <w:t>Complete</w:t>
      </w:r>
      <w:r>
        <w:rPr>
          <w:spacing w:val="-7"/>
          <w:sz w:val="22"/>
        </w:rPr>
        <w:t> </w:t>
      </w:r>
      <w:r>
        <w:rPr>
          <w:sz w:val="22"/>
        </w:rPr>
        <w:t>Leadership</w:t>
      </w:r>
      <w:r>
        <w:rPr>
          <w:spacing w:val="-7"/>
          <w:sz w:val="22"/>
        </w:rPr>
        <w:t> </w:t>
      </w:r>
      <w:r>
        <w:rPr>
          <w:sz w:val="22"/>
        </w:rPr>
        <w:t>Team</w:t>
      </w:r>
      <w:r>
        <w:rPr>
          <w:spacing w:val="-5"/>
          <w:sz w:val="22"/>
        </w:rPr>
        <w:t> </w:t>
      </w:r>
      <w:r>
        <w:rPr>
          <w:spacing w:val="-2"/>
          <w:sz w:val="22"/>
        </w:rPr>
        <w:t>Training</w:t>
      </w:r>
    </w:p>
    <w:p>
      <w:pPr>
        <w:pStyle w:val="Heading5"/>
        <w:spacing w:before="119"/>
        <w:ind w:right="209"/>
      </w:pPr>
      <w:r>
        <w:rPr/>
        <w:t>BEFORE</w:t>
      </w:r>
      <w:r>
        <w:rPr>
          <w:spacing w:val="-2"/>
        </w:rPr>
        <w:t> </w:t>
      </w:r>
      <w:r>
        <w:rPr/>
        <w:t>the</w:t>
      </w:r>
      <w:r>
        <w:rPr>
          <w:spacing w:val="-4"/>
        </w:rPr>
        <w:t> </w:t>
      </w:r>
      <w:r>
        <w:rPr/>
        <w:t>Chapter</w:t>
      </w:r>
      <w:r>
        <w:rPr>
          <w:spacing w:val="-3"/>
        </w:rPr>
        <w:t> </w:t>
      </w:r>
      <w:r>
        <w:rPr/>
        <w:t>Meeting</w:t>
      </w:r>
      <w:r>
        <w:rPr>
          <w:spacing w:val="-4"/>
        </w:rPr>
        <w:t> </w:t>
      </w:r>
      <w:r>
        <w:rPr/>
        <w:t>each</w:t>
      </w:r>
      <w:r>
        <w:rPr>
          <w:spacing w:val="-4"/>
        </w:rPr>
        <w:t> </w:t>
      </w:r>
      <w:r>
        <w:rPr/>
        <w:t>Week</w:t>
      </w:r>
      <w:r>
        <w:rPr>
          <w:spacing w:val="-4"/>
        </w:rPr>
        <w:t> </w:t>
      </w:r>
      <w:r>
        <w:rPr/>
        <w:t>(*Please</w:t>
      </w:r>
      <w:r>
        <w:rPr>
          <w:spacing w:val="-2"/>
        </w:rPr>
        <w:t> </w:t>
      </w:r>
      <w:r>
        <w:rPr/>
        <w:t>note</w:t>
      </w:r>
      <w:r>
        <w:rPr>
          <w:spacing w:val="-4"/>
        </w:rPr>
        <w:t> </w:t>
      </w:r>
      <w:r>
        <w:rPr/>
        <w:t>that not all</w:t>
      </w:r>
      <w:r>
        <w:rPr>
          <w:spacing w:val="-2"/>
        </w:rPr>
        <w:t> </w:t>
      </w:r>
      <w:r>
        <w:rPr/>
        <w:t>items</w:t>
      </w:r>
      <w:r>
        <w:rPr>
          <w:spacing w:val="-2"/>
        </w:rPr>
        <w:t> </w:t>
      </w:r>
      <w:r>
        <w:rPr/>
        <w:t>are</w:t>
      </w:r>
      <w:r>
        <w:rPr>
          <w:spacing w:val="-4"/>
        </w:rPr>
        <w:t> </w:t>
      </w:r>
      <w:r>
        <w:rPr/>
        <w:t>applicable</w:t>
      </w:r>
      <w:r>
        <w:rPr>
          <w:spacing w:val="-4"/>
        </w:rPr>
        <w:t> </w:t>
      </w:r>
      <w:r>
        <w:rPr/>
        <w:t>to chapters meeting online.)</w:t>
      </w:r>
    </w:p>
    <w:p>
      <w:pPr>
        <w:pStyle w:val="ListParagraph"/>
        <w:numPr>
          <w:ilvl w:val="0"/>
          <w:numId w:val="48"/>
        </w:numPr>
        <w:tabs>
          <w:tab w:pos="1219" w:val="left" w:leader="none"/>
        </w:tabs>
        <w:spacing w:line="240" w:lineRule="auto" w:before="120" w:after="0"/>
        <w:ind w:left="1219" w:right="0" w:hanging="359"/>
        <w:jc w:val="left"/>
        <w:rPr>
          <w:rFonts w:ascii="Wingdings" w:hAnsi="Wingdings"/>
          <w:sz w:val="22"/>
        </w:rPr>
      </w:pPr>
      <w:r>
        <w:rPr>
          <w:sz w:val="22"/>
        </w:rPr>
        <w:t>After</w:t>
      </w:r>
      <w:r>
        <w:rPr>
          <w:spacing w:val="-10"/>
          <w:sz w:val="22"/>
        </w:rPr>
        <w:t> </w:t>
      </w:r>
      <w:r>
        <w:rPr>
          <w:sz w:val="22"/>
        </w:rPr>
        <w:t>Membership</w:t>
      </w:r>
      <w:r>
        <w:rPr>
          <w:spacing w:val="-4"/>
          <w:sz w:val="22"/>
        </w:rPr>
        <w:t> </w:t>
      </w:r>
      <w:r>
        <w:rPr>
          <w:sz w:val="22"/>
        </w:rPr>
        <w:t>Committee</w:t>
      </w:r>
      <w:r>
        <w:rPr>
          <w:spacing w:val="-5"/>
          <w:sz w:val="22"/>
        </w:rPr>
        <w:t> </w:t>
      </w:r>
      <w:r>
        <w:rPr>
          <w:sz w:val="22"/>
        </w:rPr>
        <w:t>approval,</w:t>
      </w:r>
      <w:r>
        <w:rPr>
          <w:spacing w:val="-4"/>
          <w:sz w:val="22"/>
        </w:rPr>
        <w:t> </w:t>
      </w:r>
      <w:r>
        <w:rPr>
          <w:sz w:val="22"/>
        </w:rPr>
        <w:t>call</w:t>
      </w:r>
      <w:r>
        <w:rPr>
          <w:spacing w:val="-4"/>
          <w:sz w:val="22"/>
        </w:rPr>
        <w:t> </w:t>
      </w:r>
      <w:r>
        <w:rPr>
          <w:sz w:val="22"/>
        </w:rPr>
        <w:t>to</w:t>
      </w:r>
      <w:r>
        <w:rPr>
          <w:spacing w:val="-7"/>
          <w:sz w:val="22"/>
        </w:rPr>
        <w:t> </w:t>
      </w:r>
      <w:r>
        <w:rPr>
          <w:sz w:val="22"/>
        </w:rPr>
        <w:t>welcome</w:t>
      </w:r>
      <w:r>
        <w:rPr>
          <w:spacing w:val="-4"/>
          <w:sz w:val="22"/>
        </w:rPr>
        <w:t> </w:t>
      </w:r>
      <w:r>
        <w:rPr>
          <w:sz w:val="22"/>
        </w:rPr>
        <w:t>accepted</w:t>
      </w:r>
      <w:r>
        <w:rPr>
          <w:spacing w:val="-6"/>
          <w:sz w:val="22"/>
        </w:rPr>
        <w:t> </w:t>
      </w:r>
      <w:r>
        <w:rPr>
          <w:sz w:val="22"/>
        </w:rPr>
        <w:t>applicants</w:t>
      </w:r>
      <w:r>
        <w:rPr>
          <w:spacing w:val="-4"/>
          <w:sz w:val="22"/>
        </w:rPr>
        <w:t> </w:t>
      </w:r>
      <w:r>
        <w:rPr>
          <w:sz w:val="22"/>
        </w:rPr>
        <w:t>to</w:t>
      </w:r>
      <w:r>
        <w:rPr>
          <w:spacing w:val="-6"/>
          <w:sz w:val="22"/>
        </w:rPr>
        <w:t> </w:t>
      </w:r>
      <w:r>
        <w:rPr>
          <w:sz w:val="22"/>
        </w:rPr>
        <w:t>the</w:t>
      </w:r>
      <w:r>
        <w:rPr>
          <w:spacing w:val="-6"/>
          <w:sz w:val="22"/>
        </w:rPr>
        <w:t> </w:t>
      </w:r>
      <w:r>
        <w:rPr>
          <w:spacing w:val="-2"/>
          <w:sz w:val="22"/>
        </w:rPr>
        <w:t>Chapter</w:t>
      </w:r>
    </w:p>
    <w:p>
      <w:pPr>
        <w:pStyle w:val="ListParagraph"/>
        <w:numPr>
          <w:ilvl w:val="0"/>
          <w:numId w:val="48"/>
        </w:numPr>
        <w:tabs>
          <w:tab w:pos="1219" w:val="left" w:leader="none"/>
        </w:tabs>
        <w:spacing w:line="240" w:lineRule="auto" w:before="122" w:after="0"/>
        <w:ind w:left="1219" w:right="0" w:hanging="359"/>
        <w:jc w:val="left"/>
        <w:rPr>
          <w:rFonts w:ascii="Wingdings" w:hAnsi="Wingdings"/>
          <w:sz w:val="22"/>
        </w:rPr>
      </w:pPr>
      <w:r>
        <w:rPr>
          <w:sz w:val="22"/>
        </w:rPr>
        <w:t>Arrive</w:t>
      </w:r>
      <w:r>
        <w:rPr>
          <w:spacing w:val="-4"/>
          <w:sz w:val="22"/>
        </w:rPr>
        <w:t> </w:t>
      </w:r>
      <w:r>
        <w:rPr>
          <w:sz w:val="22"/>
        </w:rPr>
        <w:t>15</w:t>
      </w:r>
      <w:r>
        <w:rPr>
          <w:spacing w:val="-4"/>
          <w:sz w:val="22"/>
        </w:rPr>
        <w:t> </w:t>
      </w:r>
      <w:r>
        <w:rPr>
          <w:sz w:val="22"/>
        </w:rPr>
        <w:t>minutes</w:t>
      </w:r>
      <w:r>
        <w:rPr>
          <w:spacing w:val="-3"/>
          <w:sz w:val="22"/>
        </w:rPr>
        <w:t> </w:t>
      </w:r>
      <w:r>
        <w:rPr>
          <w:sz w:val="22"/>
        </w:rPr>
        <w:t>early</w:t>
      </w:r>
      <w:r>
        <w:rPr>
          <w:spacing w:val="-5"/>
          <w:sz w:val="22"/>
        </w:rPr>
        <w:t> </w:t>
      </w:r>
      <w:r>
        <w:rPr>
          <w:sz w:val="22"/>
        </w:rPr>
        <w:t>to</w:t>
      </w:r>
      <w:r>
        <w:rPr>
          <w:spacing w:val="-3"/>
          <w:sz w:val="22"/>
        </w:rPr>
        <w:t> </w:t>
      </w:r>
      <w:r>
        <w:rPr>
          <w:sz w:val="22"/>
        </w:rPr>
        <w:t>the</w:t>
      </w:r>
      <w:r>
        <w:rPr>
          <w:spacing w:val="-4"/>
          <w:sz w:val="22"/>
        </w:rPr>
        <w:t> </w:t>
      </w:r>
      <w:r>
        <w:rPr>
          <w:spacing w:val="-2"/>
          <w:sz w:val="22"/>
        </w:rPr>
        <w:t>meeting</w:t>
      </w:r>
    </w:p>
    <w:p>
      <w:pPr>
        <w:pStyle w:val="ListParagraph"/>
        <w:numPr>
          <w:ilvl w:val="0"/>
          <w:numId w:val="48"/>
        </w:numPr>
        <w:tabs>
          <w:tab w:pos="1219" w:val="left" w:leader="none"/>
        </w:tabs>
        <w:spacing w:line="240" w:lineRule="auto" w:before="119" w:after="0"/>
        <w:ind w:left="1219" w:right="0" w:hanging="359"/>
        <w:jc w:val="left"/>
        <w:rPr>
          <w:rFonts w:ascii="Wingdings" w:hAnsi="Wingdings"/>
          <w:sz w:val="22"/>
        </w:rPr>
      </w:pPr>
      <w:r>
        <w:rPr>
          <w:sz w:val="22"/>
        </w:rPr>
        <w:t>Check</w:t>
      </w:r>
      <w:r>
        <w:rPr>
          <w:spacing w:val="-4"/>
          <w:sz w:val="22"/>
        </w:rPr>
        <w:t> </w:t>
      </w:r>
      <w:r>
        <w:rPr>
          <w:sz w:val="22"/>
        </w:rPr>
        <w:t>on</w:t>
      </w:r>
      <w:r>
        <w:rPr>
          <w:spacing w:val="-7"/>
          <w:sz w:val="22"/>
        </w:rPr>
        <w:t> </w:t>
      </w:r>
      <w:r>
        <w:rPr>
          <w:sz w:val="22"/>
        </w:rPr>
        <w:t>room/meeting</w:t>
      </w:r>
      <w:r>
        <w:rPr>
          <w:spacing w:val="-6"/>
          <w:sz w:val="22"/>
        </w:rPr>
        <w:t> </w:t>
      </w:r>
      <w:r>
        <w:rPr>
          <w:sz w:val="22"/>
        </w:rPr>
        <w:t>setup/technology</w:t>
      </w:r>
      <w:r>
        <w:rPr>
          <w:spacing w:val="-7"/>
          <w:sz w:val="22"/>
        </w:rPr>
        <w:t> </w:t>
      </w:r>
      <w:r>
        <w:rPr>
          <w:sz w:val="22"/>
        </w:rPr>
        <w:t>set</w:t>
      </w:r>
      <w:r>
        <w:rPr>
          <w:spacing w:val="-4"/>
          <w:sz w:val="22"/>
        </w:rPr>
        <w:t> </w:t>
      </w:r>
      <w:r>
        <w:rPr>
          <w:sz w:val="22"/>
        </w:rPr>
        <w:t>up</w:t>
      </w:r>
      <w:r>
        <w:rPr>
          <w:spacing w:val="-5"/>
          <w:sz w:val="22"/>
        </w:rPr>
        <w:t> </w:t>
      </w:r>
      <w:r>
        <w:rPr>
          <w:sz w:val="22"/>
        </w:rPr>
        <w:t>if</w:t>
      </w:r>
      <w:r>
        <w:rPr>
          <w:spacing w:val="-2"/>
          <w:sz w:val="22"/>
        </w:rPr>
        <w:t> online</w:t>
      </w:r>
    </w:p>
    <w:p>
      <w:pPr>
        <w:pStyle w:val="ListParagraph"/>
        <w:numPr>
          <w:ilvl w:val="0"/>
          <w:numId w:val="48"/>
        </w:numPr>
        <w:tabs>
          <w:tab w:pos="1219" w:val="left" w:leader="none"/>
        </w:tabs>
        <w:spacing w:line="240" w:lineRule="auto" w:before="121" w:after="0"/>
        <w:ind w:left="1219" w:right="0" w:hanging="359"/>
        <w:jc w:val="left"/>
        <w:rPr>
          <w:rFonts w:ascii="Wingdings" w:hAnsi="Wingdings"/>
          <w:sz w:val="22"/>
        </w:rPr>
      </w:pPr>
      <w:r>
        <w:rPr>
          <w:sz w:val="22"/>
        </w:rPr>
        <w:t>Appropriate</w:t>
      </w:r>
      <w:r>
        <w:rPr>
          <w:spacing w:val="-10"/>
          <w:sz w:val="22"/>
        </w:rPr>
        <w:t> </w:t>
      </w:r>
      <w:r>
        <w:rPr>
          <w:sz w:val="22"/>
        </w:rPr>
        <w:t>signage</w:t>
      </w:r>
      <w:r>
        <w:rPr>
          <w:spacing w:val="-6"/>
          <w:sz w:val="22"/>
        </w:rPr>
        <w:t> </w:t>
      </w:r>
      <w:r>
        <w:rPr>
          <w:sz w:val="22"/>
        </w:rPr>
        <w:t>at</w:t>
      </w:r>
      <w:r>
        <w:rPr>
          <w:spacing w:val="-7"/>
          <w:sz w:val="22"/>
        </w:rPr>
        <w:t> </w:t>
      </w:r>
      <w:r>
        <w:rPr>
          <w:sz w:val="22"/>
        </w:rPr>
        <w:t>main</w:t>
      </w:r>
      <w:r>
        <w:rPr>
          <w:spacing w:val="-5"/>
          <w:sz w:val="22"/>
        </w:rPr>
        <w:t> </w:t>
      </w:r>
      <w:r>
        <w:rPr>
          <w:sz w:val="22"/>
        </w:rPr>
        <w:t>entrances,</w:t>
      </w:r>
      <w:r>
        <w:rPr>
          <w:spacing w:val="-4"/>
          <w:sz w:val="22"/>
        </w:rPr>
        <w:t> </w:t>
      </w:r>
      <w:r>
        <w:rPr>
          <w:sz w:val="22"/>
        </w:rPr>
        <w:t>or</w:t>
      </w:r>
      <w:r>
        <w:rPr>
          <w:spacing w:val="-4"/>
          <w:sz w:val="22"/>
        </w:rPr>
        <w:t> </w:t>
      </w:r>
      <w:r>
        <w:rPr>
          <w:sz w:val="22"/>
        </w:rPr>
        <w:t>professional</w:t>
      </w:r>
      <w:r>
        <w:rPr>
          <w:spacing w:val="-6"/>
          <w:sz w:val="22"/>
        </w:rPr>
        <w:t> </w:t>
      </w:r>
      <w:r>
        <w:rPr>
          <w:sz w:val="22"/>
        </w:rPr>
        <w:t>backgrounds</w:t>
      </w:r>
      <w:r>
        <w:rPr>
          <w:spacing w:val="-8"/>
          <w:sz w:val="22"/>
        </w:rPr>
        <w:t> </w:t>
      </w:r>
      <w:r>
        <w:rPr>
          <w:sz w:val="22"/>
        </w:rPr>
        <w:t>if</w:t>
      </w:r>
      <w:r>
        <w:rPr>
          <w:spacing w:val="-3"/>
          <w:sz w:val="22"/>
        </w:rPr>
        <w:t> </w:t>
      </w:r>
      <w:r>
        <w:rPr>
          <w:spacing w:val="-2"/>
          <w:sz w:val="22"/>
        </w:rPr>
        <w:t>online</w:t>
      </w:r>
    </w:p>
    <w:p>
      <w:pPr>
        <w:pStyle w:val="ListParagraph"/>
        <w:numPr>
          <w:ilvl w:val="0"/>
          <w:numId w:val="48"/>
        </w:numPr>
        <w:tabs>
          <w:tab w:pos="1218" w:val="left" w:leader="none"/>
          <w:tab w:pos="1220" w:val="left" w:leader="none"/>
        </w:tabs>
        <w:spacing w:line="240" w:lineRule="auto" w:before="120" w:after="0"/>
        <w:ind w:left="1220" w:right="474" w:hanging="361"/>
        <w:jc w:val="left"/>
        <w:rPr>
          <w:rFonts w:ascii="Wingdings" w:hAnsi="Wingdings"/>
          <w:sz w:val="22"/>
        </w:rPr>
      </w:pPr>
      <w:r>
        <w:rPr>
          <w:sz w:val="22"/>
        </w:rPr>
        <w:t>Confirm</w:t>
      </w:r>
      <w:r>
        <w:rPr>
          <w:spacing w:val="-4"/>
          <w:sz w:val="22"/>
        </w:rPr>
        <w:t> </w:t>
      </w:r>
      <w:r>
        <w:rPr>
          <w:sz w:val="22"/>
        </w:rPr>
        <w:t>Visitor</w:t>
      </w:r>
      <w:r>
        <w:rPr>
          <w:spacing w:val="-1"/>
          <w:sz w:val="22"/>
        </w:rPr>
        <w:t> </w:t>
      </w:r>
      <w:r>
        <w:rPr>
          <w:sz w:val="22"/>
        </w:rPr>
        <w:t>Host</w:t>
      </w:r>
      <w:r>
        <w:rPr>
          <w:spacing w:val="-1"/>
          <w:sz w:val="22"/>
        </w:rPr>
        <w:t> </w:t>
      </w:r>
      <w:r>
        <w:rPr>
          <w:sz w:val="22"/>
        </w:rPr>
        <w:t>&amp;</w:t>
      </w:r>
      <w:r>
        <w:rPr>
          <w:spacing w:val="-8"/>
          <w:sz w:val="22"/>
        </w:rPr>
        <w:t> </w:t>
      </w:r>
      <w:r>
        <w:rPr>
          <w:sz w:val="22"/>
        </w:rPr>
        <w:t>Member</w:t>
      </w:r>
      <w:r>
        <w:rPr>
          <w:spacing w:val="-4"/>
          <w:sz w:val="22"/>
        </w:rPr>
        <w:t> </w:t>
      </w:r>
      <w:r>
        <w:rPr>
          <w:sz w:val="22"/>
        </w:rPr>
        <w:t>Resource</w:t>
      </w:r>
      <w:r>
        <w:rPr>
          <w:spacing w:val="-5"/>
          <w:sz w:val="22"/>
        </w:rPr>
        <w:t> </w:t>
      </w:r>
      <w:r>
        <w:rPr>
          <w:sz w:val="22"/>
        </w:rPr>
        <w:t>Tables</w:t>
      </w:r>
      <w:r>
        <w:rPr>
          <w:spacing w:val="-4"/>
          <w:sz w:val="22"/>
        </w:rPr>
        <w:t> </w:t>
      </w:r>
      <w:r>
        <w:rPr>
          <w:sz w:val="22"/>
        </w:rPr>
        <w:t>or</w:t>
      </w:r>
      <w:r>
        <w:rPr>
          <w:spacing w:val="-1"/>
          <w:sz w:val="22"/>
        </w:rPr>
        <w:t> </w:t>
      </w:r>
      <w:r>
        <w:rPr>
          <w:sz w:val="22"/>
        </w:rPr>
        <w:t>Visitor</w:t>
      </w:r>
      <w:r>
        <w:rPr>
          <w:spacing w:val="-4"/>
          <w:sz w:val="22"/>
        </w:rPr>
        <w:t> </w:t>
      </w:r>
      <w:r>
        <w:rPr>
          <w:sz w:val="22"/>
        </w:rPr>
        <w:t>and</w:t>
      </w:r>
      <w:r>
        <w:rPr>
          <w:spacing w:val="-5"/>
          <w:sz w:val="22"/>
        </w:rPr>
        <w:t> </w:t>
      </w:r>
      <w:r>
        <w:rPr>
          <w:sz w:val="22"/>
        </w:rPr>
        <w:t>Member</w:t>
      </w:r>
      <w:r>
        <w:rPr>
          <w:spacing w:val="-4"/>
          <w:sz w:val="22"/>
        </w:rPr>
        <w:t> </w:t>
      </w:r>
      <w:r>
        <w:rPr>
          <w:sz w:val="22"/>
        </w:rPr>
        <w:t>Breakout</w:t>
      </w:r>
      <w:r>
        <w:rPr>
          <w:spacing w:val="-1"/>
          <w:sz w:val="22"/>
        </w:rPr>
        <w:t> </w:t>
      </w:r>
      <w:r>
        <w:rPr>
          <w:sz w:val="22"/>
        </w:rPr>
        <w:t>Rooms are ready</w:t>
      </w:r>
    </w:p>
    <w:p>
      <w:pPr>
        <w:pStyle w:val="ListParagraph"/>
        <w:numPr>
          <w:ilvl w:val="0"/>
          <w:numId w:val="48"/>
        </w:numPr>
        <w:tabs>
          <w:tab w:pos="1219" w:val="left" w:leader="none"/>
        </w:tabs>
        <w:spacing w:line="240" w:lineRule="auto" w:before="120" w:after="0"/>
        <w:ind w:left="1219" w:right="0" w:hanging="359"/>
        <w:jc w:val="left"/>
        <w:rPr>
          <w:rFonts w:ascii="Wingdings" w:hAnsi="Wingdings"/>
          <w:sz w:val="22"/>
        </w:rPr>
      </w:pPr>
      <w:r>
        <w:rPr>
          <w:sz w:val="22"/>
        </w:rPr>
        <w:t>Prepare</w:t>
      </w:r>
      <w:r>
        <w:rPr>
          <w:spacing w:val="-5"/>
          <w:sz w:val="22"/>
        </w:rPr>
        <w:t> </w:t>
      </w:r>
      <w:r>
        <w:rPr>
          <w:sz w:val="22"/>
        </w:rPr>
        <w:t>for</w:t>
      </w:r>
      <w:r>
        <w:rPr>
          <w:spacing w:val="-4"/>
          <w:sz w:val="22"/>
        </w:rPr>
        <w:t> </w:t>
      </w:r>
      <w:r>
        <w:rPr>
          <w:sz w:val="22"/>
        </w:rPr>
        <w:t>a</w:t>
      </w:r>
      <w:r>
        <w:rPr>
          <w:spacing w:val="-4"/>
          <w:sz w:val="22"/>
        </w:rPr>
        <w:t> </w:t>
      </w:r>
      <w:r>
        <w:rPr>
          <w:sz w:val="22"/>
        </w:rPr>
        <w:t>successful</w:t>
      </w:r>
      <w:r>
        <w:rPr>
          <w:spacing w:val="-5"/>
          <w:sz w:val="22"/>
        </w:rPr>
        <w:t> </w:t>
      </w:r>
      <w:r>
        <w:rPr>
          <w:spacing w:val="-2"/>
          <w:sz w:val="22"/>
        </w:rPr>
        <w:t>meeting</w:t>
      </w:r>
    </w:p>
    <w:p>
      <w:pPr>
        <w:pStyle w:val="ListParagraph"/>
        <w:numPr>
          <w:ilvl w:val="0"/>
          <w:numId w:val="48"/>
        </w:numPr>
        <w:tabs>
          <w:tab w:pos="1219" w:val="left" w:leader="none"/>
        </w:tabs>
        <w:spacing w:line="240" w:lineRule="auto" w:before="119" w:after="0"/>
        <w:ind w:left="1219" w:right="0" w:hanging="359"/>
        <w:jc w:val="left"/>
        <w:rPr>
          <w:rFonts w:ascii="Wingdings" w:hAnsi="Wingdings"/>
          <w:sz w:val="22"/>
        </w:rPr>
      </w:pPr>
      <w:r>
        <w:rPr>
          <w:sz w:val="22"/>
        </w:rPr>
        <w:t>Business</w:t>
      </w:r>
      <w:r>
        <w:rPr>
          <w:spacing w:val="-3"/>
          <w:sz w:val="22"/>
        </w:rPr>
        <w:t> </w:t>
      </w:r>
      <w:r>
        <w:rPr>
          <w:sz w:val="22"/>
        </w:rPr>
        <w:t>Cards</w:t>
      </w:r>
      <w:r>
        <w:rPr>
          <w:spacing w:val="-6"/>
          <w:sz w:val="22"/>
        </w:rPr>
        <w:t> </w:t>
      </w:r>
      <w:r>
        <w:rPr>
          <w:sz w:val="22"/>
        </w:rPr>
        <w:t>set</w:t>
      </w:r>
      <w:r>
        <w:rPr>
          <w:spacing w:val="-3"/>
          <w:sz w:val="22"/>
        </w:rPr>
        <w:t> </w:t>
      </w:r>
      <w:r>
        <w:rPr>
          <w:spacing w:val="-5"/>
          <w:sz w:val="22"/>
        </w:rPr>
        <w:t>up</w:t>
      </w:r>
    </w:p>
    <w:p>
      <w:pPr>
        <w:pStyle w:val="ListParagraph"/>
        <w:numPr>
          <w:ilvl w:val="0"/>
          <w:numId w:val="48"/>
        </w:numPr>
        <w:tabs>
          <w:tab w:pos="1218" w:val="left" w:leader="none"/>
        </w:tabs>
        <w:spacing w:line="240" w:lineRule="auto" w:before="122" w:after="0"/>
        <w:ind w:left="1218" w:right="0" w:hanging="359"/>
        <w:jc w:val="left"/>
        <w:rPr>
          <w:rFonts w:ascii="Wingdings" w:hAnsi="Wingdings"/>
          <w:sz w:val="22"/>
        </w:rPr>
      </w:pPr>
      <w:r>
        <w:rPr>
          <w:sz w:val="22"/>
        </w:rPr>
        <w:t>BNI</w:t>
      </w:r>
      <w:r>
        <w:rPr>
          <w:spacing w:val="-3"/>
          <w:sz w:val="22"/>
        </w:rPr>
        <w:t> </w:t>
      </w:r>
      <w:r>
        <w:rPr>
          <w:sz w:val="22"/>
        </w:rPr>
        <w:t>Weekly</w:t>
      </w:r>
      <w:r>
        <w:rPr>
          <w:spacing w:val="-6"/>
          <w:sz w:val="22"/>
        </w:rPr>
        <w:t> </w:t>
      </w:r>
      <w:r>
        <w:rPr>
          <w:sz w:val="22"/>
        </w:rPr>
        <w:t>Chapter</w:t>
      </w:r>
      <w:r>
        <w:rPr>
          <w:spacing w:val="-6"/>
          <w:sz w:val="22"/>
        </w:rPr>
        <w:t> </w:t>
      </w:r>
      <w:r>
        <w:rPr>
          <w:sz w:val="22"/>
        </w:rPr>
        <w:t>Meeting</w:t>
      </w:r>
      <w:r>
        <w:rPr>
          <w:spacing w:val="-4"/>
          <w:sz w:val="22"/>
        </w:rPr>
        <w:t> </w:t>
      </w:r>
      <w:r>
        <w:rPr>
          <w:sz w:val="22"/>
        </w:rPr>
        <w:t>Agenda</w:t>
      </w:r>
      <w:r>
        <w:rPr>
          <w:spacing w:val="-4"/>
          <w:sz w:val="22"/>
        </w:rPr>
        <w:t> </w:t>
      </w:r>
      <w:r>
        <w:rPr>
          <w:sz w:val="22"/>
        </w:rPr>
        <w:t>on</w:t>
      </w:r>
      <w:r>
        <w:rPr>
          <w:spacing w:val="-6"/>
          <w:sz w:val="22"/>
        </w:rPr>
        <w:t> </w:t>
      </w:r>
      <w:r>
        <w:rPr>
          <w:spacing w:val="-4"/>
          <w:sz w:val="22"/>
        </w:rPr>
        <w:t>table</w:t>
      </w:r>
    </w:p>
    <w:p>
      <w:pPr>
        <w:pStyle w:val="ListParagraph"/>
        <w:numPr>
          <w:ilvl w:val="0"/>
          <w:numId w:val="48"/>
        </w:numPr>
        <w:tabs>
          <w:tab w:pos="1218" w:val="left" w:leader="none"/>
        </w:tabs>
        <w:spacing w:line="240" w:lineRule="auto" w:before="119" w:after="0"/>
        <w:ind w:left="1218" w:right="0" w:hanging="359"/>
        <w:jc w:val="left"/>
        <w:rPr>
          <w:rFonts w:ascii="Wingdings" w:hAnsi="Wingdings"/>
          <w:sz w:val="22"/>
        </w:rPr>
      </w:pPr>
      <w:r>
        <w:rPr>
          <w:sz w:val="22"/>
        </w:rPr>
        <w:t>Optional</w:t>
      </w:r>
      <w:r>
        <w:rPr>
          <w:spacing w:val="-4"/>
          <w:sz w:val="22"/>
        </w:rPr>
        <w:t> </w:t>
      </w:r>
      <w:r>
        <w:rPr>
          <w:sz w:val="22"/>
        </w:rPr>
        <w:t>Door</w:t>
      </w:r>
      <w:r>
        <w:rPr>
          <w:spacing w:val="-4"/>
          <w:sz w:val="22"/>
        </w:rPr>
        <w:t> </w:t>
      </w:r>
      <w:r>
        <w:rPr>
          <w:sz w:val="22"/>
        </w:rPr>
        <w:t>Prize</w:t>
      </w:r>
      <w:r>
        <w:rPr>
          <w:spacing w:val="-6"/>
          <w:sz w:val="22"/>
        </w:rPr>
        <w:t> </w:t>
      </w:r>
      <w:r>
        <w:rPr>
          <w:sz w:val="22"/>
        </w:rPr>
        <w:t>at</w:t>
      </w:r>
      <w:r>
        <w:rPr>
          <w:spacing w:val="-3"/>
          <w:sz w:val="22"/>
        </w:rPr>
        <w:t> </w:t>
      </w:r>
      <w:r>
        <w:rPr>
          <w:sz w:val="22"/>
        </w:rPr>
        <w:t>front</w:t>
      </w:r>
      <w:r>
        <w:rPr>
          <w:spacing w:val="-2"/>
          <w:sz w:val="22"/>
        </w:rPr>
        <w:t> </w:t>
      </w:r>
      <w:r>
        <w:rPr>
          <w:sz w:val="22"/>
        </w:rPr>
        <w:t>of</w:t>
      </w:r>
      <w:r>
        <w:rPr>
          <w:spacing w:val="-4"/>
          <w:sz w:val="22"/>
        </w:rPr>
        <w:t> room</w:t>
      </w:r>
    </w:p>
    <w:p>
      <w:pPr>
        <w:pStyle w:val="ListParagraph"/>
        <w:numPr>
          <w:ilvl w:val="0"/>
          <w:numId w:val="48"/>
        </w:numPr>
        <w:tabs>
          <w:tab w:pos="1218" w:val="left" w:leader="none"/>
        </w:tabs>
        <w:spacing w:line="240" w:lineRule="auto" w:before="119" w:after="0"/>
        <w:ind w:left="1218" w:right="0" w:hanging="359"/>
        <w:jc w:val="left"/>
        <w:rPr>
          <w:rFonts w:ascii="Wingdings" w:hAnsi="Wingdings"/>
          <w:sz w:val="22"/>
        </w:rPr>
      </w:pPr>
      <w:r>
        <w:rPr>
          <w:sz w:val="22"/>
        </w:rPr>
        <w:t>Member</w:t>
      </w:r>
      <w:r>
        <w:rPr>
          <w:spacing w:val="-3"/>
          <w:sz w:val="22"/>
        </w:rPr>
        <w:t> </w:t>
      </w:r>
      <w:r>
        <w:rPr>
          <w:sz w:val="22"/>
        </w:rPr>
        <w:t>Success</w:t>
      </w:r>
      <w:r>
        <w:rPr>
          <w:spacing w:val="-3"/>
          <w:sz w:val="22"/>
        </w:rPr>
        <w:t> </w:t>
      </w:r>
      <w:r>
        <w:rPr>
          <w:sz w:val="22"/>
        </w:rPr>
        <w:t>Kits</w:t>
      </w:r>
      <w:r>
        <w:rPr>
          <w:spacing w:val="-6"/>
          <w:sz w:val="22"/>
        </w:rPr>
        <w:t> </w:t>
      </w:r>
      <w:r>
        <w:rPr>
          <w:sz w:val="22"/>
        </w:rPr>
        <w:t>ready</w:t>
      </w:r>
      <w:r>
        <w:rPr>
          <w:spacing w:val="-3"/>
          <w:sz w:val="22"/>
        </w:rPr>
        <w:t> </w:t>
      </w:r>
      <w:r>
        <w:rPr>
          <w:sz w:val="22"/>
        </w:rPr>
        <w:t>to</w:t>
      </w:r>
      <w:r>
        <w:rPr>
          <w:spacing w:val="-6"/>
          <w:sz w:val="22"/>
        </w:rPr>
        <w:t> </w:t>
      </w:r>
      <w:r>
        <w:rPr>
          <w:sz w:val="22"/>
        </w:rPr>
        <w:t>induct</w:t>
      </w:r>
      <w:r>
        <w:rPr>
          <w:spacing w:val="-5"/>
          <w:sz w:val="22"/>
        </w:rPr>
        <w:t> </w:t>
      </w:r>
      <w:r>
        <w:rPr>
          <w:sz w:val="22"/>
        </w:rPr>
        <w:t>new</w:t>
      </w:r>
      <w:r>
        <w:rPr>
          <w:spacing w:val="-6"/>
          <w:sz w:val="22"/>
        </w:rPr>
        <w:t> </w:t>
      </w:r>
      <w:r>
        <w:rPr>
          <w:spacing w:val="-2"/>
          <w:sz w:val="22"/>
        </w:rPr>
        <w:t>Members</w:t>
      </w:r>
    </w:p>
    <w:p>
      <w:pPr>
        <w:pStyle w:val="ListParagraph"/>
        <w:numPr>
          <w:ilvl w:val="0"/>
          <w:numId w:val="48"/>
        </w:numPr>
        <w:tabs>
          <w:tab w:pos="1218" w:val="left" w:leader="none"/>
        </w:tabs>
        <w:spacing w:line="240" w:lineRule="auto" w:before="121" w:after="0"/>
        <w:ind w:left="1218" w:right="0" w:hanging="359"/>
        <w:jc w:val="left"/>
        <w:rPr>
          <w:rFonts w:ascii="Wingdings" w:hAnsi="Wingdings"/>
          <w:sz w:val="22"/>
        </w:rPr>
      </w:pPr>
      <w:r>
        <w:rPr>
          <w:sz w:val="22"/>
        </w:rPr>
        <w:t>Purpose</w:t>
      </w:r>
      <w:r>
        <w:rPr>
          <w:spacing w:val="-5"/>
          <w:sz w:val="22"/>
        </w:rPr>
        <w:t> </w:t>
      </w:r>
      <w:r>
        <w:rPr>
          <w:sz w:val="22"/>
        </w:rPr>
        <w:t>&amp;</w:t>
      </w:r>
      <w:r>
        <w:rPr>
          <w:spacing w:val="-6"/>
          <w:sz w:val="22"/>
        </w:rPr>
        <w:t> </w:t>
      </w:r>
      <w:r>
        <w:rPr>
          <w:sz w:val="22"/>
        </w:rPr>
        <w:t>Overview</w:t>
      </w:r>
      <w:r>
        <w:rPr>
          <w:spacing w:val="-3"/>
          <w:sz w:val="22"/>
        </w:rPr>
        <w:t> </w:t>
      </w:r>
      <w:r>
        <w:rPr>
          <w:sz w:val="22"/>
        </w:rPr>
        <w:t>and</w:t>
      </w:r>
      <w:r>
        <w:rPr>
          <w:spacing w:val="-6"/>
          <w:sz w:val="22"/>
        </w:rPr>
        <w:t> </w:t>
      </w:r>
      <w:r>
        <w:rPr>
          <w:sz w:val="22"/>
        </w:rPr>
        <w:t>Core</w:t>
      </w:r>
      <w:r>
        <w:rPr>
          <w:spacing w:val="-3"/>
          <w:sz w:val="22"/>
        </w:rPr>
        <w:t> </w:t>
      </w:r>
      <w:r>
        <w:rPr>
          <w:sz w:val="22"/>
        </w:rPr>
        <w:t>Value</w:t>
      </w:r>
      <w:r>
        <w:rPr>
          <w:spacing w:val="-6"/>
          <w:sz w:val="22"/>
        </w:rPr>
        <w:t> </w:t>
      </w:r>
      <w:r>
        <w:rPr>
          <w:sz w:val="22"/>
        </w:rPr>
        <w:t>Moment</w:t>
      </w:r>
      <w:r>
        <w:rPr>
          <w:spacing w:val="-3"/>
          <w:sz w:val="22"/>
        </w:rPr>
        <w:t> </w:t>
      </w:r>
      <w:r>
        <w:rPr>
          <w:sz w:val="22"/>
        </w:rPr>
        <w:t>assigned</w:t>
      </w:r>
      <w:r>
        <w:rPr>
          <w:spacing w:val="-4"/>
          <w:sz w:val="22"/>
        </w:rPr>
        <w:t> </w:t>
      </w:r>
      <w:r>
        <w:rPr>
          <w:sz w:val="22"/>
        </w:rPr>
        <w:t>to</w:t>
      </w:r>
      <w:r>
        <w:rPr>
          <w:spacing w:val="-5"/>
          <w:sz w:val="22"/>
        </w:rPr>
        <w:t> </w:t>
      </w:r>
      <w:r>
        <w:rPr>
          <w:spacing w:val="-2"/>
          <w:sz w:val="22"/>
        </w:rPr>
        <w:t>Members</w:t>
      </w:r>
    </w:p>
    <w:p>
      <w:pPr>
        <w:pStyle w:val="ListParagraph"/>
        <w:numPr>
          <w:ilvl w:val="0"/>
          <w:numId w:val="48"/>
        </w:numPr>
        <w:tabs>
          <w:tab w:pos="1218" w:val="left" w:leader="none"/>
        </w:tabs>
        <w:spacing w:line="240" w:lineRule="auto" w:before="119" w:after="0"/>
        <w:ind w:left="1218" w:right="0" w:hanging="359"/>
        <w:jc w:val="left"/>
        <w:rPr>
          <w:rFonts w:ascii="Wingdings" w:hAnsi="Wingdings"/>
          <w:sz w:val="22"/>
        </w:rPr>
      </w:pPr>
      <w:r>
        <w:rPr>
          <w:sz w:val="22"/>
        </w:rPr>
        <w:t>Know</w:t>
      </w:r>
      <w:r>
        <w:rPr>
          <w:spacing w:val="-5"/>
          <w:sz w:val="22"/>
        </w:rPr>
        <w:t> </w:t>
      </w:r>
      <w:r>
        <w:rPr>
          <w:sz w:val="22"/>
        </w:rPr>
        <w:t>who</w:t>
      </w:r>
      <w:r>
        <w:rPr>
          <w:spacing w:val="-4"/>
          <w:sz w:val="22"/>
        </w:rPr>
        <w:t> </w:t>
      </w:r>
      <w:r>
        <w:rPr>
          <w:sz w:val="22"/>
        </w:rPr>
        <w:t>is</w:t>
      </w:r>
      <w:r>
        <w:rPr>
          <w:spacing w:val="-3"/>
          <w:sz w:val="22"/>
        </w:rPr>
        <w:t> </w:t>
      </w:r>
      <w:r>
        <w:rPr>
          <w:sz w:val="22"/>
        </w:rPr>
        <w:t>prepared</w:t>
      </w:r>
      <w:r>
        <w:rPr>
          <w:spacing w:val="-6"/>
          <w:sz w:val="22"/>
        </w:rPr>
        <w:t> </w:t>
      </w:r>
      <w:r>
        <w:rPr>
          <w:sz w:val="22"/>
        </w:rPr>
        <w:t>to</w:t>
      </w:r>
      <w:r>
        <w:rPr>
          <w:spacing w:val="-6"/>
          <w:sz w:val="22"/>
        </w:rPr>
        <w:t> </w:t>
      </w:r>
      <w:r>
        <w:rPr>
          <w:sz w:val="22"/>
        </w:rPr>
        <w:t>deliver</w:t>
      </w:r>
      <w:r>
        <w:rPr>
          <w:spacing w:val="-5"/>
          <w:sz w:val="22"/>
        </w:rPr>
        <w:t> </w:t>
      </w:r>
      <w:r>
        <w:rPr>
          <w:sz w:val="22"/>
        </w:rPr>
        <w:t>the</w:t>
      </w:r>
      <w:r>
        <w:rPr>
          <w:spacing w:val="-6"/>
          <w:sz w:val="22"/>
        </w:rPr>
        <w:t> </w:t>
      </w:r>
      <w:r>
        <w:rPr>
          <w:sz w:val="22"/>
        </w:rPr>
        <w:t>Membership</w:t>
      </w:r>
      <w:r>
        <w:rPr>
          <w:spacing w:val="-5"/>
          <w:sz w:val="22"/>
        </w:rPr>
        <w:t> </w:t>
      </w:r>
      <w:r>
        <w:rPr>
          <w:sz w:val="22"/>
        </w:rPr>
        <w:t>Committee</w:t>
      </w:r>
      <w:r>
        <w:rPr>
          <w:spacing w:val="-4"/>
          <w:sz w:val="22"/>
        </w:rPr>
        <w:t> </w:t>
      </w:r>
      <w:r>
        <w:rPr>
          <w:spacing w:val="-2"/>
          <w:sz w:val="22"/>
        </w:rPr>
        <w:t>Report</w:t>
      </w:r>
    </w:p>
    <w:p>
      <w:pPr>
        <w:pStyle w:val="ListParagraph"/>
        <w:numPr>
          <w:ilvl w:val="0"/>
          <w:numId w:val="48"/>
        </w:numPr>
        <w:tabs>
          <w:tab w:pos="1217" w:val="left" w:leader="none"/>
        </w:tabs>
        <w:spacing w:line="240" w:lineRule="auto" w:before="122" w:after="0"/>
        <w:ind w:left="1217" w:right="0" w:hanging="359"/>
        <w:jc w:val="left"/>
        <w:rPr>
          <w:rFonts w:ascii="Wingdings" w:hAnsi="Wingdings"/>
          <w:sz w:val="22"/>
        </w:rPr>
      </w:pPr>
      <w:r>
        <w:rPr>
          <w:sz w:val="22"/>
        </w:rPr>
        <w:t>Positive</w:t>
      </w:r>
      <w:r>
        <w:rPr>
          <w:spacing w:val="-4"/>
          <w:sz w:val="22"/>
        </w:rPr>
        <w:t> </w:t>
      </w:r>
      <w:r>
        <w:rPr>
          <w:sz w:val="22"/>
        </w:rPr>
        <w:t>quote</w:t>
      </w:r>
      <w:r>
        <w:rPr>
          <w:spacing w:val="-5"/>
          <w:sz w:val="22"/>
        </w:rPr>
        <w:t> </w:t>
      </w:r>
      <w:r>
        <w:rPr>
          <w:sz w:val="22"/>
        </w:rPr>
        <w:t>prepared</w:t>
      </w:r>
      <w:r>
        <w:rPr>
          <w:spacing w:val="-5"/>
          <w:sz w:val="22"/>
        </w:rPr>
        <w:t> </w:t>
      </w:r>
      <w:r>
        <w:rPr>
          <w:sz w:val="22"/>
        </w:rPr>
        <w:t>for</w:t>
      </w:r>
      <w:r>
        <w:rPr>
          <w:spacing w:val="-2"/>
          <w:sz w:val="22"/>
        </w:rPr>
        <w:t> </w:t>
      </w:r>
      <w:r>
        <w:rPr>
          <w:sz w:val="22"/>
        </w:rPr>
        <w:t>end</w:t>
      </w:r>
      <w:r>
        <w:rPr>
          <w:spacing w:val="-5"/>
          <w:sz w:val="22"/>
        </w:rPr>
        <w:t> </w:t>
      </w:r>
      <w:r>
        <w:rPr>
          <w:sz w:val="22"/>
        </w:rPr>
        <w:t>of</w:t>
      </w:r>
      <w:r>
        <w:rPr>
          <w:spacing w:val="-3"/>
          <w:sz w:val="22"/>
        </w:rPr>
        <w:t> </w:t>
      </w:r>
      <w:r>
        <w:rPr>
          <w:spacing w:val="-2"/>
          <w:sz w:val="22"/>
        </w:rPr>
        <w:t>meeting</w:t>
      </w:r>
    </w:p>
    <w:p>
      <w:pPr>
        <w:pStyle w:val="Heading5"/>
        <w:spacing w:before="119"/>
        <w:ind w:left="138"/>
      </w:pPr>
      <w:r>
        <w:rPr/>
        <w:t>DURING</w:t>
      </w:r>
      <w:r>
        <w:rPr>
          <w:spacing w:val="-3"/>
        </w:rPr>
        <w:t> </w:t>
      </w:r>
      <w:r>
        <w:rPr/>
        <w:t>the</w:t>
      </w:r>
      <w:r>
        <w:rPr>
          <w:spacing w:val="-7"/>
        </w:rPr>
        <w:t> </w:t>
      </w:r>
      <w:r>
        <w:rPr/>
        <w:t>Chapter</w:t>
      </w:r>
      <w:r>
        <w:rPr>
          <w:spacing w:val="-5"/>
        </w:rPr>
        <w:t> </w:t>
      </w:r>
      <w:r>
        <w:rPr/>
        <w:t>Meeting</w:t>
      </w:r>
      <w:r>
        <w:rPr>
          <w:spacing w:val="-7"/>
        </w:rPr>
        <w:t> </w:t>
      </w:r>
      <w:r>
        <w:rPr/>
        <w:t>Each</w:t>
      </w:r>
      <w:r>
        <w:rPr>
          <w:spacing w:val="-4"/>
        </w:rPr>
        <w:t> Week</w:t>
      </w:r>
    </w:p>
    <w:p>
      <w:pPr>
        <w:pStyle w:val="ListParagraph"/>
        <w:numPr>
          <w:ilvl w:val="0"/>
          <w:numId w:val="48"/>
        </w:numPr>
        <w:tabs>
          <w:tab w:pos="1217" w:val="left" w:leader="none"/>
        </w:tabs>
        <w:spacing w:line="240" w:lineRule="auto" w:before="119" w:after="0"/>
        <w:ind w:left="1217" w:right="0" w:hanging="359"/>
        <w:jc w:val="left"/>
        <w:rPr>
          <w:rFonts w:ascii="Wingdings" w:hAnsi="Wingdings"/>
          <w:sz w:val="22"/>
        </w:rPr>
      </w:pPr>
      <w:r>
        <w:rPr>
          <w:sz w:val="22"/>
        </w:rPr>
        <w:t>Flash</w:t>
      </w:r>
      <w:r>
        <w:rPr>
          <w:spacing w:val="-7"/>
          <w:sz w:val="22"/>
        </w:rPr>
        <w:t> </w:t>
      </w:r>
      <w:r>
        <w:rPr>
          <w:sz w:val="22"/>
        </w:rPr>
        <w:t>the</w:t>
      </w:r>
      <w:r>
        <w:rPr>
          <w:spacing w:val="-4"/>
          <w:sz w:val="22"/>
        </w:rPr>
        <w:t> </w:t>
      </w:r>
      <w:r>
        <w:rPr>
          <w:sz w:val="22"/>
        </w:rPr>
        <w:t>lights/Get</w:t>
      </w:r>
      <w:r>
        <w:rPr>
          <w:spacing w:val="-4"/>
          <w:sz w:val="22"/>
        </w:rPr>
        <w:t> </w:t>
      </w:r>
      <w:r>
        <w:rPr>
          <w:sz w:val="22"/>
        </w:rPr>
        <w:t>Members’</w:t>
      </w:r>
      <w:r>
        <w:rPr>
          <w:spacing w:val="-4"/>
          <w:sz w:val="22"/>
        </w:rPr>
        <w:t> </w:t>
      </w:r>
      <w:r>
        <w:rPr>
          <w:sz w:val="22"/>
        </w:rPr>
        <w:t>attention</w:t>
      </w:r>
      <w:r>
        <w:rPr>
          <w:spacing w:val="-6"/>
          <w:sz w:val="22"/>
        </w:rPr>
        <w:t> </w:t>
      </w:r>
      <w:r>
        <w:rPr>
          <w:sz w:val="22"/>
        </w:rPr>
        <w:t>at</w:t>
      </w:r>
      <w:r>
        <w:rPr>
          <w:spacing w:val="-4"/>
          <w:sz w:val="22"/>
        </w:rPr>
        <w:t> </w:t>
      </w:r>
      <w:r>
        <w:rPr>
          <w:sz w:val="22"/>
        </w:rPr>
        <w:t>3</w:t>
      </w:r>
      <w:r>
        <w:rPr>
          <w:spacing w:val="-6"/>
          <w:sz w:val="22"/>
        </w:rPr>
        <w:t> </w:t>
      </w:r>
      <w:r>
        <w:rPr>
          <w:sz w:val="22"/>
        </w:rPr>
        <w:t>minutes</w:t>
      </w:r>
      <w:r>
        <w:rPr>
          <w:spacing w:val="-3"/>
          <w:sz w:val="22"/>
        </w:rPr>
        <w:t> </w:t>
      </w:r>
      <w:r>
        <w:rPr>
          <w:sz w:val="22"/>
        </w:rPr>
        <w:t>prior</w:t>
      </w:r>
      <w:r>
        <w:rPr>
          <w:spacing w:val="-5"/>
          <w:sz w:val="22"/>
        </w:rPr>
        <w:t> </w:t>
      </w:r>
      <w:r>
        <w:rPr>
          <w:sz w:val="22"/>
        </w:rPr>
        <w:t>to</w:t>
      </w:r>
      <w:r>
        <w:rPr>
          <w:spacing w:val="-6"/>
          <w:sz w:val="22"/>
        </w:rPr>
        <w:t> </w:t>
      </w:r>
      <w:r>
        <w:rPr>
          <w:sz w:val="22"/>
        </w:rPr>
        <w:t>starting</w:t>
      </w:r>
      <w:r>
        <w:rPr>
          <w:spacing w:val="-5"/>
          <w:sz w:val="22"/>
        </w:rPr>
        <w:t> </w:t>
      </w:r>
      <w:r>
        <w:rPr>
          <w:sz w:val="22"/>
        </w:rPr>
        <w:t>formal</w:t>
      </w:r>
      <w:r>
        <w:rPr>
          <w:spacing w:val="-6"/>
          <w:sz w:val="22"/>
        </w:rPr>
        <w:t> </w:t>
      </w:r>
      <w:r>
        <w:rPr>
          <w:sz w:val="22"/>
        </w:rPr>
        <w:t>agenda</w:t>
      </w:r>
      <w:r>
        <w:rPr>
          <w:spacing w:val="-6"/>
          <w:sz w:val="22"/>
        </w:rPr>
        <w:t> </w:t>
      </w:r>
      <w:r>
        <w:rPr>
          <w:spacing w:val="-2"/>
          <w:sz w:val="22"/>
        </w:rPr>
        <w:t>(0:12)</w:t>
      </w:r>
    </w:p>
    <w:p>
      <w:pPr>
        <w:pStyle w:val="ListParagraph"/>
        <w:numPr>
          <w:ilvl w:val="0"/>
          <w:numId w:val="48"/>
        </w:numPr>
        <w:tabs>
          <w:tab w:pos="1217" w:val="left" w:leader="none"/>
        </w:tabs>
        <w:spacing w:line="240" w:lineRule="auto" w:before="121" w:after="0"/>
        <w:ind w:left="1217" w:right="0" w:hanging="359"/>
        <w:jc w:val="left"/>
        <w:rPr>
          <w:rFonts w:ascii="Wingdings" w:hAnsi="Wingdings"/>
          <w:sz w:val="22"/>
        </w:rPr>
      </w:pPr>
      <w:r>
        <w:rPr>
          <w:sz w:val="22"/>
        </w:rPr>
        <w:t>Proceed</w:t>
      </w:r>
      <w:r>
        <w:rPr>
          <w:spacing w:val="-3"/>
          <w:sz w:val="22"/>
        </w:rPr>
        <w:t> </w:t>
      </w:r>
      <w:r>
        <w:rPr>
          <w:sz w:val="22"/>
        </w:rPr>
        <w:t>with</w:t>
      </w:r>
      <w:r>
        <w:rPr>
          <w:spacing w:val="-5"/>
          <w:sz w:val="22"/>
        </w:rPr>
        <w:t> </w:t>
      </w:r>
      <w:r>
        <w:rPr>
          <w:sz w:val="22"/>
        </w:rPr>
        <w:t>formal</w:t>
      </w:r>
      <w:r>
        <w:rPr>
          <w:spacing w:val="-3"/>
          <w:sz w:val="22"/>
        </w:rPr>
        <w:t> </w:t>
      </w:r>
      <w:r>
        <w:rPr>
          <w:sz w:val="22"/>
        </w:rPr>
        <w:t>part</w:t>
      </w:r>
      <w:r>
        <w:rPr>
          <w:spacing w:val="-6"/>
          <w:sz w:val="22"/>
        </w:rPr>
        <w:t> </w:t>
      </w:r>
      <w:r>
        <w:rPr>
          <w:sz w:val="22"/>
        </w:rPr>
        <w:t>of</w:t>
      </w:r>
      <w:r>
        <w:rPr>
          <w:spacing w:val="-4"/>
          <w:sz w:val="22"/>
        </w:rPr>
        <w:t> </w:t>
      </w:r>
      <w:r>
        <w:rPr>
          <w:sz w:val="22"/>
        </w:rPr>
        <w:t>the</w:t>
      </w:r>
      <w:r>
        <w:rPr>
          <w:spacing w:val="-3"/>
          <w:sz w:val="22"/>
        </w:rPr>
        <w:t> </w:t>
      </w:r>
      <w:r>
        <w:rPr>
          <w:sz w:val="22"/>
        </w:rPr>
        <w:t>agenda</w:t>
      </w:r>
      <w:r>
        <w:rPr>
          <w:spacing w:val="-4"/>
          <w:sz w:val="22"/>
        </w:rPr>
        <w:t> </w:t>
      </w:r>
      <w:r>
        <w:rPr>
          <w:spacing w:val="-2"/>
          <w:sz w:val="22"/>
        </w:rPr>
        <w:t>(0:15)</w:t>
      </w:r>
    </w:p>
    <w:p>
      <w:pPr>
        <w:pStyle w:val="ListParagraph"/>
        <w:numPr>
          <w:ilvl w:val="0"/>
          <w:numId w:val="48"/>
        </w:numPr>
        <w:tabs>
          <w:tab w:pos="1217" w:val="left" w:leader="none"/>
          <w:tab w:pos="1220" w:val="left" w:leader="none"/>
        </w:tabs>
        <w:spacing w:line="240" w:lineRule="auto" w:before="119" w:after="0"/>
        <w:ind w:left="1220" w:right="340" w:hanging="362"/>
        <w:jc w:val="left"/>
        <w:rPr>
          <w:rFonts w:ascii="Wingdings" w:hAnsi="Wingdings"/>
          <w:color w:val="0562C1"/>
          <w:sz w:val="22"/>
        </w:rPr>
      </w:pPr>
      <w:r>
        <w:rPr/>
        <mc:AlternateContent>
          <mc:Choice Requires="wps">
            <w:drawing>
              <wp:anchor distT="0" distB="0" distL="0" distR="0" allowOverlap="1" layoutInCell="1" locked="0" behindDoc="0" simplePos="0" relativeHeight="15737344">
                <wp:simplePos x="0" y="0"/>
                <wp:positionH relativeFrom="page">
                  <wp:posOffset>1371600</wp:posOffset>
                </wp:positionH>
                <wp:positionV relativeFrom="paragraph">
                  <wp:posOffset>383190</wp:posOffset>
                </wp:positionV>
                <wp:extent cx="2753995" cy="1079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753995" cy="10795"/>
                        </a:xfrm>
                        <a:custGeom>
                          <a:avLst/>
                          <a:gdLst/>
                          <a:ahLst/>
                          <a:cxnLst/>
                          <a:rect l="l" t="t" r="r" b="b"/>
                          <a:pathLst>
                            <a:path w="2753995" h="10795">
                              <a:moveTo>
                                <a:pt x="2753868" y="0"/>
                              </a:moveTo>
                              <a:lnTo>
                                <a:pt x="0" y="0"/>
                              </a:lnTo>
                              <a:lnTo>
                                <a:pt x="0" y="10668"/>
                              </a:lnTo>
                              <a:lnTo>
                                <a:pt x="2753868" y="10668"/>
                              </a:lnTo>
                              <a:lnTo>
                                <a:pt x="2753868" y="0"/>
                              </a:lnTo>
                              <a:close/>
                            </a:path>
                          </a:pathLst>
                        </a:custGeom>
                        <a:solidFill>
                          <a:srgbClr val="0562C1"/>
                        </a:solidFill>
                      </wps:spPr>
                      <wps:bodyPr wrap="square" lIns="0" tIns="0" rIns="0" bIns="0" rtlCol="0">
                        <a:prstTxWarp prst="textNoShape">
                          <a:avLst/>
                        </a:prstTxWarp>
                        <a:noAutofit/>
                      </wps:bodyPr>
                    </wps:wsp>
                  </a:graphicData>
                </a:graphic>
              </wp:anchor>
            </w:drawing>
          </mc:Choice>
          <mc:Fallback>
            <w:pict>
              <v:rect style="position:absolute;margin-left:108pt;margin-top:30.17252pt;width:216.84pt;height:.84pt;mso-position-horizontal-relative:page;mso-position-vertical-relative:paragraph;z-index:15737344" id="docshape109" filled="true" fillcolor="#0562c1" stroked="false">
                <v:fill type="solid"/>
                <w10:wrap type="none"/>
              </v:rect>
            </w:pict>
          </mc:Fallback>
        </mc:AlternateContent>
      </w:r>
      <w:r>
        <w:rPr>
          <w:sz w:val="22"/>
        </w:rPr>
        <w:t>Run</w:t>
      </w:r>
      <w:r>
        <w:rPr>
          <w:spacing w:val="-2"/>
          <w:sz w:val="22"/>
        </w:rPr>
        <w:t> </w:t>
      </w:r>
      <w:r>
        <w:rPr>
          <w:sz w:val="22"/>
        </w:rPr>
        <w:t>the</w:t>
      </w:r>
      <w:r>
        <w:rPr>
          <w:spacing w:val="-2"/>
          <w:sz w:val="22"/>
        </w:rPr>
        <w:t> </w:t>
      </w:r>
      <w:r>
        <w:rPr>
          <w:sz w:val="22"/>
        </w:rPr>
        <w:t>Chapter</w:t>
      </w:r>
      <w:r>
        <w:rPr>
          <w:spacing w:val="-3"/>
          <w:sz w:val="22"/>
        </w:rPr>
        <w:t> </w:t>
      </w:r>
      <w:r>
        <w:rPr>
          <w:sz w:val="22"/>
        </w:rPr>
        <w:t>Meeting</w:t>
      </w:r>
      <w:r>
        <w:rPr>
          <w:spacing w:val="-2"/>
          <w:sz w:val="22"/>
        </w:rPr>
        <w:t> </w:t>
      </w:r>
      <w:r>
        <w:rPr>
          <w:sz w:val="22"/>
        </w:rPr>
        <w:t>according</w:t>
      </w:r>
      <w:r>
        <w:rPr>
          <w:spacing w:val="-4"/>
          <w:sz w:val="22"/>
        </w:rPr>
        <w:t> </w:t>
      </w:r>
      <w:r>
        <w:rPr>
          <w:sz w:val="22"/>
        </w:rPr>
        <w:t>to</w:t>
      </w:r>
      <w:r>
        <w:rPr>
          <w:spacing w:val="-4"/>
          <w:sz w:val="22"/>
        </w:rPr>
        <w:t> </w:t>
      </w:r>
      <w:r>
        <w:rPr>
          <w:sz w:val="22"/>
        </w:rPr>
        <w:t>the</w:t>
      </w:r>
      <w:r>
        <w:rPr>
          <w:spacing w:val="-4"/>
          <w:sz w:val="22"/>
        </w:rPr>
        <w:t> </w:t>
      </w:r>
      <w:hyperlink w:history="true" w:anchor="_bookmark16">
        <w:r>
          <w:rPr>
            <w:color w:val="0562C1"/>
            <w:sz w:val="22"/>
            <w:u w:val="single" w:color="0562C1"/>
          </w:rPr>
          <w:t>BNI</w:t>
        </w:r>
        <w:r>
          <w:rPr>
            <w:color w:val="0562C1"/>
            <w:spacing w:val="-2"/>
            <w:sz w:val="22"/>
            <w:u w:val="single" w:color="0562C1"/>
          </w:rPr>
          <w:t> </w:t>
        </w:r>
        <w:r>
          <w:rPr>
            <w:color w:val="0562C1"/>
            <w:sz w:val="22"/>
            <w:u w:val="single" w:color="0562C1"/>
          </w:rPr>
          <w:t>In-Person</w:t>
        </w:r>
        <w:r>
          <w:rPr>
            <w:color w:val="0562C1"/>
            <w:spacing w:val="-4"/>
            <w:sz w:val="22"/>
            <w:u w:val="single" w:color="0562C1"/>
          </w:rPr>
          <w:t> </w:t>
        </w:r>
        <w:r>
          <w:rPr>
            <w:color w:val="0562C1"/>
            <w:sz w:val="22"/>
            <w:u w:val="single" w:color="0562C1"/>
          </w:rPr>
          <w:t>Weekly</w:t>
        </w:r>
        <w:r>
          <w:rPr>
            <w:color w:val="0562C1"/>
            <w:spacing w:val="-4"/>
            <w:sz w:val="22"/>
            <w:u w:val="single" w:color="0562C1"/>
          </w:rPr>
          <w:t> </w:t>
        </w:r>
        <w:r>
          <w:rPr>
            <w:color w:val="0562C1"/>
            <w:sz w:val="22"/>
            <w:u w:val="single" w:color="0562C1"/>
          </w:rPr>
          <w:t>Chapter</w:t>
        </w:r>
        <w:r>
          <w:rPr>
            <w:color w:val="0562C1"/>
            <w:spacing w:val="-3"/>
            <w:sz w:val="22"/>
            <w:u w:val="single" w:color="0562C1"/>
          </w:rPr>
          <w:t> </w:t>
        </w:r>
        <w:r>
          <w:rPr>
            <w:color w:val="0562C1"/>
            <w:sz w:val="22"/>
            <w:u w:val="single" w:color="0562C1"/>
          </w:rPr>
          <w:t>Meeting</w:t>
        </w:r>
        <w:r>
          <w:rPr>
            <w:color w:val="0562C1"/>
            <w:spacing w:val="-2"/>
            <w:sz w:val="22"/>
            <w:u w:val="single" w:color="0562C1"/>
          </w:rPr>
          <w:t> </w:t>
        </w:r>
        <w:r>
          <w:rPr>
            <w:color w:val="0562C1"/>
            <w:sz w:val="22"/>
            <w:u w:val="single" w:color="0562C1"/>
          </w:rPr>
          <w:t>Agenda</w:t>
        </w:r>
      </w:hyperlink>
      <w:r>
        <w:rPr>
          <w:color w:val="0562C1"/>
          <w:sz w:val="22"/>
          <w:u w:val="none"/>
        </w:rPr>
        <w:t> or the </w:t>
      </w:r>
      <w:hyperlink w:history="true" w:anchor="_bookmark20">
        <w:r>
          <w:rPr>
            <w:color w:val="0562C1"/>
            <w:sz w:val="22"/>
            <w:u w:val="none"/>
          </w:rPr>
          <w:t>BNI Online</w:t>
        </w:r>
        <w:r>
          <w:rPr>
            <w:color w:val="0562C1"/>
            <w:sz w:val="22"/>
            <w:u w:val="none"/>
            <w:vertAlign w:val="superscript"/>
          </w:rPr>
          <w:t>®</w:t>
        </w:r>
        <w:r>
          <w:rPr>
            <w:color w:val="0562C1"/>
            <w:spacing w:val="-7"/>
            <w:sz w:val="22"/>
            <w:u w:val="none"/>
            <w:vertAlign w:val="baseline"/>
          </w:rPr>
          <w:t> </w:t>
        </w:r>
        <w:r>
          <w:rPr>
            <w:color w:val="0562C1"/>
            <w:sz w:val="22"/>
            <w:u w:val="none"/>
            <w:vertAlign w:val="baseline"/>
          </w:rPr>
          <w:t>Chapter Meeting Agenda</w:t>
        </w:r>
      </w:hyperlink>
      <w:r>
        <w:rPr>
          <w:color w:val="0562C1"/>
          <w:sz w:val="22"/>
          <w:u w:val="none"/>
          <w:vertAlign w:val="baseline"/>
        </w:rPr>
        <w:t>.</w:t>
      </w:r>
    </w:p>
    <w:p>
      <w:pPr>
        <w:pStyle w:val="ListParagraph"/>
        <w:numPr>
          <w:ilvl w:val="0"/>
          <w:numId w:val="48"/>
        </w:numPr>
        <w:tabs>
          <w:tab w:pos="1219" w:val="left" w:leader="none"/>
        </w:tabs>
        <w:spacing w:line="240" w:lineRule="auto" w:before="120" w:after="0"/>
        <w:ind w:left="1219" w:right="0" w:hanging="359"/>
        <w:jc w:val="left"/>
        <w:rPr>
          <w:rFonts w:ascii="Wingdings" w:hAnsi="Wingdings"/>
          <w:sz w:val="22"/>
        </w:rPr>
      </w:pPr>
      <w:r>
        <w:rPr>
          <w:sz w:val="22"/>
        </w:rPr>
        <w:t>Ensure</w:t>
      </w:r>
      <w:r>
        <w:rPr>
          <w:spacing w:val="-8"/>
          <w:sz w:val="22"/>
        </w:rPr>
        <w:t> </w:t>
      </w:r>
      <w:r>
        <w:rPr>
          <w:sz w:val="22"/>
        </w:rPr>
        <w:t>all</w:t>
      </w:r>
      <w:r>
        <w:rPr>
          <w:spacing w:val="-5"/>
          <w:sz w:val="22"/>
        </w:rPr>
        <w:t> </w:t>
      </w:r>
      <w:r>
        <w:rPr>
          <w:sz w:val="22"/>
        </w:rPr>
        <w:t>Leadership</w:t>
      </w:r>
      <w:r>
        <w:rPr>
          <w:spacing w:val="-5"/>
          <w:sz w:val="22"/>
        </w:rPr>
        <w:t> </w:t>
      </w:r>
      <w:r>
        <w:rPr>
          <w:sz w:val="22"/>
        </w:rPr>
        <w:t>Team</w:t>
      </w:r>
      <w:r>
        <w:rPr>
          <w:spacing w:val="-5"/>
          <w:sz w:val="22"/>
        </w:rPr>
        <w:t> </w:t>
      </w:r>
      <w:r>
        <w:rPr>
          <w:sz w:val="22"/>
        </w:rPr>
        <w:t>Members</w:t>
      </w:r>
      <w:r>
        <w:rPr>
          <w:spacing w:val="-8"/>
          <w:sz w:val="22"/>
        </w:rPr>
        <w:t> </w:t>
      </w:r>
      <w:r>
        <w:rPr>
          <w:sz w:val="22"/>
        </w:rPr>
        <w:t>are</w:t>
      </w:r>
      <w:r>
        <w:rPr>
          <w:spacing w:val="-7"/>
          <w:sz w:val="22"/>
        </w:rPr>
        <w:t> </w:t>
      </w:r>
      <w:r>
        <w:rPr>
          <w:sz w:val="22"/>
        </w:rPr>
        <w:t>fulfilling</w:t>
      </w:r>
      <w:r>
        <w:rPr>
          <w:spacing w:val="-5"/>
          <w:sz w:val="22"/>
        </w:rPr>
        <w:t> </w:t>
      </w:r>
      <w:r>
        <w:rPr>
          <w:sz w:val="22"/>
        </w:rPr>
        <w:t>their</w:t>
      </w:r>
      <w:r>
        <w:rPr>
          <w:spacing w:val="-6"/>
          <w:sz w:val="22"/>
        </w:rPr>
        <w:t> </w:t>
      </w:r>
      <w:r>
        <w:rPr>
          <w:sz w:val="22"/>
        </w:rPr>
        <w:t>roles/reports</w:t>
      </w:r>
      <w:r>
        <w:rPr>
          <w:spacing w:val="-7"/>
          <w:sz w:val="22"/>
        </w:rPr>
        <w:t> </w:t>
      </w:r>
      <w:r>
        <w:rPr>
          <w:sz w:val="22"/>
        </w:rPr>
        <w:t>during</w:t>
      </w:r>
      <w:r>
        <w:rPr>
          <w:spacing w:val="-5"/>
          <w:sz w:val="22"/>
        </w:rPr>
        <w:t> </w:t>
      </w:r>
      <w:r>
        <w:rPr>
          <w:sz w:val="22"/>
        </w:rPr>
        <w:t>the</w:t>
      </w:r>
      <w:r>
        <w:rPr>
          <w:spacing w:val="-7"/>
          <w:sz w:val="22"/>
        </w:rPr>
        <w:t> </w:t>
      </w:r>
      <w:r>
        <w:rPr>
          <w:spacing w:val="-2"/>
          <w:sz w:val="22"/>
        </w:rPr>
        <w:t>meeting</w:t>
      </w:r>
    </w:p>
    <w:p>
      <w:pPr>
        <w:spacing w:after="0" w:line="240" w:lineRule="auto"/>
        <w:jc w:val="left"/>
        <w:rPr>
          <w:rFonts w:ascii="Wingdings" w:hAnsi="Wingdings"/>
          <w:sz w:val="22"/>
        </w:rPr>
        <w:sectPr>
          <w:headerReference w:type="default" r:id="rId24"/>
          <w:footerReference w:type="default" r:id="rId25"/>
          <w:pgSz w:w="12240" w:h="15840"/>
          <w:pgMar w:header="435" w:footer="1061" w:top="1340" w:bottom="1260" w:left="940" w:right="920"/>
          <w:pgNumType w:start="35"/>
        </w:sectPr>
      </w:pPr>
    </w:p>
    <w:p>
      <w:pPr>
        <w:pStyle w:val="Heading5"/>
        <w:spacing w:before="89"/>
      </w:pPr>
      <w:r>
        <w:rPr/>
        <w:t>AFTER</w:t>
      </w:r>
      <w:r>
        <w:rPr>
          <w:spacing w:val="-4"/>
        </w:rPr>
        <w:t> </w:t>
      </w:r>
      <w:r>
        <w:rPr/>
        <w:t>the</w:t>
      </w:r>
      <w:r>
        <w:rPr>
          <w:spacing w:val="-6"/>
        </w:rPr>
        <w:t> </w:t>
      </w:r>
      <w:r>
        <w:rPr/>
        <w:t>Chapter</w:t>
      </w:r>
      <w:r>
        <w:rPr>
          <w:spacing w:val="-4"/>
        </w:rPr>
        <w:t> </w:t>
      </w:r>
      <w:r>
        <w:rPr/>
        <w:t>Meeting</w:t>
      </w:r>
      <w:r>
        <w:rPr>
          <w:spacing w:val="-6"/>
        </w:rPr>
        <w:t> </w:t>
      </w:r>
      <w:r>
        <w:rPr/>
        <w:t>Each</w:t>
      </w:r>
      <w:r>
        <w:rPr>
          <w:spacing w:val="-3"/>
        </w:rPr>
        <w:t> </w:t>
      </w:r>
      <w:r>
        <w:rPr>
          <w:spacing w:val="-4"/>
        </w:rPr>
        <w:t>Week</w:t>
      </w:r>
    </w:p>
    <w:p>
      <w:pPr>
        <w:pStyle w:val="ListParagraph"/>
        <w:numPr>
          <w:ilvl w:val="0"/>
          <w:numId w:val="48"/>
        </w:numPr>
        <w:tabs>
          <w:tab w:pos="1219" w:val="left" w:leader="none"/>
        </w:tabs>
        <w:spacing w:line="240" w:lineRule="auto" w:before="119" w:after="0"/>
        <w:ind w:left="1219" w:right="326" w:hanging="360"/>
        <w:jc w:val="left"/>
        <w:rPr>
          <w:rFonts w:ascii="Wingdings" w:hAnsi="Wingdings"/>
          <w:sz w:val="22"/>
        </w:rPr>
      </w:pPr>
      <w:r>
        <w:rPr>
          <w:sz w:val="22"/>
        </w:rPr>
        <w:t>Participate in the Weekly Chapter Success Call with your Director (along with your Vice President and Secretary/Treasurer) Send a weekly follow-up and reminder email to all Members.</w:t>
      </w:r>
      <w:r>
        <w:rPr>
          <w:spacing w:val="-5"/>
          <w:sz w:val="22"/>
        </w:rPr>
        <w:t> </w:t>
      </w:r>
      <w:r>
        <w:rPr>
          <w:sz w:val="22"/>
        </w:rPr>
        <w:t>Recap</w:t>
      </w:r>
      <w:r>
        <w:rPr>
          <w:spacing w:val="-6"/>
          <w:sz w:val="22"/>
        </w:rPr>
        <w:t> </w:t>
      </w:r>
      <w:r>
        <w:rPr>
          <w:sz w:val="22"/>
        </w:rPr>
        <w:t>meeting</w:t>
      </w:r>
      <w:r>
        <w:rPr>
          <w:spacing w:val="-4"/>
          <w:sz w:val="22"/>
        </w:rPr>
        <w:t> </w:t>
      </w:r>
      <w:r>
        <w:rPr>
          <w:sz w:val="22"/>
        </w:rPr>
        <w:t>happenings,</w:t>
      </w:r>
      <w:r>
        <w:rPr>
          <w:spacing w:val="-4"/>
          <w:sz w:val="22"/>
        </w:rPr>
        <w:t> </w:t>
      </w:r>
      <w:r>
        <w:rPr>
          <w:sz w:val="22"/>
        </w:rPr>
        <w:t>announce</w:t>
      </w:r>
      <w:r>
        <w:rPr>
          <w:spacing w:val="-6"/>
          <w:sz w:val="22"/>
        </w:rPr>
        <w:t> </w:t>
      </w:r>
      <w:r>
        <w:rPr>
          <w:sz w:val="22"/>
        </w:rPr>
        <w:t>upcoming</w:t>
      </w:r>
      <w:r>
        <w:rPr>
          <w:spacing w:val="-6"/>
          <w:sz w:val="22"/>
        </w:rPr>
        <w:t> </w:t>
      </w:r>
      <w:r>
        <w:rPr>
          <w:sz w:val="22"/>
        </w:rPr>
        <w:t>speakers,</w:t>
      </w:r>
      <w:r>
        <w:rPr>
          <w:spacing w:val="-4"/>
          <w:sz w:val="22"/>
        </w:rPr>
        <w:t> </w:t>
      </w:r>
      <w:r>
        <w:rPr>
          <w:sz w:val="22"/>
        </w:rPr>
        <w:t>Meeting</w:t>
      </w:r>
      <w:r>
        <w:rPr>
          <w:spacing w:val="-4"/>
          <w:sz w:val="22"/>
        </w:rPr>
        <w:t> </w:t>
      </w:r>
      <w:r>
        <w:rPr>
          <w:sz w:val="22"/>
        </w:rPr>
        <w:t>Stimulants, events and reminders.</w:t>
      </w:r>
    </w:p>
    <w:p>
      <w:pPr>
        <w:pStyle w:val="ListParagraph"/>
        <w:numPr>
          <w:ilvl w:val="0"/>
          <w:numId w:val="48"/>
        </w:numPr>
        <w:tabs>
          <w:tab w:pos="1219" w:val="left" w:leader="none"/>
        </w:tabs>
        <w:spacing w:line="240" w:lineRule="auto" w:before="120" w:after="0"/>
        <w:ind w:left="1219" w:right="0" w:hanging="359"/>
        <w:jc w:val="left"/>
        <w:rPr>
          <w:rFonts w:ascii="Wingdings" w:hAnsi="Wingdings"/>
          <w:sz w:val="22"/>
        </w:rPr>
      </w:pPr>
      <w:r>
        <w:rPr>
          <w:sz w:val="22"/>
        </w:rPr>
        <w:t>Call</w:t>
      </w:r>
      <w:r>
        <w:rPr>
          <w:spacing w:val="-6"/>
          <w:sz w:val="22"/>
        </w:rPr>
        <w:t> </w:t>
      </w:r>
      <w:r>
        <w:rPr>
          <w:sz w:val="22"/>
        </w:rPr>
        <w:t>visitors</w:t>
      </w:r>
      <w:r>
        <w:rPr>
          <w:spacing w:val="-3"/>
          <w:sz w:val="22"/>
        </w:rPr>
        <w:t> </w:t>
      </w:r>
      <w:r>
        <w:rPr>
          <w:sz w:val="22"/>
        </w:rPr>
        <w:t>within</w:t>
      </w:r>
      <w:r>
        <w:rPr>
          <w:spacing w:val="-3"/>
          <w:sz w:val="22"/>
        </w:rPr>
        <w:t> </w:t>
      </w:r>
      <w:r>
        <w:rPr>
          <w:sz w:val="22"/>
        </w:rPr>
        <w:t>one</w:t>
      </w:r>
      <w:r>
        <w:rPr>
          <w:spacing w:val="-6"/>
          <w:sz w:val="22"/>
        </w:rPr>
        <w:t> </w:t>
      </w:r>
      <w:r>
        <w:rPr>
          <w:sz w:val="22"/>
        </w:rPr>
        <w:t>day</w:t>
      </w:r>
      <w:r>
        <w:rPr>
          <w:spacing w:val="-2"/>
          <w:sz w:val="22"/>
        </w:rPr>
        <w:t> </w:t>
      </w:r>
      <w:r>
        <w:rPr>
          <w:sz w:val="22"/>
        </w:rPr>
        <w:t>of</w:t>
      </w:r>
      <w:r>
        <w:rPr>
          <w:spacing w:val="-4"/>
          <w:sz w:val="22"/>
        </w:rPr>
        <w:t> </w:t>
      </w:r>
      <w:r>
        <w:rPr>
          <w:sz w:val="22"/>
        </w:rPr>
        <w:t>your</w:t>
      </w:r>
      <w:r>
        <w:rPr>
          <w:spacing w:val="-4"/>
          <w:sz w:val="22"/>
        </w:rPr>
        <w:t> </w:t>
      </w:r>
      <w:r>
        <w:rPr>
          <w:sz w:val="22"/>
        </w:rPr>
        <w:t>weekly</w:t>
      </w:r>
      <w:r>
        <w:rPr>
          <w:spacing w:val="-6"/>
          <w:sz w:val="22"/>
        </w:rPr>
        <w:t> </w:t>
      </w:r>
      <w:r>
        <w:rPr>
          <w:sz w:val="22"/>
        </w:rPr>
        <w:t>meeting</w:t>
      </w:r>
      <w:r>
        <w:rPr>
          <w:spacing w:val="-3"/>
          <w:sz w:val="22"/>
        </w:rPr>
        <w:t> </w:t>
      </w:r>
      <w:r>
        <w:rPr>
          <w:sz w:val="22"/>
        </w:rPr>
        <w:t>to</w:t>
      </w:r>
      <w:r>
        <w:rPr>
          <w:spacing w:val="-6"/>
          <w:sz w:val="22"/>
        </w:rPr>
        <w:t> </w:t>
      </w:r>
      <w:r>
        <w:rPr>
          <w:sz w:val="22"/>
        </w:rPr>
        <w:t>thank</w:t>
      </w:r>
      <w:r>
        <w:rPr>
          <w:spacing w:val="-5"/>
          <w:sz w:val="22"/>
        </w:rPr>
        <w:t> </w:t>
      </w:r>
      <w:r>
        <w:rPr>
          <w:sz w:val="22"/>
        </w:rPr>
        <w:t>them</w:t>
      </w:r>
      <w:r>
        <w:rPr>
          <w:spacing w:val="-5"/>
          <w:sz w:val="22"/>
        </w:rPr>
        <w:t> </w:t>
      </w:r>
      <w:r>
        <w:rPr>
          <w:sz w:val="22"/>
        </w:rPr>
        <w:t>and</w:t>
      </w:r>
      <w:r>
        <w:rPr>
          <w:spacing w:val="-3"/>
          <w:sz w:val="22"/>
        </w:rPr>
        <w:t> </w:t>
      </w:r>
      <w:r>
        <w:rPr>
          <w:sz w:val="22"/>
        </w:rPr>
        <w:t>answer</w:t>
      </w:r>
      <w:r>
        <w:rPr>
          <w:spacing w:val="-2"/>
          <w:sz w:val="22"/>
        </w:rPr>
        <w:t> </w:t>
      </w:r>
      <w:r>
        <w:rPr>
          <w:sz w:val="22"/>
        </w:rPr>
        <w:t>any</w:t>
      </w:r>
      <w:r>
        <w:rPr>
          <w:spacing w:val="-5"/>
          <w:sz w:val="22"/>
        </w:rPr>
        <w:t> </w:t>
      </w:r>
      <w:r>
        <w:rPr>
          <w:spacing w:val="-2"/>
          <w:sz w:val="22"/>
        </w:rPr>
        <w:t>questions</w:t>
      </w:r>
    </w:p>
    <w:p>
      <w:pPr>
        <w:pStyle w:val="Heading4"/>
        <w:ind w:left="140"/>
      </w:pPr>
      <w:r>
        <w:rPr/>
        <w:t>AS</w:t>
      </w:r>
      <w:r>
        <w:rPr>
          <w:spacing w:val="1"/>
        </w:rPr>
        <w:t> </w:t>
      </w:r>
      <w:r>
        <w:rPr>
          <w:spacing w:val="-2"/>
        </w:rPr>
        <w:t>NEEDED</w:t>
      </w:r>
    </w:p>
    <w:p>
      <w:pPr>
        <w:pStyle w:val="ListParagraph"/>
        <w:numPr>
          <w:ilvl w:val="0"/>
          <w:numId w:val="48"/>
        </w:numPr>
        <w:tabs>
          <w:tab w:pos="1218" w:val="left" w:leader="none"/>
          <w:tab w:pos="1220" w:val="left" w:leader="none"/>
        </w:tabs>
        <w:spacing w:line="240" w:lineRule="auto" w:before="122" w:after="0"/>
        <w:ind w:left="1220" w:right="950" w:hanging="361"/>
        <w:jc w:val="left"/>
        <w:rPr>
          <w:rFonts w:ascii="Wingdings" w:hAnsi="Wingdings"/>
          <w:sz w:val="22"/>
        </w:rPr>
      </w:pPr>
      <w:r>
        <w:rPr>
          <w:sz w:val="22"/>
        </w:rPr>
        <w:t>Conduct</w:t>
      </w:r>
      <w:r>
        <w:rPr>
          <w:spacing w:val="-3"/>
          <w:sz w:val="22"/>
        </w:rPr>
        <w:t> </w:t>
      </w:r>
      <w:r>
        <w:rPr>
          <w:sz w:val="22"/>
        </w:rPr>
        <w:t>One-to-Ones</w:t>
      </w:r>
      <w:r>
        <w:rPr>
          <w:spacing w:val="-4"/>
          <w:sz w:val="22"/>
        </w:rPr>
        <w:t> </w:t>
      </w:r>
      <w:r>
        <w:rPr>
          <w:sz w:val="22"/>
        </w:rPr>
        <w:t>with</w:t>
      </w:r>
      <w:r>
        <w:rPr>
          <w:spacing w:val="-2"/>
          <w:sz w:val="22"/>
        </w:rPr>
        <w:t> </w:t>
      </w:r>
      <w:r>
        <w:rPr>
          <w:sz w:val="22"/>
        </w:rPr>
        <w:t>new</w:t>
      </w:r>
      <w:r>
        <w:rPr>
          <w:spacing w:val="-5"/>
          <w:sz w:val="22"/>
        </w:rPr>
        <w:t> </w:t>
      </w:r>
      <w:r>
        <w:rPr>
          <w:sz w:val="22"/>
        </w:rPr>
        <w:t>Members</w:t>
      </w:r>
      <w:r>
        <w:rPr>
          <w:spacing w:val="-4"/>
          <w:sz w:val="22"/>
        </w:rPr>
        <w:t> </w:t>
      </w:r>
      <w:r>
        <w:rPr>
          <w:sz w:val="22"/>
        </w:rPr>
        <w:t>as</w:t>
      </w:r>
      <w:r>
        <w:rPr>
          <w:spacing w:val="-4"/>
          <w:sz w:val="22"/>
        </w:rPr>
        <w:t> </w:t>
      </w:r>
      <w:r>
        <w:rPr>
          <w:sz w:val="22"/>
        </w:rPr>
        <w:t>part</w:t>
      </w:r>
      <w:r>
        <w:rPr>
          <w:spacing w:val="-3"/>
          <w:sz w:val="22"/>
        </w:rPr>
        <w:t> </w:t>
      </w:r>
      <w:r>
        <w:rPr>
          <w:sz w:val="22"/>
        </w:rPr>
        <w:t>of</w:t>
      </w:r>
      <w:r>
        <w:rPr>
          <w:spacing w:val="-3"/>
          <w:sz w:val="22"/>
        </w:rPr>
        <w:t> </w:t>
      </w:r>
      <w:r>
        <w:rPr>
          <w:sz w:val="22"/>
        </w:rPr>
        <w:t>the</w:t>
      </w:r>
      <w:r>
        <w:rPr>
          <w:spacing w:val="-1"/>
          <w:sz w:val="22"/>
        </w:rPr>
        <w:t> </w:t>
      </w:r>
      <w:hyperlink w:history="true" w:anchor="_bookmark99">
        <w:r>
          <w:rPr>
            <w:sz w:val="22"/>
          </w:rPr>
          <w:t>Passport</w:t>
        </w:r>
        <w:r>
          <w:rPr>
            <w:spacing w:val="-2"/>
            <w:sz w:val="22"/>
          </w:rPr>
          <w:t> </w:t>
        </w:r>
        <w:r>
          <w:rPr>
            <w:sz w:val="22"/>
          </w:rPr>
          <w:t>to</w:t>
        </w:r>
        <w:r>
          <w:rPr>
            <w:spacing w:val="-4"/>
            <w:sz w:val="22"/>
          </w:rPr>
          <w:t> </w:t>
        </w:r>
        <w:r>
          <w:rPr>
            <w:sz w:val="22"/>
          </w:rPr>
          <w:t>Success</w:t>
        </w:r>
        <w:r>
          <w:rPr>
            <w:spacing w:val="-1"/>
            <w:sz w:val="22"/>
          </w:rPr>
          <w:t> </w:t>
        </w:r>
        <w:r>
          <w:rPr>
            <w:sz w:val="22"/>
          </w:rPr>
          <w:t>Mentor</w:t>
        </w:r>
      </w:hyperlink>
      <w:r>
        <w:rPr>
          <w:sz w:val="22"/>
        </w:rPr>
        <w:t> </w:t>
      </w:r>
      <w:hyperlink w:history="true" w:anchor="_bookmark99">
        <w:r>
          <w:rPr>
            <w:spacing w:val="-2"/>
            <w:sz w:val="22"/>
          </w:rPr>
          <w:t>Program</w:t>
        </w:r>
      </w:hyperlink>
    </w:p>
    <w:p>
      <w:pPr>
        <w:pStyle w:val="ListParagraph"/>
        <w:numPr>
          <w:ilvl w:val="0"/>
          <w:numId w:val="48"/>
        </w:numPr>
        <w:tabs>
          <w:tab w:pos="1219" w:val="left" w:leader="none"/>
        </w:tabs>
        <w:spacing w:line="240" w:lineRule="auto" w:before="120" w:after="0"/>
        <w:ind w:left="1219" w:right="0" w:hanging="359"/>
        <w:jc w:val="left"/>
        <w:rPr>
          <w:rFonts w:ascii="Wingdings" w:hAnsi="Wingdings"/>
          <w:sz w:val="22"/>
        </w:rPr>
      </w:pPr>
      <w:r>
        <w:rPr>
          <w:sz w:val="22"/>
        </w:rPr>
        <w:t>Participate</w:t>
      </w:r>
      <w:r>
        <w:rPr>
          <w:spacing w:val="-6"/>
          <w:sz w:val="22"/>
        </w:rPr>
        <w:t> </w:t>
      </w:r>
      <w:r>
        <w:rPr>
          <w:sz w:val="22"/>
        </w:rPr>
        <w:t>in</w:t>
      </w:r>
      <w:r>
        <w:rPr>
          <w:spacing w:val="-6"/>
          <w:sz w:val="22"/>
        </w:rPr>
        <w:t> </w:t>
      </w:r>
      <w:r>
        <w:rPr>
          <w:sz w:val="22"/>
        </w:rPr>
        <w:t>the</w:t>
      </w:r>
      <w:r>
        <w:rPr>
          <w:spacing w:val="-6"/>
          <w:sz w:val="22"/>
        </w:rPr>
        <w:t> </w:t>
      </w:r>
      <w:r>
        <w:rPr>
          <w:sz w:val="22"/>
        </w:rPr>
        <w:t>Leadership</w:t>
      </w:r>
      <w:r>
        <w:rPr>
          <w:spacing w:val="-4"/>
          <w:sz w:val="22"/>
        </w:rPr>
        <w:t> </w:t>
      </w:r>
      <w:r>
        <w:rPr>
          <w:sz w:val="22"/>
        </w:rPr>
        <w:t>Team</w:t>
      </w:r>
      <w:r>
        <w:rPr>
          <w:spacing w:val="-5"/>
          <w:sz w:val="22"/>
        </w:rPr>
        <w:t> </w:t>
      </w:r>
      <w:r>
        <w:rPr>
          <w:sz w:val="22"/>
        </w:rPr>
        <w:t>Selection</w:t>
      </w:r>
      <w:r>
        <w:rPr>
          <w:spacing w:val="-4"/>
          <w:sz w:val="22"/>
        </w:rPr>
        <w:t> </w:t>
      </w:r>
      <w:r>
        <w:rPr>
          <w:sz w:val="22"/>
        </w:rPr>
        <w:t>Process</w:t>
      </w:r>
      <w:r>
        <w:rPr>
          <w:spacing w:val="-3"/>
          <w:sz w:val="22"/>
        </w:rPr>
        <w:t> </w:t>
      </w:r>
      <w:r>
        <w:rPr>
          <w:sz w:val="22"/>
        </w:rPr>
        <w:t>as</w:t>
      </w:r>
      <w:r>
        <w:rPr>
          <w:spacing w:val="-6"/>
          <w:sz w:val="22"/>
        </w:rPr>
        <w:t> </w:t>
      </w:r>
      <w:r>
        <w:rPr>
          <w:sz w:val="22"/>
        </w:rPr>
        <w:t>guided</w:t>
      </w:r>
      <w:r>
        <w:rPr>
          <w:spacing w:val="-4"/>
          <w:sz w:val="22"/>
        </w:rPr>
        <w:t> </w:t>
      </w:r>
      <w:r>
        <w:rPr>
          <w:sz w:val="22"/>
        </w:rPr>
        <w:t>by</w:t>
      </w:r>
      <w:r>
        <w:rPr>
          <w:spacing w:val="-6"/>
          <w:sz w:val="22"/>
        </w:rPr>
        <w:t> </w:t>
      </w:r>
      <w:r>
        <w:rPr>
          <w:sz w:val="22"/>
        </w:rPr>
        <w:t>your</w:t>
      </w:r>
      <w:r>
        <w:rPr>
          <w:spacing w:val="-6"/>
          <w:sz w:val="22"/>
        </w:rPr>
        <w:t> </w:t>
      </w:r>
      <w:r>
        <w:rPr>
          <w:spacing w:val="-2"/>
          <w:sz w:val="22"/>
        </w:rPr>
        <w:t>Director.</w:t>
      </w:r>
    </w:p>
    <w:p>
      <w:pPr>
        <w:pStyle w:val="Heading4"/>
      </w:pPr>
      <w:r>
        <w:rPr>
          <w:spacing w:val="-2"/>
        </w:rPr>
        <w:t>MONTHLY</w:t>
      </w:r>
    </w:p>
    <w:p>
      <w:pPr>
        <w:pStyle w:val="ListParagraph"/>
        <w:numPr>
          <w:ilvl w:val="0"/>
          <w:numId w:val="48"/>
        </w:numPr>
        <w:tabs>
          <w:tab w:pos="1219" w:val="left" w:leader="none"/>
        </w:tabs>
        <w:spacing w:line="240" w:lineRule="auto" w:before="120" w:after="0"/>
        <w:ind w:left="1219" w:right="351" w:hanging="360"/>
        <w:jc w:val="left"/>
        <w:rPr>
          <w:rFonts w:ascii="Wingdings" w:hAnsi="Wingdings"/>
          <w:sz w:val="22"/>
        </w:rPr>
      </w:pPr>
      <w:r>
        <w:rPr>
          <w:sz w:val="22"/>
        </w:rPr>
        <w:t>Facilitate</w:t>
      </w:r>
      <w:r>
        <w:rPr>
          <w:spacing w:val="-3"/>
          <w:sz w:val="22"/>
        </w:rPr>
        <w:t> </w:t>
      </w:r>
      <w:r>
        <w:rPr>
          <w:sz w:val="22"/>
        </w:rPr>
        <w:t>the</w:t>
      </w:r>
      <w:r>
        <w:rPr>
          <w:spacing w:val="-5"/>
          <w:sz w:val="22"/>
        </w:rPr>
        <w:t> </w:t>
      </w:r>
      <w:r>
        <w:rPr>
          <w:sz w:val="22"/>
        </w:rPr>
        <w:t>first</w:t>
      </w:r>
      <w:r>
        <w:rPr>
          <w:spacing w:val="-3"/>
          <w:sz w:val="22"/>
        </w:rPr>
        <w:t> </w:t>
      </w:r>
      <w:r>
        <w:rPr>
          <w:sz w:val="22"/>
        </w:rPr>
        <w:t>half</w:t>
      </w:r>
      <w:r>
        <w:rPr>
          <w:spacing w:val="-1"/>
          <w:sz w:val="22"/>
        </w:rPr>
        <w:t> </w:t>
      </w:r>
      <w:r>
        <w:rPr>
          <w:sz w:val="22"/>
        </w:rPr>
        <w:t>of</w:t>
      </w:r>
      <w:r>
        <w:rPr>
          <w:spacing w:val="-4"/>
          <w:sz w:val="22"/>
        </w:rPr>
        <w:t> </w:t>
      </w:r>
      <w:r>
        <w:rPr>
          <w:sz w:val="22"/>
        </w:rPr>
        <w:t>the</w:t>
      </w:r>
      <w:r>
        <w:rPr>
          <w:spacing w:val="-3"/>
          <w:sz w:val="22"/>
        </w:rPr>
        <w:t> </w:t>
      </w:r>
      <w:r>
        <w:rPr>
          <w:sz w:val="22"/>
        </w:rPr>
        <w:t>Chapter</w:t>
      </w:r>
      <w:r>
        <w:rPr>
          <w:spacing w:val="-4"/>
          <w:sz w:val="22"/>
        </w:rPr>
        <w:t> </w:t>
      </w:r>
      <w:r>
        <w:rPr>
          <w:sz w:val="22"/>
        </w:rPr>
        <w:t>Success</w:t>
      </w:r>
      <w:r>
        <w:rPr>
          <w:spacing w:val="-7"/>
          <w:sz w:val="22"/>
        </w:rPr>
        <w:t> </w:t>
      </w:r>
      <w:r>
        <w:rPr>
          <w:sz w:val="22"/>
        </w:rPr>
        <w:t>Meeting.</w:t>
      </w:r>
      <w:r>
        <w:rPr>
          <w:spacing w:val="-3"/>
          <w:sz w:val="22"/>
        </w:rPr>
        <w:t> </w:t>
      </w:r>
      <w:r>
        <w:rPr>
          <w:sz w:val="22"/>
        </w:rPr>
        <w:t>If</w:t>
      </w:r>
      <w:r>
        <w:rPr>
          <w:spacing w:val="-3"/>
          <w:sz w:val="22"/>
        </w:rPr>
        <w:t> </w:t>
      </w:r>
      <w:r>
        <w:rPr>
          <w:sz w:val="22"/>
        </w:rPr>
        <w:t>present,</w:t>
      </w:r>
      <w:r>
        <w:rPr>
          <w:spacing w:val="-1"/>
          <w:sz w:val="22"/>
        </w:rPr>
        <w:t> </w:t>
      </w:r>
      <w:r>
        <w:rPr>
          <w:sz w:val="22"/>
        </w:rPr>
        <w:t>your</w:t>
      </w:r>
      <w:r>
        <w:rPr>
          <w:spacing w:val="-1"/>
          <w:sz w:val="22"/>
        </w:rPr>
        <w:t> </w:t>
      </w:r>
      <w:r>
        <w:rPr>
          <w:sz w:val="22"/>
        </w:rPr>
        <w:t>Director</w:t>
      </w:r>
      <w:r>
        <w:rPr>
          <w:spacing w:val="-4"/>
          <w:sz w:val="22"/>
        </w:rPr>
        <w:t> </w:t>
      </w:r>
      <w:r>
        <w:rPr>
          <w:sz w:val="22"/>
        </w:rPr>
        <w:t>Consultant may attend</w:t>
      </w:r>
    </w:p>
    <w:p>
      <w:pPr>
        <w:pStyle w:val="ListParagraph"/>
        <w:numPr>
          <w:ilvl w:val="0"/>
          <w:numId w:val="48"/>
        </w:numPr>
        <w:tabs>
          <w:tab w:pos="1218" w:val="left" w:leader="none"/>
        </w:tabs>
        <w:spacing w:line="240" w:lineRule="auto" w:before="120" w:after="0"/>
        <w:ind w:left="1218" w:right="0" w:hanging="359"/>
        <w:jc w:val="left"/>
        <w:rPr>
          <w:rFonts w:ascii="Wingdings" w:hAnsi="Wingdings"/>
          <w:sz w:val="22"/>
        </w:rPr>
      </w:pPr>
      <w:r>
        <w:rPr>
          <w:sz w:val="22"/>
        </w:rPr>
        <w:t>Review</w:t>
      </w:r>
      <w:r>
        <w:rPr>
          <w:spacing w:val="-5"/>
          <w:sz w:val="22"/>
        </w:rPr>
        <w:t> </w:t>
      </w:r>
      <w:r>
        <w:rPr>
          <w:sz w:val="22"/>
        </w:rPr>
        <w:t>monthly</w:t>
      </w:r>
      <w:r>
        <w:rPr>
          <w:spacing w:val="-6"/>
          <w:sz w:val="22"/>
        </w:rPr>
        <w:t> </w:t>
      </w:r>
      <w:r>
        <w:rPr>
          <w:sz w:val="22"/>
        </w:rPr>
        <w:t>reports</w:t>
      </w:r>
      <w:r>
        <w:rPr>
          <w:spacing w:val="-7"/>
          <w:sz w:val="22"/>
        </w:rPr>
        <w:t> </w:t>
      </w:r>
      <w:r>
        <w:rPr>
          <w:sz w:val="22"/>
        </w:rPr>
        <w:t>and</w:t>
      </w:r>
      <w:r>
        <w:rPr>
          <w:spacing w:val="-4"/>
          <w:sz w:val="22"/>
        </w:rPr>
        <w:t> </w:t>
      </w:r>
      <w:r>
        <w:rPr>
          <w:spacing w:val="-2"/>
          <w:sz w:val="22"/>
        </w:rPr>
        <w:t>records</w:t>
      </w:r>
    </w:p>
    <w:p>
      <w:pPr>
        <w:pStyle w:val="ListParagraph"/>
        <w:numPr>
          <w:ilvl w:val="0"/>
          <w:numId w:val="48"/>
        </w:numPr>
        <w:tabs>
          <w:tab w:pos="1218" w:val="left" w:leader="none"/>
        </w:tabs>
        <w:spacing w:line="240" w:lineRule="auto" w:before="121" w:after="0"/>
        <w:ind w:left="1218" w:right="0" w:hanging="359"/>
        <w:jc w:val="left"/>
        <w:rPr>
          <w:rFonts w:ascii="Wingdings" w:hAnsi="Wingdings"/>
          <w:sz w:val="22"/>
        </w:rPr>
      </w:pPr>
      <w:r>
        <w:rPr>
          <w:sz w:val="22"/>
        </w:rPr>
        <w:t>Attend</w:t>
      </w:r>
      <w:r>
        <w:rPr>
          <w:spacing w:val="-9"/>
          <w:sz w:val="22"/>
        </w:rPr>
        <w:t> </w:t>
      </w:r>
      <w:r>
        <w:rPr>
          <w:sz w:val="22"/>
        </w:rPr>
        <w:t>monthly</w:t>
      </w:r>
      <w:r>
        <w:rPr>
          <w:spacing w:val="-4"/>
          <w:sz w:val="22"/>
        </w:rPr>
        <w:t> </w:t>
      </w:r>
      <w:r>
        <w:rPr>
          <w:sz w:val="22"/>
        </w:rPr>
        <w:t>support</w:t>
      </w:r>
      <w:r>
        <w:rPr>
          <w:spacing w:val="-5"/>
          <w:sz w:val="22"/>
        </w:rPr>
        <w:t> </w:t>
      </w:r>
      <w:r>
        <w:rPr>
          <w:sz w:val="22"/>
        </w:rPr>
        <w:t>and</w:t>
      </w:r>
      <w:r>
        <w:rPr>
          <w:spacing w:val="-5"/>
          <w:sz w:val="22"/>
        </w:rPr>
        <w:t> </w:t>
      </w:r>
      <w:r>
        <w:rPr>
          <w:sz w:val="22"/>
        </w:rPr>
        <w:t>training</w:t>
      </w:r>
      <w:r>
        <w:rPr>
          <w:spacing w:val="-5"/>
          <w:sz w:val="22"/>
        </w:rPr>
        <w:t> </w:t>
      </w:r>
      <w:r>
        <w:rPr>
          <w:sz w:val="22"/>
        </w:rPr>
        <w:t>opportunities</w:t>
      </w:r>
      <w:r>
        <w:rPr>
          <w:spacing w:val="-6"/>
          <w:sz w:val="22"/>
        </w:rPr>
        <w:t> </w:t>
      </w:r>
      <w:r>
        <w:rPr>
          <w:sz w:val="22"/>
        </w:rPr>
        <w:t>as</w:t>
      </w:r>
      <w:r>
        <w:rPr>
          <w:spacing w:val="-4"/>
          <w:sz w:val="22"/>
        </w:rPr>
        <w:t> </w:t>
      </w:r>
      <w:r>
        <w:rPr>
          <w:sz w:val="22"/>
        </w:rPr>
        <w:t>offered</w:t>
      </w:r>
      <w:r>
        <w:rPr>
          <w:spacing w:val="-7"/>
          <w:sz w:val="22"/>
        </w:rPr>
        <w:t> </w:t>
      </w:r>
      <w:r>
        <w:rPr>
          <w:sz w:val="22"/>
        </w:rPr>
        <w:t>by</w:t>
      </w:r>
      <w:r>
        <w:rPr>
          <w:spacing w:val="-7"/>
          <w:sz w:val="22"/>
        </w:rPr>
        <w:t> </w:t>
      </w:r>
      <w:r>
        <w:rPr>
          <w:sz w:val="22"/>
        </w:rPr>
        <w:t>the</w:t>
      </w:r>
      <w:r>
        <w:rPr>
          <w:spacing w:val="-7"/>
          <w:sz w:val="22"/>
        </w:rPr>
        <w:t> </w:t>
      </w:r>
      <w:r>
        <w:rPr>
          <w:sz w:val="22"/>
        </w:rPr>
        <w:t>BNI</w:t>
      </w:r>
      <w:r>
        <w:rPr>
          <w:spacing w:val="-3"/>
          <w:sz w:val="22"/>
        </w:rPr>
        <w:t> </w:t>
      </w:r>
      <w:r>
        <w:rPr>
          <w:sz w:val="22"/>
        </w:rPr>
        <w:t>Regional</w:t>
      </w:r>
      <w:r>
        <w:rPr>
          <w:spacing w:val="-4"/>
          <w:sz w:val="22"/>
        </w:rPr>
        <w:t> </w:t>
      </w:r>
      <w:r>
        <w:rPr>
          <w:spacing w:val="-2"/>
          <w:sz w:val="22"/>
        </w:rPr>
        <w:t>Office</w:t>
      </w:r>
    </w:p>
    <w:p>
      <w:pPr>
        <w:pStyle w:val="ListParagraph"/>
        <w:numPr>
          <w:ilvl w:val="0"/>
          <w:numId w:val="48"/>
        </w:numPr>
        <w:tabs>
          <w:tab w:pos="1218" w:val="left" w:leader="none"/>
        </w:tabs>
        <w:spacing w:line="240" w:lineRule="auto" w:before="120" w:after="0"/>
        <w:ind w:left="1218" w:right="0" w:hanging="359"/>
        <w:jc w:val="left"/>
        <w:rPr>
          <w:rFonts w:ascii="Wingdings" w:hAnsi="Wingdings"/>
          <w:sz w:val="22"/>
        </w:rPr>
      </w:pPr>
      <w:r>
        <w:rPr>
          <w:sz w:val="22"/>
        </w:rPr>
        <w:t>Order</w:t>
      </w:r>
      <w:r>
        <w:rPr>
          <w:spacing w:val="-3"/>
          <w:sz w:val="22"/>
        </w:rPr>
        <w:t> </w:t>
      </w:r>
      <w:r>
        <w:rPr>
          <w:sz w:val="22"/>
        </w:rPr>
        <w:t>supplies</w:t>
      </w:r>
      <w:r>
        <w:rPr>
          <w:spacing w:val="-4"/>
          <w:sz w:val="22"/>
        </w:rPr>
        <w:t> </w:t>
      </w:r>
      <w:r>
        <w:rPr>
          <w:sz w:val="22"/>
        </w:rPr>
        <w:t>as</w:t>
      </w:r>
      <w:r>
        <w:rPr>
          <w:spacing w:val="-3"/>
          <w:sz w:val="22"/>
        </w:rPr>
        <w:t> </w:t>
      </w:r>
      <w:r>
        <w:rPr>
          <w:spacing w:val="-2"/>
          <w:sz w:val="22"/>
        </w:rPr>
        <w:t>needed</w:t>
      </w:r>
    </w:p>
    <w:p>
      <w:pPr>
        <w:pStyle w:val="ListParagraph"/>
        <w:numPr>
          <w:ilvl w:val="0"/>
          <w:numId w:val="48"/>
        </w:numPr>
        <w:tabs>
          <w:tab w:pos="1218" w:val="left" w:leader="none"/>
        </w:tabs>
        <w:spacing w:line="240" w:lineRule="auto" w:before="121" w:after="0"/>
        <w:ind w:left="1218" w:right="0" w:hanging="359"/>
        <w:jc w:val="left"/>
        <w:rPr>
          <w:rFonts w:ascii="Wingdings" w:hAnsi="Wingdings"/>
          <w:sz w:val="22"/>
        </w:rPr>
      </w:pPr>
      <w:r>
        <w:rPr>
          <w:sz w:val="22"/>
        </w:rPr>
        <w:t>Select</w:t>
      </w:r>
      <w:r>
        <w:rPr>
          <w:spacing w:val="-4"/>
          <w:sz w:val="22"/>
        </w:rPr>
        <w:t> </w:t>
      </w:r>
      <w:r>
        <w:rPr>
          <w:sz w:val="22"/>
        </w:rPr>
        <w:t>one</w:t>
      </w:r>
      <w:r>
        <w:rPr>
          <w:spacing w:val="-6"/>
          <w:sz w:val="22"/>
        </w:rPr>
        <w:t> </w:t>
      </w:r>
      <w:r>
        <w:rPr>
          <w:sz w:val="22"/>
        </w:rPr>
        <w:t>meeting</w:t>
      </w:r>
      <w:r>
        <w:rPr>
          <w:spacing w:val="-4"/>
          <w:sz w:val="22"/>
        </w:rPr>
        <w:t> </w:t>
      </w:r>
      <w:r>
        <w:rPr>
          <w:sz w:val="22"/>
        </w:rPr>
        <w:t>theme</w:t>
      </w:r>
      <w:r>
        <w:rPr>
          <w:spacing w:val="-3"/>
          <w:sz w:val="22"/>
        </w:rPr>
        <w:t> </w:t>
      </w:r>
      <w:r>
        <w:rPr>
          <w:sz w:val="22"/>
        </w:rPr>
        <w:t>to</w:t>
      </w:r>
      <w:r>
        <w:rPr>
          <w:spacing w:val="-6"/>
          <w:sz w:val="22"/>
        </w:rPr>
        <w:t> </w:t>
      </w:r>
      <w:r>
        <w:rPr>
          <w:sz w:val="22"/>
        </w:rPr>
        <w:t>use</w:t>
      </w:r>
      <w:r>
        <w:rPr>
          <w:spacing w:val="-3"/>
          <w:sz w:val="22"/>
        </w:rPr>
        <w:t> </w:t>
      </w:r>
      <w:r>
        <w:rPr>
          <w:sz w:val="22"/>
        </w:rPr>
        <w:t>during</w:t>
      </w:r>
      <w:r>
        <w:rPr>
          <w:spacing w:val="-4"/>
          <w:sz w:val="22"/>
        </w:rPr>
        <w:t> </w:t>
      </w:r>
      <w:r>
        <w:rPr>
          <w:sz w:val="22"/>
        </w:rPr>
        <w:t>one</w:t>
      </w:r>
      <w:r>
        <w:rPr>
          <w:spacing w:val="-6"/>
          <w:sz w:val="22"/>
        </w:rPr>
        <w:t> </w:t>
      </w:r>
      <w:r>
        <w:rPr>
          <w:sz w:val="22"/>
        </w:rPr>
        <w:t>Chapter</w:t>
      </w:r>
      <w:r>
        <w:rPr>
          <w:spacing w:val="-4"/>
          <w:sz w:val="22"/>
        </w:rPr>
        <w:t> </w:t>
      </w:r>
      <w:r>
        <w:rPr>
          <w:sz w:val="22"/>
        </w:rPr>
        <w:t>meeting</w:t>
      </w:r>
      <w:r>
        <w:rPr>
          <w:spacing w:val="-4"/>
          <w:sz w:val="22"/>
        </w:rPr>
        <w:t> </w:t>
      </w:r>
      <w:r>
        <w:rPr>
          <w:sz w:val="22"/>
        </w:rPr>
        <w:t>per</w:t>
      </w:r>
      <w:r>
        <w:rPr>
          <w:spacing w:val="-6"/>
          <w:sz w:val="22"/>
        </w:rPr>
        <w:t> </w:t>
      </w:r>
      <w:r>
        <w:rPr>
          <w:spacing w:val="-2"/>
          <w:sz w:val="22"/>
        </w:rPr>
        <w:t>month</w:t>
      </w:r>
    </w:p>
    <w:p>
      <w:pPr>
        <w:pStyle w:val="ListParagraph"/>
        <w:numPr>
          <w:ilvl w:val="0"/>
          <w:numId w:val="48"/>
        </w:numPr>
        <w:tabs>
          <w:tab w:pos="1218" w:val="left" w:leader="none"/>
        </w:tabs>
        <w:spacing w:line="240" w:lineRule="auto" w:before="119" w:after="0"/>
        <w:ind w:left="1218" w:right="0" w:hanging="359"/>
        <w:jc w:val="left"/>
        <w:rPr>
          <w:rFonts w:ascii="Wingdings" w:hAnsi="Wingdings"/>
          <w:sz w:val="22"/>
        </w:rPr>
      </w:pPr>
      <w:r>
        <w:rPr>
          <w:sz w:val="22"/>
        </w:rPr>
        <w:t>Attend</w:t>
      </w:r>
      <w:r>
        <w:rPr>
          <w:spacing w:val="-9"/>
          <w:sz w:val="22"/>
        </w:rPr>
        <w:t> </w:t>
      </w:r>
      <w:r>
        <w:rPr>
          <w:sz w:val="22"/>
        </w:rPr>
        <w:t>the</w:t>
      </w:r>
      <w:r>
        <w:rPr>
          <w:spacing w:val="-6"/>
          <w:sz w:val="22"/>
        </w:rPr>
        <w:t> </w:t>
      </w:r>
      <w:r>
        <w:rPr>
          <w:sz w:val="22"/>
        </w:rPr>
        <w:t>monthly</w:t>
      </w:r>
      <w:r>
        <w:rPr>
          <w:spacing w:val="-3"/>
          <w:sz w:val="22"/>
        </w:rPr>
        <w:t> </w:t>
      </w:r>
      <w:r>
        <w:rPr>
          <w:sz w:val="22"/>
        </w:rPr>
        <w:t>Leadership</w:t>
      </w:r>
      <w:r>
        <w:rPr>
          <w:spacing w:val="-3"/>
          <w:sz w:val="22"/>
        </w:rPr>
        <w:t> </w:t>
      </w:r>
      <w:r>
        <w:rPr>
          <w:sz w:val="22"/>
        </w:rPr>
        <w:t>Roundtable</w:t>
      </w:r>
      <w:r>
        <w:rPr>
          <w:spacing w:val="-5"/>
          <w:sz w:val="22"/>
        </w:rPr>
        <w:t> </w:t>
      </w:r>
      <w:r>
        <w:rPr>
          <w:sz w:val="22"/>
        </w:rPr>
        <w:t>or</w:t>
      </w:r>
      <w:r>
        <w:rPr>
          <w:spacing w:val="-2"/>
          <w:sz w:val="22"/>
        </w:rPr>
        <w:t> </w:t>
      </w:r>
      <w:r>
        <w:rPr>
          <w:sz w:val="22"/>
        </w:rPr>
        <w:t>have</w:t>
      </w:r>
      <w:r>
        <w:rPr>
          <w:spacing w:val="-4"/>
          <w:sz w:val="22"/>
        </w:rPr>
        <w:t> </w:t>
      </w:r>
      <w:r>
        <w:rPr>
          <w:sz w:val="22"/>
        </w:rPr>
        <w:t>a</w:t>
      </w:r>
      <w:r>
        <w:rPr>
          <w:spacing w:val="-4"/>
          <w:sz w:val="22"/>
        </w:rPr>
        <w:t> </w:t>
      </w:r>
      <w:r>
        <w:rPr>
          <w:sz w:val="22"/>
        </w:rPr>
        <w:t>Chapter</w:t>
      </w:r>
      <w:r>
        <w:rPr>
          <w:spacing w:val="-5"/>
          <w:sz w:val="22"/>
        </w:rPr>
        <w:t> </w:t>
      </w:r>
      <w:r>
        <w:rPr>
          <w:sz w:val="22"/>
        </w:rPr>
        <w:t>leader</w:t>
      </w:r>
      <w:r>
        <w:rPr>
          <w:spacing w:val="-3"/>
          <w:sz w:val="22"/>
        </w:rPr>
        <w:t> </w:t>
      </w:r>
      <w:r>
        <w:rPr>
          <w:sz w:val="22"/>
        </w:rPr>
        <w:t>attend</w:t>
      </w:r>
      <w:r>
        <w:rPr>
          <w:spacing w:val="-4"/>
          <w:sz w:val="22"/>
        </w:rPr>
        <w:t> </w:t>
      </w:r>
      <w:r>
        <w:rPr>
          <w:sz w:val="22"/>
        </w:rPr>
        <w:t>in</w:t>
      </w:r>
      <w:r>
        <w:rPr>
          <w:spacing w:val="-4"/>
          <w:sz w:val="22"/>
        </w:rPr>
        <w:t> </w:t>
      </w:r>
      <w:r>
        <w:rPr>
          <w:sz w:val="22"/>
        </w:rPr>
        <w:t>your</w:t>
      </w:r>
      <w:r>
        <w:rPr>
          <w:spacing w:val="-5"/>
          <w:sz w:val="22"/>
        </w:rPr>
        <w:t> </w:t>
      </w:r>
      <w:r>
        <w:rPr>
          <w:spacing w:val="-2"/>
          <w:sz w:val="22"/>
        </w:rPr>
        <w:t>place</w:t>
      </w:r>
    </w:p>
    <w:p>
      <w:pPr>
        <w:pStyle w:val="Heading4"/>
      </w:pPr>
      <w:r>
        <w:rPr>
          <w:spacing w:val="-2"/>
        </w:rPr>
        <w:t>REPORTS</w:t>
      </w:r>
    </w:p>
    <w:p>
      <w:pPr>
        <w:pStyle w:val="ListParagraph"/>
        <w:numPr>
          <w:ilvl w:val="0"/>
          <w:numId w:val="48"/>
        </w:numPr>
        <w:tabs>
          <w:tab w:pos="1219" w:val="left" w:leader="none"/>
        </w:tabs>
        <w:spacing w:line="240" w:lineRule="auto" w:before="122" w:after="0"/>
        <w:ind w:left="1219" w:right="181" w:hanging="360"/>
        <w:jc w:val="left"/>
        <w:rPr>
          <w:rFonts w:ascii="Wingdings" w:hAnsi="Wingdings"/>
          <w:sz w:val="22"/>
        </w:rPr>
      </w:pPr>
      <w:r>
        <w:rPr>
          <w:sz w:val="22"/>
        </w:rPr>
        <w:t>Verify</w:t>
      </w:r>
      <w:r>
        <w:rPr>
          <w:spacing w:val="-4"/>
          <w:sz w:val="22"/>
        </w:rPr>
        <w:t> </w:t>
      </w:r>
      <w:r>
        <w:rPr>
          <w:sz w:val="22"/>
        </w:rPr>
        <w:t>that</w:t>
      </w:r>
      <w:r>
        <w:rPr>
          <w:spacing w:val="-3"/>
          <w:sz w:val="22"/>
        </w:rPr>
        <w:t> </w:t>
      </w:r>
      <w:r>
        <w:rPr>
          <w:sz w:val="22"/>
        </w:rPr>
        <w:t>the</w:t>
      </w:r>
      <w:r>
        <w:rPr>
          <w:spacing w:val="-4"/>
          <w:sz w:val="22"/>
        </w:rPr>
        <w:t> </w:t>
      </w:r>
      <w:r>
        <w:rPr>
          <w:sz w:val="22"/>
        </w:rPr>
        <w:t>Vice</w:t>
      </w:r>
      <w:r>
        <w:rPr>
          <w:spacing w:val="-3"/>
          <w:sz w:val="22"/>
        </w:rPr>
        <w:t> </w:t>
      </w:r>
      <w:r>
        <w:rPr>
          <w:sz w:val="22"/>
        </w:rPr>
        <w:t>President</w:t>
      </w:r>
      <w:r>
        <w:rPr>
          <w:spacing w:val="-1"/>
          <w:sz w:val="22"/>
        </w:rPr>
        <w:t> </w:t>
      </w:r>
      <w:r>
        <w:rPr>
          <w:sz w:val="22"/>
        </w:rPr>
        <w:t>has</w:t>
      </w:r>
      <w:r>
        <w:rPr>
          <w:spacing w:val="-4"/>
          <w:sz w:val="22"/>
        </w:rPr>
        <w:t> </w:t>
      </w:r>
      <w:r>
        <w:rPr>
          <w:sz w:val="22"/>
        </w:rPr>
        <w:t>sent</w:t>
      </w:r>
      <w:r>
        <w:rPr>
          <w:spacing w:val="-3"/>
          <w:sz w:val="22"/>
        </w:rPr>
        <w:t> </w:t>
      </w:r>
      <w:r>
        <w:rPr>
          <w:sz w:val="22"/>
        </w:rPr>
        <w:t>the</w:t>
      </w:r>
      <w:r>
        <w:rPr>
          <w:spacing w:val="-3"/>
          <w:sz w:val="22"/>
        </w:rPr>
        <w:t> </w:t>
      </w:r>
      <w:r>
        <w:rPr>
          <w:sz w:val="22"/>
        </w:rPr>
        <w:t>Chapter</w:t>
      </w:r>
      <w:r>
        <w:rPr>
          <w:spacing w:val="-1"/>
          <w:sz w:val="22"/>
        </w:rPr>
        <w:t> </w:t>
      </w:r>
      <w:r>
        <w:rPr>
          <w:sz w:val="22"/>
        </w:rPr>
        <w:t>Success</w:t>
      </w:r>
      <w:r>
        <w:rPr>
          <w:spacing w:val="-4"/>
          <w:sz w:val="22"/>
        </w:rPr>
        <w:t> </w:t>
      </w:r>
      <w:r>
        <w:rPr>
          <w:sz w:val="22"/>
        </w:rPr>
        <w:t>Meeting</w:t>
      </w:r>
      <w:r>
        <w:rPr>
          <w:spacing w:val="-3"/>
          <w:sz w:val="22"/>
        </w:rPr>
        <w:t> </w:t>
      </w:r>
      <w:r>
        <w:rPr>
          <w:sz w:val="22"/>
        </w:rPr>
        <w:t>Report</w:t>
      </w:r>
      <w:r>
        <w:rPr>
          <w:spacing w:val="-3"/>
          <w:sz w:val="22"/>
        </w:rPr>
        <w:t> </w:t>
      </w:r>
      <w:r>
        <w:rPr>
          <w:sz w:val="22"/>
        </w:rPr>
        <w:t>to</w:t>
      </w:r>
      <w:r>
        <w:rPr>
          <w:spacing w:val="-4"/>
          <w:sz w:val="22"/>
        </w:rPr>
        <w:t> </w:t>
      </w:r>
      <w:r>
        <w:rPr>
          <w:sz w:val="22"/>
        </w:rPr>
        <w:t>your</w:t>
      </w:r>
      <w:r>
        <w:rPr>
          <w:spacing w:val="-3"/>
          <w:sz w:val="22"/>
        </w:rPr>
        <w:t> </w:t>
      </w:r>
      <w:r>
        <w:rPr>
          <w:sz w:val="22"/>
        </w:rPr>
        <w:t>Chapter Support Director or the BNI Regional Office monthly and has updated and submitted the PALMS Report in BNI Connect on a weekly basis.</w:t>
      </w:r>
    </w:p>
    <w:p>
      <w:pPr>
        <w:pStyle w:val="Heading2"/>
      </w:pPr>
      <w:bookmarkStart w:name="Chapter Supplies" w:id="72"/>
      <w:bookmarkEnd w:id="72"/>
      <w:r>
        <w:rPr>
          <w:b w:val="0"/>
        </w:rPr>
      </w:r>
      <w:bookmarkStart w:name="_bookmark34" w:id="73"/>
      <w:bookmarkEnd w:id="73"/>
      <w:r>
        <w:rPr>
          <w:b w:val="0"/>
        </w:rPr>
      </w:r>
      <w:r>
        <w:rPr>
          <w:color w:val="CF1F2F"/>
        </w:rPr>
        <w:t>Chapter</w:t>
      </w:r>
      <w:r>
        <w:rPr>
          <w:color w:val="CF1F2F"/>
          <w:spacing w:val="-5"/>
        </w:rPr>
        <w:t> </w:t>
      </w:r>
      <w:r>
        <w:rPr>
          <w:color w:val="CF1F2F"/>
          <w:spacing w:val="-2"/>
        </w:rPr>
        <w:t>Supplies</w:t>
      </w:r>
    </w:p>
    <w:p>
      <w:pPr>
        <w:pStyle w:val="BodyText"/>
        <w:spacing w:before="120"/>
        <w:ind w:left="139"/>
      </w:pPr>
      <w:r>
        <w:rPr/>
        <w:t>Be sure your Chapter is supplied with all the materials you need to run your Chapter efficiently and effectively.</w:t>
      </w:r>
      <w:r>
        <w:rPr>
          <w:spacing w:val="-1"/>
        </w:rPr>
        <w:t> </w:t>
      </w:r>
      <w:r>
        <w:rPr/>
        <w:t>Consider</w:t>
      </w:r>
      <w:r>
        <w:rPr>
          <w:spacing w:val="-4"/>
        </w:rPr>
        <w:t> </w:t>
      </w:r>
      <w:r>
        <w:rPr/>
        <w:t>the</w:t>
      </w:r>
      <w:r>
        <w:rPr>
          <w:spacing w:val="-5"/>
        </w:rPr>
        <w:t> </w:t>
      </w:r>
      <w:r>
        <w:rPr/>
        <w:t>impact</w:t>
      </w:r>
      <w:r>
        <w:rPr>
          <w:spacing w:val="-3"/>
        </w:rPr>
        <w:t> </w:t>
      </w:r>
      <w:r>
        <w:rPr/>
        <w:t>to</w:t>
      </w:r>
      <w:r>
        <w:rPr>
          <w:spacing w:val="-5"/>
        </w:rPr>
        <w:t> </w:t>
      </w:r>
      <w:r>
        <w:rPr/>
        <w:t>the</w:t>
      </w:r>
      <w:r>
        <w:rPr>
          <w:spacing w:val="-5"/>
        </w:rPr>
        <w:t> </w:t>
      </w:r>
      <w:r>
        <w:rPr/>
        <w:t>Visitor</w:t>
      </w:r>
      <w:r>
        <w:rPr>
          <w:spacing w:val="-4"/>
        </w:rPr>
        <w:t> </w:t>
      </w:r>
      <w:r>
        <w:rPr/>
        <w:t>Experience</w:t>
      </w:r>
      <w:r>
        <w:rPr>
          <w:spacing w:val="-3"/>
        </w:rPr>
        <w:t> </w:t>
      </w:r>
      <w:r>
        <w:rPr/>
        <w:t>if</w:t>
      </w:r>
      <w:r>
        <w:rPr>
          <w:spacing w:val="-3"/>
        </w:rPr>
        <w:t> </w:t>
      </w:r>
      <w:r>
        <w:rPr/>
        <w:t>Chapters</w:t>
      </w:r>
      <w:r>
        <w:rPr>
          <w:spacing w:val="-2"/>
        </w:rPr>
        <w:t> </w:t>
      </w:r>
      <w:r>
        <w:rPr/>
        <w:t>are</w:t>
      </w:r>
      <w:r>
        <w:rPr>
          <w:spacing w:val="-3"/>
        </w:rPr>
        <w:t> </w:t>
      </w:r>
      <w:r>
        <w:rPr/>
        <w:t>out</w:t>
      </w:r>
      <w:r>
        <w:rPr>
          <w:spacing w:val="-1"/>
        </w:rPr>
        <w:t> </w:t>
      </w:r>
      <w:r>
        <w:rPr/>
        <w:t>of</w:t>
      </w:r>
      <w:r>
        <w:rPr>
          <w:spacing w:val="-1"/>
        </w:rPr>
        <w:t> </w:t>
      </w:r>
      <w:r>
        <w:rPr/>
        <w:t>pertinent</w:t>
      </w:r>
      <w:r>
        <w:rPr>
          <w:spacing w:val="-3"/>
        </w:rPr>
        <w:t> </w:t>
      </w:r>
      <w:r>
        <w:rPr/>
        <w:t>informational </w:t>
      </w:r>
      <w:r>
        <w:rPr>
          <w:spacing w:val="-2"/>
        </w:rPr>
        <w:t>materials.</w:t>
      </w:r>
    </w:p>
    <w:p>
      <w:pPr>
        <w:pStyle w:val="Heading2"/>
        <w:spacing w:before="239"/>
      </w:pPr>
      <w:bookmarkStart w:name="Weekly Follow-Up &amp; Reminder Email Commun" w:id="74"/>
      <w:bookmarkEnd w:id="74"/>
      <w:r>
        <w:rPr>
          <w:b w:val="0"/>
        </w:rPr>
      </w:r>
      <w:bookmarkStart w:name="_bookmark35" w:id="75"/>
      <w:bookmarkEnd w:id="75"/>
      <w:r>
        <w:rPr>
          <w:b w:val="0"/>
        </w:rPr>
      </w:r>
      <w:r>
        <w:rPr>
          <w:color w:val="CF1F2F"/>
        </w:rPr>
        <w:t>Weekly</w:t>
      </w:r>
      <w:r>
        <w:rPr>
          <w:color w:val="CF1F2F"/>
          <w:spacing w:val="-9"/>
        </w:rPr>
        <w:t> </w:t>
      </w:r>
      <w:r>
        <w:rPr>
          <w:color w:val="CF1F2F"/>
        </w:rPr>
        <w:t>Follow-Up</w:t>
      </w:r>
      <w:r>
        <w:rPr>
          <w:color w:val="CF1F2F"/>
          <w:spacing w:val="-5"/>
        </w:rPr>
        <w:t> </w:t>
      </w:r>
      <w:r>
        <w:rPr>
          <w:color w:val="CF1F2F"/>
        </w:rPr>
        <w:t>&amp;</w:t>
      </w:r>
      <w:r>
        <w:rPr>
          <w:color w:val="CF1F2F"/>
          <w:spacing w:val="-8"/>
        </w:rPr>
        <w:t> </w:t>
      </w:r>
      <w:r>
        <w:rPr>
          <w:color w:val="CF1F2F"/>
        </w:rPr>
        <w:t>Reminder</w:t>
      </w:r>
      <w:r>
        <w:rPr>
          <w:color w:val="CF1F2F"/>
          <w:spacing w:val="-5"/>
        </w:rPr>
        <w:t> </w:t>
      </w:r>
      <w:r>
        <w:rPr>
          <w:color w:val="CF1F2F"/>
        </w:rPr>
        <w:t>Email</w:t>
      </w:r>
      <w:r>
        <w:rPr>
          <w:color w:val="CF1F2F"/>
          <w:spacing w:val="-5"/>
        </w:rPr>
        <w:t> </w:t>
      </w:r>
      <w:r>
        <w:rPr>
          <w:color w:val="CF1F2F"/>
          <w:spacing w:val="-2"/>
        </w:rPr>
        <w:t>Communication</w:t>
      </w:r>
    </w:p>
    <w:p>
      <w:pPr>
        <w:pStyle w:val="BodyText"/>
        <w:spacing w:before="123"/>
        <w:ind w:left="140"/>
      </w:pPr>
      <w:r>
        <w:rPr/>
        <w:t>Weekly follow-up and reminder emails are essential to ongoing communication between Chapter Members</w:t>
      </w:r>
      <w:r>
        <w:rPr>
          <w:spacing w:val="-2"/>
        </w:rPr>
        <w:t> </w:t>
      </w:r>
      <w:r>
        <w:rPr/>
        <w:t>about</w:t>
      </w:r>
      <w:r>
        <w:rPr>
          <w:spacing w:val="-3"/>
        </w:rPr>
        <w:t> </w:t>
      </w:r>
      <w:r>
        <w:rPr/>
        <w:t>Chapter</w:t>
      </w:r>
      <w:r>
        <w:rPr>
          <w:spacing w:val="-6"/>
        </w:rPr>
        <w:t> </w:t>
      </w:r>
      <w:r>
        <w:rPr/>
        <w:t>happenings.</w:t>
      </w:r>
      <w:r>
        <w:rPr>
          <w:spacing w:val="-1"/>
        </w:rPr>
        <w:t> </w:t>
      </w:r>
      <w:r>
        <w:rPr/>
        <w:t>Here</w:t>
      </w:r>
      <w:r>
        <w:rPr>
          <w:spacing w:val="-5"/>
        </w:rPr>
        <w:t> </w:t>
      </w:r>
      <w:r>
        <w:rPr/>
        <w:t>is</w:t>
      </w:r>
      <w:r>
        <w:rPr>
          <w:spacing w:val="-2"/>
        </w:rPr>
        <w:t> </w:t>
      </w:r>
      <w:r>
        <w:rPr/>
        <w:t>an</w:t>
      </w:r>
      <w:r>
        <w:rPr>
          <w:spacing w:val="-5"/>
        </w:rPr>
        <w:t> </w:t>
      </w:r>
      <w:r>
        <w:rPr/>
        <w:t>example</w:t>
      </w:r>
      <w:r>
        <w:rPr>
          <w:spacing w:val="-3"/>
        </w:rPr>
        <w:t> </w:t>
      </w:r>
      <w:r>
        <w:rPr/>
        <w:t>of</w:t>
      </w:r>
      <w:r>
        <w:rPr>
          <w:spacing w:val="-1"/>
        </w:rPr>
        <w:t> </w:t>
      </w:r>
      <w:r>
        <w:rPr/>
        <w:t>an</w:t>
      </w:r>
      <w:r>
        <w:rPr>
          <w:spacing w:val="-5"/>
        </w:rPr>
        <w:t> </w:t>
      </w:r>
      <w:r>
        <w:rPr/>
        <w:t>outline</w:t>
      </w:r>
      <w:r>
        <w:rPr>
          <w:spacing w:val="-5"/>
        </w:rPr>
        <w:t> </w:t>
      </w:r>
      <w:r>
        <w:rPr/>
        <w:t>to</w:t>
      </w:r>
      <w:r>
        <w:rPr>
          <w:spacing w:val="-3"/>
        </w:rPr>
        <w:t> </w:t>
      </w:r>
      <w:r>
        <w:rPr/>
        <w:t>develop</w:t>
      </w:r>
      <w:r>
        <w:rPr>
          <w:spacing w:val="-3"/>
        </w:rPr>
        <w:t> </w:t>
      </w:r>
      <w:r>
        <w:rPr/>
        <w:t>your</w:t>
      </w:r>
      <w:r>
        <w:rPr>
          <w:spacing w:val="-4"/>
        </w:rPr>
        <w:t> </w:t>
      </w:r>
      <w:r>
        <w:rPr/>
        <w:t>weekly</w:t>
      </w:r>
      <w:r>
        <w:rPr>
          <w:spacing w:val="-2"/>
        </w:rPr>
        <w:t> </w:t>
      </w:r>
      <w:r>
        <w:rPr/>
        <w:t>email </w:t>
      </w:r>
      <w:r>
        <w:rPr>
          <w:spacing w:val="-2"/>
        </w:rPr>
        <w:t>reminders:</w:t>
      </w:r>
    </w:p>
    <w:p>
      <w:pPr>
        <w:pStyle w:val="ListParagraph"/>
        <w:numPr>
          <w:ilvl w:val="1"/>
          <w:numId w:val="48"/>
        </w:numPr>
        <w:tabs>
          <w:tab w:pos="1918" w:val="left" w:leader="none"/>
        </w:tabs>
        <w:spacing w:line="252" w:lineRule="exact" w:before="119" w:after="0"/>
        <w:ind w:left="1918" w:right="0" w:hanging="360"/>
        <w:jc w:val="left"/>
        <w:rPr>
          <w:sz w:val="22"/>
        </w:rPr>
      </w:pPr>
      <w:r>
        <w:rPr>
          <w:sz w:val="22"/>
        </w:rPr>
        <w:t>Weekly</w:t>
      </w:r>
      <w:r>
        <w:rPr>
          <w:spacing w:val="-8"/>
          <w:sz w:val="22"/>
        </w:rPr>
        <w:t> </w:t>
      </w:r>
      <w:r>
        <w:rPr>
          <w:sz w:val="22"/>
        </w:rPr>
        <w:t>Presentation</w:t>
      </w:r>
      <w:r>
        <w:rPr>
          <w:spacing w:val="-7"/>
          <w:sz w:val="22"/>
        </w:rPr>
        <w:t> </w:t>
      </w:r>
      <w:r>
        <w:rPr>
          <w:spacing w:val="-4"/>
          <w:sz w:val="22"/>
        </w:rPr>
        <w:t>Topic</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Weekly</w:t>
      </w:r>
      <w:r>
        <w:rPr>
          <w:spacing w:val="-2"/>
          <w:sz w:val="22"/>
        </w:rPr>
        <w:t> </w:t>
      </w:r>
      <w:r>
        <w:rPr>
          <w:sz w:val="22"/>
        </w:rPr>
        <w:t>Stats</w:t>
      </w:r>
      <w:r>
        <w:rPr>
          <w:spacing w:val="-3"/>
          <w:sz w:val="22"/>
        </w:rPr>
        <w:t> </w:t>
      </w:r>
      <w:r>
        <w:rPr>
          <w:sz w:val="22"/>
        </w:rPr>
        <w:t>/</w:t>
      </w:r>
      <w:r>
        <w:rPr>
          <w:spacing w:val="-2"/>
          <w:sz w:val="22"/>
        </w:rPr>
        <w:t> </w:t>
      </w:r>
      <w:r>
        <w:rPr>
          <w:sz w:val="22"/>
        </w:rPr>
        <w:t>VP</w:t>
      </w:r>
      <w:r>
        <w:rPr>
          <w:spacing w:val="-2"/>
          <w:sz w:val="22"/>
        </w:rPr>
        <w:t> Report</w:t>
      </w:r>
    </w:p>
    <w:p>
      <w:pPr>
        <w:pStyle w:val="ListParagraph"/>
        <w:numPr>
          <w:ilvl w:val="1"/>
          <w:numId w:val="48"/>
        </w:numPr>
        <w:tabs>
          <w:tab w:pos="1918" w:val="left" w:leader="none"/>
          <w:tab w:pos="4450" w:val="left" w:leader="none"/>
          <w:tab w:pos="6237" w:val="left" w:leader="none"/>
          <w:tab w:pos="9916" w:val="left" w:leader="none"/>
        </w:tabs>
        <w:spacing w:line="240" w:lineRule="auto" w:before="2" w:after="0"/>
        <w:ind w:left="1918" w:right="228" w:hanging="360"/>
        <w:jc w:val="left"/>
        <w:rPr>
          <w:sz w:val="22"/>
        </w:rPr>
      </w:pPr>
      <w:r>
        <w:rPr>
          <w:sz w:val="22"/>
        </w:rPr>
        <w:t>Last week we passed </w:t>
      </w:r>
      <w:r>
        <w:rPr>
          <w:sz w:val="22"/>
          <w:u w:val="single"/>
        </w:rPr>
        <w:tab/>
      </w:r>
      <w:r>
        <w:rPr>
          <w:sz w:val="22"/>
          <w:u w:val="none"/>
        </w:rPr>
        <w:t> referrals, had </w:t>
      </w:r>
      <w:r>
        <w:rPr>
          <w:sz w:val="22"/>
          <w:u w:val="single"/>
        </w:rPr>
        <w:tab/>
      </w:r>
      <w:r>
        <w:rPr>
          <w:sz w:val="22"/>
          <w:u w:val="none"/>
        </w:rPr>
        <w:t> One-to-Ones and reported $</w:t>
      </w:r>
      <w:r>
        <w:rPr>
          <w:sz w:val="22"/>
          <w:u w:val="single"/>
        </w:rPr>
        <w:tab/>
      </w:r>
      <w:r>
        <w:rPr>
          <w:spacing w:val="-16"/>
          <w:sz w:val="22"/>
          <w:u w:val="none"/>
        </w:rPr>
        <w:t> </w:t>
      </w:r>
      <w:r>
        <w:rPr>
          <w:sz w:val="22"/>
          <w:u w:val="none"/>
        </w:rPr>
        <w:t>in </w:t>
      </w:r>
      <w:r>
        <w:rPr>
          <w:spacing w:val="-2"/>
          <w:sz w:val="22"/>
          <w:u w:val="none"/>
        </w:rPr>
        <w:t>business</w:t>
      </w:r>
    </w:p>
    <w:p>
      <w:pPr>
        <w:pStyle w:val="ListParagraph"/>
        <w:numPr>
          <w:ilvl w:val="1"/>
          <w:numId w:val="48"/>
        </w:numPr>
        <w:tabs>
          <w:tab w:pos="1918" w:val="left" w:leader="none"/>
        </w:tabs>
        <w:spacing w:line="251" w:lineRule="exact" w:before="0" w:after="0"/>
        <w:ind w:left="1918" w:right="0" w:hanging="360"/>
        <w:jc w:val="left"/>
        <w:rPr>
          <w:sz w:val="22"/>
        </w:rPr>
      </w:pPr>
      <w:r>
        <w:rPr>
          <w:sz w:val="22"/>
        </w:rPr>
        <w:t>Upcoming</w:t>
      </w:r>
      <w:r>
        <w:rPr>
          <w:spacing w:val="-7"/>
          <w:sz w:val="22"/>
        </w:rPr>
        <w:t> </w:t>
      </w:r>
      <w:r>
        <w:rPr>
          <w:spacing w:val="-2"/>
          <w:sz w:val="22"/>
        </w:rPr>
        <w:t>Speakers</w:t>
      </w:r>
    </w:p>
    <w:p>
      <w:pPr>
        <w:pStyle w:val="ListParagraph"/>
        <w:numPr>
          <w:ilvl w:val="1"/>
          <w:numId w:val="48"/>
        </w:numPr>
        <w:tabs>
          <w:tab w:pos="1918" w:val="left" w:leader="none"/>
        </w:tabs>
        <w:spacing w:line="252" w:lineRule="exact" w:before="1" w:after="0"/>
        <w:ind w:left="1918" w:right="0" w:hanging="360"/>
        <w:jc w:val="left"/>
        <w:rPr>
          <w:sz w:val="22"/>
        </w:rPr>
      </w:pPr>
      <w:r>
        <w:rPr>
          <w:sz w:val="22"/>
        </w:rPr>
        <w:t>Purpose</w:t>
      </w:r>
      <w:r>
        <w:rPr>
          <w:spacing w:val="-3"/>
          <w:sz w:val="22"/>
        </w:rPr>
        <w:t> </w:t>
      </w:r>
      <w:r>
        <w:rPr>
          <w:sz w:val="22"/>
        </w:rPr>
        <w:t>&amp;</w:t>
      </w:r>
      <w:r>
        <w:rPr>
          <w:spacing w:val="-3"/>
          <w:sz w:val="22"/>
        </w:rPr>
        <w:t> </w:t>
      </w:r>
      <w:r>
        <w:rPr>
          <w:spacing w:val="-2"/>
          <w:sz w:val="22"/>
        </w:rPr>
        <w:t>Overview</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Networking</w:t>
      </w:r>
      <w:r>
        <w:rPr>
          <w:spacing w:val="-8"/>
          <w:sz w:val="22"/>
        </w:rPr>
        <w:t> </w:t>
      </w:r>
      <w:r>
        <w:rPr>
          <w:spacing w:val="-2"/>
          <w:sz w:val="22"/>
        </w:rPr>
        <w:t>Education</w:t>
      </w:r>
    </w:p>
    <w:p>
      <w:pPr>
        <w:pStyle w:val="ListParagraph"/>
        <w:numPr>
          <w:ilvl w:val="1"/>
          <w:numId w:val="48"/>
        </w:numPr>
        <w:tabs>
          <w:tab w:pos="1918" w:val="left" w:leader="none"/>
        </w:tabs>
        <w:spacing w:line="252" w:lineRule="exact" w:before="1" w:after="0"/>
        <w:ind w:left="1918" w:right="0" w:hanging="360"/>
        <w:jc w:val="left"/>
        <w:rPr>
          <w:sz w:val="22"/>
        </w:rPr>
      </w:pPr>
      <w:r>
        <w:rPr>
          <w:sz w:val="22"/>
        </w:rPr>
        <w:t>Feature</w:t>
      </w:r>
      <w:r>
        <w:rPr>
          <w:spacing w:val="-5"/>
          <w:sz w:val="22"/>
        </w:rPr>
        <w:t> </w:t>
      </w:r>
      <w:r>
        <w:rPr>
          <w:spacing w:val="-2"/>
          <w:sz w:val="22"/>
        </w:rPr>
        <w:t>Presentation</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Closing</w:t>
      </w:r>
      <w:r>
        <w:rPr>
          <w:spacing w:val="-8"/>
          <w:sz w:val="22"/>
        </w:rPr>
        <w:t> </w:t>
      </w:r>
      <w:r>
        <w:rPr>
          <w:spacing w:val="-2"/>
          <w:sz w:val="22"/>
        </w:rPr>
        <w:t>Quote</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Welcome</w:t>
      </w:r>
      <w:r>
        <w:rPr>
          <w:spacing w:val="-5"/>
          <w:sz w:val="22"/>
        </w:rPr>
        <w:t> </w:t>
      </w:r>
      <w:r>
        <w:rPr>
          <w:sz w:val="22"/>
        </w:rPr>
        <w:t>New</w:t>
      </w:r>
      <w:r>
        <w:rPr>
          <w:spacing w:val="-7"/>
          <w:sz w:val="22"/>
        </w:rPr>
        <w:t> </w:t>
      </w:r>
      <w:r>
        <w:rPr>
          <w:sz w:val="22"/>
        </w:rPr>
        <w:t>&amp;</w:t>
      </w:r>
      <w:r>
        <w:rPr>
          <w:spacing w:val="-4"/>
          <w:sz w:val="22"/>
        </w:rPr>
        <w:t> </w:t>
      </w:r>
      <w:r>
        <w:rPr>
          <w:sz w:val="22"/>
        </w:rPr>
        <w:t>Renewing</w:t>
      </w:r>
      <w:r>
        <w:rPr>
          <w:spacing w:val="-4"/>
          <w:sz w:val="22"/>
        </w:rPr>
        <w:t> </w:t>
      </w:r>
      <w:r>
        <w:rPr>
          <w:spacing w:val="-2"/>
          <w:sz w:val="22"/>
        </w:rPr>
        <w:t>Members</w:t>
      </w:r>
    </w:p>
    <w:p>
      <w:pPr>
        <w:spacing w:after="0" w:line="252" w:lineRule="exact"/>
        <w:jc w:val="left"/>
        <w:rPr>
          <w:sz w:val="22"/>
        </w:rPr>
        <w:sectPr>
          <w:pgSz w:w="12240" w:h="15840"/>
          <w:pgMar w:header="435" w:footer="1061" w:top="1340" w:bottom="1260" w:left="940" w:right="920"/>
        </w:sectPr>
      </w:pPr>
    </w:p>
    <w:p>
      <w:pPr>
        <w:pStyle w:val="ListParagraph"/>
        <w:numPr>
          <w:ilvl w:val="1"/>
          <w:numId w:val="48"/>
        </w:numPr>
        <w:tabs>
          <w:tab w:pos="1918" w:val="left" w:leader="none"/>
        </w:tabs>
        <w:spacing w:line="252" w:lineRule="exact" w:before="89" w:after="0"/>
        <w:ind w:left="1918" w:right="0" w:hanging="360"/>
        <w:jc w:val="left"/>
        <w:rPr>
          <w:sz w:val="22"/>
        </w:rPr>
      </w:pPr>
      <w:r>
        <w:rPr>
          <w:sz w:val="22"/>
        </w:rPr>
        <w:t>Chapter</w:t>
      </w:r>
      <w:r>
        <w:rPr>
          <w:spacing w:val="-5"/>
          <w:sz w:val="22"/>
        </w:rPr>
        <w:t> </w:t>
      </w:r>
      <w:r>
        <w:rPr>
          <w:sz w:val="22"/>
        </w:rPr>
        <w:t>Facebook</w:t>
      </w:r>
      <w:r>
        <w:rPr>
          <w:spacing w:val="-5"/>
          <w:sz w:val="22"/>
        </w:rPr>
        <w:t> </w:t>
      </w:r>
      <w:r>
        <w:rPr>
          <w:sz w:val="22"/>
        </w:rPr>
        <w:t>Page,</w:t>
      </w:r>
      <w:r>
        <w:rPr>
          <w:spacing w:val="-6"/>
          <w:sz w:val="22"/>
        </w:rPr>
        <w:t> </w:t>
      </w:r>
      <w:r>
        <w:rPr>
          <w:sz w:val="22"/>
        </w:rPr>
        <w:t>Chapter</w:t>
      </w:r>
      <w:r>
        <w:rPr>
          <w:spacing w:val="-6"/>
          <w:sz w:val="22"/>
        </w:rPr>
        <w:t> </w:t>
      </w:r>
      <w:r>
        <w:rPr>
          <w:spacing w:val="-2"/>
          <w:sz w:val="22"/>
        </w:rPr>
        <w:t>Website</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Chapter</w:t>
      </w:r>
      <w:r>
        <w:rPr>
          <w:spacing w:val="-6"/>
          <w:sz w:val="22"/>
        </w:rPr>
        <w:t> </w:t>
      </w:r>
      <w:r>
        <w:rPr>
          <w:spacing w:val="-2"/>
          <w:sz w:val="22"/>
        </w:rPr>
        <w:t>Goals</w:t>
      </w:r>
    </w:p>
    <w:p>
      <w:pPr>
        <w:pStyle w:val="ListParagraph"/>
        <w:numPr>
          <w:ilvl w:val="1"/>
          <w:numId w:val="48"/>
        </w:numPr>
        <w:tabs>
          <w:tab w:pos="1918" w:val="left" w:leader="none"/>
        </w:tabs>
        <w:spacing w:line="252" w:lineRule="exact" w:before="1" w:after="0"/>
        <w:ind w:left="1918" w:right="0" w:hanging="360"/>
        <w:jc w:val="left"/>
        <w:rPr>
          <w:sz w:val="22"/>
        </w:rPr>
      </w:pPr>
      <w:r>
        <w:rPr>
          <w:sz w:val="22"/>
        </w:rPr>
        <w:t>Top</w:t>
      </w:r>
      <w:r>
        <w:rPr>
          <w:spacing w:val="-5"/>
          <w:sz w:val="22"/>
        </w:rPr>
        <w:t> </w:t>
      </w:r>
      <w:r>
        <w:rPr>
          <w:sz w:val="22"/>
        </w:rPr>
        <w:t>Five</w:t>
      </w:r>
      <w:r>
        <w:rPr>
          <w:spacing w:val="-5"/>
          <w:sz w:val="22"/>
        </w:rPr>
        <w:t> </w:t>
      </w:r>
      <w:r>
        <w:rPr>
          <w:sz w:val="22"/>
        </w:rPr>
        <w:t>Professions</w:t>
      </w:r>
      <w:r>
        <w:rPr>
          <w:spacing w:val="-6"/>
          <w:sz w:val="22"/>
        </w:rPr>
        <w:t> </w:t>
      </w:r>
      <w:r>
        <w:rPr>
          <w:spacing w:val="-2"/>
          <w:sz w:val="22"/>
        </w:rPr>
        <w:t>Wanted</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Upcoming</w:t>
      </w:r>
      <w:r>
        <w:rPr>
          <w:spacing w:val="-7"/>
          <w:sz w:val="22"/>
        </w:rPr>
        <w:t> </w:t>
      </w:r>
      <w:r>
        <w:rPr>
          <w:spacing w:val="-2"/>
          <w:sz w:val="22"/>
        </w:rPr>
        <w:t>Events</w:t>
      </w:r>
    </w:p>
    <w:p>
      <w:pPr>
        <w:pStyle w:val="Heading2"/>
        <w:spacing w:before="240"/>
      </w:pPr>
      <w:bookmarkStart w:name="In-Person Chapter Meeting Venue" w:id="76"/>
      <w:bookmarkEnd w:id="76"/>
      <w:r>
        <w:rPr>
          <w:b w:val="0"/>
        </w:rPr>
      </w:r>
      <w:bookmarkStart w:name="_bookmark36" w:id="77"/>
      <w:bookmarkEnd w:id="77"/>
      <w:r>
        <w:rPr>
          <w:b w:val="0"/>
        </w:rPr>
      </w:r>
      <w:r>
        <w:rPr>
          <w:color w:val="CF1F2F"/>
        </w:rPr>
        <w:t>In-Person</w:t>
      </w:r>
      <w:r>
        <w:rPr>
          <w:color w:val="CF1F2F"/>
          <w:spacing w:val="-7"/>
        </w:rPr>
        <w:t> </w:t>
      </w:r>
      <w:r>
        <w:rPr>
          <w:color w:val="CF1F2F"/>
        </w:rPr>
        <w:t>Chapter</w:t>
      </w:r>
      <w:r>
        <w:rPr>
          <w:color w:val="CF1F2F"/>
          <w:spacing w:val="-7"/>
        </w:rPr>
        <w:t> </w:t>
      </w:r>
      <w:r>
        <w:rPr>
          <w:color w:val="CF1F2F"/>
        </w:rPr>
        <w:t>Meeting</w:t>
      </w:r>
      <w:r>
        <w:rPr>
          <w:color w:val="CF1F2F"/>
          <w:spacing w:val="-7"/>
        </w:rPr>
        <w:t> </w:t>
      </w:r>
      <w:r>
        <w:rPr>
          <w:color w:val="CF1F2F"/>
          <w:spacing w:val="-4"/>
        </w:rPr>
        <w:t>Venue</w:t>
      </w:r>
    </w:p>
    <w:p>
      <w:pPr>
        <w:pStyle w:val="ListParagraph"/>
        <w:numPr>
          <w:ilvl w:val="1"/>
          <w:numId w:val="48"/>
        </w:numPr>
        <w:tabs>
          <w:tab w:pos="1918" w:val="left" w:leader="none"/>
        </w:tabs>
        <w:spacing w:line="252" w:lineRule="exact" w:before="121" w:after="0"/>
        <w:ind w:left="1918" w:right="0" w:hanging="360"/>
        <w:jc w:val="left"/>
        <w:rPr>
          <w:sz w:val="22"/>
        </w:rPr>
      </w:pPr>
      <w:r>
        <w:rPr>
          <w:sz w:val="22"/>
        </w:rPr>
        <w:t>Is</w:t>
      </w:r>
      <w:r>
        <w:rPr>
          <w:spacing w:val="-5"/>
          <w:sz w:val="22"/>
        </w:rPr>
        <w:t> </w:t>
      </w:r>
      <w:r>
        <w:rPr>
          <w:sz w:val="22"/>
        </w:rPr>
        <w:t>the</w:t>
      </w:r>
      <w:r>
        <w:rPr>
          <w:spacing w:val="-3"/>
          <w:sz w:val="22"/>
        </w:rPr>
        <w:t> </w:t>
      </w:r>
      <w:r>
        <w:rPr>
          <w:sz w:val="22"/>
        </w:rPr>
        <w:t>location</w:t>
      </w:r>
      <w:r>
        <w:rPr>
          <w:spacing w:val="-2"/>
          <w:sz w:val="22"/>
        </w:rPr>
        <w:t> </w:t>
      </w:r>
      <w:r>
        <w:rPr>
          <w:sz w:val="22"/>
        </w:rPr>
        <w:t>easy</w:t>
      </w:r>
      <w:r>
        <w:rPr>
          <w:spacing w:val="-5"/>
          <w:sz w:val="22"/>
        </w:rPr>
        <w:t> </w:t>
      </w:r>
      <w:r>
        <w:rPr>
          <w:sz w:val="22"/>
        </w:rPr>
        <w:t>to</w:t>
      </w:r>
      <w:r>
        <w:rPr>
          <w:spacing w:val="-5"/>
          <w:sz w:val="22"/>
        </w:rPr>
        <w:t> </w:t>
      </w:r>
      <w:r>
        <w:rPr>
          <w:sz w:val="22"/>
        </w:rPr>
        <w:t>find</w:t>
      </w:r>
      <w:r>
        <w:rPr>
          <w:spacing w:val="-2"/>
          <w:sz w:val="22"/>
        </w:rPr>
        <w:t> </w:t>
      </w:r>
      <w:r>
        <w:rPr>
          <w:sz w:val="22"/>
        </w:rPr>
        <w:t>with</w:t>
      </w:r>
      <w:r>
        <w:rPr>
          <w:spacing w:val="-3"/>
          <w:sz w:val="22"/>
        </w:rPr>
        <w:t> </w:t>
      </w:r>
      <w:r>
        <w:rPr>
          <w:sz w:val="22"/>
        </w:rPr>
        <w:t>ample</w:t>
      </w:r>
      <w:r>
        <w:rPr>
          <w:spacing w:val="-2"/>
          <w:sz w:val="22"/>
        </w:rPr>
        <w:t> signage?</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Is</w:t>
      </w:r>
      <w:r>
        <w:rPr>
          <w:spacing w:val="-4"/>
          <w:sz w:val="22"/>
        </w:rPr>
        <w:t> </w:t>
      </w:r>
      <w:r>
        <w:rPr>
          <w:sz w:val="22"/>
        </w:rPr>
        <w:t>there</w:t>
      </w:r>
      <w:r>
        <w:rPr>
          <w:spacing w:val="-4"/>
          <w:sz w:val="22"/>
        </w:rPr>
        <w:t> </w:t>
      </w:r>
      <w:r>
        <w:rPr>
          <w:sz w:val="22"/>
        </w:rPr>
        <w:t>adequate</w:t>
      </w:r>
      <w:r>
        <w:rPr>
          <w:spacing w:val="-4"/>
          <w:sz w:val="22"/>
        </w:rPr>
        <w:t> </w:t>
      </w:r>
      <w:r>
        <w:rPr>
          <w:sz w:val="22"/>
        </w:rPr>
        <w:t>and</w:t>
      </w:r>
      <w:r>
        <w:rPr>
          <w:spacing w:val="-3"/>
          <w:sz w:val="22"/>
        </w:rPr>
        <w:t> </w:t>
      </w:r>
      <w:r>
        <w:rPr>
          <w:sz w:val="22"/>
        </w:rPr>
        <w:t>easy</w:t>
      </w:r>
      <w:r>
        <w:rPr>
          <w:spacing w:val="-1"/>
          <w:sz w:val="22"/>
        </w:rPr>
        <w:t> </w:t>
      </w:r>
      <w:r>
        <w:rPr>
          <w:sz w:val="22"/>
        </w:rPr>
        <w:t>to</w:t>
      </w:r>
      <w:r>
        <w:rPr>
          <w:spacing w:val="-4"/>
          <w:sz w:val="22"/>
        </w:rPr>
        <w:t> </w:t>
      </w:r>
      <w:r>
        <w:rPr>
          <w:sz w:val="22"/>
        </w:rPr>
        <w:t>find</w:t>
      </w:r>
      <w:r>
        <w:rPr>
          <w:spacing w:val="-3"/>
          <w:sz w:val="22"/>
        </w:rPr>
        <w:t> </w:t>
      </w:r>
      <w:r>
        <w:rPr>
          <w:spacing w:val="-2"/>
          <w:sz w:val="22"/>
        </w:rPr>
        <w:t>parking?</w:t>
      </w:r>
    </w:p>
    <w:p>
      <w:pPr>
        <w:pStyle w:val="ListParagraph"/>
        <w:numPr>
          <w:ilvl w:val="1"/>
          <w:numId w:val="48"/>
        </w:numPr>
        <w:tabs>
          <w:tab w:pos="1918" w:val="left" w:leader="none"/>
        </w:tabs>
        <w:spacing w:line="240" w:lineRule="auto" w:before="1" w:after="0"/>
        <w:ind w:left="1918" w:right="315" w:hanging="360"/>
        <w:jc w:val="left"/>
        <w:rPr>
          <w:sz w:val="22"/>
        </w:rPr>
      </w:pPr>
      <w:r>
        <w:rPr>
          <w:sz w:val="22"/>
        </w:rPr>
        <w:t>Is</w:t>
      </w:r>
      <w:r>
        <w:rPr>
          <w:spacing w:val="-4"/>
          <w:sz w:val="22"/>
        </w:rPr>
        <w:t> </w:t>
      </w:r>
      <w:r>
        <w:rPr>
          <w:sz w:val="22"/>
        </w:rPr>
        <w:t>the</w:t>
      </w:r>
      <w:r>
        <w:rPr>
          <w:spacing w:val="-4"/>
          <w:sz w:val="22"/>
        </w:rPr>
        <w:t> </w:t>
      </w:r>
      <w:r>
        <w:rPr>
          <w:sz w:val="22"/>
        </w:rPr>
        <w:t>room</w:t>
      </w:r>
      <w:r>
        <w:rPr>
          <w:spacing w:val="-3"/>
          <w:sz w:val="22"/>
        </w:rPr>
        <w:t> </w:t>
      </w:r>
      <w:r>
        <w:rPr>
          <w:sz w:val="22"/>
        </w:rPr>
        <w:t>available</w:t>
      </w:r>
      <w:r>
        <w:rPr>
          <w:spacing w:val="-2"/>
          <w:sz w:val="22"/>
        </w:rPr>
        <w:t> </w:t>
      </w:r>
      <w:r>
        <w:rPr>
          <w:sz w:val="22"/>
        </w:rPr>
        <w:t>at</w:t>
      </w:r>
      <w:r>
        <w:rPr>
          <w:spacing w:val="-2"/>
          <w:sz w:val="22"/>
        </w:rPr>
        <w:t> </w:t>
      </w:r>
      <w:r>
        <w:rPr>
          <w:sz w:val="22"/>
        </w:rPr>
        <w:t>least 30</w:t>
      </w:r>
      <w:r>
        <w:rPr>
          <w:spacing w:val="-4"/>
          <w:sz w:val="22"/>
        </w:rPr>
        <w:t> </w:t>
      </w:r>
      <w:r>
        <w:rPr>
          <w:sz w:val="22"/>
        </w:rPr>
        <w:t>minutes</w:t>
      </w:r>
      <w:r>
        <w:rPr>
          <w:spacing w:val="-1"/>
          <w:sz w:val="22"/>
        </w:rPr>
        <w:t> </w:t>
      </w:r>
      <w:r>
        <w:rPr>
          <w:sz w:val="22"/>
        </w:rPr>
        <w:t>prior</w:t>
      </w:r>
      <w:r>
        <w:rPr>
          <w:spacing w:val="-3"/>
          <w:sz w:val="22"/>
        </w:rPr>
        <w:t> </w:t>
      </w:r>
      <w:r>
        <w:rPr>
          <w:sz w:val="22"/>
        </w:rPr>
        <w:t>and</w:t>
      </w:r>
      <w:r>
        <w:rPr>
          <w:spacing w:val="-2"/>
          <w:sz w:val="22"/>
        </w:rPr>
        <w:t> </w:t>
      </w:r>
      <w:r>
        <w:rPr>
          <w:sz w:val="22"/>
        </w:rPr>
        <w:t>30</w:t>
      </w:r>
      <w:r>
        <w:rPr>
          <w:spacing w:val="-4"/>
          <w:sz w:val="22"/>
        </w:rPr>
        <w:t> </w:t>
      </w:r>
      <w:r>
        <w:rPr>
          <w:sz w:val="22"/>
        </w:rPr>
        <w:t>minutes</w:t>
      </w:r>
      <w:r>
        <w:rPr>
          <w:spacing w:val="-4"/>
          <w:sz w:val="22"/>
        </w:rPr>
        <w:t> </w:t>
      </w:r>
      <w:r>
        <w:rPr>
          <w:sz w:val="22"/>
        </w:rPr>
        <w:t>after</w:t>
      </w:r>
      <w:r>
        <w:rPr>
          <w:spacing w:val="-3"/>
          <w:sz w:val="22"/>
        </w:rPr>
        <w:t> </w:t>
      </w:r>
      <w:r>
        <w:rPr>
          <w:sz w:val="22"/>
        </w:rPr>
        <w:t>meeting</w:t>
      </w:r>
      <w:r>
        <w:rPr>
          <w:spacing w:val="-2"/>
          <w:sz w:val="22"/>
        </w:rPr>
        <w:t> </w:t>
      </w:r>
      <w:r>
        <w:rPr>
          <w:sz w:val="22"/>
        </w:rPr>
        <w:t>time</w:t>
      </w:r>
      <w:r>
        <w:rPr>
          <w:spacing w:val="-4"/>
          <w:sz w:val="22"/>
        </w:rPr>
        <w:t> </w:t>
      </w:r>
      <w:r>
        <w:rPr>
          <w:sz w:val="22"/>
        </w:rPr>
        <w:t>for set up, networking and clean up?</w:t>
      </w:r>
    </w:p>
    <w:p>
      <w:pPr>
        <w:pStyle w:val="ListParagraph"/>
        <w:numPr>
          <w:ilvl w:val="1"/>
          <w:numId w:val="48"/>
        </w:numPr>
        <w:tabs>
          <w:tab w:pos="1918" w:val="left" w:leader="none"/>
        </w:tabs>
        <w:spacing w:line="251" w:lineRule="exact" w:before="0" w:after="0"/>
        <w:ind w:left="1918" w:right="0" w:hanging="360"/>
        <w:jc w:val="left"/>
        <w:rPr>
          <w:sz w:val="22"/>
        </w:rPr>
      </w:pPr>
      <w:r>
        <w:rPr>
          <w:sz w:val="22"/>
        </w:rPr>
        <w:t>Who</w:t>
      </w:r>
      <w:r>
        <w:rPr>
          <w:spacing w:val="-4"/>
          <w:sz w:val="22"/>
        </w:rPr>
        <w:t> </w:t>
      </w:r>
      <w:r>
        <w:rPr>
          <w:sz w:val="22"/>
        </w:rPr>
        <w:t>is</w:t>
      </w:r>
      <w:r>
        <w:rPr>
          <w:spacing w:val="-5"/>
          <w:sz w:val="22"/>
        </w:rPr>
        <w:t> </w:t>
      </w:r>
      <w:r>
        <w:rPr>
          <w:sz w:val="22"/>
        </w:rPr>
        <w:t>responsible</w:t>
      </w:r>
      <w:r>
        <w:rPr>
          <w:spacing w:val="-6"/>
          <w:sz w:val="22"/>
        </w:rPr>
        <w:t> </w:t>
      </w:r>
      <w:r>
        <w:rPr>
          <w:sz w:val="22"/>
        </w:rPr>
        <w:t>for</w:t>
      </w:r>
      <w:r>
        <w:rPr>
          <w:spacing w:val="-4"/>
          <w:sz w:val="22"/>
        </w:rPr>
        <w:t> </w:t>
      </w:r>
      <w:r>
        <w:rPr>
          <w:sz w:val="22"/>
        </w:rPr>
        <w:t>opening</w:t>
      </w:r>
      <w:r>
        <w:rPr>
          <w:spacing w:val="-4"/>
          <w:sz w:val="22"/>
        </w:rPr>
        <w:t> </w:t>
      </w:r>
      <w:r>
        <w:rPr>
          <w:sz w:val="22"/>
        </w:rPr>
        <w:t>the</w:t>
      </w:r>
      <w:r>
        <w:rPr>
          <w:spacing w:val="-3"/>
          <w:sz w:val="22"/>
        </w:rPr>
        <w:t> </w:t>
      </w:r>
      <w:r>
        <w:rPr>
          <w:spacing w:val="-2"/>
          <w:sz w:val="22"/>
        </w:rPr>
        <w:t>doors?</w:t>
      </w:r>
    </w:p>
    <w:p>
      <w:pPr>
        <w:pStyle w:val="ListParagraph"/>
        <w:numPr>
          <w:ilvl w:val="1"/>
          <w:numId w:val="48"/>
        </w:numPr>
        <w:tabs>
          <w:tab w:pos="1918" w:val="left" w:leader="none"/>
        </w:tabs>
        <w:spacing w:line="252" w:lineRule="exact" w:before="2" w:after="0"/>
        <w:ind w:left="1918" w:right="0" w:hanging="360"/>
        <w:jc w:val="left"/>
        <w:rPr>
          <w:sz w:val="22"/>
        </w:rPr>
      </w:pPr>
      <w:r>
        <w:rPr>
          <w:sz w:val="22"/>
        </w:rPr>
        <w:t>Can</w:t>
      </w:r>
      <w:r>
        <w:rPr>
          <w:spacing w:val="-6"/>
          <w:sz w:val="22"/>
        </w:rPr>
        <w:t> </w:t>
      </w:r>
      <w:r>
        <w:rPr>
          <w:sz w:val="22"/>
        </w:rPr>
        <w:t>the</w:t>
      </w:r>
      <w:r>
        <w:rPr>
          <w:spacing w:val="-5"/>
          <w:sz w:val="22"/>
        </w:rPr>
        <w:t> </w:t>
      </w:r>
      <w:r>
        <w:rPr>
          <w:sz w:val="22"/>
        </w:rPr>
        <w:t>room</w:t>
      </w:r>
      <w:r>
        <w:rPr>
          <w:spacing w:val="-1"/>
          <w:sz w:val="22"/>
        </w:rPr>
        <w:t> </w:t>
      </w:r>
      <w:r>
        <w:rPr>
          <w:sz w:val="22"/>
        </w:rPr>
        <w:t>be</w:t>
      </w:r>
      <w:r>
        <w:rPr>
          <w:spacing w:val="-5"/>
          <w:sz w:val="22"/>
        </w:rPr>
        <w:t> </w:t>
      </w:r>
      <w:r>
        <w:rPr>
          <w:sz w:val="22"/>
        </w:rPr>
        <w:t>set</w:t>
      </w:r>
      <w:r>
        <w:rPr>
          <w:spacing w:val="-4"/>
          <w:sz w:val="22"/>
        </w:rPr>
        <w:t> </w:t>
      </w:r>
      <w:r>
        <w:rPr>
          <w:sz w:val="22"/>
        </w:rPr>
        <w:t>in</w:t>
      </w:r>
      <w:r>
        <w:rPr>
          <w:spacing w:val="-3"/>
          <w:sz w:val="22"/>
        </w:rPr>
        <w:t> </w:t>
      </w:r>
      <w:r>
        <w:rPr>
          <w:sz w:val="22"/>
        </w:rPr>
        <w:t>a</w:t>
      </w:r>
      <w:r>
        <w:rPr>
          <w:spacing w:val="-5"/>
          <w:sz w:val="22"/>
        </w:rPr>
        <w:t> </w:t>
      </w:r>
      <w:r>
        <w:rPr>
          <w:sz w:val="22"/>
        </w:rPr>
        <w:t>horseshoe,</w:t>
      </w:r>
      <w:r>
        <w:rPr>
          <w:spacing w:val="-4"/>
          <w:sz w:val="22"/>
        </w:rPr>
        <w:t> </w:t>
      </w:r>
      <w:r>
        <w:rPr>
          <w:sz w:val="22"/>
        </w:rPr>
        <w:t>square</w:t>
      </w:r>
      <w:r>
        <w:rPr>
          <w:spacing w:val="-6"/>
          <w:sz w:val="22"/>
        </w:rPr>
        <w:t> </w:t>
      </w:r>
      <w:r>
        <w:rPr>
          <w:sz w:val="22"/>
        </w:rPr>
        <w:t>or</w:t>
      </w:r>
      <w:r>
        <w:rPr>
          <w:spacing w:val="-4"/>
          <w:sz w:val="22"/>
        </w:rPr>
        <w:t> </w:t>
      </w:r>
      <w:r>
        <w:rPr>
          <w:sz w:val="22"/>
        </w:rPr>
        <w:t>boardroom</w:t>
      </w:r>
      <w:r>
        <w:rPr>
          <w:spacing w:val="-1"/>
          <w:sz w:val="22"/>
        </w:rPr>
        <w:t> </w:t>
      </w:r>
      <w:r>
        <w:rPr>
          <w:sz w:val="22"/>
        </w:rPr>
        <w:t>seating</w:t>
      </w:r>
      <w:r>
        <w:rPr>
          <w:spacing w:val="-3"/>
          <w:sz w:val="22"/>
        </w:rPr>
        <w:t> </w:t>
      </w:r>
      <w:r>
        <w:rPr>
          <w:spacing w:val="-2"/>
          <w:sz w:val="22"/>
        </w:rPr>
        <w:t>arrangement?</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Is</w:t>
      </w:r>
      <w:r>
        <w:rPr>
          <w:spacing w:val="-7"/>
          <w:sz w:val="22"/>
        </w:rPr>
        <w:t> </w:t>
      </w:r>
      <w:r>
        <w:rPr>
          <w:sz w:val="22"/>
        </w:rPr>
        <w:t>there</w:t>
      </w:r>
      <w:r>
        <w:rPr>
          <w:spacing w:val="-5"/>
          <w:sz w:val="22"/>
        </w:rPr>
        <w:t> </w:t>
      </w:r>
      <w:r>
        <w:rPr>
          <w:sz w:val="22"/>
        </w:rPr>
        <w:t>at</w:t>
      </w:r>
      <w:r>
        <w:rPr>
          <w:spacing w:val="-3"/>
          <w:sz w:val="22"/>
        </w:rPr>
        <w:t> </w:t>
      </w:r>
      <w:r>
        <w:rPr>
          <w:sz w:val="22"/>
        </w:rPr>
        <w:t>least</w:t>
      </w:r>
      <w:r>
        <w:rPr>
          <w:spacing w:val="-2"/>
          <w:sz w:val="22"/>
        </w:rPr>
        <w:t> </w:t>
      </w:r>
      <w:r>
        <w:rPr>
          <w:sz w:val="22"/>
        </w:rPr>
        <w:t>10+</w:t>
      </w:r>
      <w:r>
        <w:rPr>
          <w:spacing w:val="-4"/>
          <w:sz w:val="22"/>
        </w:rPr>
        <w:t> </w:t>
      </w:r>
      <w:r>
        <w:rPr>
          <w:sz w:val="22"/>
        </w:rPr>
        <w:t>extra</w:t>
      </w:r>
      <w:r>
        <w:rPr>
          <w:spacing w:val="-3"/>
          <w:sz w:val="22"/>
        </w:rPr>
        <w:t> </w:t>
      </w:r>
      <w:r>
        <w:rPr>
          <w:sz w:val="22"/>
        </w:rPr>
        <w:t>chairs</w:t>
      </w:r>
      <w:r>
        <w:rPr>
          <w:spacing w:val="-5"/>
          <w:sz w:val="22"/>
        </w:rPr>
        <w:t> </w:t>
      </w:r>
      <w:r>
        <w:rPr>
          <w:sz w:val="22"/>
        </w:rPr>
        <w:t>beyond</w:t>
      </w:r>
      <w:r>
        <w:rPr>
          <w:spacing w:val="-4"/>
          <w:sz w:val="22"/>
        </w:rPr>
        <w:t> </w:t>
      </w:r>
      <w:r>
        <w:rPr>
          <w:sz w:val="22"/>
        </w:rPr>
        <w:t>those</w:t>
      </w:r>
      <w:r>
        <w:rPr>
          <w:spacing w:val="-5"/>
          <w:sz w:val="22"/>
        </w:rPr>
        <w:t> </w:t>
      </w:r>
      <w:r>
        <w:rPr>
          <w:sz w:val="22"/>
        </w:rPr>
        <w:t>used</w:t>
      </w:r>
      <w:r>
        <w:rPr>
          <w:spacing w:val="-3"/>
          <w:sz w:val="22"/>
        </w:rPr>
        <w:t> </w:t>
      </w:r>
      <w:r>
        <w:rPr>
          <w:sz w:val="22"/>
        </w:rPr>
        <w:t>by</w:t>
      </w:r>
      <w:r>
        <w:rPr>
          <w:spacing w:val="-1"/>
          <w:sz w:val="22"/>
        </w:rPr>
        <w:t> </w:t>
      </w:r>
      <w:r>
        <w:rPr>
          <w:sz w:val="22"/>
        </w:rPr>
        <w:t>your</w:t>
      </w:r>
      <w:r>
        <w:rPr>
          <w:spacing w:val="-4"/>
          <w:sz w:val="22"/>
        </w:rPr>
        <w:t> </w:t>
      </w:r>
      <w:r>
        <w:rPr>
          <w:sz w:val="22"/>
        </w:rPr>
        <w:t>Members</w:t>
      </w:r>
      <w:r>
        <w:rPr>
          <w:spacing w:val="-5"/>
          <w:sz w:val="22"/>
        </w:rPr>
        <w:t> </w:t>
      </w:r>
      <w:r>
        <w:rPr>
          <w:sz w:val="22"/>
        </w:rPr>
        <w:t>and</w:t>
      </w:r>
      <w:r>
        <w:rPr>
          <w:spacing w:val="-4"/>
          <w:sz w:val="22"/>
        </w:rPr>
        <w:t> </w:t>
      </w:r>
      <w:r>
        <w:rPr>
          <w:spacing w:val="-2"/>
          <w:sz w:val="22"/>
        </w:rPr>
        <w:t>visitors?</w:t>
      </w:r>
    </w:p>
    <w:p>
      <w:pPr>
        <w:pStyle w:val="ListParagraph"/>
        <w:numPr>
          <w:ilvl w:val="1"/>
          <w:numId w:val="48"/>
        </w:numPr>
        <w:tabs>
          <w:tab w:pos="1918" w:val="left" w:leader="none"/>
        </w:tabs>
        <w:spacing w:line="240" w:lineRule="auto" w:before="1" w:after="0"/>
        <w:ind w:left="1918" w:right="0" w:hanging="360"/>
        <w:jc w:val="left"/>
        <w:rPr>
          <w:sz w:val="22"/>
        </w:rPr>
      </w:pPr>
      <w:r>
        <w:rPr>
          <w:sz w:val="22"/>
        </w:rPr>
        <w:t>Does</w:t>
      </w:r>
      <w:r>
        <w:rPr>
          <w:spacing w:val="-7"/>
          <w:sz w:val="22"/>
        </w:rPr>
        <w:t> </w:t>
      </w:r>
      <w:r>
        <w:rPr>
          <w:sz w:val="22"/>
        </w:rPr>
        <w:t>the</w:t>
      </w:r>
      <w:r>
        <w:rPr>
          <w:spacing w:val="-7"/>
          <w:sz w:val="22"/>
        </w:rPr>
        <w:t> </w:t>
      </w:r>
      <w:r>
        <w:rPr>
          <w:sz w:val="22"/>
        </w:rPr>
        <w:t>venue</w:t>
      </w:r>
      <w:r>
        <w:rPr>
          <w:spacing w:val="-5"/>
          <w:sz w:val="22"/>
        </w:rPr>
        <w:t> </w:t>
      </w:r>
      <w:r>
        <w:rPr>
          <w:sz w:val="22"/>
        </w:rPr>
        <w:t>portray</w:t>
      </w:r>
      <w:r>
        <w:rPr>
          <w:spacing w:val="-9"/>
          <w:sz w:val="22"/>
        </w:rPr>
        <w:t> </w:t>
      </w:r>
      <w:r>
        <w:rPr>
          <w:sz w:val="22"/>
        </w:rPr>
        <w:t>a</w:t>
      </w:r>
      <w:r>
        <w:rPr>
          <w:spacing w:val="-5"/>
          <w:sz w:val="22"/>
        </w:rPr>
        <w:t> </w:t>
      </w:r>
      <w:r>
        <w:rPr>
          <w:sz w:val="22"/>
        </w:rPr>
        <w:t>high-quality,</w:t>
      </w:r>
      <w:r>
        <w:rPr>
          <w:spacing w:val="-5"/>
          <w:sz w:val="22"/>
        </w:rPr>
        <w:t> </w:t>
      </w:r>
      <w:r>
        <w:rPr>
          <w:sz w:val="22"/>
        </w:rPr>
        <w:t>professional</w:t>
      </w:r>
      <w:r>
        <w:rPr>
          <w:spacing w:val="-5"/>
          <w:sz w:val="22"/>
        </w:rPr>
        <w:t> </w:t>
      </w:r>
      <w:r>
        <w:rPr>
          <w:sz w:val="22"/>
        </w:rPr>
        <w:t>business</w:t>
      </w:r>
      <w:r>
        <w:rPr>
          <w:spacing w:val="-4"/>
          <w:sz w:val="22"/>
        </w:rPr>
        <w:t> </w:t>
      </w:r>
      <w:r>
        <w:rPr>
          <w:spacing w:val="-2"/>
          <w:sz w:val="22"/>
        </w:rPr>
        <w:t>image?</w:t>
      </w:r>
    </w:p>
    <w:p>
      <w:pPr>
        <w:pStyle w:val="BodyText"/>
        <w:spacing w:before="119"/>
        <w:ind w:left="140"/>
      </w:pPr>
      <w:r>
        <w:rPr/>
        <w:t>All venue changes are subject to the approval of the Regional or Area Director PRIOR to making a change.</w:t>
      </w:r>
      <w:r>
        <w:rPr>
          <w:spacing w:val="-1"/>
        </w:rPr>
        <w:t> </w:t>
      </w:r>
      <w:r>
        <w:rPr/>
        <w:t>Please</w:t>
      </w:r>
      <w:r>
        <w:rPr>
          <w:spacing w:val="-5"/>
        </w:rPr>
        <w:t> </w:t>
      </w:r>
      <w:r>
        <w:rPr/>
        <w:t>contact</w:t>
      </w:r>
      <w:r>
        <w:rPr>
          <w:spacing w:val="-4"/>
        </w:rPr>
        <w:t> </w:t>
      </w:r>
      <w:r>
        <w:rPr/>
        <w:t>your</w:t>
      </w:r>
      <w:r>
        <w:rPr>
          <w:spacing w:val="-1"/>
        </w:rPr>
        <w:t> </w:t>
      </w:r>
      <w:r>
        <w:rPr/>
        <w:t>Chapter</w:t>
      </w:r>
      <w:r>
        <w:rPr>
          <w:spacing w:val="-4"/>
        </w:rPr>
        <w:t> </w:t>
      </w:r>
      <w:r>
        <w:rPr/>
        <w:t>Director</w:t>
      </w:r>
      <w:r>
        <w:rPr>
          <w:spacing w:val="-1"/>
        </w:rPr>
        <w:t> </w:t>
      </w:r>
      <w:r>
        <w:rPr/>
        <w:t>as</w:t>
      </w:r>
      <w:r>
        <w:rPr>
          <w:spacing w:val="-5"/>
        </w:rPr>
        <w:t> </w:t>
      </w:r>
      <w:r>
        <w:rPr/>
        <w:t>soon</w:t>
      </w:r>
      <w:r>
        <w:rPr>
          <w:spacing w:val="-3"/>
        </w:rPr>
        <w:t> </w:t>
      </w:r>
      <w:r>
        <w:rPr/>
        <w:t>as</w:t>
      </w:r>
      <w:r>
        <w:rPr>
          <w:spacing w:val="-5"/>
        </w:rPr>
        <w:t> </w:t>
      </w:r>
      <w:r>
        <w:rPr/>
        <w:t>a</w:t>
      </w:r>
      <w:r>
        <w:rPr>
          <w:spacing w:val="-5"/>
        </w:rPr>
        <w:t> </w:t>
      </w:r>
      <w:r>
        <w:rPr/>
        <w:t>venue</w:t>
      </w:r>
      <w:r>
        <w:rPr>
          <w:spacing w:val="-3"/>
        </w:rPr>
        <w:t> </w:t>
      </w:r>
      <w:r>
        <w:rPr/>
        <w:t>change</w:t>
      </w:r>
      <w:r>
        <w:rPr>
          <w:spacing w:val="-3"/>
        </w:rPr>
        <w:t> </w:t>
      </w:r>
      <w:r>
        <w:rPr/>
        <w:t>becomes</w:t>
      </w:r>
      <w:r>
        <w:rPr>
          <w:spacing w:val="-2"/>
        </w:rPr>
        <w:t> </w:t>
      </w:r>
      <w:r>
        <w:rPr/>
        <w:t>necessary.</w:t>
      </w:r>
      <w:r>
        <w:rPr>
          <w:spacing w:val="-1"/>
        </w:rPr>
        <w:t> </w:t>
      </w:r>
      <w:r>
        <w:rPr/>
        <w:t>The Director’s role is to ensure all Chapters meet in high-quality venues that display a high level of </w:t>
      </w:r>
      <w:r>
        <w:rPr>
          <w:spacing w:val="-2"/>
        </w:rPr>
        <w:t>professionalism.</w:t>
      </w:r>
    </w:p>
    <w:p>
      <w:pPr>
        <w:pStyle w:val="BodyText"/>
        <w:spacing w:before="121"/>
        <w:ind w:left="140" w:right="209"/>
      </w:pPr>
      <w:r>
        <w:rPr/>
        <w:t>Do you have a backup plan? What happens when the venue calls you the night before your Chapter meeting and says that your room won’t be available in the morning? Prepare for the unexpected by having</w:t>
      </w:r>
      <w:r>
        <w:rPr>
          <w:spacing w:val="-2"/>
        </w:rPr>
        <w:t> </w:t>
      </w:r>
      <w:r>
        <w:rPr/>
        <w:t>a</w:t>
      </w:r>
      <w:r>
        <w:rPr>
          <w:spacing w:val="-2"/>
        </w:rPr>
        <w:t> </w:t>
      </w:r>
      <w:r>
        <w:rPr/>
        <w:t>backup</w:t>
      </w:r>
      <w:r>
        <w:rPr>
          <w:spacing w:val="-4"/>
        </w:rPr>
        <w:t> </w:t>
      </w:r>
      <w:r>
        <w:rPr/>
        <w:t>venue</w:t>
      </w:r>
      <w:r>
        <w:rPr>
          <w:spacing w:val="-4"/>
        </w:rPr>
        <w:t> </w:t>
      </w:r>
      <w:r>
        <w:rPr/>
        <w:t>in</w:t>
      </w:r>
      <w:r>
        <w:rPr>
          <w:spacing w:val="-2"/>
        </w:rPr>
        <w:t> </w:t>
      </w:r>
      <w:r>
        <w:rPr/>
        <w:t>mind</w:t>
      </w:r>
      <w:r>
        <w:rPr>
          <w:spacing w:val="-4"/>
        </w:rPr>
        <w:t> </w:t>
      </w:r>
      <w:r>
        <w:rPr/>
        <w:t>that</w:t>
      </w:r>
      <w:r>
        <w:rPr>
          <w:spacing w:val="-5"/>
        </w:rPr>
        <w:t> </w:t>
      </w:r>
      <w:r>
        <w:rPr/>
        <w:t>may</w:t>
      </w:r>
      <w:r>
        <w:rPr>
          <w:spacing w:val="-1"/>
        </w:rPr>
        <w:t> </w:t>
      </w:r>
      <w:r>
        <w:rPr/>
        <w:t>work</w:t>
      </w:r>
      <w:r>
        <w:rPr>
          <w:spacing w:val="-1"/>
        </w:rPr>
        <w:t> </w:t>
      </w:r>
      <w:r>
        <w:rPr/>
        <w:t>at</w:t>
      </w:r>
      <w:r>
        <w:rPr>
          <w:spacing w:val="-3"/>
        </w:rPr>
        <w:t> </w:t>
      </w:r>
      <w:r>
        <w:rPr/>
        <w:t>the</w:t>
      </w:r>
      <w:r>
        <w:rPr>
          <w:spacing w:val="-2"/>
        </w:rPr>
        <w:t> </w:t>
      </w:r>
      <w:r>
        <w:rPr/>
        <w:t>last</w:t>
      </w:r>
      <w:r>
        <w:rPr>
          <w:spacing w:val="-5"/>
        </w:rPr>
        <w:t> </w:t>
      </w:r>
      <w:r>
        <w:rPr/>
        <w:t>minute.</w:t>
      </w:r>
      <w:r>
        <w:rPr>
          <w:spacing w:val="-2"/>
        </w:rPr>
        <w:t> </w:t>
      </w:r>
      <w:r>
        <w:rPr/>
        <w:t>Develop</w:t>
      </w:r>
      <w:r>
        <w:rPr>
          <w:spacing w:val="-4"/>
        </w:rPr>
        <w:t> </w:t>
      </w:r>
      <w:r>
        <w:rPr/>
        <w:t>a</w:t>
      </w:r>
      <w:r>
        <w:rPr>
          <w:spacing w:val="-2"/>
        </w:rPr>
        <w:t> </w:t>
      </w:r>
      <w:r>
        <w:rPr/>
        <w:t>communication</w:t>
      </w:r>
      <w:r>
        <w:rPr>
          <w:spacing w:val="-4"/>
        </w:rPr>
        <w:t> </w:t>
      </w:r>
      <w:r>
        <w:rPr/>
        <w:t>system</w:t>
      </w:r>
      <w:r>
        <w:rPr>
          <w:spacing w:val="-3"/>
        </w:rPr>
        <w:t> </w:t>
      </w:r>
      <w:r>
        <w:rPr/>
        <w:t>that will ensure all Members get the message at the last minute. Put up a sign at your normal venue to indicate the last-minute venue change. Don’t let someone else’s actions interfere with your Chapter’s opportunity to do business!</w:t>
      </w:r>
    </w:p>
    <w:p>
      <w:pPr>
        <w:pStyle w:val="BodyText"/>
        <w:ind w:left="0"/>
      </w:pPr>
    </w:p>
    <w:p>
      <w:pPr>
        <w:pStyle w:val="BodyText"/>
        <w:spacing w:before="106"/>
        <w:ind w:left="0"/>
      </w:pPr>
    </w:p>
    <w:p>
      <w:pPr>
        <w:pStyle w:val="Heading2"/>
        <w:spacing w:before="0"/>
      </w:pPr>
      <w:bookmarkStart w:name="Meeting Themes" w:id="78"/>
      <w:bookmarkEnd w:id="78"/>
      <w:r>
        <w:rPr>
          <w:b w:val="0"/>
        </w:rPr>
      </w:r>
      <w:bookmarkStart w:name="_bookmark37" w:id="79"/>
      <w:bookmarkEnd w:id="79"/>
      <w:r>
        <w:rPr>
          <w:b w:val="0"/>
        </w:rPr>
      </w:r>
      <w:r>
        <w:rPr>
          <w:color w:val="CF1F2F"/>
        </w:rPr>
        <w:t>Meeting</w:t>
      </w:r>
      <w:r>
        <w:rPr>
          <w:color w:val="CF1F2F"/>
          <w:spacing w:val="-8"/>
        </w:rPr>
        <w:t> </w:t>
      </w:r>
      <w:r>
        <w:rPr>
          <w:color w:val="CF1F2F"/>
          <w:spacing w:val="-2"/>
        </w:rPr>
        <w:t>Themes</w:t>
      </w:r>
    </w:p>
    <w:p>
      <w:pPr>
        <w:pStyle w:val="BodyText"/>
        <w:spacing w:line="247" w:lineRule="auto" w:before="188"/>
        <w:ind w:left="140" w:right="209"/>
      </w:pPr>
      <w:r>
        <w:rPr/>
        <w:t>Historically, Meeting Stimulants were recommendations for making Weekly Presentations fun and interesting. The</w:t>
      </w:r>
      <w:r>
        <w:rPr>
          <w:spacing w:val="-3"/>
        </w:rPr>
        <w:t> </w:t>
      </w:r>
      <w:r>
        <w:rPr/>
        <w:t>Chapters who</w:t>
      </w:r>
      <w:r>
        <w:rPr>
          <w:spacing w:val="-1"/>
        </w:rPr>
        <w:t> </w:t>
      </w:r>
      <w:r>
        <w:rPr/>
        <w:t>have</w:t>
      </w:r>
      <w:r>
        <w:rPr>
          <w:spacing w:val="-3"/>
        </w:rPr>
        <w:t> </w:t>
      </w:r>
      <w:r>
        <w:rPr/>
        <w:t>grown</w:t>
      </w:r>
      <w:r>
        <w:rPr>
          <w:spacing w:val="-3"/>
        </w:rPr>
        <w:t> </w:t>
      </w:r>
      <w:r>
        <w:rPr/>
        <w:t>the</w:t>
      </w:r>
      <w:r>
        <w:rPr>
          <w:spacing w:val="-3"/>
        </w:rPr>
        <w:t> </w:t>
      </w:r>
      <w:r>
        <w:rPr/>
        <w:t>membership</w:t>
      </w:r>
      <w:r>
        <w:rPr>
          <w:spacing w:val="-3"/>
        </w:rPr>
        <w:t> </w:t>
      </w:r>
      <w:r>
        <w:rPr/>
        <w:t>and</w:t>
      </w:r>
      <w:r>
        <w:rPr>
          <w:spacing w:val="-1"/>
        </w:rPr>
        <w:t> </w:t>
      </w:r>
      <w:r>
        <w:rPr/>
        <w:t>closed</w:t>
      </w:r>
      <w:r>
        <w:rPr>
          <w:spacing w:val="-3"/>
        </w:rPr>
        <w:t> </w:t>
      </w:r>
      <w:r>
        <w:rPr/>
        <w:t>business significantly</w:t>
      </w:r>
      <w:r>
        <w:rPr>
          <w:spacing w:val="-3"/>
        </w:rPr>
        <w:t> </w:t>
      </w:r>
      <w:r>
        <w:rPr/>
        <w:t>for</w:t>
      </w:r>
      <w:r>
        <w:rPr>
          <w:spacing w:val="-2"/>
        </w:rPr>
        <w:t> </w:t>
      </w:r>
      <w:r>
        <w:rPr/>
        <w:t>their Chapter and</w:t>
      </w:r>
      <w:r>
        <w:rPr>
          <w:spacing w:val="-6"/>
        </w:rPr>
        <w:t> </w:t>
      </w:r>
      <w:r>
        <w:rPr/>
        <w:t>Members</w:t>
      </w:r>
      <w:r>
        <w:rPr>
          <w:spacing w:val="-4"/>
        </w:rPr>
        <w:t> </w:t>
      </w:r>
      <w:r>
        <w:rPr/>
        <w:t>took</w:t>
      </w:r>
      <w:r>
        <w:rPr>
          <w:spacing w:val="-1"/>
        </w:rPr>
        <w:t> </w:t>
      </w:r>
      <w:r>
        <w:rPr/>
        <w:t>this</w:t>
      </w:r>
      <w:r>
        <w:rPr>
          <w:spacing w:val="-4"/>
        </w:rPr>
        <w:t> </w:t>
      </w:r>
      <w:r>
        <w:rPr/>
        <w:t>idea</w:t>
      </w:r>
      <w:r>
        <w:rPr>
          <w:spacing w:val="-2"/>
        </w:rPr>
        <w:t> </w:t>
      </w:r>
      <w:r>
        <w:rPr/>
        <w:t>a</w:t>
      </w:r>
      <w:r>
        <w:rPr>
          <w:spacing w:val="-2"/>
        </w:rPr>
        <w:t> </w:t>
      </w:r>
      <w:r>
        <w:rPr/>
        <w:t>step</w:t>
      </w:r>
      <w:r>
        <w:rPr>
          <w:spacing w:val="-4"/>
        </w:rPr>
        <w:t> </w:t>
      </w:r>
      <w:r>
        <w:rPr/>
        <w:t>forward. The</w:t>
      </w:r>
      <w:r>
        <w:rPr>
          <w:spacing w:val="-4"/>
        </w:rPr>
        <w:t> </w:t>
      </w:r>
      <w:r>
        <w:rPr/>
        <w:t>Chapter</w:t>
      </w:r>
      <w:r>
        <w:rPr>
          <w:spacing w:val="-3"/>
        </w:rPr>
        <w:t> </w:t>
      </w:r>
      <w:r>
        <w:rPr/>
        <w:t>Leadership</w:t>
      </w:r>
      <w:r>
        <w:rPr>
          <w:spacing w:val="-2"/>
        </w:rPr>
        <w:t> </w:t>
      </w:r>
      <w:r>
        <w:rPr/>
        <w:t>Team</w:t>
      </w:r>
      <w:r>
        <w:rPr>
          <w:spacing w:val="-3"/>
        </w:rPr>
        <w:t> </w:t>
      </w:r>
      <w:r>
        <w:rPr/>
        <w:t>chooses</w:t>
      </w:r>
      <w:r>
        <w:rPr>
          <w:spacing w:val="-1"/>
        </w:rPr>
        <w:t> </w:t>
      </w:r>
      <w:r>
        <w:rPr/>
        <w:t>a</w:t>
      </w:r>
      <w:r>
        <w:rPr>
          <w:spacing w:val="-6"/>
        </w:rPr>
        <w:t> </w:t>
      </w:r>
      <w:r>
        <w:rPr/>
        <w:t>theme for one week, once a month or less. The theme may be:</w:t>
      </w:r>
    </w:p>
    <w:p>
      <w:pPr>
        <w:pStyle w:val="ListParagraph"/>
        <w:numPr>
          <w:ilvl w:val="1"/>
          <w:numId w:val="48"/>
        </w:numPr>
        <w:tabs>
          <w:tab w:pos="1918" w:val="left" w:leader="none"/>
        </w:tabs>
        <w:spacing w:line="252" w:lineRule="exact" w:before="170" w:after="0"/>
        <w:ind w:left="1918" w:right="0" w:hanging="360"/>
        <w:jc w:val="left"/>
        <w:rPr>
          <w:sz w:val="22"/>
        </w:rPr>
      </w:pPr>
      <w:r>
        <w:rPr>
          <w:sz w:val="22"/>
        </w:rPr>
        <w:t>Business</w:t>
      </w:r>
      <w:r>
        <w:rPr>
          <w:spacing w:val="-5"/>
          <w:sz w:val="22"/>
        </w:rPr>
        <w:t> </w:t>
      </w:r>
      <w:r>
        <w:rPr>
          <w:spacing w:val="-2"/>
          <w:sz w:val="22"/>
        </w:rPr>
        <w:t>Owners/CEOs</w:t>
      </w:r>
    </w:p>
    <w:p>
      <w:pPr>
        <w:pStyle w:val="ListParagraph"/>
        <w:numPr>
          <w:ilvl w:val="1"/>
          <w:numId w:val="48"/>
        </w:numPr>
        <w:tabs>
          <w:tab w:pos="1918" w:val="left" w:leader="none"/>
        </w:tabs>
        <w:spacing w:line="252" w:lineRule="exact" w:before="0" w:after="0"/>
        <w:ind w:left="1918" w:right="0" w:hanging="360"/>
        <w:jc w:val="left"/>
        <w:rPr>
          <w:sz w:val="22"/>
        </w:rPr>
      </w:pPr>
      <w:r>
        <w:rPr>
          <w:spacing w:val="-2"/>
          <w:sz w:val="22"/>
        </w:rPr>
        <w:t>Homeowners</w:t>
      </w:r>
    </w:p>
    <w:p>
      <w:pPr>
        <w:pStyle w:val="ListParagraph"/>
        <w:numPr>
          <w:ilvl w:val="1"/>
          <w:numId w:val="48"/>
        </w:numPr>
        <w:tabs>
          <w:tab w:pos="1918" w:val="left" w:leader="none"/>
        </w:tabs>
        <w:spacing w:line="252" w:lineRule="exact" w:before="2" w:after="0"/>
        <w:ind w:left="1918" w:right="0" w:hanging="360"/>
        <w:jc w:val="left"/>
        <w:rPr>
          <w:sz w:val="22"/>
        </w:rPr>
      </w:pPr>
      <w:r>
        <w:rPr>
          <w:spacing w:val="-2"/>
          <w:sz w:val="22"/>
        </w:rPr>
        <w:t>Substitutes</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Getting</w:t>
      </w:r>
      <w:r>
        <w:rPr>
          <w:spacing w:val="-4"/>
          <w:sz w:val="22"/>
        </w:rPr>
        <w:t> </w:t>
      </w:r>
      <w:r>
        <w:rPr>
          <w:spacing w:val="-2"/>
          <w:sz w:val="22"/>
        </w:rPr>
        <w:t>Healthy</w:t>
      </w:r>
    </w:p>
    <w:p>
      <w:pPr>
        <w:pStyle w:val="ListParagraph"/>
        <w:numPr>
          <w:ilvl w:val="1"/>
          <w:numId w:val="48"/>
        </w:numPr>
        <w:tabs>
          <w:tab w:pos="1918" w:val="left" w:leader="none"/>
        </w:tabs>
        <w:spacing w:line="252" w:lineRule="exact" w:before="1" w:after="0"/>
        <w:ind w:left="1918" w:right="0" w:hanging="360"/>
        <w:jc w:val="left"/>
        <w:rPr>
          <w:sz w:val="22"/>
        </w:rPr>
      </w:pPr>
      <w:r>
        <w:rPr>
          <w:sz w:val="22"/>
        </w:rPr>
        <w:t>Visitors</w:t>
      </w:r>
      <w:r>
        <w:rPr>
          <w:spacing w:val="-3"/>
          <w:sz w:val="22"/>
        </w:rPr>
        <w:t> </w:t>
      </w:r>
      <w:r>
        <w:rPr>
          <w:sz w:val="22"/>
        </w:rPr>
        <w:t>Day</w:t>
      </w:r>
      <w:r>
        <w:rPr>
          <w:spacing w:val="-6"/>
          <w:sz w:val="22"/>
        </w:rPr>
        <w:t> </w:t>
      </w:r>
      <w:r>
        <w:rPr>
          <w:sz w:val="22"/>
        </w:rPr>
        <w:t>(also</w:t>
      </w:r>
      <w:r>
        <w:rPr>
          <w:spacing w:val="-4"/>
          <w:sz w:val="22"/>
        </w:rPr>
        <w:t> </w:t>
      </w:r>
      <w:r>
        <w:rPr>
          <w:sz w:val="22"/>
        </w:rPr>
        <w:t>known</w:t>
      </w:r>
      <w:r>
        <w:rPr>
          <w:spacing w:val="-3"/>
          <w:sz w:val="22"/>
        </w:rPr>
        <w:t> </w:t>
      </w:r>
      <w:r>
        <w:rPr>
          <w:sz w:val="22"/>
        </w:rPr>
        <w:t>as</w:t>
      </w:r>
      <w:r>
        <w:rPr>
          <w:spacing w:val="-6"/>
          <w:sz w:val="22"/>
        </w:rPr>
        <w:t> </w:t>
      </w:r>
      <w:r>
        <w:rPr>
          <w:sz w:val="22"/>
        </w:rPr>
        <w:t>Open</w:t>
      </w:r>
      <w:r>
        <w:rPr>
          <w:spacing w:val="-6"/>
          <w:sz w:val="22"/>
        </w:rPr>
        <w:t> </w:t>
      </w:r>
      <w:r>
        <w:rPr>
          <w:sz w:val="22"/>
        </w:rPr>
        <w:t>Business</w:t>
      </w:r>
      <w:r>
        <w:rPr>
          <w:spacing w:val="-2"/>
          <w:sz w:val="22"/>
        </w:rPr>
        <w:t> </w:t>
      </w:r>
      <w:r>
        <w:rPr>
          <w:spacing w:val="-4"/>
          <w:sz w:val="22"/>
        </w:rPr>
        <w:t>Days)</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Bring</w:t>
      </w:r>
      <w:r>
        <w:rPr>
          <w:spacing w:val="-5"/>
          <w:sz w:val="22"/>
        </w:rPr>
        <w:t> </w:t>
      </w:r>
      <w:r>
        <w:rPr>
          <w:sz w:val="22"/>
        </w:rPr>
        <w:t>Your</w:t>
      </w:r>
      <w:r>
        <w:rPr>
          <w:spacing w:val="-3"/>
          <w:sz w:val="22"/>
        </w:rPr>
        <w:t> </w:t>
      </w:r>
      <w:r>
        <w:rPr>
          <w:sz w:val="22"/>
        </w:rPr>
        <w:t>Best</w:t>
      </w:r>
      <w:r>
        <w:rPr>
          <w:spacing w:val="-4"/>
          <w:sz w:val="22"/>
        </w:rPr>
        <w:t> </w:t>
      </w:r>
      <w:r>
        <w:rPr>
          <w:sz w:val="22"/>
        </w:rPr>
        <w:t>Client</w:t>
      </w:r>
      <w:r>
        <w:rPr>
          <w:spacing w:val="-4"/>
          <w:sz w:val="22"/>
        </w:rPr>
        <w:t> </w:t>
      </w:r>
      <w:r>
        <w:rPr>
          <w:spacing w:val="-5"/>
          <w:sz w:val="22"/>
        </w:rPr>
        <w:t>Day</w:t>
      </w:r>
    </w:p>
    <w:p>
      <w:pPr>
        <w:pStyle w:val="ListParagraph"/>
        <w:numPr>
          <w:ilvl w:val="1"/>
          <w:numId w:val="48"/>
        </w:numPr>
        <w:tabs>
          <w:tab w:pos="1918" w:val="left" w:leader="none"/>
        </w:tabs>
        <w:spacing w:line="252" w:lineRule="exact" w:before="0" w:after="0"/>
        <w:ind w:left="1918" w:right="0" w:hanging="360"/>
        <w:jc w:val="left"/>
        <w:rPr>
          <w:sz w:val="22"/>
        </w:rPr>
      </w:pPr>
      <w:r>
        <w:rPr>
          <w:sz w:val="22"/>
        </w:rPr>
        <w:t>Stack</w:t>
      </w:r>
      <w:r>
        <w:rPr>
          <w:spacing w:val="-2"/>
          <w:sz w:val="22"/>
        </w:rPr>
        <w:t> </w:t>
      </w:r>
      <w:r>
        <w:rPr>
          <w:spacing w:val="-4"/>
          <w:sz w:val="22"/>
        </w:rPr>
        <w:t>Days</w:t>
      </w:r>
    </w:p>
    <w:p>
      <w:pPr>
        <w:pStyle w:val="ListParagraph"/>
        <w:numPr>
          <w:ilvl w:val="1"/>
          <w:numId w:val="48"/>
        </w:numPr>
        <w:tabs>
          <w:tab w:pos="1918" w:val="left" w:leader="none"/>
        </w:tabs>
        <w:spacing w:line="240" w:lineRule="auto" w:before="1" w:after="0"/>
        <w:ind w:left="1918" w:right="0" w:hanging="360"/>
        <w:jc w:val="left"/>
        <w:rPr>
          <w:sz w:val="22"/>
        </w:rPr>
      </w:pPr>
      <w:r>
        <w:rPr>
          <w:sz w:val="22"/>
        </w:rPr>
        <w:t>Contact</w:t>
      </w:r>
      <w:r>
        <w:rPr>
          <w:spacing w:val="-4"/>
          <w:sz w:val="22"/>
        </w:rPr>
        <w:t> </w:t>
      </w:r>
      <w:r>
        <w:rPr>
          <w:sz w:val="22"/>
        </w:rPr>
        <w:t>Sphere</w:t>
      </w:r>
      <w:r>
        <w:rPr>
          <w:spacing w:val="-6"/>
          <w:sz w:val="22"/>
        </w:rPr>
        <w:t> </w:t>
      </w:r>
      <w:r>
        <w:rPr>
          <w:sz w:val="22"/>
        </w:rPr>
        <w:t>Days,</w:t>
      </w:r>
      <w:r>
        <w:rPr>
          <w:spacing w:val="-3"/>
          <w:sz w:val="22"/>
        </w:rPr>
        <w:t> </w:t>
      </w:r>
      <w:r>
        <w:rPr>
          <w:spacing w:val="-4"/>
          <w:sz w:val="22"/>
        </w:rPr>
        <w:t>etc.</w:t>
      </w:r>
    </w:p>
    <w:p>
      <w:pPr>
        <w:pStyle w:val="BodyText"/>
        <w:spacing w:before="119"/>
        <w:ind w:left="139"/>
      </w:pPr>
      <w:r>
        <w:rPr/>
        <w:t>Once</w:t>
      </w:r>
      <w:r>
        <w:rPr>
          <w:spacing w:val="-4"/>
        </w:rPr>
        <w:t> </w:t>
      </w:r>
      <w:r>
        <w:rPr/>
        <w:t>the</w:t>
      </w:r>
      <w:r>
        <w:rPr>
          <w:spacing w:val="-4"/>
        </w:rPr>
        <w:t> </w:t>
      </w:r>
      <w:r>
        <w:rPr/>
        <w:t>theme</w:t>
      </w:r>
      <w:r>
        <w:rPr>
          <w:spacing w:val="-2"/>
        </w:rPr>
        <w:t> </w:t>
      </w:r>
      <w:r>
        <w:rPr/>
        <w:t>is</w:t>
      </w:r>
      <w:r>
        <w:rPr>
          <w:spacing w:val="-4"/>
        </w:rPr>
        <w:t> </w:t>
      </w:r>
      <w:r>
        <w:rPr/>
        <w:t>selected</w:t>
      </w:r>
      <w:r>
        <w:rPr>
          <w:spacing w:val="-2"/>
        </w:rPr>
        <w:t> </w:t>
      </w:r>
      <w:r>
        <w:rPr/>
        <w:t>in</w:t>
      </w:r>
      <w:r>
        <w:rPr>
          <w:spacing w:val="-2"/>
        </w:rPr>
        <w:t> </w:t>
      </w:r>
      <w:r>
        <w:rPr/>
        <w:t>advance,</w:t>
      </w:r>
      <w:r>
        <w:rPr>
          <w:spacing w:val="-3"/>
        </w:rPr>
        <w:t> </w:t>
      </w:r>
      <w:r>
        <w:rPr/>
        <w:t>Members</w:t>
      </w:r>
      <w:r>
        <w:rPr>
          <w:spacing w:val="-4"/>
        </w:rPr>
        <w:t> </w:t>
      </w:r>
      <w:r>
        <w:rPr/>
        <w:t>should</w:t>
      </w:r>
      <w:r>
        <w:rPr>
          <w:spacing w:val="-2"/>
        </w:rPr>
        <w:t> </w:t>
      </w:r>
      <w:r>
        <w:rPr/>
        <w:t>invite</w:t>
      </w:r>
      <w:r>
        <w:rPr>
          <w:spacing w:val="-2"/>
        </w:rPr>
        <w:t> </w:t>
      </w:r>
      <w:r>
        <w:rPr/>
        <w:t>people</w:t>
      </w:r>
      <w:r>
        <w:rPr>
          <w:spacing w:val="-4"/>
        </w:rPr>
        <w:t> </w:t>
      </w:r>
      <w:r>
        <w:rPr/>
        <w:t>who</w:t>
      </w:r>
      <w:r>
        <w:rPr>
          <w:spacing w:val="-2"/>
        </w:rPr>
        <w:t> </w:t>
      </w:r>
      <w:r>
        <w:rPr/>
        <w:t>would</w:t>
      </w:r>
      <w:r>
        <w:rPr>
          <w:spacing w:val="-2"/>
        </w:rPr>
        <w:t> </w:t>
      </w:r>
      <w:r>
        <w:rPr/>
        <w:t>be</w:t>
      </w:r>
      <w:r>
        <w:rPr>
          <w:spacing w:val="-2"/>
        </w:rPr>
        <w:t> </w:t>
      </w:r>
      <w:r>
        <w:rPr/>
        <w:t>interested</w:t>
      </w:r>
      <w:r>
        <w:rPr>
          <w:spacing w:val="-2"/>
        </w:rPr>
        <w:t> </w:t>
      </w:r>
      <w:r>
        <w:rPr/>
        <w:t>in</w:t>
      </w:r>
      <w:r>
        <w:rPr>
          <w:spacing w:val="-4"/>
        </w:rPr>
        <w:t> </w:t>
      </w:r>
      <w:r>
        <w:rPr/>
        <w:t>the theme. Members should contour their Weekly Presentations.</w:t>
      </w:r>
    </w:p>
    <w:p>
      <w:pPr>
        <w:spacing w:after="0"/>
        <w:sectPr>
          <w:pgSz w:w="12240" w:h="15840"/>
          <w:pgMar w:header="435" w:footer="1061" w:top="1340" w:bottom="1260" w:left="940" w:right="920"/>
        </w:sectPr>
      </w:pPr>
    </w:p>
    <w:p>
      <w:pPr>
        <w:pStyle w:val="Heading3"/>
        <w:spacing w:before="89"/>
      </w:pPr>
      <w:bookmarkStart w:name="Annual Theme Calendar (Sample)" w:id="80"/>
      <w:bookmarkEnd w:id="80"/>
      <w:r>
        <w:rPr>
          <w:b w:val="0"/>
        </w:rPr>
      </w:r>
      <w:bookmarkStart w:name="_bookmark38" w:id="81"/>
      <w:bookmarkEnd w:id="81"/>
      <w:r>
        <w:rPr>
          <w:b w:val="0"/>
        </w:rPr>
      </w:r>
      <w:r>
        <w:rPr>
          <w:color w:val="CF1F2F"/>
        </w:rPr>
        <w:t>Annual</w:t>
      </w:r>
      <w:r>
        <w:rPr>
          <w:color w:val="CF1F2F"/>
          <w:spacing w:val="-3"/>
        </w:rPr>
        <w:t> </w:t>
      </w:r>
      <w:r>
        <w:rPr>
          <w:color w:val="CF1F2F"/>
        </w:rPr>
        <w:t>Theme</w:t>
      </w:r>
      <w:r>
        <w:rPr>
          <w:color w:val="CF1F2F"/>
          <w:spacing w:val="-2"/>
        </w:rPr>
        <w:t> </w:t>
      </w:r>
      <w:r>
        <w:rPr>
          <w:color w:val="CF1F2F"/>
        </w:rPr>
        <w:t>Calendar</w:t>
      </w:r>
      <w:r>
        <w:rPr>
          <w:color w:val="CF1F2F"/>
          <w:spacing w:val="-3"/>
        </w:rPr>
        <w:t> </w:t>
      </w:r>
      <w:r>
        <w:rPr>
          <w:color w:val="CF1F2F"/>
          <w:spacing w:val="-2"/>
        </w:rPr>
        <w:t>(Sample)</w:t>
      </w:r>
    </w:p>
    <w:p>
      <w:pPr>
        <w:pStyle w:val="BodyText"/>
        <w:tabs>
          <w:tab w:pos="5607" w:val="left" w:leader="none"/>
          <w:tab w:pos="5899" w:val="left" w:leader="none"/>
          <w:tab w:pos="10119" w:val="left" w:leader="none"/>
        </w:tabs>
        <w:spacing w:before="187"/>
        <w:ind w:left="140"/>
      </w:pPr>
      <w:r>
        <w:rPr/>
        <w:t>Chapter Name: </w:t>
      </w:r>
      <w:r>
        <w:rPr>
          <w:u w:val="single"/>
        </w:rPr>
        <w:tab/>
      </w:r>
      <w:r>
        <w:rPr>
          <w:u w:val="none"/>
        </w:rPr>
        <w:tab/>
        <w:t>Term Date: </w:t>
      </w:r>
      <w:r>
        <w:rPr>
          <w:u w:val="single"/>
        </w:rPr>
        <w:tab/>
      </w:r>
    </w:p>
    <w:p>
      <w:pPr>
        <w:pStyle w:val="BodyText"/>
        <w:spacing w:before="1"/>
        <w:ind w:left="0"/>
        <w:rPr>
          <w:sz w:val="15"/>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3274"/>
        <w:gridCol w:w="1035"/>
        <w:gridCol w:w="1061"/>
        <w:gridCol w:w="1944"/>
        <w:gridCol w:w="1942"/>
      </w:tblGrid>
      <w:tr>
        <w:trPr>
          <w:trHeight w:val="595" w:hRule="atLeast"/>
        </w:trPr>
        <w:tc>
          <w:tcPr>
            <w:tcW w:w="816" w:type="dxa"/>
            <w:tcBorders>
              <w:top w:val="nil"/>
              <w:bottom w:val="nil"/>
            </w:tcBorders>
            <w:shd w:val="clear" w:color="auto" w:fill="000000"/>
          </w:tcPr>
          <w:p>
            <w:pPr>
              <w:pStyle w:val="TableParagraph"/>
              <w:spacing w:before="184"/>
              <w:ind w:left="11" w:right="2"/>
              <w:jc w:val="center"/>
              <w:rPr>
                <w:b/>
                <w:sz w:val="20"/>
              </w:rPr>
            </w:pPr>
            <w:r>
              <w:rPr>
                <w:b/>
                <w:color w:val="FFFFFF"/>
                <w:spacing w:val="-2"/>
                <w:sz w:val="20"/>
              </w:rPr>
              <w:t>Month</w:t>
            </w:r>
          </w:p>
        </w:tc>
        <w:tc>
          <w:tcPr>
            <w:tcW w:w="3274" w:type="dxa"/>
            <w:tcBorders>
              <w:top w:val="nil"/>
              <w:bottom w:val="nil"/>
            </w:tcBorders>
            <w:shd w:val="clear" w:color="auto" w:fill="000000"/>
          </w:tcPr>
          <w:p>
            <w:pPr>
              <w:pStyle w:val="TableParagraph"/>
              <w:spacing w:before="184"/>
              <w:ind w:left="736"/>
              <w:rPr>
                <w:b/>
                <w:sz w:val="20"/>
              </w:rPr>
            </w:pPr>
            <w:r>
              <w:rPr>
                <w:b/>
                <w:color w:val="FFFFFF"/>
                <w:sz w:val="20"/>
              </w:rPr>
              <w:t>Marketing</w:t>
            </w:r>
            <w:r>
              <w:rPr>
                <w:b/>
                <w:color w:val="FFFFFF"/>
                <w:spacing w:val="-14"/>
                <w:sz w:val="20"/>
              </w:rPr>
              <w:t> </w:t>
            </w:r>
            <w:r>
              <w:rPr>
                <w:b/>
                <w:color w:val="FFFFFF"/>
                <w:spacing w:val="-2"/>
                <w:sz w:val="20"/>
              </w:rPr>
              <w:t>Strategy</w:t>
            </w:r>
          </w:p>
        </w:tc>
        <w:tc>
          <w:tcPr>
            <w:tcW w:w="1035" w:type="dxa"/>
            <w:tcBorders>
              <w:top w:val="nil"/>
              <w:bottom w:val="nil"/>
            </w:tcBorders>
            <w:shd w:val="clear" w:color="auto" w:fill="000000"/>
          </w:tcPr>
          <w:p>
            <w:pPr>
              <w:pStyle w:val="TableParagraph"/>
              <w:spacing w:before="69"/>
              <w:ind w:left="297" w:right="232" w:hanging="60"/>
              <w:rPr>
                <w:b/>
                <w:sz w:val="20"/>
              </w:rPr>
            </w:pPr>
            <w:r>
              <w:rPr>
                <w:b/>
                <w:color w:val="FFFFFF"/>
                <w:spacing w:val="-2"/>
                <w:sz w:val="20"/>
              </w:rPr>
              <w:t>Begin </w:t>
            </w:r>
            <w:r>
              <w:rPr>
                <w:b/>
                <w:color w:val="FFFFFF"/>
                <w:spacing w:val="-4"/>
                <w:sz w:val="20"/>
              </w:rPr>
              <w:t>Date</w:t>
            </w:r>
          </w:p>
        </w:tc>
        <w:tc>
          <w:tcPr>
            <w:tcW w:w="1061" w:type="dxa"/>
            <w:tcBorders>
              <w:top w:val="nil"/>
              <w:bottom w:val="nil"/>
            </w:tcBorders>
            <w:shd w:val="clear" w:color="auto" w:fill="000000"/>
          </w:tcPr>
          <w:p>
            <w:pPr>
              <w:pStyle w:val="TableParagraph"/>
              <w:spacing w:before="69"/>
              <w:ind w:left="310" w:right="305" w:firstLine="28"/>
              <w:rPr>
                <w:b/>
                <w:sz w:val="20"/>
              </w:rPr>
            </w:pPr>
            <w:r>
              <w:rPr>
                <w:b/>
                <w:color w:val="FFFFFF"/>
                <w:spacing w:val="-4"/>
                <w:sz w:val="20"/>
              </w:rPr>
              <w:t>End Date</w:t>
            </w:r>
          </w:p>
        </w:tc>
        <w:tc>
          <w:tcPr>
            <w:tcW w:w="1944" w:type="dxa"/>
            <w:tcBorders>
              <w:top w:val="nil"/>
              <w:bottom w:val="nil"/>
            </w:tcBorders>
            <w:shd w:val="clear" w:color="auto" w:fill="000000"/>
          </w:tcPr>
          <w:p>
            <w:pPr>
              <w:pStyle w:val="TableParagraph"/>
              <w:spacing w:before="184"/>
              <w:ind w:left="4"/>
              <w:jc w:val="center"/>
              <w:rPr>
                <w:b/>
                <w:sz w:val="20"/>
              </w:rPr>
            </w:pPr>
            <w:r>
              <w:rPr>
                <w:b/>
                <w:color w:val="FFFFFF"/>
                <w:spacing w:val="-4"/>
                <w:sz w:val="20"/>
              </w:rPr>
              <w:t>Goal</w:t>
            </w:r>
          </w:p>
        </w:tc>
        <w:tc>
          <w:tcPr>
            <w:tcW w:w="1942" w:type="dxa"/>
            <w:tcBorders>
              <w:top w:val="nil"/>
              <w:bottom w:val="nil"/>
            </w:tcBorders>
            <w:shd w:val="clear" w:color="auto" w:fill="000000"/>
          </w:tcPr>
          <w:p>
            <w:pPr>
              <w:pStyle w:val="TableParagraph"/>
              <w:spacing w:before="69"/>
              <w:ind w:left="663" w:right="527" w:hanging="128"/>
              <w:rPr>
                <w:b/>
                <w:sz w:val="20"/>
              </w:rPr>
            </w:pPr>
            <w:r>
              <w:rPr>
                <w:b/>
                <w:color w:val="FFFFFF"/>
                <w:spacing w:val="-2"/>
                <w:sz w:val="20"/>
              </w:rPr>
              <w:t>Outcome Result</w:t>
            </w:r>
          </w:p>
        </w:tc>
      </w:tr>
      <w:tr>
        <w:trPr>
          <w:trHeight w:val="921" w:hRule="atLeast"/>
        </w:trPr>
        <w:tc>
          <w:tcPr>
            <w:tcW w:w="816" w:type="dxa"/>
          </w:tcPr>
          <w:p>
            <w:pPr>
              <w:pStyle w:val="TableParagraph"/>
              <w:rPr>
                <w:sz w:val="16"/>
              </w:rPr>
            </w:pPr>
          </w:p>
          <w:p>
            <w:pPr>
              <w:pStyle w:val="TableParagraph"/>
              <w:spacing w:before="12"/>
              <w:rPr>
                <w:sz w:val="16"/>
              </w:rPr>
            </w:pPr>
          </w:p>
          <w:p>
            <w:pPr>
              <w:pStyle w:val="TableParagraph"/>
              <w:ind w:left="11" w:right="5"/>
              <w:jc w:val="center"/>
              <w:rPr>
                <w:b/>
                <w:sz w:val="16"/>
              </w:rPr>
            </w:pPr>
            <w:r>
              <w:rPr>
                <w:b/>
                <w:spacing w:val="-5"/>
                <w:sz w:val="16"/>
              </w:rPr>
              <w:t>OCT</w:t>
            </w:r>
          </w:p>
        </w:tc>
        <w:tc>
          <w:tcPr>
            <w:tcW w:w="3274" w:type="dxa"/>
          </w:tcPr>
          <w:p>
            <w:pPr>
              <w:pStyle w:val="TableParagraph"/>
              <w:spacing w:before="112"/>
              <w:rPr>
                <w:sz w:val="20"/>
              </w:rPr>
            </w:pPr>
          </w:p>
          <w:p>
            <w:pPr>
              <w:pStyle w:val="TableParagraph"/>
              <w:ind w:left="107"/>
              <w:rPr>
                <w:sz w:val="20"/>
              </w:rPr>
            </w:pPr>
            <w:r>
              <w:rPr>
                <w:sz w:val="20"/>
              </w:rPr>
              <w:t>Networking</w:t>
            </w:r>
            <w:r>
              <w:rPr>
                <w:spacing w:val="-15"/>
                <w:sz w:val="20"/>
              </w:rPr>
              <w:t> </w:t>
            </w:r>
            <w:r>
              <w:rPr>
                <w:spacing w:val="-2"/>
                <w:sz w:val="20"/>
              </w:rPr>
              <w:t>Mixer</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r>
        <w:trPr>
          <w:trHeight w:val="926" w:hRule="atLeast"/>
        </w:trPr>
        <w:tc>
          <w:tcPr>
            <w:tcW w:w="816" w:type="dxa"/>
          </w:tcPr>
          <w:p>
            <w:pPr>
              <w:pStyle w:val="TableParagraph"/>
              <w:rPr>
                <w:sz w:val="16"/>
              </w:rPr>
            </w:pPr>
          </w:p>
          <w:p>
            <w:pPr>
              <w:pStyle w:val="TableParagraph"/>
              <w:spacing w:before="16"/>
              <w:rPr>
                <w:sz w:val="16"/>
              </w:rPr>
            </w:pPr>
          </w:p>
          <w:p>
            <w:pPr>
              <w:pStyle w:val="TableParagraph"/>
              <w:spacing w:before="1"/>
              <w:ind w:left="11"/>
              <w:jc w:val="center"/>
              <w:rPr>
                <w:b/>
                <w:sz w:val="16"/>
              </w:rPr>
            </w:pPr>
            <w:r>
              <w:rPr>
                <w:b/>
                <w:spacing w:val="-5"/>
                <w:sz w:val="16"/>
              </w:rPr>
              <w:t>NOV</w:t>
            </w:r>
          </w:p>
        </w:tc>
        <w:tc>
          <w:tcPr>
            <w:tcW w:w="3274" w:type="dxa"/>
          </w:tcPr>
          <w:p>
            <w:pPr>
              <w:pStyle w:val="TableParagraph"/>
              <w:spacing w:before="117"/>
              <w:rPr>
                <w:sz w:val="20"/>
              </w:rPr>
            </w:pPr>
          </w:p>
          <w:p>
            <w:pPr>
              <w:pStyle w:val="TableParagraph"/>
              <w:ind w:left="107"/>
              <w:rPr>
                <w:sz w:val="20"/>
              </w:rPr>
            </w:pPr>
            <w:r>
              <w:rPr>
                <w:sz w:val="20"/>
              </w:rPr>
              <w:t>Real</w:t>
            </w:r>
            <w:r>
              <w:rPr>
                <w:spacing w:val="-6"/>
                <w:sz w:val="20"/>
              </w:rPr>
              <w:t> </w:t>
            </w:r>
            <w:r>
              <w:rPr>
                <w:sz w:val="20"/>
              </w:rPr>
              <w:t>Estate</w:t>
            </w:r>
            <w:r>
              <w:rPr>
                <w:spacing w:val="-7"/>
                <w:sz w:val="20"/>
              </w:rPr>
              <w:t> </w:t>
            </w:r>
            <w:r>
              <w:rPr>
                <w:spacing w:val="-5"/>
                <w:sz w:val="20"/>
              </w:rPr>
              <w:t>Day</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r>
        <w:trPr>
          <w:trHeight w:val="926" w:hRule="atLeast"/>
        </w:trPr>
        <w:tc>
          <w:tcPr>
            <w:tcW w:w="816" w:type="dxa"/>
          </w:tcPr>
          <w:p>
            <w:pPr>
              <w:pStyle w:val="TableParagraph"/>
              <w:rPr>
                <w:sz w:val="16"/>
              </w:rPr>
            </w:pPr>
          </w:p>
          <w:p>
            <w:pPr>
              <w:pStyle w:val="TableParagraph"/>
              <w:spacing w:before="16"/>
              <w:rPr>
                <w:sz w:val="16"/>
              </w:rPr>
            </w:pPr>
          </w:p>
          <w:p>
            <w:pPr>
              <w:pStyle w:val="TableParagraph"/>
              <w:spacing w:before="1"/>
              <w:ind w:left="11" w:right="3"/>
              <w:jc w:val="center"/>
              <w:rPr>
                <w:b/>
                <w:sz w:val="16"/>
              </w:rPr>
            </w:pPr>
            <w:r>
              <w:rPr>
                <w:b/>
                <w:spacing w:val="-5"/>
                <w:sz w:val="16"/>
              </w:rPr>
              <w:t>DEC</w:t>
            </w:r>
          </w:p>
        </w:tc>
        <w:tc>
          <w:tcPr>
            <w:tcW w:w="3274" w:type="dxa"/>
          </w:tcPr>
          <w:p>
            <w:pPr>
              <w:pStyle w:val="TableParagraph"/>
              <w:spacing w:before="117"/>
              <w:rPr>
                <w:sz w:val="20"/>
              </w:rPr>
            </w:pPr>
          </w:p>
          <w:p>
            <w:pPr>
              <w:pStyle w:val="TableParagraph"/>
              <w:ind w:left="107"/>
              <w:rPr>
                <w:sz w:val="20"/>
              </w:rPr>
            </w:pPr>
            <w:r>
              <w:rPr>
                <w:sz w:val="20"/>
              </w:rPr>
              <w:t>Toy</w:t>
            </w:r>
            <w:r>
              <w:rPr>
                <w:spacing w:val="-5"/>
                <w:sz w:val="20"/>
              </w:rPr>
              <w:t> </w:t>
            </w:r>
            <w:r>
              <w:rPr>
                <w:spacing w:val="-2"/>
                <w:sz w:val="20"/>
              </w:rPr>
              <w:t>Donation</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r>
        <w:trPr>
          <w:trHeight w:val="925" w:hRule="atLeast"/>
        </w:trPr>
        <w:tc>
          <w:tcPr>
            <w:tcW w:w="816" w:type="dxa"/>
          </w:tcPr>
          <w:p>
            <w:pPr>
              <w:pStyle w:val="TableParagraph"/>
              <w:rPr>
                <w:sz w:val="16"/>
              </w:rPr>
            </w:pPr>
          </w:p>
          <w:p>
            <w:pPr>
              <w:pStyle w:val="TableParagraph"/>
              <w:spacing w:before="16"/>
              <w:rPr>
                <w:sz w:val="16"/>
              </w:rPr>
            </w:pPr>
          </w:p>
          <w:p>
            <w:pPr>
              <w:pStyle w:val="TableParagraph"/>
              <w:spacing w:before="1"/>
              <w:ind w:left="11" w:right="4"/>
              <w:jc w:val="center"/>
              <w:rPr>
                <w:b/>
                <w:sz w:val="16"/>
              </w:rPr>
            </w:pPr>
            <w:r>
              <w:rPr>
                <w:b/>
                <w:spacing w:val="-5"/>
                <w:sz w:val="16"/>
              </w:rPr>
              <w:t>JAN</w:t>
            </w:r>
          </w:p>
        </w:tc>
        <w:tc>
          <w:tcPr>
            <w:tcW w:w="3274" w:type="dxa"/>
          </w:tcPr>
          <w:p>
            <w:pPr>
              <w:pStyle w:val="TableParagraph"/>
              <w:spacing w:before="117"/>
              <w:rPr>
                <w:sz w:val="20"/>
              </w:rPr>
            </w:pPr>
          </w:p>
          <w:p>
            <w:pPr>
              <w:pStyle w:val="TableParagraph"/>
              <w:ind w:left="107"/>
              <w:rPr>
                <w:sz w:val="20"/>
              </w:rPr>
            </w:pPr>
            <w:r>
              <w:rPr>
                <w:spacing w:val="-2"/>
                <w:sz w:val="20"/>
              </w:rPr>
              <w:t>Construction</w:t>
            </w:r>
            <w:r>
              <w:rPr>
                <w:spacing w:val="8"/>
                <w:sz w:val="20"/>
              </w:rPr>
              <w:t> </w:t>
            </w:r>
            <w:r>
              <w:rPr>
                <w:spacing w:val="-5"/>
                <w:sz w:val="20"/>
              </w:rPr>
              <w:t>Day</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r>
        <w:trPr>
          <w:trHeight w:val="926" w:hRule="atLeast"/>
        </w:trPr>
        <w:tc>
          <w:tcPr>
            <w:tcW w:w="816" w:type="dxa"/>
          </w:tcPr>
          <w:p>
            <w:pPr>
              <w:pStyle w:val="TableParagraph"/>
              <w:rPr>
                <w:sz w:val="16"/>
              </w:rPr>
            </w:pPr>
          </w:p>
          <w:p>
            <w:pPr>
              <w:pStyle w:val="TableParagraph"/>
              <w:spacing w:before="16"/>
              <w:rPr>
                <w:sz w:val="16"/>
              </w:rPr>
            </w:pPr>
          </w:p>
          <w:p>
            <w:pPr>
              <w:pStyle w:val="TableParagraph"/>
              <w:spacing w:before="1"/>
              <w:ind w:left="11" w:right="1"/>
              <w:jc w:val="center"/>
              <w:rPr>
                <w:b/>
                <w:sz w:val="16"/>
              </w:rPr>
            </w:pPr>
            <w:r>
              <w:rPr>
                <w:b/>
                <w:spacing w:val="-5"/>
                <w:sz w:val="16"/>
              </w:rPr>
              <w:t>FEB</w:t>
            </w:r>
          </w:p>
        </w:tc>
        <w:tc>
          <w:tcPr>
            <w:tcW w:w="3274" w:type="dxa"/>
          </w:tcPr>
          <w:p>
            <w:pPr>
              <w:pStyle w:val="TableParagraph"/>
              <w:spacing w:before="2"/>
              <w:rPr>
                <w:sz w:val="20"/>
              </w:rPr>
            </w:pPr>
          </w:p>
          <w:p>
            <w:pPr>
              <w:pStyle w:val="TableParagraph"/>
              <w:ind w:left="107"/>
              <w:rPr>
                <w:i/>
                <w:sz w:val="20"/>
              </w:rPr>
            </w:pPr>
            <w:r>
              <w:rPr>
                <w:i/>
                <w:sz w:val="20"/>
              </w:rPr>
              <w:t>International</w:t>
            </w:r>
            <w:r>
              <w:rPr>
                <w:i/>
                <w:spacing w:val="-14"/>
                <w:sz w:val="20"/>
              </w:rPr>
              <w:t> </w:t>
            </w:r>
            <w:r>
              <w:rPr>
                <w:i/>
                <w:sz w:val="20"/>
              </w:rPr>
              <w:t>Networking</w:t>
            </w:r>
            <w:r>
              <w:rPr>
                <w:i/>
                <w:spacing w:val="-11"/>
                <w:sz w:val="20"/>
              </w:rPr>
              <w:t> </w:t>
            </w:r>
            <w:r>
              <w:rPr>
                <w:i/>
                <w:spacing w:val="-4"/>
                <w:sz w:val="20"/>
              </w:rPr>
              <w:t>Week</w:t>
            </w:r>
          </w:p>
          <w:p>
            <w:pPr>
              <w:pStyle w:val="TableParagraph"/>
              <w:ind w:left="107"/>
              <w:rPr>
                <w:sz w:val="20"/>
              </w:rPr>
            </w:pPr>
            <w:r>
              <w:rPr>
                <w:sz w:val="20"/>
              </w:rPr>
              <w:t>Bring</w:t>
            </w:r>
            <w:r>
              <w:rPr>
                <w:spacing w:val="-8"/>
                <w:sz w:val="20"/>
              </w:rPr>
              <w:t> </w:t>
            </w:r>
            <w:r>
              <w:rPr>
                <w:sz w:val="20"/>
              </w:rPr>
              <w:t>Your</w:t>
            </w:r>
            <w:r>
              <w:rPr>
                <w:spacing w:val="-6"/>
                <w:sz w:val="20"/>
              </w:rPr>
              <w:t> </w:t>
            </w:r>
            <w:r>
              <w:rPr>
                <w:sz w:val="20"/>
              </w:rPr>
              <w:t>Best</w:t>
            </w:r>
            <w:r>
              <w:rPr>
                <w:spacing w:val="-6"/>
                <w:sz w:val="20"/>
              </w:rPr>
              <w:t> </w:t>
            </w:r>
            <w:r>
              <w:rPr>
                <w:sz w:val="20"/>
              </w:rPr>
              <w:t>Client</w:t>
            </w:r>
            <w:r>
              <w:rPr>
                <w:spacing w:val="-5"/>
                <w:sz w:val="20"/>
              </w:rPr>
              <w:t> Day</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r>
        <w:trPr>
          <w:trHeight w:val="926" w:hRule="atLeast"/>
        </w:trPr>
        <w:tc>
          <w:tcPr>
            <w:tcW w:w="816" w:type="dxa"/>
          </w:tcPr>
          <w:p>
            <w:pPr>
              <w:pStyle w:val="TableParagraph"/>
              <w:rPr>
                <w:sz w:val="16"/>
              </w:rPr>
            </w:pPr>
          </w:p>
          <w:p>
            <w:pPr>
              <w:pStyle w:val="TableParagraph"/>
              <w:spacing w:before="16"/>
              <w:rPr>
                <w:sz w:val="16"/>
              </w:rPr>
            </w:pPr>
          </w:p>
          <w:p>
            <w:pPr>
              <w:pStyle w:val="TableParagraph"/>
              <w:spacing w:before="1"/>
              <w:ind w:left="11" w:right="2"/>
              <w:jc w:val="center"/>
              <w:rPr>
                <w:b/>
                <w:sz w:val="16"/>
              </w:rPr>
            </w:pPr>
            <w:r>
              <w:rPr>
                <w:b/>
                <w:spacing w:val="-5"/>
                <w:sz w:val="16"/>
              </w:rPr>
              <w:t>MAR</w:t>
            </w:r>
          </w:p>
        </w:tc>
        <w:tc>
          <w:tcPr>
            <w:tcW w:w="3274" w:type="dxa"/>
          </w:tcPr>
          <w:p>
            <w:pPr>
              <w:pStyle w:val="TableParagraph"/>
              <w:spacing w:before="117"/>
              <w:rPr>
                <w:sz w:val="20"/>
              </w:rPr>
            </w:pPr>
          </w:p>
          <w:p>
            <w:pPr>
              <w:pStyle w:val="TableParagraph"/>
              <w:ind w:left="107"/>
              <w:rPr>
                <w:sz w:val="20"/>
              </w:rPr>
            </w:pPr>
            <w:r>
              <w:rPr>
                <w:sz w:val="20"/>
              </w:rPr>
              <w:t>CEO/Business</w:t>
            </w:r>
            <w:r>
              <w:rPr>
                <w:spacing w:val="-10"/>
                <w:sz w:val="20"/>
              </w:rPr>
              <w:t> </w:t>
            </w:r>
            <w:r>
              <w:rPr>
                <w:sz w:val="20"/>
              </w:rPr>
              <w:t>Owner</w:t>
            </w:r>
            <w:r>
              <w:rPr>
                <w:spacing w:val="-10"/>
                <w:sz w:val="20"/>
              </w:rPr>
              <w:t> </w:t>
            </w:r>
            <w:r>
              <w:rPr>
                <w:spacing w:val="-5"/>
                <w:sz w:val="20"/>
              </w:rPr>
              <w:t>Day</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r>
        <w:trPr>
          <w:trHeight w:val="926" w:hRule="atLeast"/>
        </w:trPr>
        <w:tc>
          <w:tcPr>
            <w:tcW w:w="816" w:type="dxa"/>
          </w:tcPr>
          <w:p>
            <w:pPr>
              <w:pStyle w:val="TableParagraph"/>
              <w:rPr>
                <w:sz w:val="16"/>
              </w:rPr>
            </w:pPr>
          </w:p>
          <w:p>
            <w:pPr>
              <w:pStyle w:val="TableParagraph"/>
              <w:spacing w:before="16"/>
              <w:rPr>
                <w:sz w:val="16"/>
              </w:rPr>
            </w:pPr>
          </w:p>
          <w:p>
            <w:pPr>
              <w:pStyle w:val="TableParagraph"/>
              <w:spacing w:before="1"/>
              <w:ind w:left="11" w:right="3"/>
              <w:jc w:val="center"/>
              <w:rPr>
                <w:b/>
                <w:sz w:val="16"/>
              </w:rPr>
            </w:pPr>
            <w:r>
              <w:rPr>
                <w:b/>
                <w:spacing w:val="-5"/>
                <w:sz w:val="16"/>
              </w:rPr>
              <w:t>APR</w:t>
            </w:r>
          </w:p>
        </w:tc>
        <w:tc>
          <w:tcPr>
            <w:tcW w:w="3274" w:type="dxa"/>
          </w:tcPr>
          <w:p>
            <w:pPr>
              <w:pStyle w:val="TableParagraph"/>
              <w:spacing w:before="117"/>
              <w:rPr>
                <w:sz w:val="20"/>
              </w:rPr>
            </w:pPr>
          </w:p>
          <w:p>
            <w:pPr>
              <w:pStyle w:val="TableParagraph"/>
              <w:ind w:left="107"/>
              <w:rPr>
                <w:sz w:val="20"/>
              </w:rPr>
            </w:pPr>
            <w:r>
              <w:rPr>
                <w:sz w:val="20"/>
              </w:rPr>
              <w:t>Visitors</w:t>
            </w:r>
            <w:r>
              <w:rPr>
                <w:spacing w:val="-8"/>
                <w:sz w:val="20"/>
              </w:rPr>
              <w:t> </w:t>
            </w:r>
            <w:r>
              <w:rPr>
                <w:sz w:val="20"/>
              </w:rPr>
              <w:t>Day</w:t>
            </w:r>
            <w:r>
              <w:rPr>
                <w:spacing w:val="-7"/>
                <w:sz w:val="20"/>
              </w:rPr>
              <w:t> </w:t>
            </w:r>
            <w:r>
              <w:rPr>
                <w:spacing w:val="-2"/>
                <w:sz w:val="20"/>
              </w:rPr>
              <w:t>Program</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tabs>
                <w:tab w:pos="1599" w:val="left" w:leader="none"/>
              </w:tabs>
              <w:spacing w:before="49"/>
              <w:ind w:left="106" w:right="263"/>
              <w:rPr>
                <w:sz w:val="18"/>
              </w:rPr>
            </w:pPr>
            <w:r>
              <w:rPr>
                <w:sz w:val="18"/>
              </w:rPr>
              <w:t># Invitations Per Member:</w:t>
            </w:r>
            <w:r>
              <w:rPr>
                <w:spacing w:val="48"/>
                <w:sz w:val="18"/>
              </w:rPr>
              <w:t> </w:t>
            </w:r>
            <w:r>
              <w:rPr>
                <w:sz w:val="18"/>
                <w:u w:val="single"/>
              </w:rPr>
              <w:tab/>
            </w:r>
            <w:r>
              <w:rPr>
                <w:spacing w:val="-32"/>
                <w:sz w:val="18"/>
                <w:u w:val="single"/>
              </w:rPr>
              <w:t> </w:t>
            </w:r>
            <w:r>
              <w:rPr>
                <w:spacing w:val="-8"/>
                <w:sz w:val="18"/>
                <w:u w:val="none"/>
              </w:rPr>
              <w:t>. </w:t>
            </w:r>
            <w:r>
              <w:rPr>
                <w:sz w:val="18"/>
                <w:u w:val="none"/>
              </w:rPr>
              <w:t># Invitations for Chapter:</w:t>
            </w:r>
            <w:r>
              <w:rPr>
                <w:spacing w:val="48"/>
                <w:sz w:val="18"/>
                <w:u w:val="none"/>
              </w:rPr>
              <w:t> </w:t>
            </w:r>
            <w:r>
              <w:rPr>
                <w:sz w:val="18"/>
                <w:u w:val="single"/>
              </w:rPr>
              <w:tab/>
            </w:r>
            <w:r>
              <w:rPr>
                <w:spacing w:val="-10"/>
                <w:sz w:val="18"/>
                <w:u w:val="none"/>
              </w:rPr>
              <w:t>.</w:t>
            </w:r>
          </w:p>
        </w:tc>
        <w:tc>
          <w:tcPr>
            <w:tcW w:w="1942" w:type="dxa"/>
          </w:tcPr>
          <w:p>
            <w:pPr>
              <w:pStyle w:val="TableParagraph"/>
              <w:rPr>
                <w:rFonts w:ascii="Times New Roman"/>
                <w:sz w:val="18"/>
              </w:rPr>
            </w:pPr>
          </w:p>
        </w:tc>
      </w:tr>
      <w:tr>
        <w:trPr>
          <w:trHeight w:val="926" w:hRule="atLeast"/>
        </w:trPr>
        <w:tc>
          <w:tcPr>
            <w:tcW w:w="816" w:type="dxa"/>
          </w:tcPr>
          <w:p>
            <w:pPr>
              <w:pStyle w:val="TableParagraph"/>
              <w:rPr>
                <w:sz w:val="16"/>
              </w:rPr>
            </w:pPr>
          </w:p>
          <w:p>
            <w:pPr>
              <w:pStyle w:val="TableParagraph"/>
              <w:spacing w:before="16"/>
              <w:rPr>
                <w:sz w:val="16"/>
              </w:rPr>
            </w:pPr>
          </w:p>
          <w:p>
            <w:pPr>
              <w:pStyle w:val="TableParagraph"/>
              <w:spacing w:before="1"/>
              <w:ind w:left="11" w:right="1"/>
              <w:jc w:val="center"/>
              <w:rPr>
                <w:b/>
                <w:sz w:val="16"/>
              </w:rPr>
            </w:pPr>
            <w:r>
              <w:rPr>
                <w:b/>
                <w:spacing w:val="-5"/>
                <w:sz w:val="16"/>
              </w:rPr>
              <w:t>MAY</w:t>
            </w:r>
          </w:p>
        </w:tc>
        <w:tc>
          <w:tcPr>
            <w:tcW w:w="3274" w:type="dxa"/>
          </w:tcPr>
          <w:p>
            <w:pPr>
              <w:pStyle w:val="TableParagraph"/>
              <w:spacing w:before="117"/>
              <w:rPr>
                <w:sz w:val="20"/>
              </w:rPr>
            </w:pPr>
          </w:p>
          <w:p>
            <w:pPr>
              <w:pStyle w:val="TableParagraph"/>
              <w:ind w:left="107"/>
              <w:rPr>
                <w:sz w:val="20"/>
              </w:rPr>
            </w:pPr>
            <w:r>
              <w:rPr>
                <w:sz w:val="20"/>
              </w:rPr>
              <w:t>Visitors</w:t>
            </w:r>
            <w:r>
              <w:rPr>
                <w:spacing w:val="-8"/>
                <w:sz w:val="20"/>
              </w:rPr>
              <w:t> </w:t>
            </w:r>
            <w:r>
              <w:rPr>
                <w:sz w:val="20"/>
              </w:rPr>
              <w:t>Day</w:t>
            </w:r>
            <w:r>
              <w:rPr>
                <w:spacing w:val="-7"/>
                <w:sz w:val="20"/>
              </w:rPr>
              <w:t> </w:t>
            </w:r>
            <w:r>
              <w:rPr>
                <w:spacing w:val="-2"/>
                <w:sz w:val="20"/>
              </w:rPr>
              <w:t>Program</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spacing w:before="2"/>
              <w:rPr>
                <w:sz w:val="20"/>
              </w:rPr>
            </w:pPr>
          </w:p>
          <w:p>
            <w:pPr>
              <w:pStyle w:val="TableParagraph"/>
              <w:ind w:left="106"/>
              <w:rPr>
                <w:sz w:val="20"/>
              </w:rPr>
            </w:pPr>
            <w:r>
              <w:rPr/>
              <mc:AlternateContent>
                <mc:Choice Requires="wps">
                  <w:drawing>
                    <wp:anchor distT="0" distB="0" distL="0" distR="0" allowOverlap="1" layoutInCell="1" locked="0" behindDoc="1" simplePos="0" relativeHeight="485417472">
                      <wp:simplePos x="0" y="0"/>
                      <wp:positionH relativeFrom="column">
                        <wp:posOffset>68630</wp:posOffset>
                      </wp:positionH>
                      <wp:positionV relativeFrom="paragraph">
                        <wp:posOffset>282678</wp:posOffset>
                      </wp:positionV>
                      <wp:extent cx="564515" cy="8255"/>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564515" cy="8255"/>
                                <a:chExt cx="564515" cy="8255"/>
                              </a:xfrm>
                            </wpg:grpSpPr>
                            <wps:wsp>
                              <wps:cNvPr id="125" name="Graphic 125"/>
                              <wps:cNvSpPr/>
                              <wps:spPr>
                                <a:xfrm>
                                  <a:off x="0" y="3984"/>
                                  <a:ext cx="564515" cy="1270"/>
                                </a:xfrm>
                                <a:custGeom>
                                  <a:avLst/>
                                  <a:gdLst/>
                                  <a:ahLst/>
                                  <a:cxnLst/>
                                  <a:rect l="l" t="t" r="r" b="b"/>
                                  <a:pathLst>
                                    <a:path w="564515" h="0">
                                      <a:moveTo>
                                        <a:pt x="0" y="0"/>
                                      </a:moveTo>
                                      <a:lnTo>
                                        <a:pt x="563996" y="0"/>
                                      </a:lnTo>
                                    </a:path>
                                  </a:pathLst>
                                </a:custGeom>
                                <a:ln w="79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0396pt;margin-top:22.258156pt;width:44.45pt;height:.65pt;mso-position-horizontal-relative:column;mso-position-vertical-relative:paragraph;z-index:-17899008" id="docshapegroup110" coordorigin="108,445" coordsize="889,13">
                      <v:line style="position:absolute" from="108,451" to="996,451" stroked="true" strokeweight=".627480pt" strokecolor="#000000">
                        <v:stroke dashstyle="solid"/>
                      </v:line>
                      <w10:wrap type="none"/>
                    </v:group>
                  </w:pict>
                </mc:Fallback>
              </mc:AlternateContent>
            </w:r>
            <w:r>
              <w:rPr>
                <w:sz w:val="20"/>
              </w:rPr>
              <w:t>#</w:t>
            </w:r>
            <w:r>
              <w:rPr>
                <w:spacing w:val="-4"/>
                <w:sz w:val="20"/>
              </w:rPr>
              <w:t> </w:t>
            </w:r>
            <w:r>
              <w:rPr>
                <w:sz w:val="20"/>
              </w:rPr>
              <w:t>New</w:t>
            </w:r>
            <w:r>
              <w:rPr>
                <w:spacing w:val="-2"/>
                <w:sz w:val="20"/>
              </w:rPr>
              <w:t> Members:</w:t>
            </w:r>
          </w:p>
        </w:tc>
        <w:tc>
          <w:tcPr>
            <w:tcW w:w="1942" w:type="dxa"/>
          </w:tcPr>
          <w:p>
            <w:pPr>
              <w:pStyle w:val="TableParagraph"/>
              <w:rPr>
                <w:rFonts w:ascii="Times New Roman"/>
                <w:sz w:val="18"/>
              </w:rPr>
            </w:pPr>
          </w:p>
        </w:tc>
      </w:tr>
      <w:tr>
        <w:trPr>
          <w:trHeight w:val="925" w:hRule="atLeast"/>
        </w:trPr>
        <w:tc>
          <w:tcPr>
            <w:tcW w:w="816" w:type="dxa"/>
          </w:tcPr>
          <w:p>
            <w:pPr>
              <w:pStyle w:val="TableParagraph"/>
              <w:rPr>
                <w:sz w:val="16"/>
              </w:rPr>
            </w:pPr>
          </w:p>
          <w:p>
            <w:pPr>
              <w:pStyle w:val="TableParagraph"/>
              <w:spacing w:before="16"/>
              <w:rPr>
                <w:sz w:val="16"/>
              </w:rPr>
            </w:pPr>
          </w:p>
          <w:p>
            <w:pPr>
              <w:pStyle w:val="TableParagraph"/>
              <w:spacing w:before="1"/>
              <w:ind w:left="11" w:right="4"/>
              <w:jc w:val="center"/>
              <w:rPr>
                <w:b/>
                <w:sz w:val="16"/>
              </w:rPr>
            </w:pPr>
            <w:r>
              <w:rPr>
                <w:b/>
                <w:spacing w:val="-5"/>
                <w:sz w:val="16"/>
              </w:rPr>
              <w:t>JUN</w:t>
            </w:r>
          </w:p>
        </w:tc>
        <w:tc>
          <w:tcPr>
            <w:tcW w:w="3274" w:type="dxa"/>
          </w:tcPr>
          <w:p>
            <w:pPr>
              <w:pStyle w:val="TableParagraph"/>
              <w:spacing w:before="117"/>
              <w:rPr>
                <w:sz w:val="20"/>
              </w:rPr>
            </w:pPr>
          </w:p>
          <w:p>
            <w:pPr>
              <w:pStyle w:val="TableParagraph"/>
              <w:ind w:left="107"/>
              <w:rPr>
                <w:sz w:val="20"/>
              </w:rPr>
            </w:pPr>
            <w:r>
              <w:rPr>
                <w:sz w:val="20"/>
              </w:rPr>
              <w:t>Bring</w:t>
            </w:r>
            <w:r>
              <w:rPr>
                <w:spacing w:val="-7"/>
                <w:sz w:val="20"/>
              </w:rPr>
              <w:t> </w:t>
            </w:r>
            <w:r>
              <w:rPr>
                <w:sz w:val="20"/>
              </w:rPr>
              <w:t>a</w:t>
            </w:r>
            <w:r>
              <w:rPr>
                <w:spacing w:val="-6"/>
                <w:sz w:val="20"/>
              </w:rPr>
              <w:t> </w:t>
            </w:r>
            <w:r>
              <w:rPr>
                <w:sz w:val="20"/>
              </w:rPr>
              <w:t>New</w:t>
            </w:r>
            <w:r>
              <w:rPr>
                <w:spacing w:val="-3"/>
                <w:sz w:val="20"/>
              </w:rPr>
              <w:t> </w:t>
            </w:r>
            <w:r>
              <w:rPr>
                <w:sz w:val="20"/>
              </w:rPr>
              <w:t>Substitute</w:t>
            </w:r>
            <w:r>
              <w:rPr>
                <w:spacing w:val="-6"/>
                <w:sz w:val="20"/>
              </w:rPr>
              <w:t> </w:t>
            </w:r>
            <w:r>
              <w:rPr>
                <w:spacing w:val="-5"/>
                <w:sz w:val="20"/>
              </w:rPr>
              <w:t>Day</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r>
        <w:trPr>
          <w:trHeight w:val="925" w:hRule="atLeast"/>
        </w:trPr>
        <w:tc>
          <w:tcPr>
            <w:tcW w:w="816" w:type="dxa"/>
          </w:tcPr>
          <w:p>
            <w:pPr>
              <w:pStyle w:val="TableParagraph"/>
              <w:rPr>
                <w:sz w:val="16"/>
              </w:rPr>
            </w:pPr>
          </w:p>
          <w:p>
            <w:pPr>
              <w:pStyle w:val="TableParagraph"/>
              <w:spacing w:before="16"/>
              <w:rPr>
                <w:sz w:val="16"/>
              </w:rPr>
            </w:pPr>
          </w:p>
          <w:p>
            <w:pPr>
              <w:pStyle w:val="TableParagraph"/>
              <w:spacing w:before="1"/>
              <w:ind w:left="11" w:right="3"/>
              <w:jc w:val="center"/>
              <w:rPr>
                <w:b/>
                <w:sz w:val="16"/>
              </w:rPr>
            </w:pPr>
            <w:r>
              <w:rPr>
                <w:b/>
                <w:spacing w:val="-5"/>
                <w:sz w:val="16"/>
              </w:rPr>
              <w:t>JUL</w:t>
            </w:r>
          </w:p>
        </w:tc>
        <w:tc>
          <w:tcPr>
            <w:tcW w:w="3274" w:type="dxa"/>
          </w:tcPr>
          <w:p>
            <w:pPr>
              <w:pStyle w:val="TableParagraph"/>
              <w:spacing w:before="117"/>
              <w:rPr>
                <w:sz w:val="20"/>
              </w:rPr>
            </w:pPr>
          </w:p>
          <w:p>
            <w:pPr>
              <w:pStyle w:val="TableParagraph"/>
              <w:ind w:left="107"/>
              <w:rPr>
                <w:sz w:val="20"/>
              </w:rPr>
            </w:pPr>
            <w:r>
              <w:rPr>
                <w:sz w:val="20"/>
              </w:rPr>
              <w:t>Begin</w:t>
            </w:r>
            <w:r>
              <w:rPr>
                <w:spacing w:val="-5"/>
                <w:sz w:val="20"/>
              </w:rPr>
              <w:t> </w:t>
            </w:r>
            <w:r>
              <w:rPr>
                <w:sz w:val="20"/>
              </w:rPr>
              <w:t>BNI</w:t>
            </w:r>
            <w:r>
              <w:rPr>
                <w:spacing w:val="-7"/>
                <w:sz w:val="20"/>
              </w:rPr>
              <w:t> </w:t>
            </w:r>
            <w:r>
              <w:rPr>
                <w:spacing w:val="-4"/>
                <w:sz w:val="20"/>
              </w:rPr>
              <w:t>Game</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r>
        <w:trPr>
          <w:trHeight w:val="926" w:hRule="atLeast"/>
        </w:trPr>
        <w:tc>
          <w:tcPr>
            <w:tcW w:w="816" w:type="dxa"/>
          </w:tcPr>
          <w:p>
            <w:pPr>
              <w:pStyle w:val="TableParagraph"/>
              <w:rPr>
                <w:sz w:val="16"/>
              </w:rPr>
            </w:pPr>
          </w:p>
          <w:p>
            <w:pPr>
              <w:pStyle w:val="TableParagraph"/>
              <w:spacing w:before="16"/>
              <w:rPr>
                <w:sz w:val="16"/>
              </w:rPr>
            </w:pPr>
          </w:p>
          <w:p>
            <w:pPr>
              <w:pStyle w:val="TableParagraph"/>
              <w:spacing w:before="1"/>
              <w:ind w:left="11" w:right="3"/>
              <w:jc w:val="center"/>
              <w:rPr>
                <w:b/>
                <w:sz w:val="16"/>
              </w:rPr>
            </w:pPr>
            <w:r>
              <w:rPr>
                <w:b/>
                <w:spacing w:val="-5"/>
                <w:sz w:val="16"/>
              </w:rPr>
              <w:t>AUG</w:t>
            </w:r>
          </w:p>
        </w:tc>
        <w:tc>
          <w:tcPr>
            <w:tcW w:w="3274" w:type="dxa"/>
          </w:tcPr>
          <w:p>
            <w:pPr>
              <w:pStyle w:val="TableParagraph"/>
              <w:spacing w:before="117"/>
              <w:rPr>
                <w:sz w:val="20"/>
              </w:rPr>
            </w:pPr>
          </w:p>
          <w:p>
            <w:pPr>
              <w:pStyle w:val="TableParagraph"/>
              <w:ind w:left="107"/>
              <w:rPr>
                <w:sz w:val="20"/>
              </w:rPr>
            </w:pPr>
            <w:r>
              <w:rPr>
                <w:sz w:val="20"/>
              </w:rPr>
              <w:t>End</w:t>
            </w:r>
            <w:r>
              <w:rPr>
                <w:spacing w:val="-4"/>
                <w:sz w:val="20"/>
              </w:rPr>
              <w:t> </w:t>
            </w:r>
            <w:r>
              <w:rPr>
                <w:sz w:val="20"/>
              </w:rPr>
              <w:t>BNI</w:t>
            </w:r>
            <w:r>
              <w:rPr>
                <w:spacing w:val="-4"/>
                <w:sz w:val="20"/>
              </w:rPr>
              <w:t> Game</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r>
        <w:trPr>
          <w:trHeight w:val="926" w:hRule="atLeast"/>
        </w:trPr>
        <w:tc>
          <w:tcPr>
            <w:tcW w:w="816" w:type="dxa"/>
          </w:tcPr>
          <w:p>
            <w:pPr>
              <w:pStyle w:val="TableParagraph"/>
              <w:rPr>
                <w:sz w:val="16"/>
              </w:rPr>
            </w:pPr>
          </w:p>
          <w:p>
            <w:pPr>
              <w:pStyle w:val="TableParagraph"/>
              <w:spacing w:before="16"/>
              <w:rPr>
                <w:sz w:val="16"/>
              </w:rPr>
            </w:pPr>
          </w:p>
          <w:p>
            <w:pPr>
              <w:pStyle w:val="TableParagraph"/>
              <w:spacing w:before="1"/>
              <w:ind w:left="11" w:right="4"/>
              <w:jc w:val="center"/>
              <w:rPr>
                <w:b/>
                <w:sz w:val="16"/>
              </w:rPr>
            </w:pPr>
            <w:r>
              <w:rPr>
                <w:b/>
                <w:spacing w:val="-5"/>
                <w:sz w:val="16"/>
              </w:rPr>
              <w:t>SEP</w:t>
            </w:r>
          </w:p>
        </w:tc>
        <w:tc>
          <w:tcPr>
            <w:tcW w:w="3274" w:type="dxa"/>
          </w:tcPr>
          <w:p>
            <w:pPr>
              <w:pStyle w:val="TableParagraph"/>
              <w:spacing w:before="117"/>
              <w:rPr>
                <w:sz w:val="20"/>
              </w:rPr>
            </w:pPr>
          </w:p>
          <w:p>
            <w:pPr>
              <w:pStyle w:val="TableParagraph"/>
              <w:ind w:left="107"/>
              <w:rPr>
                <w:sz w:val="20"/>
              </w:rPr>
            </w:pPr>
            <w:r>
              <w:rPr>
                <w:sz w:val="20"/>
              </w:rPr>
              <w:t>Health</w:t>
            </w:r>
            <w:r>
              <w:rPr>
                <w:spacing w:val="-5"/>
                <w:sz w:val="20"/>
              </w:rPr>
              <w:t> </w:t>
            </w:r>
            <w:r>
              <w:rPr>
                <w:sz w:val="20"/>
              </w:rPr>
              <w:t>&amp;</w:t>
            </w:r>
            <w:r>
              <w:rPr>
                <w:spacing w:val="-7"/>
                <w:sz w:val="20"/>
              </w:rPr>
              <w:t> </w:t>
            </w:r>
            <w:r>
              <w:rPr>
                <w:sz w:val="20"/>
              </w:rPr>
              <w:t>Beauty</w:t>
            </w:r>
            <w:r>
              <w:rPr>
                <w:spacing w:val="-5"/>
                <w:sz w:val="20"/>
              </w:rPr>
              <w:t> Day</w:t>
            </w:r>
          </w:p>
        </w:tc>
        <w:tc>
          <w:tcPr>
            <w:tcW w:w="1035" w:type="dxa"/>
          </w:tcPr>
          <w:p>
            <w:pPr>
              <w:pStyle w:val="TableParagraph"/>
              <w:rPr>
                <w:rFonts w:ascii="Times New Roman"/>
                <w:sz w:val="18"/>
              </w:rPr>
            </w:pPr>
          </w:p>
        </w:tc>
        <w:tc>
          <w:tcPr>
            <w:tcW w:w="1061" w:type="dxa"/>
          </w:tcPr>
          <w:p>
            <w:pPr>
              <w:pStyle w:val="TableParagraph"/>
              <w:rPr>
                <w:rFonts w:ascii="Times New Roman"/>
                <w:sz w:val="18"/>
              </w:rPr>
            </w:pPr>
          </w:p>
        </w:tc>
        <w:tc>
          <w:tcPr>
            <w:tcW w:w="1944" w:type="dxa"/>
          </w:tcPr>
          <w:p>
            <w:pPr>
              <w:pStyle w:val="TableParagraph"/>
              <w:rPr>
                <w:rFonts w:ascii="Times New Roman"/>
                <w:sz w:val="18"/>
              </w:rPr>
            </w:pPr>
          </w:p>
        </w:tc>
        <w:tc>
          <w:tcPr>
            <w:tcW w:w="1942" w:type="dxa"/>
          </w:tcPr>
          <w:p>
            <w:pPr>
              <w:pStyle w:val="TableParagraph"/>
              <w:rPr>
                <w:rFonts w:ascii="Times New Roman"/>
                <w:sz w:val="18"/>
              </w:rPr>
            </w:pPr>
          </w:p>
        </w:tc>
      </w:tr>
    </w:tbl>
    <w:p>
      <w:pPr>
        <w:spacing w:after="0"/>
        <w:rPr>
          <w:rFonts w:ascii="Times New Roman"/>
          <w:sz w:val="18"/>
        </w:rPr>
        <w:sectPr>
          <w:pgSz w:w="12240" w:h="15840"/>
          <w:pgMar w:header="435" w:footer="1061" w:top="1340" w:bottom="1260" w:left="940" w:right="920"/>
        </w:sectPr>
      </w:pPr>
    </w:p>
    <w:p>
      <w:pPr>
        <w:pStyle w:val="Heading1"/>
      </w:pPr>
      <w:r>
        <w:rPr/>
        <mc:AlternateContent>
          <mc:Choice Requires="wps">
            <w:drawing>
              <wp:anchor distT="0" distB="0" distL="0" distR="0" allowOverlap="1" layoutInCell="1" locked="0" behindDoc="1" simplePos="0" relativeHeight="487597568">
                <wp:simplePos x="0" y="0"/>
                <wp:positionH relativeFrom="page">
                  <wp:posOffset>667512</wp:posOffset>
                </wp:positionH>
                <wp:positionV relativeFrom="paragraph">
                  <wp:posOffset>303267</wp:posOffset>
                </wp:positionV>
                <wp:extent cx="6437630" cy="3810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3.879297pt;width:506.88pt;height:3pt;mso-position-horizontal-relative:page;mso-position-vertical-relative:paragraph;z-index:-15718912;mso-wrap-distance-left:0;mso-wrap-distance-right:0" id="docshape111" filled="true" fillcolor="#63666a" stroked="false">
                <v:fill type="solid"/>
                <w10:wrap type="topAndBottom"/>
              </v:rect>
            </w:pict>
          </mc:Fallback>
        </mc:AlternateContent>
      </w:r>
      <w:bookmarkStart w:name="Vice President" w:id="82"/>
      <w:bookmarkEnd w:id="82"/>
      <w:r>
        <w:rPr>
          <w:b w:val="0"/>
        </w:rPr>
      </w:r>
      <w:bookmarkStart w:name="_bookmark39" w:id="83"/>
      <w:bookmarkEnd w:id="83"/>
      <w:r>
        <w:rPr>
          <w:b w:val="0"/>
        </w:rPr>
      </w:r>
      <w:r>
        <w:rPr>
          <w:color w:val="CF1F2F"/>
        </w:rPr>
        <w:t>Vice</w:t>
      </w:r>
      <w:r>
        <w:rPr>
          <w:color w:val="CF1F2F"/>
          <w:spacing w:val="-10"/>
        </w:rPr>
        <w:t> </w:t>
      </w:r>
      <w:r>
        <w:rPr>
          <w:color w:val="CF1F2F"/>
          <w:spacing w:val="-2"/>
        </w:rPr>
        <w:t>President</w:t>
      </w:r>
    </w:p>
    <w:p>
      <w:pPr>
        <w:pStyle w:val="BodyText"/>
        <w:spacing w:before="107"/>
        <w:ind w:left="0"/>
        <w:rPr>
          <w:b/>
        </w:rPr>
      </w:pPr>
    </w:p>
    <w:p>
      <w:pPr>
        <w:pStyle w:val="BodyText"/>
        <w:ind w:left="140" w:right="185"/>
      </w:pPr>
      <w:r>
        <w:rPr/>
        <w:t>The Vice President is the manager of the Membership Committee; conducts monthly and brief weekly Membership Committee meetings to ensure all Membership Applications are being reviewed and</w:t>
      </w:r>
      <w:r>
        <w:rPr/>
        <w:t> issues</w:t>
      </w:r>
      <w:r>
        <w:rPr>
          <w:spacing w:val="-1"/>
        </w:rPr>
        <w:t> </w:t>
      </w:r>
      <w:r>
        <w:rPr/>
        <w:t>are</w:t>
      </w:r>
      <w:r>
        <w:rPr>
          <w:spacing w:val="-4"/>
        </w:rPr>
        <w:t> </w:t>
      </w:r>
      <w:r>
        <w:rPr/>
        <w:t>being</w:t>
      </w:r>
      <w:r>
        <w:rPr>
          <w:spacing w:val="-2"/>
        </w:rPr>
        <w:t> </w:t>
      </w:r>
      <w:r>
        <w:rPr/>
        <w:t>handled</w:t>
      </w:r>
      <w:r>
        <w:rPr>
          <w:spacing w:val="-4"/>
        </w:rPr>
        <w:t> </w:t>
      </w:r>
      <w:r>
        <w:rPr/>
        <w:t>in</w:t>
      </w:r>
      <w:r>
        <w:rPr>
          <w:spacing w:val="-2"/>
        </w:rPr>
        <w:t> </w:t>
      </w:r>
      <w:r>
        <w:rPr/>
        <w:t>a</w:t>
      </w:r>
      <w:r>
        <w:rPr>
          <w:spacing w:val="-4"/>
        </w:rPr>
        <w:t> </w:t>
      </w:r>
      <w:r>
        <w:rPr/>
        <w:t>timely</w:t>
      </w:r>
      <w:r>
        <w:rPr>
          <w:spacing w:val="-4"/>
        </w:rPr>
        <w:t> </w:t>
      </w:r>
      <w:r>
        <w:rPr/>
        <w:t>manner;</w:t>
      </w:r>
      <w:r>
        <w:rPr>
          <w:spacing w:val="-2"/>
        </w:rPr>
        <w:t> </w:t>
      </w:r>
      <w:r>
        <w:rPr/>
        <w:t>keeps</w:t>
      </w:r>
      <w:r>
        <w:rPr>
          <w:spacing w:val="-1"/>
        </w:rPr>
        <w:t> </w:t>
      </w:r>
      <w:r>
        <w:rPr/>
        <w:t>accurate</w:t>
      </w:r>
      <w:r>
        <w:rPr>
          <w:spacing w:val="-4"/>
        </w:rPr>
        <w:t> </w:t>
      </w:r>
      <w:r>
        <w:rPr/>
        <w:t>records</w:t>
      </w:r>
      <w:r>
        <w:rPr>
          <w:spacing w:val="-1"/>
        </w:rPr>
        <w:t> </w:t>
      </w:r>
      <w:r>
        <w:rPr/>
        <w:t>of</w:t>
      </w:r>
      <w:r>
        <w:rPr>
          <w:spacing w:val="-2"/>
        </w:rPr>
        <w:t> </w:t>
      </w:r>
      <w:r>
        <w:rPr/>
        <w:t>attendance,</w:t>
      </w:r>
      <w:r>
        <w:rPr>
          <w:spacing w:val="-2"/>
        </w:rPr>
        <w:t> </w:t>
      </w:r>
      <w:r>
        <w:rPr/>
        <w:t>referrals</w:t>
      </w:r>
      <w:r>
        <w:rPr>
          <w:spacing w:val="-1"/>
        </w:rPr>
        <w:t> </w:t>
      </w:r>
      <w:r>
        <w:rPr/>
        <w:t>given</w:t>
      </w:r>
      <w:r>
        <w:rPr>
          <w:spacing w:val="-4"/>
        </w:rPr>
        <w:t> </w:t>
      </w:r>
      <w:r>
        <w:rPr/>
        <w:t>and received, visitors, One-to-Ones and closed business; enforces the attendance policy by monitoring the automated attendance emails and assigning Membership Committee Members to make follow-up phone calls; helps motivate the Chapter to achieve its goals.</w:t>
      </w:r>
    </w:p>
    <w:p>
      <w:pPr>
        <w:pStyle w:val="Heading2"/>
      </w:pPr>
      <w:bookmarkStart w:name="Vice President Checklist of Responsibili" w:id="84"/>
      <w:bookmarkEnd w:id="84"/>
      <w:r>
        <w:rPr>
          <w:b w:val="0"/>
        </w:rPr>
      </w:r>
      <w:bookmarkStart w:name="_bookmark40" w:id="85"/>
      <w:bookmarkEnd w:id="85"/>
      <w:r>
        <w:rPr>
          <w:b w:val="0"/>
        </w:rPr>
      </w:r>
      <w:r>
        <w:rPr>
          <w:color w:val="CF1F2F"/>
        </w:rPr>
        <w:t>Vice</w:t>
      </w:r>
      <w:r>
        <w:rPr>
          <w:color w:val="CF1F2F"/>
          <w:spacing w:val="-6"/>
        </w:rPr>
        <w:t> </w:t>
      </w:r>
      <w:r>
        <w:rPr>
          <w:color w:val="CF1F2F"/>
        </w:rPr>
        <w:t>President</w:t>
      </w:r>
      <w:r>
        <w:rPr>
          <w:color w:val="CF1F2F"/>
          <w:spacing w:val="-6"/>
        </w:rPr>
        <w:t> </w:t>
      </w:r>
      <w:r>
        <w:rPr>
          <w:color w:val="CF1F2F"/>
        </w:rPr>
        <w:t>Checklist</w:t>
      </w:r>
      <w:r>
        <w:rPr>
          <w:color w:val="CF1F2F"/>
          <w:spacing w:val="-5"/>
        </w:rPr>
        <w:t> </w:t>
      </w:r>
      <w:r>
        <w:rPr>
          <w:color w:val="CF1F2F"/>
        </w:rPr>
        <w:t>of</w:t>
      </w:r>
      <w:r>
        <w:rPr>
          <w:color w:val="CF1F2F"/>
          <w:spacing w:val="-7"/>
        </w:rPr>
        <w:t> </w:t>
      </w:r>
      <w:r>
        <w:rPr>
          <w:color w:val="CF1F2F"/>
          <w:spacing w:val="-2"/>
        </w:rPr>
        <w:t>Responsibilities</w:t>
      </w:r>
    </w:p>
    <w:p>
      <w:pPr>
        <w:pStyle w:val="BodyText"/>
        <w:spacing w:before="120"/>
        <w:ind w:left="140"/>
      </w:pPr>
      <w:r>
        <w:rPr/>
        <w:t>To</w:t>
      </w:r>
      <w:r>
        <w:rPr>
          <w:spacing w:val="-6"/>
        </w:rPr>
        <w:t> </w:t>
      </w:r>
      <w:r>
        <w:rPr/>
        <w:t>be</w:t>
      </w:r>
      <w:r>
        <w:rPr>
          <w:spacing w:val="-3"/>
        </w:rPr>
        <w:t> </w:t>
      </w:r>
      <w:r>
        <w:rPr/>
        <w:t>on</w:t>
      </w:r>
      <w:r>
        <w:rPr>
          <w:spacing w:val="-5"/>
        </w:rPr>
        <w:t> </w:t>
      </w:r>
      <w:r>
        <w:rPr/>
        <w:t>the</w:t>
      </w:r>
      <w:r>
        <w:rPr>
          <w:spacing w:val="-5"/>
        </w:rPr>
        <w:t> </w:t>
      </w:r>
      <w:r>
        <w:rPr/>
        <w:t>Leadership</w:t>
      </w:r>
      <w:r>
        <w:rPr>
          <w:spacing w:val="-7"/>
        </w:rPr>
        <w:t> </w:t>
      </w:r>
      <w:r>
        <w:rPr/>
        <w:t>Team,</w:t>
      </w:r>
      <w:r>
        <w:rPr>
          <w:spacing w:val="-3"/>
        </w:rPr>
        <w:t> </w:t>
      </w:r>
      <w:r>
        <w:rPr/>
        <w:t>the</w:t>
      </w:r>
      <w:r>
        <w:rPr>
          <w:spacing w:val="-5"/>
        </w:rPr>
        <w:t> </w:t>
      </w:r>
      <w:r>
        <w:rPr/>
        <w:t>Vice</w:t>
      </w:r>
      <w:r>
        <w:rPr>
          <w:spacing w:val="-3"/>
        </w:rPr>
        <w:t> </w:t>
      </w:r>
      <w:r>
        <w:rPr/>
        <w:t>President</w:t>
      </w:r>
      <w:r>
        <w:rPr>
          <w:spacing w:val="-1"/>
        </w:rPr>
        <w:t> </w:t>
      </w:r>
      <w:r>
        <w:rPr/>
        <w:t>agrees</w:t>
      </w:r>
      <w:r>
        <w:rPr>
          <w:spacing w:val="-4"/>
        </w:rPr>
        <w:t> </w:t>
      </w:r>
      <w:r>
        <w:rPr/>
        <w:t>to</w:t>
      </w:r>
      <w:r>
        <w:rPr>
          <w:spacing w:val="-5"/>
        </w:rPr>
        <w:t> </w:t>
      </w:r>
      <w:r>
        <w:rPr/>
        <w:t>the</w:t>
      </w:r>
      <w:r>
        <w:rPr>
          <w:spacing w:val="-5"/>
        </w:rPr>
        <w:t> </w:t>
      </w:r>
      <w:r>
        <w:rPr/>
        <w:t>following</w:t>
      </w:r>
      <w:r>
        <w:rPr>
          <w:spacing w:val="-2"/>
        </w:rPr>
        <w:t> requirements:</w:t>
      </w:r>
    </w:p>
    <w:p>
      <w:pPr>
        <w:pStyle w:val="ListParagraph"/>
        <w:numPr>
          <w:ilvl w:val="0"/>
          <w:numId w:val="49"/>
        </w:numPr>
        <w:tabs>
          <w:tab w:pos="1218" w:val="left" w:leader="none"/>
          <w:tab w:pos="1220" w:val="left" w:leader="none"/>
        </w:tabs>
        <w:spacing w:line="240" w:lineRule="auto" w:before="122" w:after="0"/>
        <w:ind w:left="1220" w:right="472" w:hanging="361"/>
        <w:jc w:val="left"/>
        <w:rPr>
          <w:sz w:val="22"/>
        </w:rPr>
      </w:pPr>
      <w:r>
        <w:rPr>
          <w:sz w:val="22"/>
        </w:rPr>
        <w:t>Submit</w:t>
      </w:r>
      <w:r>
        <w:rPr>
          <w:spacing w:val="-3"/>
          <w:sz w:val="22"/>
        </w:rPr>
        <w:t> </w:t>
      </w:r>
      <w:r>
        <w:rPr>
          <w:sz w:val="22"/>
        </w:rPr>
        <w:t>signed</w:t>
      </w:r>
      <w:r>
        <w:rPr>
          <w:spacing w:val="-7"/>
          <w:sz w:val="22"/>
        </w:rPr>
        <w:t> </w:t>
      </w:r>
      <w:r>
        <w:rPr>
          <w:sz w:val="22"/>
        </w:rPr>
        <w:t>BNI</w:t>
      </w:r>
      <w:r>
        <w:rPr>
          <w:spacing w:val="-3"/>
          <w:sz w:val="22"/>
        </w:rPr>
        <w:t> </w:t>
      </w:r>
      <w:r>
        <w:rPr>
          <w:sz w:val="22"/>
        </w:rPr>
        <w:t>Leadership</w:t>
      </w:r>
      <w:r>
        <w:rPr>
          <w:spacing w:val="-5"/>
          <w:sz w:val="22"/>
        </w:rPr>
        <w:t> </w:t>
      </w:r>
      <w:r>
        <w:rPr>
          <w:sz w:val="22"/>
        </w:rPr>
        <w:t>Team</w:t>
      </w:r>
      <w:r>
        <w:rPr>
          <w:spacing w:val="-3"/>
          <w:sz w:val="22"/>
        </w:rPr>
        <w:t> </w:t>
      </w:r>
      <w:r>
        <w:rPr>
          <w:sz w:val="22"/>
        </w:rPr>
        <w:t>Non-Disclosure,</w:t>
      </w:r>
      <w:r>
        <w:rPr>
          <w:spacing w:val="-5"/>
          <w:sz w:val="22"/>
        </w:rPr>
        <w:t> </w:t>
      </w:r>
      <w:r>
        <w:rPr>
          <w:sz w:val="22"/>
        </w:rPr>
        <w:t>Non-Solicitation</w:t>
      </w:r>
      <w:r>
        <w:rPr>
          <w:spacing w:val="-5"/>
          <w:sz w:val="22"/>
        </w:rPr>
        <w:t> </w:t>
      </w:r>
      <w:r>
        <w:rPr>
          <w:sz w:val="22"/>
        </w:rPr>
        <w:t>and</w:t>
      </w:r>
      <w:r>
        <w:rPr>
          <w:spacing w:val="-5"/>
          <w:sz w:val="22"/>
        </w:rPr>
        <w:t> </w:t>
      </w:r>
      <w:r>
        <w:rPr>
          <w:sz w:val="22"/>
        </w:rPr>
        <w:t>Non-Compete </w:t>
      </w:r>
      <w:r>
        <w:rPr>
          <w:spacing w:val="-2"/>
          <w:sz w:val="22"/>
        </w:rPr>
        <w:t>Agreement</w:t>
      </w:r>
    </w:p>
    <w:p>
      <w:pPr>
        <w:pStyle w:val="ListParagraph"/>
        <w:numPr>
          <w:ilvl w:val="0"/>
          <w:numId w:val="49"/>
        </w:numPr>
        <w:tabs>
          <w:tab w:pos="1219" w:val="left" w:leader="none"/>
        </w:tabs>
        <w:spacing w:line="240" w:lineRule="auto" w:before="118" w:after="0"/>
        <w:ind w:left="1219" w:right="0" w:hanging="359"/>
        <w:jc w:val="left"/>
        <w:rPr>
          <w:sz w:val="22"/>
        </w:rPr>
      </w:pPr>
      <w:r>
        <w:rPr>
          <w:sz w:val="22"/>
        </w:rPr>
        <w:t>Complete</w:t>
      </w:r>
      <w:r>
        <w:rPr>
          <w:spacing w:val="-7"/>
          <w:sz w:val="22"/>
        </w:rPr>
        <w:t> </w:t>
      </w:r>
      <w:r>
        <w:rPr>
          <w:sz w:val="22"/>
        </w:rPr>
        <w:t>Leadership</w:t>
      </w:r>
      <w:r>
        <w:rPr>
          <w:spacing w:val="-7"/>
          <w:sz w:val="22"/>
        </w:rPr>
        <w:t> </w:t>
      </w:r>
      <w:r>
        <w:rPr>
          <w:sz w:val="22"/>
        </w:rPr>
        <w:t>Team</w:t>
      </w:r>
      <w:r>
        <w:rPr>
          <w:spacing w:val="-5"/>
          <w:sz w:val="22"/>
        </w:rPr>
        <w:t> </w:t>
      </w:r>
      <w:r>
        <w:rPr>
          <w:spacing w:val="-2"/>
          <w:sz w:val="22"/>
        </w:rPr>
        <w:t>Training</w:t>
      </w:r>
    </w:p>
    <w:p>
      <w:pPr>
        <w:pStyle w:val="Heading5"/>
        <w:ind w:left="139" w:right="209"/>
      </w:pPr>
      <w:r>
        <w:rPr/>
        <w:t>BEFORE</w:t>
      </w:r>
      <w:r>
        <w:rPr>
          <w:spacing w:val="-2"/>
        </w:rPr>
        <w:t> </w:t>
      </w:r>
      <w:r>
        <w:rPr/>
        <w:t>the</w:t>
      </w:r>
      <w:r>
        <w:rPr>
          <w:spacing w:val="-4"/>
        </w:rPr>
        <w:t> </w:t>
      </w:r>
      <w:r>
        <w:rPr/>
        <w:t>Chapter</w:t>
      </w:r>
      <w:r>
        <w:rPr>
          <w:spacing w:val="-3"/>
        </w:rPr>
        <w:t> </w:t>
      </w:r>
      <w:r>
        <w:rPr/>
        <w:t>Meeting</w:t>
      </w:r>
      <w:r>
        <w:rPr>
          <w:spacing w:val="-4"/>
        </w:rPr>
        <w:t> </w:t>
      </w:r>
      <w:r>
        <w:rPr/>
        <w:t>each</w:t>
      </w:r>
      <w:r>
        <w:rPr>
          <w:spacing w:val="-4"/>
        </w:rPr>
        <w:t> </w:t>
      </w:r>
      <w:r>
        <w:rPr/>
        <w:t>Week</w:t>
      </w:r>
      <w:r>
        <w:rPr>
          <w:spacing w:val="-4"/>
        </w:rPr>
        <w:t> </w:t>
      </w:r>
      <w:r>
        <w:rPr/>
        <w:t>(*Please</w:t>
      </w:r>
      <w:r>
        <w:rPr>
          <w:spacing w:val="-2"/>
        </w:rPr>
        <w:t> </w:t>
      </w:r>
      <w:r>
        <w:rPr/>
        <w:t>note</w:t>
      </w:r>
      <w:r>
        <w:rPr>
          <w:spacing w:val="-4"/>
        </w:rPr>
        <w:t> </w:t>
      </w:r>
      <w:r>
        <w:rPr/>
        <w:t>that not all</w:t>
      </w:r>
      <w:r>
        <w:rPr>
          <w:spacing w:val="-2"/>
        </w:rPr>
        <w:t> </w:t>
      </w:r>
      <w:r>
        <w:rPr/>
        <w:t>items</w:t>
      </w:r>
      <w:r>
        <w:rPr>
          <w:spacing w:val="-2"/>
        </w:rPr>
        <w:t> </w:t>
      </w:r>
      <w:r>
        <w:rPr/>
        <w:t>are</w:t>
      </w:r>
      <w:r>
        <w:rPr>
          <w:spacing w:val="-4"/>
        </w:rPr>
        <w:t> </w:t>
      </w:r>
      <w:r>
        <w:rPr/>
        <w:t>applicable</w:t>
      </w:r>
      <w:r>
        <w:rPr>
          <w:spacing w:val="-4"/>
        </w:rPr>
        <w:t> </w:t>
      </w:r>
      <w:r>
        <w:rPr/>
        <w:t>to chapters meeting online.)</w:t>
      </w:r>
    </w:p>
    <w:p>
      <w:pPr>
        <w:pStyle w:val="ListParagraph"/>
        <w:numPr>
          <w:ilvl w:val="0"/>
          <w:numId w:val="49"/>
        </w:numPr>
        <w:tabs>
          <w:tab w:pos="1218" w:val="left" w:leader="none"/>
        </w:tabs>
        <w:spacing w:line="240" w:lineRule="auto" w:before="121" w:after="0"/>
        <w:ind w:left="1218" w:right="0" w:hanging="359"/>
        <w:jc w:val="left"/>
        <w:rPr>
          <w:sz w:val="22"/>
        </w:rPr>
      </w:pPr>
      <w:r>
        <w:rPr>
          <w:sz w:val="22"/>
        </w:rPr>
        <w:t>After</w:t>
      </w:r>
      <w:r>
        <w:rPr>
          <w:spacing w:val="-18"/>
          <w:sz w:val="22"/>
        </w:rPr>
        <w:t> </w:t>
      </w:r>
      <w:r>
        <w:rPr>
          <w:sz w:val="22"/>
        </w:rPr>
        <w:t>Membership</w:t>
      </w:r>
      <w:r>
        <w:rPr>
          <w:spacing w:val="-10"/>
          <w:sz w:val="22"/>
        </w:rPr>
        <w:t> </w:t>
      </w:r>
      <w:r>
        <w:rPr>
          <w:sz w:val="22"/>
        </w:rPr>
        <w:t>Committee</w:t>
      </w:r>
      <w:r>
        <w:rPr>
          <w:spacing w:val="-9"/>
          <w:sz w:val="22"/>
        </w:rPr>
        <w:t> </w:t>
      </w:r>
      <w:r>
        <w:rPr>
          <w:sz w:val="22"/>
        </w:rPr>
        <w:t>approval,</w:t>
      </w:r>
      <w:r>
        <w:rPr>
          <w:spacing w:val="-10"/>
          <w:sz w:val="22"/>
        </w:rPr>
        <w:t> </w:t>
      </w:r>
      <w:r>
        <w:rPr>
          <w:sz w:val="22"/>
        </w:rPr>
        <w:t>call</w:t>
      </w:r>
      <w:r>
        <w:rPr>
          <w:spacing w:val="-9"/>
          <w:sz w:val="22"/>
        </w:rPr>
        <w:t> </w:t>
      </w:r>
      <w:r>
        <w:rPr>
          <w:sz w:val="22"/>
        </w:rPr>
        <w:t>to</w:t>
      </w:r>
      <w:r>
        <w:rPr>
          <w:spacing w:val="-12"/>
          <w:sz w:val="22"/>
        </w:rPr>
        <w:t> </w:t>
      </w:r>
      <w:r>
        <w:rPr>
          <w:sz w:val="22"/>
        </w:rPr>
        <w:t>welcome</w:t>
      </w:r>
      <w:r>
        <w:rPr>
          <w:spacing w:val="-8"/>
          <w:sz w:val="22"/>
        </w:rPr>
        <w:t> </w:t>
      </w:r>
      <w:r>
        <w:rPr>
          <w:sz w:val="22"/>
        </w:rPr>
        <w:t>accepted</w:t>
      </w:r>
      <w:r>
        <w:rPr>
          <w:spacing w:val="-12"/>
          <w:sz w:val="22"/>
        </w:rPr>
        <w:t> </w:t>
      </w:r>
      <w:r>
        <w:rPr>
          <w:sz w:val="22"/>
        </w:rPr>
        <w:t>applicants</w:t>
      </w:r>
      <w:r>
        <w:rPr>
          <w:spacing w:val="-9"/>
          <w:sz w:val="22"/>
        </w:rPr>
        <w:t> </w:t>
      </w:r>
      <w:r>
        <w:rPr>
          <w:sz w:val="22"/>
        </w:rPr>
        <w:t>to</w:t>
      </w:r>
      <w:r>
        <w:rPr>
          <w:spacing w:val="-11"/>
          <w:sz w:val="22"/>
        </w:rPr>
        <w:t> </w:t>
      </w:r>
      <w:r>
        <w:rPr>
          <w:sz w:val="22"/>
        </w:rPr>
        <w:t>the</w:t>
      </w:r>
      <w:r>
        <w:rPr>
          <w:spacing w:val="-13"/>
          <w:sz w:val="22"/>
        </w:rPr>
        <w:t> </w:t>
      </w:r>
      <w:r>
        <w:rPr>
          <w:spacing w:val="-2"/>
          <w:sz w:val="22"/>
        </w:rPr>
        <w:t>Chapter</w:t>
      </w:r>
    </w:p>
    <w:p>
      <w:pPr>
        <w:pStyle w:val="ListParagraph"/>
        <w:numPr>
          <w:ilvl w:val="0"/>
          <w:numId w:val="49"/>
        </w:numPr>
        <w:tabs>
          <w:tab w:pos="1218" w:val="left" w:leader="none"/>
        </w:tabs>
        <w:spacing w:line="240" w:lineRule="auto" w:before="119" w:after="0"/>
        <w:ind w:left="1218" w:right="0" w:hanging="359"/>
        <w:jc w:val="left"/>
        <w:rPr>
          <w:sz w:val="22"/>
        </w:rPr>
      </w:pPr>
      <w:r>
        <w:rPr>
          <w:sz w:val="22"/>
        </w:rPr>
        <w:t>Arrive</w:t>
      </w:r>
      <w:r>
        <w:rPr>
          <w:spacing w:val="-7"/>
          <w:sz w:val="22"/>
        </w:rPr>
        <w:t> </w:t>
      </w:r>
      <w:r>
        <w:rPr>
          <w:sz w:val="22"/>
        </w:rPr>
        <w:t>15</w:t>
      </w:r>
      <w:r>
        <w:rPr>
          <w:spacing w:val="-9"/>
          <w:sz w:val="22"/>
        </w:rPr>
        <w:t> </w:t>
      </w:r>
      <w:r>
        <w:rPr>
          <w:sz w:val="22"/>
        </w:rPr>
        <w:t>minutes</w:t>
      </w:r>
      <w:r>
        <w:rPr>
          <w:spacing w:val="-6"/>
          <w:sz w:val="22"/>
        </w:rPr>
        <w:t> </w:t>
      </w:r>
      <w:r>
        <w:rPr>
          <w:sz w:val="22"/>
        </w:rPr>
        <w:t>early</w:t>
      </w:r>
      <w:r>
        <w:rPr>
          <w:spacing w:val="-9"/>
          <w:sz w:val="22"/>
        </w:rPr>
        <w:t> </w:t>
      </w:r>
      <w:r>
        <w:rPr>
          <w:sz w:val="22"/>
        </w:rPr>
        <w:t>to</w:t>
      </w:r>
      <w:r>
        <w:rPr>
          <w:spacing w:val="-4"/>
          <w:sz w:val="22"/>
        </w:rPr>
        <w:t> </w:t>
      </w:r>
      <w:r>
        <w:rPr>
          <w:sz w:val="22"/>
        </w:rPr>
        <w:t>the</w:t>
      </w:r>
      <w:r>
        <w:rPr>
          <w:spacing w:val="-9"/>
          <w:sz w:val="22"/>
        </w:rPr>
        <w:t> </w:t>
      </w:r>
      <w:r>
        <w:rPr>
          <w:spacing w:val="-2"/>
          <w:sz w:val="22"/>
        </w:rPr>
        <w:t>meeting</w:t>
      </w:r>
    </w:p>
    <w:p>
      <w:pPr>
        <w:pStyle w:val="ListParagraph"/>
        <w:numPr>
          <w:ilvl w:val="0"/>
          <w:numId w:val="49"/>
        </w:numPr>
        <w:tabs>
          <w:tab w:pos="1218" w:val="left" w:leader="none"/>
        </w:tabs>
        <w:spacing w:line="240" w:lineRule="auto" w:before="121" w:after="0"/>
        <w:ind w:left="1218" w:right="0" w:hanging="359"/>
        <w:jc w:val="left"/>
        <w:rPr>
          <w:sz w:val="22"/>
        </w:rPr>
      </w:pPr>
      <w:r>
        <w:rPr>
          <w:sz w:val="22"/>
        </w:rPr>
        <w:t>Check</w:t>
      </w:r>
      <w:r>
        <w:rPr>
          <w:spacing w:val="-10"/>
          <w:sz w:val="22"/>
        </w:rPr>
        <w:t> </w:t>
      </w:r>
      <w:r>
        <w:rPr>
          <w:sz w:val="22"/>
        </w:rPr>
        <w:t>on</w:t>
      </w:r>
      <w:r>
        <w:rPr>
          <w:spacing w:val="-14"/>
          <w:sz w:val="22"/>
        </w:rPr>
        <w:t> </w:t>
      </w:r>
      <w:r>
        <w:rPr>
          <w:sz w:val="22"/>
        </w:rPr>
        <w:t>room/meeting</w:t>
      </w:r>
      <w:r>
        <w:rPr>
          <w:spacing w:val="-13"/>
          <w:sz w:val="22"/>
        </w:rPr>
        <w:t> </w:t>
      </w:r>
      <w:r>
        <w:rPr>
          <w:spacing w:val="-2"/>
          <w:sz w:val="22"/>
        </w:rPr>
        <w:t>setup</w:t>
      </w:r>
    </w:p>
    <w:p>
      <w:pPr>
        <w:pStyle w:val="ListParagraph"/>
        <w:numPr>
          <w:ilvl w:val="1"/>
          <w:numId w:val="49"/>
        </w:numPr>
        <w:tabs>
          <w:tab w:pos="1938" w:val="left" w:leader="none"/>
        </w:tabs>
        <w:spacing w:line="240" w:lineRule="auto" w:before="119" w:after="0"/>
        <w:ind w:left="1938" w:right="0" w:hanging="359"/>
        <w:jc w:val="left"/>
        <w:rPr>
          <w:sz w:val="22"/>
        </w:rPr>
      </w:pPr>
      <w:r>
        <w:rPr>
          <w:sz w:val="22"/>
        </w:rPr>
        <w:t>Appropriate</w:t>
      </w:r>
      <w:r>
        <w:rPr>
          <w:spacing w:val="-14"/>
          <w:sz w:val="22"/>
        </w:rPr>
        <w:t> </w:t>
      </w:r>
      <w:r>
        <w:rPr>
          <w:sz w:val="22"/>
        </w:rPr>
        <w:t>signage</w:t>
      </w:r>
      <w:r>
        <w:rPr>
          <w:spacing w:val="-10"/>
          <w:sz w:val="22"/>
        </w:rPr>
        <w:t> </w:t>
      </w:r>
      <w:r>
        <w:rPr>
          <w:sz w:val="22"/>
        </w:rPr>
        <w:t>at</w:t>
      </w:r>
      <w:r>
        <w:rPr>
          <w:spacing w:val="-10"/>
          <w:sz w:val="22"/>
        </w:rPr>
        <w:t> </w:t>
      </w:r>
      <w:r>
        <w:rPr>
          <w:sz w:val="22"/>
        </w:rPr>
        <w:t>main</w:t>
      </w:r>
      <w:r>
        <w:rPr>
          <w:spacing w:val="-9"/>
          <w:sz w:val="22"/>
        </w:rPr>
        <w:t> </w:t>
      </w:r>
      <w:r>
        <w:rPr>
          <w:spacing w:val="-2"/>
          <w:sz w:val="22"/>
        </w:rPr>
        <w:t>entrances</w:t>
      </w:r>
    </w:p>
    <w:p>
      <w:pPr>
        <w:pStyle w:val="ListParagraph"/>
        <w:numPr>
          <w:ilvl w:val="1"/>
          <w:numId w:val="49"/>
        </w:numPr>
        <w:tabs>
          <w:tab w:pos="1938" w:val="left" w:leader="none"/>
        </w:tabs>
        <w:spacing w:line="240" w:lineRule="auto" w:before="102" w:after="0"/>
        <w:ind w:left="1938" w:right="0" w:hanging="359"/>
        <w:jc w:val="left"/>
        <w:rPr>
          <w:sz w:val="22"/>
        </w:rPr>
      </w:pPr>
      <w:r>
        <w:rPr>
          <w:sz w:val="22"/>
        </w:rPr>
        <w:t>Confirm</w:t>
      </w:r>
      <w:r>
        <w:rPr>
          <w:spacing w:val="-13"/>
          <w:sz w:val="22"/>
        </w:rPr>
        <w:t> </w:t>
      </w:r>
      <w:r>
        <w:rPr>
          <w:sz w:val="22"/>
        </w:rPr>
        <w:t>Visitor</w:t>
      </w:r>
      <w:r>
        <w:rPr>
          <w:spacing w:val="-7"/>
          <w:sz w:val="22"/>
        </w:rPr>
        <w:t> </w:t>
      </w:r>
      <w:r>
        <w:rPr>
          <w:sz w:val="22"/>
        </w:rPr>
        <w:t>Host</w:t>
      </w:r>
      <w:r>
        <w:rPr>
          <w:spacing w:val="-4"/>
          <w:sz w:val="22"/>
        </w:rPr>
        <w:t> </w:t>
      </w:r>
      <w:r>
        <w:rPr>
          <w:sz w:val="22"/>
        </w:rPr>
        <w:t>&amp;</w:t>
      </w:r>
      <w:r>
        <w:rPr>
          <w:spacing w:val="-15"/>
          <w:sz w:val="22"/>
        </w:rPr>
        <w:t> </w:t>
      </w:r>
      <w:r>
        <w:rPr>
          <w:sz w:val="22"/>
        </w:rPr>
        <w:t>Member</w:t>
      </w:r>
      <w:r>
        <w:rPr>
          <w:spacing w:val="-10"/>
          <w:sz w:val="22"/>
        </w:rPr>
        <w:t> </w:t>
      </w:r>
      <w:r>
        <w:rPr>
          <w:sz w:val="22"/>
        </w:rPr>
        <w:t>Resource</w:t>
      </w:r>
      <w:r>
        <w:rPr>
          <w:spacing w:val="-10"/>
          <w:sz w:val="22"/>
        </w:rPr>
        <w:t> </w:t>
      </w:r>
      <w:r>
        <w:rPr>
          <w:sz w:val="22"/>
        </w:rPr>
        <w:t>Tables</w:t>
      </w:r>
      <w:r>
        <w:rPr>
          <w:spacing w:val="-13"/>
          <w:sz w:val="22"/>
        </w:rPr>
        <w:t> </w:t>
      </w:r>
      <w:r>
        <w:rPr>
          <w:sz w:val="22"/>
        </w:rPr>
        <w:t>are</w:t>
      </w:r>
      <w:r>
        <w:rPr>
          <w:spacing w:val="-8"/>
          <w:sz w:val="22"/>
        </w:rPr>
        <w:t> </w:t>
      </w:r>
      <w:r>
        <w:rPr>
          <w:sz w:val="22"/>
        </w:rPr>
        <w:t>set</w:t>
      </w:r>
      <w:r>
        <w:rPr>
          <w:spacing w:val="-7"/>
          <w:sz w:val="22"/>
        </w:rPr>
        <w:t> </w:t>
      </w:r>
      <w:r>
        <w:rPr>
          <w:spacing w:val="-5"/>
          <w:sz w:val="22"/>
        </w:rPr>
        <w:t>up</w:t>
      </w:r>
    </w:p>
    <w:p>
      <w:pPr>
        <w:pStyle w:val="ListParagraph"/>
        <w:numPr>
          <w:ilvl w:val="0"/>
          <w:numId w:val="49"/>
        </w:numPr>
        <w:tabs>
          <w:tab w:pos="1218" w:val="left" w:leader="none"/>
        </w:tabs>
        <w:spacing w:line="240" w:lineRule="auto" w:before="103" w:after="0"/>
        <w:ind w:left="1218" w:right="0" w:hanging="359"/>
        <w:jc w:val="left"/>
        <w:rPr>
          <w:sz w:val="22"/>
        </w:rPr>
      </w:pPr>
      <w:r>
        <w:rPr>
          <w:sz w:val="22"/>
        </w:rPr>
        <w:t>Prepare</w:t>
      </w:r>
      <w:r>
        <w:rPr>
          <w:spacing w:val="-10"/>
          <w:sz w:val="22"/>
        </w:rPr>
        <w:t> </w:t>
      </w:r>
      <w:r>
        <w:rPr>
          <w:sz w:val="22"/>
        </w:rPr>
        <w:t>for</w:t>
      </w:r>
      <w:r>
        <w:rPr>
          <w:spacing w:val="-9"/>
          <w:sz w:val="22"/>
        </w:rPr>
        <w:t> </w:t>
      </w:r>
      <w:r>
        <w:rPr>
          <w:sz w:val="22"/>
        </w:rPr>
        <w:t>a</w:t>
      </w:r>
      <w:r>
        <w:rPr>
          <w:spacing w:val="-10"/>
          <w:sz w:val="22"/>
        </w:rPr>
        <w:t> </w:t>
      </w:r>
      <w:r>
        <w:rPr>
          <w:sz w:val="22"/>
        </w:rPr>
        <w:t>successful</w:t>
      </w:r>
      <w:r>
        <w:rPr>
          <w:spacing w:val="-9"/>
          <w:sz w:val="22"/>
        </w:rPr>
        <w:t> </w:t>
      </w:r>
      <w:r>
        <w:rPr>
          <w:spacing w:val="-2"/>
          <w:sz w:val="22"/>
        </w:rPr>
        <w:t>meeting</w:t>
      </w:r>
    </w:p>
    <w:p>
      <w:pPr>
        <w:pStyle w:val="ListParagraph"/>
        <w:numPr>
          <w:ilvl w:val="1"/>
          <w:numId w:val="49"/>
        </w:numPr>
        <w:tabs>
          <w:tab w:pos="1938" w:val="left" w:leader="none"/>
        </w:tabs>
        <w:spacing w:line="240" w:lineRule="auto" w:before="119" w:after="0"/>
        <w:ind w:left="1938" w:right="0" w:hanging="359"/>
        <w:jc w:val="left"/>
        <w:rPr>
          <w:sz w:val="22"/>
        </w:rPr>
      </w:pPr>
      <w:r>
        <w:rPr>
          <w:sz w:val="22"/>
        </w:rPr>
        <w:t>Business</w:t>
      </w:r>
      <w:r>
        <w:rPr>
          <w:spacing w:val="-9"/>
          <w:sz w:val="22"/>
        </w:rPr>
        <w:t> </w:t>
      </w:r>
      <w:r>
        <w:rPr>
          <w:sz w:val="22"/>
        </w:rPr>
        <w:t>Cards</w:t>
      </w:r>
      <w:r>
        <w:rPr>
          <w:spacing w:val="-8"/>
          <w:sz w:val="22"/>
        </w:rPr>
        <w:t> </w:t>
      </w:r>
      <w:r>
        <w:rPr>
          <w:sz w:val="22"/>
        </w:rPr>
        <w:t>set</w:t>
      </w:r>
      <w:r>
        <w:rPr>
          <w:spacing w:val="-4"/>
          <w:sz w:val="22"/>
        </w:rPr>
        <w:t> </w:t>
      </w:r>
      <w:r>
        <w:rPr>
          <w:spacing w:val="-5"/>
          <w:sz w:val="22"/>
        </w:rPr>
        <w:t>up</w:t>
      </w:r>
    </w:p>
    <w:p>
      <w:pPr>
        <w:pStyle w:val="ListParagraph"/>
        <w:numPr>
          <w:ilvl w:val="1"/>
          <w:numId w:val="49"/>
        </w:numPr>
        <w:tabs>
          <w:tab w:pos="1937" w:val="left" w:leader="none"/>
          <w:tab w:pos="1939" w:val="left" w:leader="none"/>
        </w:tabs>
        <w:spacing w:line="223" w:lineRule="auto" w:before="112" w:after="0"/>
        <w:ind w:left="1939" w:right="636" w:hanging="361"/>
        <w:jc w:val="left"/>
        <w:rPr>
          <w:sz w:val="22"/>
        </w:rPr>
      </w:pPr>
      <w:r>
        <w:rPr>
          <w:sz w:val="22"/>
        </w:rPr>
        <w:t>Print</w:t>
      </w:r>
      <w:r>
        <w:rPr>
          <w:spacing w:val="-1"/>
          <w:sz w:val="22"/>
        </w:rPr>
        <w:t> </w:t>
      </w:r>
      <w:r>
        <w:rPr>
          <w:sz w:val="22"/>
        </w:rPr>
        <w:t>blank</w:t>
      </w:r>
      <w:r>
        <w:rPr>
          <w:spacing w:val="-2"/>
          <w:sz w:val="22"/>
        </w:rPr>
        <w:t> </w:t>
      </w:r>
      <w:r>
        <w:rPr>
          <w:sz w:val="22"/>
        </w:rPr>
        <w:t>PALMS</w:t>
      </w:r>
      <w:r>
        <w:rPr>
          <w:spacing w:val="-3"/>
          <w:sz w:val="22"/>
        </w:rPr>
        <w:t> </w:t>
      </w:r>
      <w:r>
        <w:rPr>
          <w:sz w:val="22"/>
        </w:rPr>
        <w:t>Report</w:t>
      </w:r>
      <w:r>
        <w:rPr>
          <w:spacing w:val="-3"/>
          <w:sz w:val="22"/>
        </w:rPr>
        <w:t> </w:t>
      </w:r>
      <w:r>
        <w:rPr>
          <w:sz w:val="22"/>
        </w:rPr>
        <w:t>from</w:t>
      </w:r>
      <w:r>
        <w:rPr>
          <w:spacing w:val="-4"/>
          <w:sz w:val="22"/>
        </w:rPr>
        <w:t> </w:t>
      </w:r>
      <w:r>
        <w:rPr>
          <w:sz w:val="22"/>
        </w:rPr>
        <w:t>BNI</w:t>
      </w:r>
      <w:r>
        <w:rPr>
          <w:spacing w:val="-1"/>
          <w:sz w:val="22"/>
        </w:rPr>
        <w:t> </w:t>
      </w:r>
      <w:r>
        <w:rPr>
          <w:sz w:val="22"/>
        </w:rPr>
        <w:t>Connect</w:t>
      </w:r>
      <w:r>
        <w:rPr>
          <w:spacing w:val="-3"/>
          <w:sz w:val="22"/>
        </w:rPr>
        <w:t> </w:t>
      </w:r>
      <w:r>
        <w:rPr>
          <w:sz w:val="22"/>
        </w:rPr>
        <w:t>prior</w:t>
      </w:r>
      <w:r>
        <w:rPr>
          <w:spacing w:val="-4"/>
          <w:sz w:val="22"/>
        </w:rPr>
        <w:t> </w:t>
      </w:r>
      <w:r>
        <w:rPr>
          <w:sz w:val="22"/>
        </w:rPr>
        <w:t>to</w:t>
      </w:r>
      <w:r>
        <w:rPr>
          <w:spacing w:val="-5"/>
          <w:sz w:val="22"/>
        </w:rPr>
        <w:t> </w:t>
      </w:r>
      <w:r>
        <w:rPr>
          <w:sz w:val="22"/>
        </w:rPr>
        <w:t>each</w:t>
      </w:r>
      <w:r>
        <w:rPr>
          <w:spacing w:val="-5"/>
          <w:sz w:val="22"/>
        </w:rPr>
        <w:t> </w:t>
      </w:r>
      <w:r>
        <w:rPr>
          <w:sz w:val="22"/>
        </w:rPr>
        <w:t>meeting</w:t>
      </w:r>
      <w:r>
        <w:rPr>
          <w:spacing w:val="-3"/>
          <w:sz w:val="22"/>
        </w:rPr>
        <w:t> </w:t>
      </w:r>
      <w:r>
        <w:rPr>
          <w:sz w:val="22"/>
        </w:rPr>
        <w:t>for</w:t>
      </w:r>
      <w:r>
        <w:rPr>
          <w:spacing w:val="-4"/>
          <w:sz w:val="22"/>
        </w:rPr>
        <w:t> </w:t>
      </w:r>
      <w:r>
        <w:rPr>
          <w:sz w:val="22"/>
        </w:rPr>
        <w:t>recording PALMS data at the meeting</w:t>
      </w:r>
    </w:p>
    <w:p>
      <w:pPr>
        <w:pStyle w:val="ListParagraph"/>
        <w:numPr>
          <w:ilvl w:val="1"/>
          <w:numId w:val="49"/>
        </w:numPr>
        <w:tabs>
          <w:tab w:pos="1938" w:val="left" w:leader="none"/>
        </w:tabs>
        <w:spacing w:line="240" w:lineRule="auto" w:before="126" w:after="0"/>
        <w:ind w:left="1938" w:right="0" w:hanging="359"/>
        <w:jc w:val="left"/>
        <w:rPr>
          <w:sz w:val="22"/>
        </w:rPr>
      </w:pPr>
      <w:r>
        <w:rPr>
          <w:sz w:val="22"/>
        </w:rPr>
        <w:t>BNI</w:t>
      </w:r>
      <w:r>
        <w:rPr>
          <w:spacing w:val="-8"/>
          <w:sz w:val="22"/>
        </w:rPr>
        <w:t> </w:t>
      </w:r>
      <w:r>
        <w:rPr>
          <w:sz w:val="22"/>
        </w:rPr>
        <w:t>Weekly</w:t>
      </w:r>
      <w:r>
        <w:rPr>
          <w:spacing w:val="-11"/>
          <w:sz w:val="22"/>
        </w:rPr>
        <w:t> </w:t>
      </w:r>
      <w:r>
        <w:rPr>
          <w:sz w:val="22"/>
        </w:rPr>
        <w:t>Chapter</w:t>
      </w:r>
      <w:r>
        <w:rPr>
          <w:spacing w:val="-10"/>
          <w:sz w:val="22"/>
        </w:rPr>
        <w:t> </w:t>
      </w:r>
      <w:r>
        <w:rPr>
          <w:sz w:val="22"/>
        </w:rPr>
        <w:t>Meeting</w:t>
      </w:r>
      <w:r>
        <w:rPr>
          <w:spacing w:val="-9"/>
          <w:sz w:val="22"/>
        </w:rPr>
        <w:t> </w:t>
      </w:r>
      <w:r>
        <w:rPr>
          <w:sz w:val="22"/>
        </w:rPr>
        <w:t>Agenda</w:t>
      </w:r>
      <w:r>
        <w:rPr>
          <w:spacing w:val="-8"/>
          <w:sz w:val="22"/>
        </w:rPr>
        <w:t> </w:t>
      </w:r>
      <w:r>
        <w:rPr>
          <w:sz w:val="22"/>
        </w:rPr>
        <w:t>on</w:t>
      </w:r>
      <w:r>
        <w:rPr>
          <w:spacing w:val="-13"/>
          <w:sz w:val="22"/>
        </w:rPr>
        <w:t> </w:t>
      </w:r>
      <w:r>
        <w:rPr>
          <w:spacing w:val="-2"/>
          <w:sz w:val="22"/>
        </w:rPr>
        <w:t>table</w:t>
      </w:r>
    </w:p>
    <w:p>
      <w:pPr>
        <w:pStyle w:val="ListParagraph"/>
        <w:numPr>
          <w:ilvl w:val="1"/>
          <w:numId w:val="49"/>
        </w:numPr>
        <w:tabs>
          <w:tab w:pos="1938" w:val="left" w:leader="none"/>
        </w:tabs>
        <w:spacing w:line="240" w:lineRule="auto" w:before="100" w:after="0"/>
        <w:ind w:left="1938" w:right="0" w:hanging="359"/>
        <w:jc w:val="left"/>
        <w:rPr>
          <w:sz w:val="22"/>
        </w:rPr>
      </w:pPr>
      <w:r>
        <w:rPr>
          <w:sz w:val="22"/>
        </w:rPr>
        <w:t>Optional</w:t>
      </w:r>
      <w:r>
        <w:rPr>
          <w:spacing w:val="-4"/>
          <w:sz w:val="22"/>
        </w:rPr>
        <w:t> </w:t>
      </w:r>
      <w:r>
        <w:rPr>
          <w:sz w:val="22"/>
        </w:rPr>
        <w:t>Door</w:t>
      </w:r>
      <w:r>
        <w:rPr>
          <w:spacing w:val="-4"/>
          <w:sz w:val="22"/>
        </w:rPr>
        <w:t> </w:t>
      </w:r>
      <w:r>
        <w:rPr>
          <w:sz w:val="22"/>
        </w:rPr>
        <w:t>Prize</w:t>
      </w:r>
      <w:r>
        <w:rPr>
          <w:spacing w:val="-7"/>
          <w:sz w:val="22"/>
        </w:rPr>
        <w:t> </w:t>
      </w:r>
      <w:r>
        <w:rPr>
          <w:sz w:val="22"/>
        </w:rPr>
        <w:t>at</w:t>
      </w:r>
      <w:r>
        <w:rPr>
          <w:spacing w:val="-7"/>
          <w:sz w:val="22"/>
        </w:rPr>
        <w:t> </w:t>
      </w:r>
      <w:r>
        <w:rPr>
          <w:sz w:val="22"/>
        </w:rPr>
        <w:t>front</w:t>
      </w:r>
      <w:r>
        <w:rPr>
          <w:spacing w:val="-6"/>
          <w:sz w:val="22"/>
        </w:rPr>
        <w:t> </w:t>
      </w:r>
      <w:r>
        <w:rPr>
          <w:sz w:val="22"/>
        </w:rPr>
        <w:t>of</w:t>
      </w:r>
      <w:r>
        <w:rPr>
          <w:spacing w:val="-6"/>
          <w:sz w:val="22"/>
        </w:rPr>
        <w:t> </w:t>
      </w:r>
      <w:r>
        <w:rPr>
          <w:spacing w:val="-4"/>
          <w:sz w:val="22"/>
        </w:rPr>
        <w:t>room</w:t>
      </w:r>
    </w:p>
    <w:p>
      <w:pPr>
        <w:pStyle w:val="ListParagraph"/>
        <w:numPr>
          <w:ilvl w:val="1"/>
          <w:numId w:val="49"/>
        </w:numPr>
        <w:tabs>
          <w:tab w:pos="1939" w:val="left" w:leader="none"/>
        </w:tabs>
        <w:spacing w:line="240" w:lineRule="auto" w:before="102" w:after="0"/>
        <w:ind w:left="1939" w:right="0" w:hanging="359"/>
        <w:jc w:val="left"/>
        <w:rPr>
          <w:sz w:val="22"/>
        </w:rPr>
      </w:pPr>
      <w:r>
        <w:rPr>
          <w:sz w:val="22"/>
        </w:rPr>
        <w:t>Member</w:t>
      </w:r>
      <w:r>
        <w:rPr>
          <w:spacing w:val="-7"/>
          <w:sz w:val="22"/>
        </w:rPr>
        <w:t> </w:t>
      </w:r>
      <w:r>
        <w:rPr>
          <w:sz w:val="22"/>
        </w:rPr>
        <w:t>Success</w:t>
      </w:r>
      <w:r>
        <w:rPr>
          <w:spacing w:val="-7"/>
          <w:sz w:val="22"/>
        </w:rPr>
        <w:t> </w:t>
      </w:r>
      <w:r>
        <w:rPr>
          <w:sz w:val="22"/>
        </w:rPr>
        <w:t>Kits</w:t>
      </w:r>
      <w:r>
        <w:rPr>
          <w:spacing w:val="-12"/>
          <w:sz w:val="22"/>
        </w:rPr>
        <w:t> </w:t>
      </w:r>
      <w:r>
        <w:rPr>
          <w:sz w:val="22"/>
        </w:rPr>
        <w:t>ready</w:t>
      </w:r>
      <w:r>
        <w:rPr>
          <w:spacing w:val="-8"/>
          <w:sz w:val="22"/>
        </w:rPr>
        <w:t> </w:t>
      </w:r>
      <w:r>
        <w:rPr>
          <w:sz w:val="22"/>
        </w:rPr>
        <w:t>to</w:t>
      </w:r>
      <w:r>
        <w:rPr>
          <w:spacing w:val="-10"/>
          <w:sz w:val="22"/>
        </w:rPr>
        <w:t> </w:t>
      </w:r>
      <w:r>
        <w:rPr>
          <w:sz w:val="22"/>
        </w:rPr>
        <w:t>induct</w:t>
      </w:r>
      <w:r>
        <w:rPr>
          <w:spacing w:val="-6"/>
          <w:sz w:val="22"/>
        </w:rPr>
        <w:t> </w:t>
      </w:r>
      <w:r>
        <w:rPr>
          <w:sz w:val="22"/>
        </w:rPr>
        <w:t>new</w:t>
      </w:r>
      <w:r>
        <w:rPr>
          <w:spacing w:val="-13"/>
          <w:sz w:val="22"/>
        </w:rPr>
        <w:t> </w:t>
      </w:r>
      <w:r>
        <w:rPr>
          <w:spacing w:val="-2"/>
          <w:sz w:val="22"/>
        </w:rPr>
        <w:t>Members</w:t>
      </w:r>
    </w:p>
    <w:p>
      <w:pPr>
        <w:pStyle w:val="ListParagraph"/>
        <w:numPr>
          <w:ilvl w:val="1"/>
          <w:numId w:val="49"/>
        </w:numPr>
        <w:tabs>
          <w:tab w:pos="1939" w:val="left" w:leader="none"/>
        </w:tabs>
        <w:spacing w:line="240" w:lineRule="auto" w:before="99" w:after="0"/>
        <w:ind w:left="1939" w:right="0" w:hanging="359"/>
        <w:jc w:val="left"/>
        <w:rPr>
          <w:sz w:val="22"/>
        </w:rPr>
      </w:pPr>
      <w:r>
        <w:rPr>
          <w:sz w:val="22"/>
        </w:rPr>
        <w:t>Purpose</w:t>
      </w:r>
      <w:r>
        <w:rPr>
          <w:spacing w:val="-8"/>
          <w:sz w:val="22"/>
        </w:rPr>
        <w:t> </w:t>
      </w:r>
      <w:r>
        <w:rPr>
          <w:sz w:val="22"/>
        </w:rPr>
        <w:t>and</w:t>
      </w:r>
      <w:r>
        <w:rPr>
          <w:spacing w:val="-10"/>
          <w:sz w:val="22"/>
        </w:rPr>
        <w:t> </w:t>
      </w:r>
      <w:r>
        <w:rPr>
          <w:sz w:val="22"/>
        </w:rPr>
        <w:t>Overview</w:t>
      </w:r>
      <w:r>
        <w:rPr>
          <w:spacing w:val="-8"/>
          <w:sz w:val="22"/>
        </w:rPr>
        <w:t> </w:t>
      </w:r>
      <w:r>
        <w:rPr>
          <w:sz w:val="22"/>
        </w:rPr>
        <w:t>assigned</w:t>
      </w:r>
      <w:r>
        <w:rPr>
          <w:spacing w:val="-6"/>
          <w:sz w:val="22"/>
        </w:rPr>
        <w:t> </w:t>
      </w:r>
      <w:r>
        <w:rPr>
          <w:sz w:val="22"/>
        </w:rPr>
        <w:t>to</w:t>
      </w:r>
      <w:r>
        <w:rPr>
          <w:spacing w:val="-10"/>
          <w:sz w:val="22"/>
        </w:rPr>
        <w:t> </w:t>
      </w:r>
      <w:r>
        <w:rPr>
          <w:sz w:val="22"/>
        </w:rPr>
        <w:t>a</w:t>
      </w:r>
      <w:r>
        <w:rPr>
          <w:spacing w:val="-10"/>
          <w:sz w:val="22"/>
        </w:rPr>
        <w:t> </w:t>
      </w:r>
      <w:r>
        <w:rPr>
          <w:spacing w:val="-2"/>
          <w:sz w:val="22"/>
        </w:rPr>
        <w:t>Member</w:t>
      </w:r>
    </w:p>
    <w:p>
      <w:pPr>
        <w:pStyle w:val="ListParagraph"/>
        <w:numPr>
          <w:ilvl w:val="1"/>
          <w:numId w:val="49"/>
        </w:numPr>
        <w:tabs>
          <w:tab w:pos="1938" w:val="left" w:leader="none"/>
          <w:tab w:pos="1940" w:val="left" w:leader="none"/>
        </w:tabs>
        <w:spacing w:line="223" w:lineRule="auto" w:before="113" w:after="0"/>
        <w:ind w:left="1940" w:right="558" w:hanging="361"/>
        <w:jc w:val="left"/>
        <w:rPr>
          <w:sz w:val="22"/>
        </w:rPr>
      </w:pPr>
      <w:r>
        <w:rPr>
          <w:sz w:val="22"/>
        </w:rPr>
        <w:t>Assign</w:t>
      </w:r>
      <w:r>
        <w:rPr>
          <w:spacing w:val="-2"/>
          <w:sz w:val="22"/>
        </w:rPr>
        <w:t> </w:t>
      </w:r>
      <w:r>
        <w:rPr>
          <w:sz w:val="22"/>
        </w:rPr>
        <w:t>Membership</w:t>
      </w:r>
      <w:r>
        <w:rPr>
          <w:spacing w:val="-4"/>
          <w:sz w:val="22"/>
        </w:rPr>
        <w:t> </w:t>
      </w:r>
      <w:r>
        <w:rPr>
          <w:sz w:val="22"/>
        </w:rPr>
        <w:t>Committee</w:t>
      </w:r>
      <w:r>
        <w:rPr>
          <w:spacing w:val="-4"/>
          <w:sz w:val="22"/>
        </w:rPr>
        <w:t> </w:t>
      </w:r>
      <w:r>
        <w:rPr>
          <w:sz w:val="22"/>
        </w:rPr>
        <w:t>member</w:t>
      </w:r>
      <w:r>
        <w:rPr>
          <w:spacing w:val="-3"/>
          <w:sz w:val="22"/>
        </w:rPr>
        <w:t> </w:t>
      </w:r>
      <w:r>
        <w:rPr>
          <w:sz w:val="22"/>
        </w:rPr>
        <w:t>to</w:t>
      </w:r>
      <w:r>
        <w:rPr>
          <w:spacing w:val="-4"/>
          <w:sz w:val="22"/>
        </w:rPr>
        <w:t> </w:t>
      </w:r>
      <w:r>
        <w:rPr>
          <w:sz w:val="22"/>
        </w:rPr>
        <w:t>give</w:t>
      </w:r>
      <w:r>
        <w:rPr>
          <w:spacing w:val="-4"/>
          <w:sz w:val="22"/>
        </w:rPr>
        <w:t> </w:t>
      </w:r>
      <w:r>
        <w:rPr>
          <w:sz w:val="22"/>
        </w:rPr>
        <w:t>a</w:t>
      </w:r>
      <w:r>
        <w:rPr>
          <w:spacing w:val="-2"/>
          <w:sz w:val="22"/>
        </w:rPr>
        <w:t> </w:t>
      </w:r>
      <w:r>
        <w:rPr>
          <w:sz w:val="22"/>
        </w:rPr>
        <w:t>complete</w:t>
      </w:r>
      <w:r>
        <w:rPr>
          <w:spacing w:val="-4"/>
          <w:sz w:val="22"/>
        </w:rPr>
        <w:t> </w:t>
      </w:r>
      <w:r>
        <w:rPr>
          <w:sz w:val="22"/>
        </w:rPr>
        <w:t>Monthly</w:t>
      </w:r>
      <w:r>
        <w:rPr>
          <w:spacing w:val="-4"/>
          <w:sz w:val="22"/>
        </w:rPr>
        <w:t> </w:t>
      </w:r>
      <w:r>
        <w:rPr>
          <w:sz w:val="22"/>
        </w:rPr>
        <w:t>Membership Committee Report</w:t>
      </w:r>
    </w:p>
    <w:p>
      <w:pPr>
        <w:pStyle w:val="ListParagraph"/>
        <w:numPr>
          <w:ilvl w:val="1"/>
          <w:numId w:val="49"/>
        </w:numPr>
        <w:tabs>
          <w:tab w:pos="1939" w:val="left" w:leader="none"/>
        </w:tabs>
        <w:spacing w:line="240" w:lineRule="auto" w:before="123" w:after="0"/>
        <w:ind w:left="1939" w:right="0" w:hanging="359"/>
        <w:jc w:val="left"/>
        <w:rPr>
          <w:sz w:val="22"/>
        </w:rPr>
      </w:pPr>
      <w:r>
        <w:rPr>
          <w:sz w:val="22"/>
        </w:rPr>
        <w:t>Assign</w:t>
      </w:r>
      <w:r>
        <w:rPr>
          <w:spacing w:val="-7"/>
          <w:sz w:val="22"/>
        </w:rPr>
        <w:t> </w:t>
      </w:r>
      <w:r>
        <w:rPr>
          <w:sz w:val="22"/>
        </w:rPr>
        <w:t>Membership</w:t>
      </w:r>
      <w:r>
        <w:rPr>
          <w:spacing w:val="-7"/>
          <w:sz w:val="22"/>
        </w:rPr>
        <w:t> </w:t>
      </w:r>
      <w:r>
        <w:rPr>
          <w:sz w:val="22"/>
        </w:rPr>
        <w:t>Committee</w:t>
      </w:r>
      <w:r>
        <w:rPr>
          <w:spacing w:val="-7"/>
          <w:sz w:val="22"/>
        </w:rPr>
        <w:t> </w:t>
      </w:r>
      <w:r>
        <w:rPr>
          <w:sz w:val="22"/>
        </w:rPr>
        <w:t>member</w:t>
      </w:r>
      <w:r>
        <w:rPr>
          <w:spacing w:val="-5"/>
          <w:sz w:val="22"/>
        </w:rPr>
        <w:t> </w:t>
      </w:r>
      <w:r>
        <w:rPr>
          <w:sz w:val="22"/>
        </w:rPr>
        <w:t>to</w:t>
      </w:r>
      <w:r>
        <w:rPr>
          <w:spacing w:val="-7"/>
          <w:sz w:val="22"/>
        </w:rPr>
        <w:t> </w:t>
      </w:r>
      <w:r>
        <w:rPr>
          <w:sz w:val="22"/>
        </w:rPr>
        <w:t>provide</w:t>
      </w:r>
      <w:r>
        <w:rPr>
          <w:spacing w:val="-5"/>
          <w:sz w:val="22"/>
        </w:rPr>
        <w:t> </w:t>
      </w:r>
      <w:r>
        <w:rPr>
          <w:sz w:val="22"/>
        </w:rPr>
        <w:t>the</w:t>
      </w:r>
      <w:r>
        <w:rPr>
          <w:spacing w:val="-7"/>
          <w:sz w:val="22"/>
        </w:rPr>
        <w:t> </w:t>
      </w:r>
      <w:r>
        <w:rPr>
          <w:sz w:val="22"/>
        </w:rPr>
        <w:t>Referral</w:t>
      </w:r>
      <w:r>
        <w:rPr>
          <w:spacing w:val="-5"/>
          <w:sz w:val="22"/>
        </w:rPr>
        <w:t> </w:t>
      </w:r>
      <w:r>
        <w:rPr>
          <w:sz w:val="22"/>
        </w:rPr>
        <w:t>Reality</w:t>
      </w:r>
      <w:r>
        <w:rPr>
          <w:spacing w:val="-3"/>
          <w:sz w:val="22"/>
        </w:rPr>
        <w:t> </w:t>
      </w:r>
      <w:r>
        <w:rPr>
          <w:spacing w:val="-2"/>
          <w:sz w:val="22"/>
        </w:rPr>
        <w:t>Check</w:t>
      </w:r>
    </w:p>
    <w:p>
      <w:pPr>
        <w:pStyle w:val="ListParagraph"/>
        <w:numPr>
          <w:ilvl w:val="1"/>
          <w:numId w:val="49"/>
        </w:numPr>
        <w:tabs>
          <w:tab w:pos="1939" w:val="left" w:leader="none"/>
          <w:tab w:pos="1941" w:val="left" w:leader="none"/>
        </w:tabs>
        <w:spacing w:line="223" w:lineRule="auto" w:before="113" w:after="0"/>
        <w:ind w:left="1941" w:right="333" w:hanging="361"/>
        <w:jc w:val="left"/>
        <w:rPr>
          <w:sz w:val="22"/>
        </w:rPr>
      </w:pPr>
      <w:r>
        <w:rPr>
          <w:sz w:val="22"/>
        </w:rPr>
        <w:t>Ensure</w:t>
      </w:r>
      <w:r>
        <w:rPr>
          <w:spacing w:val="-4"/>
          <w:sz w:val="22"/>
        </w:rPr>
        <w:t> </w:t>
      </w:r>
      <w:r>
        <w:rPr>
          <w:sz w:val="22"/>
        </w:rPr>
        <w:t>all</w:t>
      </w:r>
      <w:r>
        <w:rPr>
          <w:spacing w:val="-7"/>
          <w:sz w:val="22"/>
        </w:rPr>
        <w:t> </w:t>
      </w:r>
      <w:r>
        <w:rPr>
          <w:sz w:val="22"/>
        </w:rPr>
        <w:t>Membership</w:t>
      </w:r>
      <w:r>
        <w:rPr>
          <w:spacing w:val="-6"/>
          <w:sz w:val="22"/>
        </w:rPr>
        <w:t> </w:t>
      </w:r>
      <w:r>
        <w:rPr>
          <w:sz w:val="22"/>
        </w:rPr>
        <w:t>Committee</w:t>
      </w:r>
      <w:r>
        <w:rPr>
          <w:spacing w:val="-3"/>
          <w:sz w:val="22"/>
        </w:rPr>
        <w:t> </w:t>
      </w:r>
      <w:r>
        <w:rPr>
          <w:sz w:val="22"/>
        </w:rPr>
        <w:t>Specialists</w:t>
      </w:r>
      <w:r>
        <w:rPr>
          <w:spacing w:val="-6"/>
          <w:sz w:val="22"/>
        </w:rPr>
        <w:t> </w:t>
      </w:r>
      <w:r>
        <w:rPr>
          <w:sz w:val="22"/>
        </w:rPr>
        <w:t>can</w:t>
      </w:r>
      <w:r>
        <w:rPr>
          <w:spacing w:val="-4"/>
          <w:sz w:val="22"/>
        </w:rPr>
        <w:t> </w:t>
      </w:r>
      <w:r>
        <w:rPr>
          <w:sz w:val="22"/>
        </w:rPr>
        <w:t>fulfill</w:t>
      </w:r>
      <w:r>
        <w:rPr>
          <w:spacing w:val="-4"/>
          <w:sz w:val="22"/>
        </w:rPr>
        <w:t> </w:t>
      </w:r>
      <w:r>
        <w:rPr>
          <w:sz w:val="22"/>
        </w:rPr>
        <w:t>this</w:t>
      </w:r>
      <w:r>
        <w:rPr>
          <w:spacing w:val="-6"/>
          <w:sz w:val="22"/>
        </w:rPr>
        <w:t> </w:t>
      </w:r>
      <w:r>
        <w:rPr>
          <w:sz w:val="22"/>
        </w:rPr>
        <w:t>week’s</w:t>
      </w:r>
      <w:r>
        <w:rPr>
          <w:spacing w:val="-3"/>
          <w:sz w:val="22"/>
        </w:rPr>
        <w:t> </w:t>
      </w:r>
      <w:r>
        <w:rPr>
          <w:sz w:val="22"/>
        </w:rPr>
        <w:t>responsibilities. If not, re-assign or ensure tasks get completed.</w:t>
      </w:r>
    </w:p>
    <w:p>
      <w:pPr>
        <w:pStyle w:val="Heading5"/>
        <w:spacing w:before="124"/>
        <w:ind w:left="141"/>
      </w:pPr>
      <w:r>
        <w:rPr/>
        <w:t>DURING</w:t>
      </w:r>
      <w:r>
        <w:rPr>
          <w:spacing w:val="-3"/>
        </w:rPr>
        <w:t> </w:t>
      </w:r>
      <w:r>
        <w:rPr/>
        <w:t>the</w:t>
      </w:r>
      <w:r>
        <w:rPr>
          <w:spacing w:val="-7"/>
        </w:rPr>
        <w:t> </w:t>
      </w:r>
      <w:r>
        <w:rPr/>
        <w:t>Chapter</w:t>
      </w:r>
      <w:r>
        <w:rPr>
          <w:spacing w:val="-5"/>
        </w:rPr>
        <w:t> </w:t>
      </w:r>
      <w:r>
        <w:rPr/>
        <w:t>Meeting</w:t>
      </w:r>
      <w:r>
        <w:rPr>
          <w:spacing w:val="-7"/>
        </w:rPr>
        <w:t> </w:t>
      </w:r>
      <w:r>
        <w:rPr/>
        <w:t>Each</w:t>
      </w:r>
      <w:r>
        <w:rPr>
          <w:spacing w:val="-4"/>
        </w:rPr>
        <w:t> Week</w:t>
      </w:r>
    </w:p>
    <w:p>
      <w:pPr>
        <w:pStyle w:val="ListParagraph"/>
        <w:numPr>
          <w:ilvl w:val="0"/>
          <w:numId w:val="49"/>
        </w:numPr>
        <w:tabs>
          <w:tab w:pos="1220" w:val="left" w:leader="none"/>
        </w:tabs>
        <w:spacing w:line="240" w:lineRule="auto" w:before="121" w:after="0"/>
        <w:ind w:left="1220" w:right="0" w:hanging="359"/>
        <w:jc w:val="left"/>
        <w:rPr>
          <w:sz w:val="22"/>
        </w:rPr>
      </w:pPr>
      <w:r>
        <w:rPr>
          <w:sz w:val="22"/>
        </w:rPr>
        <w:t>Run</w:t>
      </w:r>
      <w:r>
        <w:rPr>
          <w:spacing w:val="-7"/>
          <w:sz w:val="22"/>
        </w:rPr>
        <w:t> </w:t>
      </w:r>
      <w:r>
        <w:rPr>
          <w:sz w:val="22"/>
        </w:rPr>
        <w:t>the</w:t>
      </w:r>
      <w:r>
        <w:rPr>
          <w:spacing w:val="-5"/>
          <w:sz w:val="22"/>
        </w:rPr>
        <w:t> </w:t>
      </w:r>
      <w:r>
        <w:rPr>
          <w:sz w:val="22"/>
        </w:rPr>
        <w:t>BNI</w:t>
      </w:r>
      <w:r>
        <w:rPr>
          <w:spacing w:val="-5"/>
          <w:sz w:val="22"/>
        </w:rPr>
        <w:t> </w:t>
      </w:r>
      <w:r>
        <w:rPr>
          <w:sz w:val="22"/>
        </w:rPr>
        <w:t>Weekly</w:t>
      </w:r>
      <w:r>
        <w:rPr>
          <w:spacing w:val="-4"/>
          <w:sz w:val="22"/>
        </w:rPr>
        <w:t> </w:t>
      </w:r>
      <w:r>
        <w:rPr>
          <w:sz w:val="22"/>
        </w:rPr>
        <w:t>Chapter</w:t>
      </w:r>
      <w:r>
        <w:rPr>
          <w:spacing w:val="-5"/>
          <w:sz w:val="22"/>
        </w:rPr>
        <w:t> </w:t>
      </w:r>
      <w:r>
        <w:rPr>
          <w:sz w:val="22"/>
        </w:rPr>
        <w:t>Meeting</w:t>
      </w:r>
      <w:r>
        <w:rPr>
          <w:spacing w:val="-5"/>
          <w:sz w:val="22"/>
        </w:rPr>
        <w:t> </w:t>
      </w:r>
      <w:r>
        <w:rPr>
          <w:sz w:val="22"/>
        </w:rPr>
        <w:t>Agenda</w:t>
      </w:r>
      <w:r>
        <w:rPr>
          <w:spacing w:val="-5"/>
          <w:sz w:val="22"/>
        </w:rPr>
        <w:t> </w:t>
      </w:r>
      <w:r>
        <w:rPr>
          <w:sz w:val="22"/>
        </w:rPr>
        <w:t>if</w:t>
      </w:r>
      <w:r>
        <w:rPr>
          <w:spacing w:val="-2"/>
          <w:sz w:val="22"/>
        </w:rPr>
        <w:t> </w:t>
      </w:r>
      <w:r>
        <w:rPr>
          <w:sz w:val="22"/>
        </w:rPr>
        <w:t>President</w:t>
      </w:r>
      <w:r>
        <w:rPr>
          <w:spacing w:val="-3"/>
          <w:sz w:val="22"/>
        </w:rPr>
        <w:t> </w:t>
      </w:r>
      <w:r>
        <w:rPr>
          <w:sz w:val="22"/>
        </w:rPr>
        <w:t>is</w:t>
      </w:r>
      <w:r>
        <w:rPr>
          <w:spacing w:val="-6"/>
          <w:sz w:val="22"/>
        </w:rPr>
        <w:t> </w:t>
      </w:r>
      <w:r>
        <w:rPr>
          <w:spacing w:val="-2"/>
          <w:sz w:val="22"/>
        </w:rPr>
        <w:t>absent</w:t>
      </w:r>
    </w:p>
    <w:p>
      <w:pPr>
        <w:pStyle w:val="ListParagraph"/>
        <w:numPr>
          <w:ilvl w:val="0"/>
          <w:numId w:val="49"/>
        </w:numPr>
        <w:tabs>
          <w:tab w:pos="1220" w:val="left" w:leader="none"/>
        </w:tabs>
        <w:spacing w:line="240" w:lineRule="auto" w:before="119" w:after="0"/>
        <w:ind w:left="1220" w:right="0" w:hanging="359"/>
        <w:jc w:val="left"/>
        <w:rPr>
          <w:sz w:val="22"/>
        </w:rPr>
      </w:pPr>
      <w:r>
        <w:rPr>
          <w:sz w:val="22"/>
        </w:rPr>
        <w:t>Provide</w:t>
      </w:r>
      <w:r>
        <w:rPr>
          <w:spacing w:val="-5"/>
          <w:sz w:val="22"/>
        </w:rPr>
        <w:t> </w:t>
      </w:r>
      <w:r>
        <w:rPr>
          <w:sz w:val="22"/>
        </w:rPr>
        <w:t>a</w:t>
      </w:r>
      <w:r>
        <w:rPr>
          <w:spacing w:val="-5"/>
          <w:sz w:val="22"/>
        </w:rPr>
        <w:t> </w:t>
      </w:r>
      <w:r>
        <w:rPr>
          <w:sz w:val="22"/>
        </w:rPr>
        <w:t>complete</w:t>
      </w:r>
      <w:r>
        <w:rPr>
          <w:spacing w:val="-6"/>
          <w:sz w:val="22"/>
        </w:rPr>
        <w:t> </w:t>
      </w:r>
      <w:r>
        <w:rPr>
          <w:sz w:val="22"/>
        </w:rPr>
        <w:t>Vice</w:t>
      </w:r>
      <w:r>
        <w:rPr>
          <w:spacing w:val="-7"/>
          <w:sz w:val="22"/>
        </w:rPr>
        <w:t> </w:t>
      </w:r>
      <w:r>
        <w:rPr>
          <w:sz w:val="22"/>
        </w:rPr>
        <w:t>President’s</w:t>
      </w:r>
      <w:r>
        <w:rPr>
          <w:spacing w:val="-3"/>
          <w:sz w:val="22"/>
        </w:rPr>
        <w:t> </w:t>
      </w:r>
      <w:r>
        <w:rPr>
          <w:spacing w:val="-2"/>
          <w:sz w:val="22"/>
        </w:rPr>
        <w:t>Report</w:t>
      </w:r>
    </w:p>
    <w:p>
      <w:pPr>
        <w:pStyle w:val="ListParagraph"/>
        <w:numPr>
          <w:ilvl w:val="0"/>
          <w:numId w:val="49"/>
        </w:numPr>
        <w:tabs>
          <w:tab w:pos="1219" w:val="left" w:leader="none"/>
        </w:tabs>
        <w:spacing w:line="240" w:lineRule="auto" w:before="122" w:after="0"/>
        <w:ind w:left="1219" w:right="0" w:hanging="359"/>
        <w:jc w:val="left"/>
        <w:rPr>
          <w:sz w:val="22"/>
        </w:rPr>
      </w:pPr>
      <w:r>
        <w:rPr>
          <w:sz w:val="22"/>
        </w:rPr>
        <w:t>Report</w:t>
      </w:r>
      <w:r>
        <w:rPr>
          <w:spacing w:val="-5"/>
          <w:sz w:val="22"/>
        </w:rPr>
        <w:t> </w:t>
      </w:r>
      <w:r>
        <w:rPr>
          <w:sz w:val="22"/>
        </w:rPr>
        <w:t>on</w:t>
      </w:r>
      <w:r>
        <w:rPr>
          <w:spacing w:val="-6"/>
          <w:sz w:val="22"/>
        </w:rPr>
        <w:t> </w:t>
      </w:r>
      <w:r>
        <w:rPr>
          <w:sz w:val="22"/>
        </w:rPr>
        <w:t>Chapter</w:t>
      </w:r>
      <w:r>
        <w:rPr>
          <w:spacing w:val="-5"/>
          <w:sz w:val="22"/>
        </w:rPr>
        <w:t> </w:t>
      </w:r>
      <w:r>
        <w:rPr>
          <w:spacing w:val="-4"/>
          <w:sz w:val="22"/>
        </w:rPr>
        <w:t>Goals</w:t>
      </w:r>
    </w:p>
    <w:p>
      <w:pPr>
        <w:spacing w:after="0" w:line="240" w:lineRule="auto"/>
        <w:jc w:val="left"/>
        <w:rPr>
          <w:sz w:val="22"/>
        </w:rPr>
        <w:sectPr>
          <w:pgSz w:w="12240" w:h="15840"/>
          <w:pgMar w:header="435" w:footer="1061" w:top="1340" w:bottom="1260" w:left="940" w:right="920"/>
        </w:sectPr>
      </w:pPr>
    </w:p>
    <w:p>
      <w:pPr>
        <w:pStyle w:val="ListParagraph"/>
        <w:numPr>
          <w:ilvl w:val="0"/>
          <w:numId w:val="49"/>
        </w:numPr>
        <w:tabs>
          <w:tab w:pos="1219" w:val="left" w:leader="none"/>
        </w:tabs>
        <w:spacing w:line="240" w:lineRule="auto" w:before="89" w:after="0"/>
        <w:ind w:left="1219" w:right="0" w:hanging="359"/>
        <w:jc w:val="left"/>
        <w:rPr>
          <w:sz w:val="22"/>
        </w:rPr>
      </w:pPr>
      <w:r>
        <w:rPr>
          <w:sz w:val="22"/>
        </w:rPr>
        <w:t>Recognize</w:t>
      </w:r>
      <w:r>
        <w:rPr>
          <w:spacing w:val="-7"/>
          <w:sz w:val="22"/>
        </w:rPr>
        <w:t> </w:t>
      </w:r>
      <w:r>
        <w:rPr>
          <w:sz w:val="22"/>
        </w:rPr>
        <w:t>Members</w:t>
      </w:r>
      <w:r>
        <w:rPr>
          <w:spacing w:val="-8"/>
          <w:sz w:val="22"/>
        </w:rPr>
        <w:t> </w:t>
      </w:r>
      <w:r>
        <w:rPr>
          <w:sz w:val="22"/>
        </w:rPr>
        <w:t>using</w:t>
      </w:r>
      <w:r>
        <w:rPr>
          <w:spacing w:val="-5"/>
          <w:sz w:val="22"/>
        </w:rPr>
        <w:t> </w:t>
      </w:r>
      <w:r>
        <w:rPr>
          <w:sz w:val="22"/>
        </w:rPr>
        <w:t>the</w:t>
      </w:r>
      <w:r>
        <w:rPr>
          <w:spacing w:val="-8"/>
          <w:sz w:val="22"/>
        </w:rPr>
        <w:t> </w:t>
      </w:r>
      <w:r>
        <w:rPr>
          <w:sz w:val="22"/>
        </w:rPr>
        <w:t>Notable</w:t>
      </w:r>
      <w:r>
        <w:rPr>
          <w:spacing w:val="-5"/>
          <w:sz w:val="22"/>
        </w:rPr>
        <w:t> </w:t>
      </w:r>
      <w:r>
        <w:rPr>
          <w:sz w:val="22"/>
        </w:rPr>
        <w:t>Networker</w:t>
      </w:r>
      <w:r>
        <w:rPr>
          <w:spacing w:val="-4"/>
          <w:sz w:val="22"/>
        </w:rPr>
        <w:t> </w:t>
      </w:r>
      <w:r>
        <w:rPr>
          <w:sz w:val="22"/>
        </w:rPr>
        <w:t>Certificates</w:t>
      </w:r>
      <w:r>
        <w:rPr>
          <w:spacing w:val="-7"/>
          <w:sz w:val="22"/>
        </w:rPr>
        <w:t> </w:t>
      </w:r>
      <w:r>
        <w:rPr>
          <w:sz w:val="22"/>
        </w:rPr>
        <w:t>or</w:t>
      </w:r>
      <w:r>
        <w:rPr>
          <w:spacing w:val="-4"/>
          <w:sz w:val="22"/>
        </w:rPr>
        <w:t> </w:t>
      </w:r>
      <w:r>
        <w:rPr>
          <w:sz w:val="22"/>
        </w:rPr>
        <w:t>other</w:t>
      </w:r>
      <w:r>
        <w:rPr>
          <w:spacing w:val="-6"/>
          <w:sz w:val="22"/>
        </w:rPr>
        <w:t> </w:t>
      </w:r>
      <w:r>
        <w:rPr>
          <w:spacing w:val="-2"/>
          <w:sz w:val="22"/>
        </w:rPr>
        <w:t>awards</w:t>
      </w:r>
    </w:p>
    <w:p>
      <w:pPr>
        <w:pStyle w:val="ListParagraph"/>
        <w:numPr>
          <w:ilvl w:val="0"/>
          <w:numId w:val="49"/>
        </w:numPr>
        <w:tabs>
          <w:tab w:pos="1219" w:val="left" w:leader="none"/>
        </w:tabs>
        <w:spacing w:line="240" w:lineRule="auto" w:before="119" w:after="0"/>
        <w:ind w:left="1219" w:right="448" w:hanging="360"/>
        <w:jc w:val="left"/>
        <w:rPr>
          <w:sz w:val="22"/>
        </w:rPr>
      </w:pPr>
      <w:r>
        <w:rPr>
          <w:sz w:val="22"/>
        </w:rPr>
        <w:t>Report</w:t>
      </w:r>
      <w:r>
        <w:rPr>
          <w:spacing w:val="-1"/>
          <w:sz w:val="22"/>
        </w:rPr>
        <w:t> </w:t>
      </w:r>
      <w:r>
        <w:rPr>
          <w:sz w:val="22"/>
        </w:rPr>
        <w:t>average</w:t>
      </w:r>
      <w:r>
        <w:rPr>
          <w:spacing w:val="-5"/>
          <w:sz w:val="22"/>
        </w:rPr>
        <w:t> </w:t>
      </w:r>
      <w:r>
        <w:rPr>
          <w:sz w:val="22"/>
        </w:rPr>
        <w:t>number</w:t>
      </w:r>
      <w:r>
        <w:rPr>
          <w:spacing w:val="-4"/>
          <w:sz w:val="22"/>
        </w:rPr>
        <w:t> </w:t>
      </w:r>
      <w:r>
        <w:rPr>
          <w:sz w:val="22"/>
        </w:rPr>
        <w:t>of</w:t>
      </w:r>
      <w:r>
        <w:rPr>
          <w:spacing w:val="-4"/>
          <w:sz w:val="22"/>
        </w:rPr>
        <w:t> </w:t>
      </w:r>
      <w:r>
        <w:rPr>
          <w:sz w:val="22"/>
        </w:rPr>
        <w:t>monthly</w:t>
      </w:r>
      <w:r>
        <w:rPr>
          <w:spacing w:val="-5"/>
          <w:sz w:val="22"/>
        </w:rPr>
        <w:t> </w:t>
      </w:r>
      <w:r>
        <w:rPr>
          <w:sz w:val="22"/>
        </w:rPr>
        <w:t>referrals</w:t>
      </w:r>
      <w:r>
        <w:rPr>
          <w:spacing w:val="-2"/>
          <w:sz w:val="22"/>
        </w:rPr>
        <w:t> </w:t>
      </w:r>
      <w:r>
        <w:rPr>
          <w:sz w:val="22"/>
        </w:rPr>
        <w:t>and</w:t>
      </w:r>
      <w:r>
        <w:rPr>
          <w:spacing w:val="-7"/>
          <w:sz w:val="22"/>
        </w:rPr>
        <w:t> </w:t>
      </w:r>
      <w:r>
        <w:rPr>
          <w:sz w:val="22"/>
        </w:rPr>
        <w:t>visitors,</w:t>
      </w:r>
      <w:r>
        <w:rPr>
          <w:spacing w:val="-4"/>
          <w:sz w:val="22"/>
        </w:rPr>
        <w:t> </w:t>
      </w:r>
      <w:r>
        <w:rPr>
          <w:sz w:val="22"/>
        </w:rPr>
        <w:t>referrals</w:t>
      </w:r>
      <w:r>
        <w:rPr>
          <w:spacing w:val="-2"/>
          <w:sz w:val="22"/>
        </w:rPr>
        <w:t> </w:t>
      </w:r>
      <w:r>
        <w:rPr>
          <w:sz w:val="22"/>
        </w:rPr>
        <w:t>passed</w:t>
      </w:r>
      <w:r>
        <w:rPr>
          <w:spacing w:val="-5"/>
          <w:sz w:val="22"/>
        </w:rPr>
        <w:t> </w:t>
      </w:r>
      <w:r>
        <w:rPr>
          <w:sz w:val="22"/>
        </w:rPr>
        <w:t>last</w:t>
      </w:r>
      <w:r>
        <w:rPr>
          <w:spacing w:val="-4"/>
          <w:sz w:val="22"/>
        </w:rPr>
        <w:t> </w:t>
      </w:r>
      <w:r>
        <w:rPr>
          <w:sz w:val="22"/>
        </w:rPr>
        <w:t>month,</w:t>
      </w:r>
      <w:r>
        <w:rPr>
          <w:spacing w:val="-1"/>
          <w:sz w:val="22"/>
        </w:rPr>
        <w:t> </w:t>
      </w:r>
      <w:r>
        <w:rPr>
          <w:sz w:val="22"/>
        </w:rPr>
        <w:t>and total number of referrals to date</w:t>
      </w:r>
    </w:p>
    <w:p>
      <w:pPr>
        <w:pStyle w:val="ListParagraph"/>
        <w:numPr>
          <w:ilvl w:val="0"/>
          <w:numId w:val="49"/>
        </w:numPr>
        <w:tabs>
          <w:tab w:pos="1218" w:val="left" w:leader="none"/>
        </w:tabs>
        <w:spacing w:line="240" w:lineRule="auto" w:before="120" w:after="0"/>
        <w:ind w:left="1218" w:right="0" w:hanging="359"/>
        <w:jc w:val="left"/>
        <w:rPr>
          <w:sz w:val="22"/>
        </w:rPr>
      </w:pPr>
      <w:r>
        <w:rPr>
          <w:sz w:val="22"/>
        </w:rPr>
        <w:t>Report</w:t>
      </w:r>
      <w:r>
        <w:rPr>
          <w:spacing w:val="-2"/>
          <w:sz w:val="22"/>
        </w:rPr>
        <w:t> </w:t>
      </w:r>
      <w:r>
        <w:rPr>
          <w:sz w:val="22"/>
        </w:rPr>
        <w:t>Thank</w:t>
      </w:r>
      <w:r>
        <w:rPr>
          <w:spacing w:val="-3"/>
          <w:sz w:val="22"/>
        </w:rPr>
        <w:t> </w:t>
      </w:r>
      <w:r>
        <w:rPr>
          <w:sz w:val="22"/>
        </w:rPr>
        <w:t>You</w:t>
      </w:r>
      <w:r>
        <w:rPr>
          <w:spacing w:val="-5"/>
          <w:sz w:val="22"/>
        </w:rPr>
        <w:t> </w:t>
      </w:r>
      <w:r>
        <w:rPr>
          <w:sz w:val="22"/>
        </w:rPr>
        <w:t>for</w:t>
      </w:r>
      <w:r>
        <w:rPr>
          <w:spacing w:val="-2"/>
          <w:sz w:val="22"/>
        </w:rPr>
        <w:t> </w:t>
      </w:r>
      <w:r>
        <w:rPr>
          <w:sz w:val="22"/>
        </w:rPr>
        <w:t>Closed</w:t>
      </w:r>
      <w:r>
        <w:rPr>
          <w:spacing w:val="-4"/>
          <w:sz w:val="22"/>
        </w:rPr>
        <w:t> </w:t>
      </w:r>
      <w:r>
        <w:rPr>
          <w:sz w:val="22"/>
        </w:rPr>
        <w:t>Business</w:t>
      </w:r>
      <w:r>
        <w:rPr>
          <w:spacing w:val="-2"/>
          <w:sz w:val="22"/>
        </w:rPr>
        <w:t> </w:t>
      </w:r>
      <w:r>
        <w:rPr>
          <w:sz w:val="22"/>
        </w:rPr>
        <w:t>statistics</w:t>
      </w:r>
      <w:r>
        <w:rPr>
          <w:spacing w:val="-6"/>
          <w:sz w:val="22"/>
        </w:rPr>
        <w:t> </w:t>
      </w:r>
      <w:r>
        <w:rPr>
          <w:sz w:val="22"/>
        </w:rPr>
        <w:t>for</w:t>
      </w:r>
      <w:r>
        <w:rPr>
          <w:spacing w:val="-4"/>
          <w:sz w:val="22"/>
        </w:rPr>
        <w:t> </w:t>
      </w:r>
      <w:r>
        <w:rPr>
          <w:sz w:val="22"/>
        </w:rPr>
        <w:t>last</w:t>
      </w:r>
      <w:r>
        <w:rPr>
          <w:spacing w:val="-5"/>
          <w:sz w:val="22"/>
        </w:rPr>
        <w:t> </w:t>
      </w:r>
      <w:r>
        <w:rPr>
          <w:sz w:val="22"/>
        </w:rPr>
        <w:t>month</w:t>
      </w:r>
      <w:r>
        <w:rPr>
          <w:spacing w:val="-4"/>
          <w:sz w:val="22"/>
        </w:rPr>
        <w:t> </w:t>
      </w:r>
      <w:r>
        <w:rPr>
          <w:sz w:val="22"/>
        </w:rPr>
        <w:t>and</w:t>
      </w:r>
      <w:r>
        <w:rPr>
          <w:spacing w:val="-5"/>
          <w:sz w:val="22"/>
        </w:rPr>
        <w:t> </w:t>
      </w:r>
      <w:r>
        <w:rPr>
          <w:sz w:val="22"/>
        </w:rPr>
        <w:t>to</w:t>
      </w:r>
      <w:r>
        <w:rPr>
          <w:spacing w:val="-5"/>
          <w:sz w:val="22"/>
        </w:rPr>
        <w:t> </w:t>
      </w:r>
      <w:r>
        <w:rPr>
          <w:spacing w:val="-4"/>
          <w:sz w:val="22"/>
        </w:rPr>
        <w:t>date</w:t>
      </w:r>
    </w:p>
    <w:p>
      <w:pPr>
        <w:pStyle w:val="ListParagraph"/>
        <w:numPr>
          <w:ilvl w:val="0"/>
          <w:numId w:val="49"/>
        </w:numPr>
        <w:tabs>
          <w:tab w:pos="1218" w:val="left" w:leader="none"/>
        </w:tabs>
        <w:spacing w:line="240" w:lineRule="auto" w:before="122" w:after="0"/>
        <w:ind w:left="1218" w:right="0" w:hanging="359"/>
        <w:jc w:val="left"/>
        <w:rPr>
          <w:sz w:val="22"/>
        </w:rPr>
      </w:pPr>
      <w:r>
        <w:rPr>
          <w:sz w:val="22"/>
        </w:rPr>
        <w:t>Optional:</w:t>
      </w:r>
      <w:r>
        <w:rPr>
          <w:spacing w:val="-5"/>
          <w:sz w:val="22"/>
        </w:rPr>
        <w:t> </w:t>
      </w:r>
      <w:r>
        <w:rPr>
          <w:sz w:val="22"/>
        </w:rPr>
        <w:t>Conduct</w:t>
      </w:r>
      <w:r>
        <w:rPr>
          <w:spacing w:val="-4"/>
          <w:sz w:val="22"/>
        </w:rPr>
        <w:t> </w:t>
      </w:r>
      <w:r>
        <w:rPr>
          <w:sz w:val="22"/>
        </w:rPr>
        <w:t>the</w:t>
      </w:r>
      <w:r>
        <w:rPr>
          <w:spacing w:val="-6"/>
          <w:sz w:val="22"/>
        </w:rPr>
        <w:t> </w:t>
      </w:r>
      <w:r>
        <w:rPr>
          <w:sz w:val="22"/>
        </w:rPr>
        <w:t>Door</w:t>
      </w:r>
      <w:r>
        <w:rPr>
          <w:spacing w:val="-2"/>
          <w:sz w:val="22"/>
        </w:rPr>
        <w:t> </w:t>
      </w:r>
      <w:r>
        <w:rPr>
          <w:sz w:val="22"/>
        </w:rPr>
        <w:t>Prize</w:t>
      </w:r>
      <w:r>
        <w:rPr>
          <w:spacing w:val="-6"/>
          <w:sz w:val="22"/>
        </w:rPr>
        <w:t> </w:t>
      </w:r>
      <w:r>
        <w:rPr>
          <w:spacing w:val="-2"/>
          <w:sz w:val="22"/>
        </w:rPr>
        <w:t>Drawing</w:t>
      </w:r>
    </w:p>
    <w:p>
      <w:pPr>
        <w:pStyle w:val="ListParagraph"/>
        <w:numPr>
          <w:ilvl w:val="0"/>
          <w:numId w:val="49"/>
        </w:numPr>
        <w:tabs>
          <w:tab w:pos="1219" w:val="left" w:leader="none"/>
        </w:tabs>
        <w:spacing w:line="240" w:lineRule="auto" w:before="119" w:after="0"/>
        <w:ind w:left="1219" w:right="827" w:hanging="360"/>
        <w:jc w:val="left"/>
        <w:rPr>
          <w:sz w:val="22"/>
        </w:rPr>
      </w:pPr>
      <w:r>
        <w:rPr>
          <w:sz w:val="22"/>
        </w:rPr>
        <w:t>Record</w:t>
      </w:r>
      <w:r>
        <w:rPr>
          <w:spacing w:val="-4"/>
          <w:sz w:val="22"/>
        </w:rPr>
        <w:t> </w:t>
      </w:r>
      <w:r>
        <w:rPr>
          <w:sz w:val="22"/>
        </w:rPr>
        <w:t>Attendance</w:t>
      </w:r>
      <w:r>
        <w:rPr>
          <w:spacing w:val="-6"/>
          <w:sz w:val="22"/>
        </w:rPr>
        <w:t> </w:t>
      </w:r>
      <w:r>
        <w:rPr>
          <w:sz w:val="22"/>
        </w:rPr>
        <w:t>(P=Present;</w:t>
      </w:r>
      <w:r>
        <w:rPr>
          <w:spacing w:val="-3"/>
          <w:sz w:val="22"/>
        </w:rPr>
        <w:t> </w:t>
      </w:r>
      <w:r>
        <w:rPr>
          <w:sz w:val="22"/>
        </w:rPr>
        <w:t>A=Absent;</w:t>
      </w:r>
      <w:r>
        <w:rPr>
          <w:spacing w:val="-3"/>
          <w:sz w:val="22"/>
        </w:rPr>
        <w:t> </w:t>
      </w:r>
      <w:r>
        <w:rPr>
          <w:sz w:val="22"/>
        </w:rPr>
        <w:t>L=Late</w:t>
      </w:r>
      <w:r>
        <w:rPr>
          <w:spacing w:val="-4"/>
          <w:sz w:val="22"/>
        </w:rPr>
        <w:t> </w:t>
      </w:r>
      <w:r>
        <w:rPr>
          <w:sz w:val="22"/>
        </w:rPr>
        <w:t>or</w:t>
      </w:r>
      <w:r>
        <w:rPr>
          <w:spacing w:val="-5"/>
          <w:sz w:val="22"/>
        </w:rPr>
        <w:t> </w:t>
      </w:r>
      <w:r>
        <w:rPr>
          <w:sz w:val="22"/>
        </w:rPr>
        <w:t>Leave</w:t>
      </w:r>
      <w:r>
        <w:rPr>
          <w:spacing w:val="-4"/>
          <w:sz w:val="22"/>
        </w:rPr>
        <w:t> </w:t>
      </w:r>
      <w:r>
        <w:rPr>
          <w:sz w:val="22"/>
        </w:rPr>
        <w:t>Early;</w:t>
      </w:r>
      <w:r>
        <w:rPr>
          <w:spacing w:val="-4"/>
          <w:sz w:val="22"/>
        </w:rPr>
        <w:t> </w:t>
      </w:r>
      <w:r>
        <w:rPr>
          <w:sz w:val="22"/>
        </w:rPr>
        <w:t>M=Medical</w:t>
      </w:r>
      <w:r>
        <w:rPr>
          <w:spacing w:val="-4"/>
          <w:sz w:val="22"/>
        </w:rPr>
        <w:t> </w:t>
      </w:r>
      <w:r>
        <w:rPr>
          <w:sz w:val="22"/>
        </w:rPr>
        <w:t>Leave; </w:t>
      </w:r>
      <w:r>
        <w:rPr>
          <w:spacing w:val="-2"/>
          <w:sz w:val="22"/>
        </w:rPr>
        <w:t>S=Substitute)</w:t>
      </w:r>
    </w:p>
    <w:p>
      <w:pPr>
        <w:pStyle w:val="Heading5"/>
        <w:spacing w:before="120"/>
        <w:ind w:left="139"/>
      </w:pPr>
      <w:r>
        <w:rPr/>
        <w:t>AFTER</w:t>
      </w:r>
      <w:r>
        <w:rPr>
          <w:spacing w:val="-4"/>
        </w:rPr>
        <w:t> </w:t>
      </w:r>
      <w:r>
        <w:rPr/>
        <w:t>the</w:t>
      </w:r>
      <w:r>
        <w:rPr>
          <w:spacing w:val="-6"/>
        </w:rPr>
        <w:t> </w:t>
      </w:r>
      <w:r>
        <w:rPr/>
        <w:t>Chapter</w:t>
      </w:r>
      <w:r>
        <w:rPr>
          <w:spacing w:val="-4"/>
        </w:rPr>
        <w:t> </w:t>
      </w:r>
      <w:r>
        <w:rPr/>
        <w:t>Meeting</w:t>
      </w:r>
      <w:r>
        <w:rPr>
          <w:spacing w:val="-6"/>
        </w:rPr>
        <w:t> </w:t>
      </w:r>
      <w:r>
        <w:rPr/>
        <w:t>Each</w:t>
      </w:r>
      <w:r>
        <w:rPr>
          <w:spacing w:val="-3"/>
        </w:rPr>
        <w:t> </w:t>
      </w:r>
      <w:r>
        <w:rPr>
          <w:spacing w:val="-4"/>
        </w:rPr>
        <w:t>Week</w:t>
      </w:r>
    </w:p>
    <w:p>
      <w:pPr>
        <w:pStyle w:val="ListParagraph"/>
        <w:numPr>
          <w:ilvl w:val="0"/>
          <w:numId w:val="49"/>
        </w:numPr>
        <w:tabs>
          <w:tab w:pos="1219" w:val="left" w:leader="none"/>
        </w:tabs>
        <w:spacing w:line="240" w:lineRule="auto" w:before="119" w:after="0"/>
        <w:ind w:left="1219" w:right="182" w:hanging="360"/>
        <w:jc w:val="left"/>
        <w:rPr>
          <w:sz w:val="22"/>
        </w:rPr>
      </w:pPr>
      <w:r>
        <w:rPr>
          <w:sz w:val="22"/>
        </w:rPr>
        <w:t>Participate</w:t>
      </w:r>
      <w:r>
        <w:rPr>
          <w:spacing w:val="-3"/>
          <w:sz w:val="22"/>
        </w:rPr>
        <w:t> </w:t>
      </w:r>
      <w:r>
        <w:rPr>
          <w:sz w:val="22"/>
        </w:rPr>
        <w:t>in</w:t>
      </w:r>
      <w:r>
        <w:rPr>
          <w:spacing w:val="-5"/>
          <w:sz w:val="22"/>
        </w:rPr>
        <w:t> </w:t>
      </w:r>
      <w:r>
        <w:rPr>
          <w:sz w:val="22"/>
        </w:rPr>
        <w:t>the</w:t>
      </w:r>
      <w:r>
        <w:rPr>
          <w:spacing w:val="-5"/>
          <w:sz w:val="22"/>
        </w:rPr>
        <w:t> </w:t>
      </w:r>
      <w:r>
        <w:rPr>
          <w:sz w:val="22"/>
        </w:rPr>
        <w:t>Weekly</w:t>
      </w:r>
      <w:r>
        <w:rPr>
          <w:spacing w:val="-5"/>
          <w:sz w:val="22"/>
        </w:rPr>
        <w:t> </w:t>
      </w:r>
      <w:r>
        <w:rPr>
          <w:sz w:val="22"/>
        </w:rPr>
        <w:t>Chapter</w:t>
      </w:r>
      <w:r>
        <w:rPr>
          <w:spacing w:val="-4"/>
          <w:sz w:val="22"/>
        </w:rPr>
        <w:t> </w:t>
      </w:r>
      <w:r>
        <w:rPr>
          <w:sz w:val="22"/>
        </w:rPr>
        <w:t>Success</w:t>
      </w:r>
      <w:r>
        <w:rPr>
          <w:spacing w:val="-5"/>
          <w:sz w:val="22"/>
        </w:rPr>
        <w:t> </w:t>
      </w:r>
      <w:r>
        <w:rPr>
          <w:sz w:val="22"/>
        </w:rPr>
        <w:t>Call</w:t>
      </w:r>
      <w:r>
        <w:rPr>
          <w:spacing w:val="-3"/>
          <w:sz w:val="22"/>
        </w:rPr>
        <w:t> </w:t>
      </w:r>
      <w:r>
        <w:rPr>
          <w:sz w:val="22"/>
        </w:rPr>
        <w:t>with</w:t>
      </w:r>
      <w:r>
        <w:rPr>
          <w:spacing w:val="-3"/>
          <w:sz w:val="22"/>
        </w:rPr>
        <w:t> </w:t>
      </w:r>
      <w:r>
        <w:rPr>
          <w:sz w:val="22"/>
        </w:rPr>
        <w:t>your</w:t>
      </w:r>
      <w:r>
        <w:rPr>
          <w:spacing w:val="-1"/>
          <w:sz w:val="22"/>
        </w:rPr>
        <w:t> </w:t>
      </w:r>
      <w:r>
        <w:rPr>
          <w:sz w:val="22"/>
        </w:rPr>
        <w:t>Director</w:t>
      </w:r>
      <w:r>
        <w:rPr>
          <w:spacing w:val="-4"/>
          <w:sz w:val="22"/>
        </w:rPr>
        <w:t> </w:t>
      </w:r>
      <w:r>
        <w:rPr>
          <w:sz w:val="22"/>
        </w:rPr>
        <w:t>(along</w:t>
      </w:r>
      <w:r>
        <w:rPr>
          <w:spacing w:val="-5"/>
          <w:sz w:val="22"/>
        </w:rPr>
        <w:t> </w:t>
      </w:r>
      <w:r>
        <w:rPr>
          <w:sz w:val="22"/>
        </w:rPr>
        <w:t>with</w:t>
      </w:r>
      <w:r>
        <w:rPr>
          <w:spacing w:val="-3"/>
          <w:sz w:val="22"/>
        </w:rPr>
        <w:t> </w:t>
      </w:r>
      <w:r>
        <w:rPr>
          <w:sz w:val="22"/>
        </w:rPr>
        <w:t>your</w:t>
      </w:r>
      <w:r>
        <w:rPr>
          <w:spacing w:val="-1"/>
          <w:sz w:val="22"/>
        </w:rPr>
        <w:t> </w:t>
      </w:r>
      <w:r>
        <w:rPr>
          <w:sz w:val="22"/>
        </w:rPr>
        <w:t>President and Secretary/Treasurer)</w:t>
      </w:r>
    </w:p>
    <w:p>
      <w:pPr>
        <w:pStyle w:val="ListParagraph"/>
        <w:numPr>
          <w:ilvl w:val="0"/>
          <w:numId w:val="49"/>
        </w:numPr>
        <w:tabs>
          <w:tab w:pos="1217" w:val="left" w:leader="none"/>
        </w:tabs>
        <w:spacing w:line="240" w:lineRule="auto" w:before="121" w:after="0"/>
        <w:ind w:left="1217" w:right="0" w:hanging="359"/>
        <w:jc w:val="left"/>
        <w:rPr>
          <w:sz w:val="22"/>
        </w:rPr>
      </w:pPr>
      <w:r>
        <w:rPr>
          <w:sz w:val="22"/>
        </w:rPr>
        <w:t>Conduct</w:t>
      </w:r>
      <w:r>
        <w:rPr>
          <w:spacing w:val="-6"/>
          <w:sz w:val="22"/>
        </w:rPr>
        <w:t> </w:t>
      </w:r>
      <w:r>
        <w:rPr>
          <w:sz w:val="22"/>
        </w:rPr>
        <w:t>a</w:t>
      </w:r>
      <w:r>
        <w:rPr>
          <w:spacing w:val="-8"/>
          <w:sz w:val="22"/>
        </w:rPr>
        <w:t> </w:t>
      </w:r>
      <w:r>
        <w:rPr>
          <w:sz w:val="22"/>
        </w:rPr>
        <w:t>brief</w:t>
      </w:r>
      <w:r>
        <w:rPr>
          <w:spacing w:val="-7"/>
          <w:sz w:val="22"/>
        </w:rPr>
        <w:t> </w:t>
      </w:r>
      <w:r>
        <w:rPr>
          <w:sz w:val="22"/>
        </w:rPr>
        <w:t>Membership</w:t>
      </w:r>
      <w:r>
        <w:rPr>
          <w:spacing w:val="-7"/>
          <w:sz w:val="22"/>
        </w:rPr>
        <w:t> </w:t>
      </w:r>
      <w:r>
        <w:rPr>
          <w:sz w:val="22"/>
        </w:rPr>
        <w:t>Committee</w:t>
      </w:r>
      <w:r>
        <w:rPr>
          <w:spacing w:val="-8"/>
          <w:sz w:val="22"/>
        </w:rPr>
        <w:t> </w:t>
      </w:r>
      <w:r>
        <w:rPr>
          <w:sz w:val="22"/>
        </w:rPr>
        <w:t>Check-</w:t>
      </w:r>
      <w:r>
        <w:rPr>
          <w:spacing w:val="-5"/>
          <w:sz w:val="22"/>
        </w:rPr>
        <w:t>In</w:t>
      </w:r>
    </w:p>
    <w:p>
      <w:pPr>
        <w:pStyle w:val="ListParagraph"/>
        <w:numPr>
          <w:ilvl w:val="0"/>
          <w:numId w:val="49"/>
        </w:numPr>
        <w:tabs>
          <w:tab w:pos="1217" w:val="left" w:leader="none"/>
        </w:tabs>
        <w:spacing w:line="240" w:lineRule="auto" w:before="119" w:after="0"/>
        <w:ind w:left="1217" w:right="0" w:hanging="359"/>
        <w:jc w:val="left"/>
        <w:rPr>
          <w:sz w:val="22"/>
        </w:rPr>
      </w:pPr>
      <w:r>
        <w:rPr>
          <w:sz w:val="22"/>
        </w:rPr>
        <w:t>Ensure</w:t>
      </w:r>
      <w:r>
        <w:rPr>
          <w:spacing w:val="-8"/>
          <w:sz w:val="22"/>
        </w:rPr>
        <w:t> </w:t>
      </w:r>
      <w:r>
        <w:rPr>
          <w:sz w:val="22"/>
        </w:rPr>
        <w:t>Quality</w:t>
      </w:r>
      <w:r>
        <w:rPr>
          <w:spacing w:val="-4"/>
          <w:sz w:val="22"/>
        </w:rPr>
        <w:t> </w:t>
      </w:r>
      <w:r>
        <w:rPr>
          <w:sz w:val="22"/>
        </w:rPr>
        <w:t>Assurance</w:t>
      </w:r>
      <w:r>
        <w:rPr>
          <w:spacing w:val="-5"/>
          <w:sz w:val="22"/>
        </w:rPr>
        <w:t> </w:t>
      </w:r>
      <w:r>
        <w:rPr>
          <w:spacing w:val="-2"/>
          <w:sz w:val="22"/>
        </w:rPr>
        <w:t>Specialist:</w:t>
      </w:r>
    </w:p>
    <w:p>
      <w:pPr>
        <w:pStyle w:val="ListParagraph"/>
        <w:numPr>
          <w:ilvl w:val="0"/>
          <w:numId w:val="49"/>
        </w:numPr>
        <w:tabs>
          <w:tab w:pos="1217" w:val="left" w:leader="none"/>
        </w:tabs>
        <w:spacing w:line="240" w:lineRule="auto" w:before="121" w:after="0"/>
        <w:ind w:left="1217" w:right="0" w:hanging="359"/>
        <w:jc w:val="left"/>
        <w:rPr>
          <w:sz w:val="22"/>
        </w:rPr>
      </w:pPr>
      <w:r>
        <w:rPr>
          <w:sz w:val="22"/>
        </w:rPr>
        <w:t>Review</w:t>
      </w:r>
      <w:r>
        <w:rPr>
          <w:spacing w:val="-8"/>
          <w:sz w:val="22"/>
        </w:rPr>
        <w:t> </w:t>
      </w:r>
      <w:r>
        <w:rPr>
          <w:sz w:val="22"/>
        </w:rPr>
        <w:t>new</w:t>
      </w:r>
      <w:r>
        <w:rPr>
          <w:spacing w:val="-7"/>
          <w:sz w:val="22"/>
        </w:rPr>
        <w:t> </w:t>
      </w:r>
      <w:r>
        <w:rPr>
          <w:sz w:val="22"/>
        </w:rPr>
        <w:t>Membership</w:t>
      </w:r>
      <w:r>
        <w:rPr>
          <w:spacing w:val="-7"/>
          <w:sz w:val="22"/>
        </w:rPr>
        <w:t> </w:t>
      </w:r>
      <w:r>
        <w:rPr>
          <w:sz w:val="22"/>
        </w:rPr>
        <w:t>Applications</w:t>
      </w:r>
      <w:r>
        <w:rPr>
          <w:spacing w:val="-6"/>
          <w:sz w:val="22"/>
        </w:rPr>
        <w:t> </w:t>
      </w:r>
      <w:r>
        <w:rPr>
          <w:spacing w:val="-2"/>
          <w:sz w:val="22"/>
        </w:rPr>
        <w:t>submitted</w:t>
      </w:r>
    </w:p>
    <w:p>
      <w:pPr>
        <w:pStyle w:val="ListParagraph"/>
        <w:numPr>
          <w:ilvl w:val="0"/>
          <w:numId w:val="49"/>
        </w:numPr>
        <w:tabs>
          <w:tab w:pos="1217" w:val="left" w:leader="none"/>
        </w:tabs>
        <w:spacing w:line="240" w:lineRule="auto" w:before="119" w:after="0"/>
        <w:ind w:left="1217" w:right="0" w:hanging="359"/>
        <w:jc w:val="left"/>
        <w:rPr>
          <w:sz w:val="22"/>
        </w:rPr>
      </w:pPr>
      <w:r>
        <w:rPr>
          <w:sz w:val="22"/>
        </w:rPr>
        <w:t>Assign</w:t>
      </w:r>
      <w:r>
        <w:rPr>
          <w:spacing w:val="-9"/>
          <w:sz w:val="22"/>
        </w:rPr>
        <w:t> </w:t>
      </w:r>
      <w:r>
        <w:rPr>
          <w:sz w:val="22"/>
        </w:rPr>
        <w:t>application</w:t>
      </w:r>
      <w:r>
        <w:rPr>
          <w:spacing w:val="-7"/>
          <w:sz w:val="22"/>
        </w:rPr>
        <w:t> </w:t>
      </w:r>
      <w:r>
        <w:rPr>
          <w:sz w:val="22"/>
        </w:rPr>
        <w:t>due</w:t>
      </w:r>
      <w:r>
        <w:rPr>
          <w:spacing w:val="-7"/>
          <w:sz w:val="22"/>
        </w:rPr>
        <w:t> </w:t>
      </w:r>
      <w:r>
        <w:rPr>
          <w:sz w:val="22"/>
        </w:rPr>
        <w:t>diligence</w:t>
      </w:r>
      <w:r>
        <w:rPr>
          <w:spacing w:val="-7"/>
          <w:sz w:val="22"/>
        </w:rPr>
        <w:t> </w:t>
      </w:r>
      <w:r>
        <w:rPr>
          <w:sz w:val="22"/>
        </w:rPr>
        <w:t>responsibilities</w:t>
      </w:r>
      <w:r>
        <w:rPr>
          <w:spacing w:val="-7"/>
          <w:sz w:val="22"/>
        </w:rPr>
        <w:t> </w:t>
      </w:r>
      <w:r>
        <w:rPr>
          <w:sz w:val="22"/>
        </w:rPr>
        <w:t>to</w:t>
      </w:r>
      <w:r>
        <w:rPr>
          <w:spacing w:val="-9"/>
          <w:sz w:val="22"/>
        </w:rPr>
        <w:t> </w:t>
      </w:r>
      <w:r>
        <w:rPr>
          <w:sz w:val="22"/>
        </w:rPr>
        <w:t>Membership</w:t>
      </w:r>
      <w:r>
        <w:rPr>
          <w:spacing w:val="-9"/>
          <w:sz w:val="22"/>
        </w:rPr>
        <w:t> </w:t>
      </w:r>
      <w:r>
        <w:rPr>
          <w:sz w:val="22"/>
        </w:rPr>
        <w:t>Committee</w:t>
      </w:r>
      <w:r>
        <w:rPr>
          <w:spacing w:val="-8"/>
          <w:sz w:val="22"/>
        </w:rPr>
        <w:t> </w:t>
      </w:r>
      <w:r>
        <w:rPr>
          <w:spacing w:val="-2"/>
          <w:sz w:val="22"/>
        </w:rPr>
        <w:t>Members</w:t>
      </w:r>
    </w:p>
    <w:p>
      <w:pPr>
        <w:pStyle w:val="ListParagraph"/>
        <w:numPr>
          <w:ilvl w:val="0"/>
          <w:numId w:val="49"/>
        </w:numPr>
        <w:tabs>
          <w:tab w:pos="1217" w:val="left" w:leader="none"/>
        </w:tabs>
        <w:spacing w:line="240" w:lineRule="auto" w:before="122" w:after="0"/>
        <w:ind w:left="1217" w:right="0" w:hanging="359"/>
        <w:jc w:val="left"/>
        <w:rPr>
          <w:sz w:val="22"/>
        </w:rPr>
      </w:pPr>
      <w:r>
        <w:rPr>
          <w:sz w:val="22"/>
        </w:rPr>
        <w:t>Assign</w:t>
      </w:r>
      <w:r>
        <w:rPr>
          <w:spacing w:val="-4"/>
          <w:sz w:val="22"/>
        </w:rPr>
        <w:t> </w:t>
      </w:r>
      <w:r>
        <w:rPr>
          <w:sz w:val="22"/>
        </w:rPr>
        <w:t>a</w:t>
      </w:r>
      <w:r>
        <w:rPr>
          <w:spacing w:val="-4"/>
          <w:sz w:val="22"/>
        </w:rPr>
        <w:t> </w:t>
      </w:r>
      <w:r>
        <w:rPr>
          <w:sz w:val="22"/>
        </w:rPr>
        <w:t>completion</w:t>
      </w:r>
      <w:r>
        <w:rPr>
          <w:spacing w:val="-4"/>
          <w:sz w:val="22"/>
        </w:rPr>
        <w:t> </w:t>
      </w:r>
      <w:r>
        <w:rPr>
          <w:sz w:val="22"/>
        </w:rPr>
        <w:t>date</w:t>
      </w:r>
      <w:r>
        <w:rPr>
          <w:spacing w:val="-3"/>
          <w:sz w:val="22"/>
        </w:rPr>
        <w:t> </w:t>
      </w:r>
      <w:r>
        <w:rPr>
          <w:sz w:val="22"/>
        </w:rPr>
        <w:t>and</w:t>
      </w:r>
      <w:r>
        <w:rPr>
          <w:spacing w:val="-4"/>
          <w:sz w:val="22"/>
        </w:rPr>
        <w:t> </w:t>
      </w:r>
      <w:r>
        <w:rPr>
          <w:sz w:val="22"/>
        </w:rPr>
        <w:t>conference</w:t>
      </w:r>
      <w:r>
        <w:rPr>
          <w:spacing w:val="-4"/>
          <w:sz w:val="22"/>
        </w:rPr>
        <w:t> </w:t>
      </w:r>
      <w:r>
        <w:rPr>
          <w:sz w:val="22"/>
        </w:rPr>
        <w:t>call</w:t>
      </w:r>
      <w:r>
        <w:rPr>
          <w:spacing w:val="-6"/>
          <w:sz w:val="22"/>
        </w:rPr>
        <w:t> </w:t>
      </w:r>
      <w:r>
        <w:rPr>
          <w:sz w:val="22"/>
        </w:rPr>
        <w:t>to</w:t>
      </w:r>
      <w:r>
        <w:rPr>
          <w:spacing w:val="-6"/>
          <w:sz w:val="22"/>
        </w:rPr>
        <w:t> </w:t>
      </w:r>
      <w:r>
        <w:rPr>
          <w:sz w:val="22"/>
        </w:rPr>
        <w:t>discuss</w:t>
      </w:r>
      <w:r>
        <w:rPr>
          <w:spacing w:val="-3"/>
          <w:sz w:val="22"/>
        </w:rPr>
        <w:t> </w:t>
      </w:r>
      <w:r>
        <w:rPr>
          <w:sz w:val="22"/>
        </w:rPr>
        <w:t>and</w:t>
      </w:r>
      <w:r>
        <w:rPr>
          <w:spacing w:val="-5"/>
          <w:sz w:val="22"/>
        </w:rPr>
        <w:t> </w:t>
      </w:r>
      <w:r>
        <w:rPr>
          <w:spacing w:val="-4"/>
          <w:sz w:val="22"/>
        </w:rPr>
        <w:t>vote</w:t>
      </w:r>
    </w:p>
    <w:p>
      <w:pPr>
        <w:pStyle w:val="ListParagraph"/>
        <w:numPr>
          <w:ilvl w:val="0"/>
          <w:numId w:val="49"/>
        </w:numPr>
        <w:tabs>
          <w:tab w:pos="1217" w:val="left" w:leader="none"/>
        </w:tabs>
        <w:spacing w:line="240" w:lineRule="auto" w:before="119" w:after="0"/>
        <w:ind w:left="1217" w:right="0" w:hanging="359"/>
        <w:jc w:val="left"/>
        <w:rPr>
          <w:sz w:val="22"/>
        </w:rPr>
      </w:pPr>
      <w:r>
        <w:rPr>
          <w:sz w:val="22"/>
        </w:rPr>
        <w:t>Ensure</w:t>
      </w:r>
      <w:r>
        <w:rPr>
          <w:spacing w:val="-8"/>
          <w:sz w:val="22"/>
        </w:rPr>
        <w:t> </w:t>
      </w:r>
      <w:r>
        <w:rPr>
          <w:sz w:val="22"/>
        </w:rPr>
        <w:t>Community</w:t>
      </w:r>
      <w:r>
        <w:rPr>
          <w:spacing w:val="-7"/>
          <w:sz w:val="22"/>
        </w:rPr>
        <w:t> </w:t>
      </w:r>
      <w:r>
        <w:rPr>
          <w:sz w:val="22"/>
        </w:rPr>
        <w:t>Building</w:t>
      </w:r>
      <w:r>
        <w:rPr>
          <w:spacing w:val="-7"/>
          <w:sz w:val="22"/>
        </w:rPr>
        <w:t> </w:t>
      </w:r>
      <w:r>
        <w:rPr>
          <w:spacing w:val="-2"/>
          <w:sz w:val="22"/>
        </w:rPr>
        <w:t>Specialist:</w:t>
      </w:r>
    </w:p>
    <w:p>
      <w:pPr>
        <w:pStyle w:val="ListParagraph"/>
        <w:numPr>
          <w:ilvl w:val="0"/>
          <w:numId w:val="49"/>
        </w:numPr>
        <w:tabs>
          <w:tab w:pos="1217" w:val="left" w:leader="none"/>
        </w:tabs>
        <w:spacing w:line="240" w:lineRule="auto" w:before="121" w:after="0"/>
        <w:ind w:left="1217" w:right="0" w:hanging="359"/>
        <w:jc w:val="left"/>
        <w:rPr>
          <w:sz w:val="22"/>
        </w:rPr>
      </w:pPr>
      <w:r>
        <w:rPr>
          <w:sz w:val="22"/>
        </w:rPr>
        <w:t>Call</w:t>
      </w:r>
      <w:r>
        <w:rPr>
          <w:spacing w:val="-6"/>
          <w:sz w:val="22"/>
        </w:rPr>
        <w:t> </w:t>
      </w:r>
      <w:r>
        <w:rPr>
          <w:sz w:val="22"/>
        </w:rPr>
        <w:t>Members</w:t>
      </w:r>
      <w:r>
        <w:rPr>
          <w:spacing w:val="-3"/>
          <w:sz w:val="22"/>
        </w:rPr>
        <w:t> </w:t>
      </w:r>
      <w:r>
        <w:rPr>
          <w:sz w:val="22"/>
        </w:rPr>
        <w:t>who</w:t>
      </w:r>
      <w:r>
        <w:rPr>
          <w:spacing w:val="-4"/>
          <w:sz w:val="22"/>
        </w:rPr>
        <w:t> </w:t>
      </w:r>
      <w:r>
        <w:rPr>
          <w:sz w:val="22"/>
        </w:rPr>
        <w:t>have</w:t>
      </w:r>
      <w:r>
        <w:rPr>
          <w:spacing w:val="-5"/>
          <w:sz w:val="22"/>
        </w:rPr>
        <w:t> </w:t>
      </w:r>
      <w:r>
        <w:rPr>
          <w:sz w:val="22"/>
        </w:rPr>
        <w:t>missed</w:t>
      </w:r>
      <w:r>
        <w:rPr>
          <w:spacing w:val="-4"/>
          <w:sz w:val="22"/>
        </w:rPr>
        <w:t> </w:t>
      </w:r>
      <w:r>
        <w:rPr>
          <w:sz w:val="22"/>
        </w:rPr>
        <w:t>second,</w:t>
      </w:r>
      <w:r>
        <w:rPr>
          <w:spacing w:val="-3"/>
          <w:sz w:val="22"/>
        </w:rPr>
        <w:t> </w:t>
      </w:r>
      <w:r>
        <w:rPr>
          <w:sz w:val="22"/>
        </w:rPr>
        <w:t>third</w:t>
      </w:r>
      <w:r>
        <w:rPr>
          <w:spacing w:val="-6"/>
          <w:sz w:val="22"/>
        </w:rPr>
        <w:t> </w:t>
      </w:r>
      <w:r>
        <w:rPr>
          <w:sz w:val="22"/>
        </w:rPr>
        <w:t>and</w:t>
      </w:r>
      <w:r>
        <w:rPr>
          <w:spacing w:val="-5"/>
          <w:sz w:val="22"/>
        </w:rPr>
        <w:t> </w:t>
      </w:r>
      <w:r>
        <w:rPr>
          <w:sz w:val="22"/>
        </w:rPr>
        <w:t>fourth</w:t>
      </w:r>
      <w:r>
        <w:rPr>
          <w:spacing w:val="-6"/>
          <w:sz w:val="22"/>
        </w:rPr>
        <w:t> </w:t>
      </w:r>
      <w:r>
        <w:rPr>
          <w:sz w:val="22"/>
        </w:rPr>
        <w:t>meetings</w:t>
      </w:r>
      <w:r>
        <w:rPr>
          <w:spacing w:val="-3"/>
          <w:sz w:val="22"/>
        </w:rPr>
        <w:t> </w:t>
      </w:r>
      <w:r>
        <w:rPr>
          <w:sz w:val="22"/>
        </w:rPr>
        <w:t>in</w:t>
      </w:r>
      <w:r>
        <w:rPr>
          <w:spacing w:val="-3"/>
          <w:sz w:val="22"/>
        </w:rPr>
        <w:t> </w:t>
      </w:r>
      <w:r>
        <w:rPr>
          <w:sz w:val="22"/>
        </w:rPr>
        <w:t>a</w:t>
      </w:r>
      <w:r>
        <w:rPr>
          <w:spacing w:val="-6"/>
          <w:sz w:val="22"/>
        </w:rPr>
        <w:t> </w:t>
      </w:r>
      <w:r>
        <w:rPr>
          <w:sz w:val="22"/>
        </w:rPr>
        <w:t>six-month</w:t>
      </w:r>
      <w:r>
        <w:rPr>
          <w:spacing w:val="-5"/>
          <w:sz w:val="22"/>
        </w:rPr>
        <w:t> </w:t>
      </w:r>
      <w:r>
        <w:rPr>
          <w:spacing w:val="-2"/>
          <w:sz w:val="22"/>
        </w:rPr>
        <w:t>period</w:t>
      </w:r>
    </w:p>
    <w:p>
      <w:pPr>
        <w:pStyle w:val="ListParagraph"/>
        <w:numPr>
          <w:ilvl w:val="0"/>
          <w:numId w:val="49"/>
        </w:numPr>
        <w:tabs>
          <w:tab w:pos="1217" w:val="left" w:leader="none"/>
        </w:tabs>
        <w:spacing w:line="240" w:lineRule="auto" w:before="119" w:after="0"/>
        <w:ind w:left="1217" w:right="0" w:hanging="359"/>
        <w:jc w:val="left"/>
        <w:rPr>
          <w:sz w:val="22"/>
        </w:rPr>
      </w:pPr>
      <w:r>
        <w:rPr>
          <w:sz w:val="22"/>
        </w:rPr>
        <w:t>Encourage</w:t>
      </w:r>
      <w:r>
        <w:rPr>
          <w:spacing w:val="-6"/>
          <w:sz w:val="22"/>
        </w:rPr>
        <w:t> </w:t>
      </w:r>
      <w:r>
        <w:rPr>
          <w:sz w:val="22"/>
        </w:rPr>
        <w:t>Members</w:t>
      </w:r>
      <w:r>
        <w:rPr>
          <w:spacing w:val="-5"/>
          <w:sz w:val="22"/>
        </w:rPr>
        <w:t> </w:t>
      </w:r>
      <w:r>
        <w:rPr>
          <w:sz w:val="22"/>
        </w:rPr>
        <w:t>to</w:t>
      </w:r>
      <w:r>
        <w:rPr>
          <w:spacing w:val="-6"/>
          <w:sz w:val="22"/>
        </w:rPr>
        <w:t> </w:t>
      </w:r>
      <w:r>
        <w:rPr>
          <w:sz w:val="22"/>
        </w:rPr>
        <w:t>invite</w:t>
      </w:r>
      <w:r>
        <w:rPr>
          <w:spacing w:val="-3"/>
          <w:sz w:val="22"/>
        </w:rPr>
        <w:t> </w:t>
      </w:r>
      <w:r>
        <w:rPr>
          <w:spacing w:val="-2"/>
          <w:sz w:val="22"/>
        </w:rPr>
        <w:t>visitors</w:t>
      </w:r>
    </w:p>
    <w:p>
      <w:pPr>
        <w:pStyle w:val="ListParagraph"/>
        <w:numPr>
          <w:ilvl w:val="0"/>
          <w:numId w:val="49"/>
        </w:numPr>
        <w:tabs>
          <w:tab w:pos="1217" w:val="left" w:leader="none"/>
        </w:tabs>
        <w:spacing w:line="240" w:lineRule="auto" w:before="119" w:after="0"/>
        <w:ind w:left="1217" w:right="0" w:hanging="359"/>
        <w:jc w:val="left"/>
        <w:rPr>
          <w:sz w:val="22"/>
        </w:rPr>
      </w:pPr>
      <w:r>
        <w:rPr>
          <w:sz w:val="22"/>
        </w:rPr>
        <w:t>Maintain</w:t>
      </w:r>
      <w:r>
        <w:rPr>
          <w:spacing w:val="-6"/>
          <w:sz w:val="22"/>
        </w:rPr>
        <w:t> </w:t>
      </w:r>
      <w:r>
        <w:rPr>
          <w:sz w:val="22"/>
        </w:rPr>
        <w:t>a</w:t>
      </w:r>
      <w:r>
        <w:rPr>
          <w:spacing w:val="-5"/>
          <w:sz w:val="22"/>
        </w:rPr>
        <w:t> </w:t>
      </w:r>
      <w:r>
        <w:rPr>
          <w:sz w:val="22"/>
        </w:rPr>
        <w:t>top</w:t>
      </w:r>
      <w:r>
        <w:rPr>
          <w:spacing w:val="-5"/>
          <w:sz w:val="22"/>
        </w:rPr>
        <w:t> </w:t>
      </w:r>
      <w:r>
        <w:rPr>
          <w:sz w:val="22"/>
        </w:rPr>
        <w:t>ten</w:t>
      </w:r>
      <w:r>
        <w:rPr>
          <w:spacing w:val="-6"/>
          <w:sz w:val="22"/>
        </w:rPr>
        <w:t> </w:t>
      </w:r>
      <w:r>
        <w:rPr>
          <w:sz w:val="22"/>
        </w:rPr>
        <w:t>list</w:t>
      </w:r>
      <w:r>
        <w:rPr>
          <w:spacing w:val="-1"/>
          <w:sz w:val="22"/>
        </w:rPr>
        <w:t> </w:t>
      </w:r>
      <w:r>
        <w:rPr>
          <w:sz w:val="22"/>
        </w:rPr>
        <w:t>of</w:t>
      </w:r>
      <w:r>
        <w:rPr>
          <w:spacing w:val="-4"/>
          <w:sz w:val="22"/>
        </w:rPr>
        <w:t> </w:t>
      </w:r>
      <w:r>
        <w:rPr>
          <w:sz w:val="22"/>
        </w:rPr>
        <w:t>most</w:t>
      </w:r>
      <w:r>
        <w:rPr>
          <w:spacing w:val="-4"/>
          <w:sz w:val="22"/>
        </w:rPr>
        <w:t> </w:t>
      </w:r>
      <w:r>
        <w:rPr>
          <w:sz w:val="22"/>
        </w:rPr>
        <w:t>wanted</w:t>
      </w:r>
      <w:r>
        <w:rPr>
          <w:spacing w:val="-5"/>
          <w:sz w:val="22"/>
        </w:rPr>
        <w:t> </w:t>
      </w:r>
      <w:r>
        <w:rPr>
          <w:sz w:val="22"/>
        </w:rPr>
        <w:t>BNI</w:t>
      </w:r>
      <w:r>
        <w:rPr>
          <w:spacing w:val="-3"/>
          <w:sz w:val="22"/>
        </w:rPr>
        <w:t> </w:t>
      </w:r>
      <w:r>
        <w:rPr>
          <w:sz w:val="22"/>
        </w:rPr>
        <w:t>Classifications</w:t>
      </w:r>
      <w:r>
        <w:rPr>
          <w:spacing w:val="-5"/>
          <w:sz w:val="22"/>
        </w:rPr>
        <w:t> </w:t>
      </w:r>
      <w:r>
        <w:rPr>
          <w:spacing w:val="-2"/>
          <w:sz w:val="22"/>
        </w:rPr>
        <w:t>filled</w:t>
      </w:r>
    </w:p>
    <w:p>
      <w:pPr>
        <w:pStyle w:val="ListParagraph"/>
        <w:numPr>
          <w:ilvl w:val="0"/>
          <w:numId w:val="49"/>
        </w:numPr>
        <w:tabs>
          <w:tab w:pos="1217" w:val="left" w:leader="none"/>
        </w:tabs>
        <w:spacing w:line="240" w:lineRule="auto" w:before="122" w:after="0"/>
        <w:ind w:left="1217" w:right="0" w:hanging="359"/>
        <w:jc w:val="left"/>
        <w:rPr>
          <w:sz w:val="22"/>
        </w:rPr>
      </w:pPr>
      <w:r>
        <w:rPr>
          <w:sz w:val="22"/>
        </w:rPr>
        <w:t>Enter</w:t>
      </w:r>
      <w:r>
        <w:rPr>
          <w:spacing w:val="-3"/>
          <w:sz w:val="22"/>
        </w:rPr>
        <w:t> </w:t>
      </w:r>
      <w:r>
        <w:rPr>
          <w:sz w:val="22"/>
        </w:rPr>
        <w:t>Chapter</w:t>
      </w:r>
      <w:r>
        <w:rPr>
          <w:spacing w:val="-5"/>
          <w:sz w:val="22"/>
        </w:rPr>
        <w:t> </w:t>
      </w:r>
      <w:r>
        <w:rPr>
          <w:sz w:val="22"/>
        </w:rPr>
        <w:t>statistics</w:t>
      </w:r>
      <w:r>
        <w:rPr>
          <w:spacing w:val="-6"/>
          <w:sz w:val="22"/>
        </w:rPr>
        <w:t> </w:t>
      </w:r>
      <w:r>
        <w:rPr>
          <w:sz w:val="22"/>
        </w:rPr>
        <w:t>in</w:t>
      </w:r>
      <w:r>
        <w:rPr>
          <w:spacing w:val="-5"/>
          <w:sz w:val="22"/>
        </w:rPr>
        <w:t> </w:t>
      </w:r>
      <w:r>
        <w:rPr>
          <w:sz w:val="22"/>
        </w:rPr>
        <w:t>BNI</w:t>
      </w:r>
      <w:r>
        <w:rPr>
          <w:spacing w:val="-3"/>
          <w:sz w:val="22"/>
        </w:rPr>
        <w:t> </w:t>
      </w:r>
      <w:r>
        <w:rPr>
          <w:sz w:val="22"/>
        </w:rPr>
        <w:t>Connect</w:t>
      </w:r>
      <w:r>
        <w:rPr>
          <w:spacing w:val="-2"/>
          <w:sz w:val="22"/>
        </w:rPr>
        <w:t> </w:t>
      </w:r>
      <w:r>
        <w:rPr>
          <w:sz w:val="22"/>
        </w:rPr>
        <w:t>within</w:t>
      </w:r>
      <w:r>
        <w:rPr>
          <w:spacing w:val="-7"/>
          <w:sz w:val="22"/>
        </w:rPr>
        <w:t> </w:t>
      </w:r>
      <w:r>
        <w:rPr>
          <w:sz w:val="22"/>
        </w:rPr>
        <w:t>two</w:t>
      </w:r>
      <w:r>
        <w:rPr>
          <w:spacing w:val="-4"/>
          <w:sz w:val="22"/>
        </w:rPr>
        <w:t> </w:t>
      </w:r>
      <w:r>
        <w:rPr>
          <w:sz w:val="22"/>
        </w:rPr>
        <w:t>business</w:t>
      </w:r>
      <w:r>
        <w:rPr>
          <w:spacing w:val="-4"/>
          <w:sz w:val="22"/>
        </w:rPr>
        <w:t> </w:t>
      </w:r>
      <w:r>
        <w:rPr>
          <w:sz w:val="22"/>
        </w:rPr>
        <w:t>days</w:t>
      </w:r>
      <w:r>
        <w:rPr>
          <w:spacing w:val="-4"/>
          <w:sz w:val="22"/>
        </w:rPr>
        <w:t> </w:t>
      </w:r>
      <w:r>
        <w:rPr>
          <w:sz w:val="22"/>
        </w:rPr>
        <w:t>of</w:t>
      </w:r>
      <w:r>
        <w:rPr>
          <w:spacing w:val="-2"/>
          <w:sz w:val="22"/>
        </w:rPr>
        <w:t> </w:t>
      </w:r>
      <w:r>
        <w:rPr>
          <w:sz w:val="22"/>
        </w:rPr>
        <w:t>your</w:t>
      </w:r>
      <w:r>
        <w:rPr>
          <w:spacing w:val="-6"/>
          <w:sz w:val="22"/>
        </w:rPr>
        <w:t> </w:t>
      </w:r>
      <w:r>
        <w:rPr>
          <w:sz w:val="22"/>
        </w:rPr>
        <w:t>Chapter</w:t>
      </w:r>
      <w:r>
        <w:rPr>
          <w:spacing w:val="-5"/>
          <w:sz w:val="22"/>
        </w:rPr>
        <w:t> </w:t>
      </w:r>
      <w:r>
        <w:rPr>
          <w:spacing w:val="-2"/>
          <w:sz w:val="22"/>
        </w:rPr>
        <w:t>meeting</w:t>
      </w:r>
    </w:p>
    <w:p>
      <w:pPr>
        <w:pStyle w:val="Heading4"/>
        <w:ind w:left="137"/>
      </w:pPr>
      <w:r>
        <w:rPr/>
        <w:t>AS</w:t>
      </w:r>
      <w:r>
        <w:rPr>
          <w:spacing w:val="1"/>
        </w:rPr>
        <w:t> </w:t>
      </w:r>
      <w:r>
        <w:rPr>
          <w:spacing w:val="-2"/>
        </w:rPr>
        <w:t>NEEDED</w:t>
      </w:r>
    </w:p>
    <w:p>
      <w:pPr>
        <w:pStyle w:val="ListParagraph"/>
        <w:numPr>
          <w:ilvl w:val="0"/>
          <w:numId w:val="49"/>
        </w:numPr>
        <w:tabs>
          <w:tab w:pos="1217" w:val="left" w:leader="none"/>
          <w:tab w:pos="1220" w:val="left" w:leader="none"/>
        </w:tabs>
        <w:spacing w:line="240" w:lineRule="auto" w:before="122" w:after="0"/>
        <w:ind w:left="1220" w:right="950" w:hanging="362"/>
        <w:jc w:val="left"/>
        <w:rPr>
          <w:sz w:val="22"/>
        </w:rPr>
      </w:pPr>
      <w:r>
        <w:rPr>
          <w:sz w:val="22"/>
        </w:rPr>
        <w:t>Conduct</w:t>
      </w:r>
      <w:r>
        <w:rPr>
          <w:spacing w:val="-3"/>
          <w:sz w:val="22"/>
        </w:rPr>
        <w:t> </w:t>
      </w:r>
      <w:r>
        <w:rPr>
          <w:sz w:val="22"/>
        </w:rPr>
        <w:t>One-to-Ones</w:t>
      </w:r>
      <w:r>
        <w:rPr>
          <w:spacing w:val="-4"/>
          <w:sz w:val="22"/>
        </w:rPr>
        <w:t> </w:t>
      </w:r>
      <w:r>
        <w:rPr>
          <w:sz w:val="22"/>
        </w:rPr>
        <w:t>with</w:t>
      </w:r>
      <w:r>
        <w:rPr>
          <w:spacing w:val="-2"/>
          <w:sz w:val="22"/>
        </w:rPr>
        <w:t> </w:t>
      </w:r>
      <w:r>
        <w:rPr>
          <w:sz w:val="22"/>
        </w:rPr>
        <w:t>new</w:t>
      </w:r>
      <w:r>
        <w:rPr>
          <w:spacing w:val="-5"/>
          <w:sz w:val="22"/>
        </w:rPr>
        <w:t> </w:t>
      </w:r>
      <w:r>
        <w:rPr>
          <w:sz w:val="22"/>
        </w:rPr>
        <w:t>Members</w:t>
      </w:r>
      <w:r>
        <w:rPr>
          <w:spacing w:val="-4"/>
          <w:sz w:val="22"/>
        </w:rPr>
        <w:t> </w:t>
      </w:r>
      <w:r>
        <w:rPr>
          <w:sz w:val="22"/>
        </w:rPr>
        <w:t>as</w:t>
      </w:r>
      <w:r>
        <w:rPr>
          <w:spacing w:val="-4"/>
          <w:sz w:val="22"/>
        </w:rPr>
        <w:t> </w:t>
      </w:r>
      <w:r>
        <w:rPr>
          <w:sz w:val="22"/>
        </w:rPr>
        <w:t>part</w:t>
      </w:r>
      <w:r>
        <w:rPr>
          <w:spacing w:val="-3"/>
          <w:sz w:val="22"/>
        </w:rPr>
        <w:t> </w:t>
      </w:r>
      <w:r>
        <w:rPr>
          <w:sz w:val="22"/>
        </w:rPr>
        <w:t>of</w:t>
      </w:r>
      <w:r>
        <w:rPr>
          <w:spacing w:val="-3"/>
          <w:sz w:val="22"/>
        </w:rPr>
        <w:t> </w:t>
      </w:r>
      <w:r>
        <w:rPr>
          <w:sz w:val="22"/>
        </w:rPr>
        <w:t>the </w:t>
      </w:r>
      <w:hyperlink w:history="true" w:anchor="_bookmark99">
        <w:r>
          <w:rPr>
            <w:color w:val="0562C1"/>
            <w:sz w:val="22"/>
            <w:u w:val="single" w:color="0562C1"/>
          </w:rPr>
          <w:t>Passport</w:t>
        </w:r>
        <w:r>
          <w:rPr>
            <w:color w:val="0562C1"/>
            <w:spacing w:val="-2"/>
            <w:sz w:val="22"/>
            <w:u w:val="single" w:color="0562C1"/>
          </w:rPr>
          <w:t> </w:t>
        </w:r>
        <w:r>
          <w:rPr>
            <w:color w:val="0562C1"/>
            <w:sz w:val="22"/>
            <w:u w:val="single" w:color="0562C1"/>
          </w:rPr>
          <w:t>to</w:t>
        </w:r>
        <w:r>
          <w:rPr>
            <w:color w:val="0562C1"/>
            <w:spacing w:val="-4"/>
            <w:sz w:val="22"/>
            <w:u w:val="single" w:color="0562C1"/>
          </w:rPr>
          <w:t> </w:t>
        </w:r>
        <w:r>
          <w:rPr>
            <w:color w:val="0562C1"/>
            <w:sz w:val="22"/>
            <w:u w:val="single" w:color="0562C1"/>
          </w:rPr>
          <w:t>Success</w:t>
        </w:r>
        <w:r>
          <w:rPr>
            <w:color w:val="0562C1"/>
            <w:spacing w:val="-1"/>
            <w:sz w:val="22"/>
            <w:u w:val="single" w:color="0562C1"/>
          </w:rPr>
          <w:t> </w:t>
        </w:r>
        <w:r>
          <w:rPr>
            <w:color w:val="0562C1"/>
            <w:sz w:val="22"/>
            <w:u w:val="single" w:color="0562C1"/>
          </w:rPr>
          <w:t>Mentor</w:t>
        </w:r>
      </w:hyperlink>
      <w:r>
        <w:rPr>
          <w:color w:val="0562C1"/>
          <w:sz w:val="22"/>
          <w:u w:val="none"/>
        </w:rPr>
        <w:t> </w:t>
      </w:r>
      <w:hyperlink w:history="true" w:anchor="_bookmark99">
        <w:r>
          <w:rPr>
            <w:color w:val="0562C1"/>
            <w:spacing w:val="-2"/>
            <w:sz w:val="22"/>
            <w:u w:val="single" w:color="0562C1"/>
          </w:rPr>
          <w:t>Program</w:t>
        </w:r>
      </w:hyperlink>
    </w:p>
    <w:p>
      <w:pPr>
        <w:pStyle w:val="Heading4"/>
        <w:spacing w:before="117"/>
        <w:ind w:left="140"/>
      </w:pPr>
      <w:r>
        <w:rPr>
          <w:spacing w:val="-2"/>
        </w:rPr>
        <w:t>MONTHLY</w:t>
      </w:r>
    </w:p>
    <w:p>
      <w:pPr>
        <w:pStyle w:val="ListParagraph"/>
        <w:numPr>
          <w:ilvl w:val="0"/>
          <w:numId w:val="49"/>
        </w:numPr>
        <w:tabs>
          <w:tab w:pos="1219" w:val="left" w:leader="none"/>
        </w:tabs>
        <w:spacing w:line="240" w:lineRule="auto" w:before="121" w:after="0"/>
        <w:ind w:left="1219" w:right="0" w:hanging="359"/>
        <w:jc w:val="left"/>
        <w:rPr>
          <w:sz w:val="22"/>
        </w:rPr>
      </w:pPr>
      <w:r>
        <w:rPr>
          <w:sz w:val="22"/>
        </w:rPr>
        <w:t>Attend</w:t>
      </w:r>
      <w:r>
        <w:rPr>
          <w:spacing w:val="-7"/>
          <w:sz w:val="22"/>
        </w:rPr>
        <w:t> </w:t>
      </w:r>
      <w:r>
        <w:rPr>
          <w:sz w:val="22"/>
        </w:rPr>
        <w:t>and</w:t>
      </w:r>
      <w:r>
        <w:rPr>
          <w:spacing w:val="-5"/>
          <w:sz w:val="22"/>
        </w:rPr>
        <w:t> </w:t>
      </w:r>
      <w:r>
        <w:rPr>
          <w:sz w:val="22"/>
        </w:rPr>
        <w:t>facilitate</w:t>
      </w:r>
      <w:r>
        <w:rPr>
          <w:spacing w:val="-5"/>
          <w:sz w:val="22"/>
        </w:rPr>
        <w:t> </w:t>
      </w:r>
      <w:r>
        <w:rPr>
          <w:sz w:val="22"/>
        </w:rPr>
        <w:t>the</w:t>
      </w:r>
      <w:r>
        <w:rPr>
          <w:spacing w:val="-5"/>
          <w:sz w:val="22"/>
        </w:rPr>
        <w:t> </w:t>
      </w:r>
      <w:r>
        <w:rPr>
          <w:sz w:val="22"/>
        </w:rPr>
        <w:t>second</w:t>
      </w:r>
      <w:r>
        <w:rPr>
          <w:spacing w:val="-3"/>
          <w:sz w:val="22"/>
        </w:rPr>
        <w:t> </w:t>
      </w:r>
      <w:r>
        <w:rPr>
          <w:sz w:val="22"/>
        </w:rPr>
        <w:t>half</w:t>
      </w:r>
      <w:r>
        <w:rPr>
          <w:spacing w:val="-4"/>
          <w:sz w:val="22"/>
        </w:rPr>
        <w:t> </w:t>
      </w:r>
      <w:r>
        <w:rPr>
          <w:sz w:val="22"/>
        </w:rPr>
        <w:t>of</w:t>
      </w:r>
      <w:r>
        <w:rPr>
          <w:spacing w:val="-4"/>
          <w:sz w:val="22"/>
        </w:rPr>
        <w:t> </w:t>
      </w:r>
      <w:r>
        <w:rPr>
          <w:sz w:val="22"/>
        </w:rPr>
        <w:t>the</w:t>
      </w:r>
      <w:r>
        <w:rPr>
          <w:spacing w:val="-4"/>
          <w:sz w:val="22"/>
        </w:rPr>
        <w:t> </w:t>
      </w:r>
      <w:hyperlink w:history="true" w:anchor="_bookmark26">
        <w:r>
          <w:rPr>
            <w:color w:val="0562C1"/>
            <w:sz w:val="22"/>
            <w:u w:val="single" w:color="0562C1"/>
          </w:rPr>
          <w:t>Chapter</w:t>
        </w:r>
        <w:r>
          <w:rPr>
            <w:color w:val="0562C1"/>
            <w:spacing w:val="-2"/>
            <w:sz w:val="22"/>
            <w:u w:val="single" w:color="0562C1"/>
          </w:rPr>
          <w:t> </w:t>
        </w:r>
        <w:r>
          <w:rPr>
            <w:color w:val="0562C1"/>
            <w:sz w:val="22"/>
            <w:u w:val="single" w:color="0562C1"/>
          </w:rPr>
          <w:t>Success</w:t>
        </w:r>
        <w:r>
          <w:rPr>
            <w:color w:val="0562C1"/>
            <w:spacing w:val="-4"/>
            <w:sz w:val="22"/>
            <w:u w:val="single" w:color="0562C1"/>
          </w:rPr>
          <w:t> </w:t>
        </w:r>
        <w:r>
          <w:rPr>
            <w:color w:val="0562C1"/>
            <w:spacing w:val="-2"/>
            <w:sz w:val="22"/>
            <w:u w:val="single" w:color="0562C1"/>
          </w:rPr>
          <w:t>Meeting</w:t>
        </w:r>
      </w:hyperlink>
    </w:p>
    <w:p>
      <w:pPr>
        <w:pStyle w:val="ListParagraph"/>
        <w:numPr>
          <w:ilvl w:val="0"/>
          <w:numId w:val="49"/>
        </w:numPr>
        <w:tabs>
          <w:tab w:pos="1219" w:val="left" w:leader="none"/>
        </w:tabs>
        <w:spacing w:line="240" w:lineRule="auto" w:before="119" w:after="0"/>
        <w:ind w:left="1219" w:right="0" w:hanging="359"/>
        <w:jc w:val="left"/>
        <w:rPr>
          <w:sz w:val="22"/>
        </w:rPr>
      </w:pPr>
      <w:r>
        <w:rPr>
          <w:sz w:val="22"/>
        </w:rPr>
        <w:t>Attend</w:t>
      </w:r>
      <w:r>
        <w:rPr>
          <w:spacing w:val="-9"/>
          <w:sz w:val="22"/>
        </w:rPr>
        <w:t> </w:t>
      </w:r>
      <w:r>
        <w:rPr>
          <w:sz w:val="22"/>
        </w:rPr>
        <w:t>monthly</w:t>
      </w:r>
      <w:r>
        <w:rPr>
          <w:spacing w:val="-4"/>
          <w:sz w:val="22"/>
        </w:rPr>
        <w:t> </w:t>
      </w:r>
      <w:r>
        <w:rPr>
          <w:sz w:val="22"/>
        </w:rPr>
        <w:t>support</w:t>
      </w:r>
      <w:r>
        <w:rPr>
          <w:spacing w:val="-5"/>
          <w:sz w:val="22"/>
        </w:rPr>
        <w:t> </w:t>
      </w:r>
      <w:r>
        <w:rPr>
          <w:sz w:val="22"/>
        </w:rPr>
        <w:t>and</w:t>
      </w:r>
      <w:r>
        <w:rPr>
          <w:spacing w:val="-5"/>
          <w:sz w:val="22"/>
        </w:rPr>
        <w:t> </w:t>
      </w:r>
      <w:r>
        <w:rPr>
          <w:sz w:val="22"/>
        </w:rPr>
        <w:t>training</w:t>
      </w:r>
      <w:r>
        <w:rPr>
          <w:spacing w:val="-4"/>
          <w:sz w:val="22"/>
        </w:rPr>
        <w:t> </w:t>
      </w:r>
      <w:r>
        <w:rPr>
          <w:sz w:val="22"/>
        </w:rPr>
        <w:t>opportunities</w:t>
      </w:r>
      <w:r>
        <w:rPr>
          <w:spacing w:val="-7"/>
          <w:sz w:val="22"/>
        </w:rPr>
        <w:t> </w:t>
      </w:r>
      <w:r>
        <w:rPr>
          <w:sz w:val="22"/>
        </w:rPr>
        <w:t>as</w:t>
      </w:r>
      <w:r>
        <w:rPr>
          <w:spacing w:val="-4"/>
          <w:sz w:val="22"/>
        </w:rPr>
        <w:t> </w:t>
      </w:r>
      <w:r>
        <w:rPr>
          <w:sz w:val="22"/>
        </w:rPr>
        <w:t>offered</w:t>
      </w:r>
      <w:r>
        <w:rPr>
          <w:spacing w:val="-6"/>
          <w:sz w:val="22"/>
        </w:rPr>
        <w:t> </w:t>
      </w:r>
      <w:r>
        <w:rPr>
          <w:sz w:val="22"/>
        </w:rPr>
        <w:t>by</w:t>
      </w:r>
      <w:r>
        <w:rPr>
          <w:spacing w:val="-7"/>
          <w:sz w:val="22"/>
        </w:rPr>
        <w:t> </w:t>
      </w:r>
      <w:r>
        <w:rPr>
          <w:sz w:val="22"/>
        </w:rPr>
        <w:t>the</w:t>
      </w:r>
      <w:r>
        <w:rPr>
          <w:spacing w:val="-7"/>
          <w:sz w:val="22"/>
        </w:rPr>
        <w:t> </w:t>
      </w:r>
      <w:r>
        <w:rPr>
          <w:sz w:val="22"/>
        </w:rPr>
        <w:t>BNI</w:t>
      </w:r>
      <w:r>
        <w:rPr>
          <w:spacing w:val="-3"/>
          <w:sz w:val="22"/>
        </w:rPr>
        <w:t> </w:t>
      </w:r>
      <w:r>
        <w:rPr>
          <w:sz w:val="22"/>
        </w:rPr>
        <w:t>Regional</w:t>
      </w:r>
      <w:r>
        <w:rPr>
          <w:spacing w:val="-4"/>
          <w:sz w:val="22"/>
        </w:rPr>
        <w:t> </w:t>
      </w:r>
      <w:r>
        <w:rPr>
          <w:spacing w:val="-2"/>
          <w:sz w:val="22"/>
        </w:rPr>
        <w:t>Office</w:t>
      </w:r>
    </w:p>
    <w:p>
      <w:pPr>
        <w:pStyle w:val="Heading4"/>
        <w:spacing w:before="122"/>
      </w:pPr>
      <w:r>
        <w:rPr>
          <w:spacing w:val="-2"/>
        </w:rPr>
        <w:t>REPORTS</w:t>
      </w:r>
    </w:p>
    <w:p>
      <w:pPr>
        <w:pStyle w:val="ListParagraph"/>
        <w:numPr>
          <w:ilvl w:val="0"/>
          <w:numId w:val="49"/>
        </w:numPr>
        <w:tabs>
          <w:tab w:pos="1219" w:val="left" w:leader="none"/>
        </w:tabs>
        <w:spacing w:line="240" w:lineRule="auto" w:before="119" w:after="0"/>
        <w:ind w:left="1219" w:right="755" w:hanging="360"/>
        <w:jc w:val="left"/>
        <w:rPr>
          <w:sz w:val="22"/>
        </w:rPr>
      </w:pPr>
      <w:r>
        <w:rPr>
          <w:sz w:val="22"/>
        </w:rPr>
        <w:t>Complete</w:t>
      </w:r>
      <w:r>
        <w:rPr>
          <w:spacing w:val="-3"/>
          <w:sz w:val="22"/>
        </w:rPr>
        <w:t> </w:t>
      </w:r>
      <w:r>
        <w:rPr>
          <w:sz w:val="22"/>
        </w:rPr>
        <w:t>Chapter</w:t>
      </w:r>
      <w:r>
        <w:rPr>
          <w:spacing w:val="-4"/>
          <w:sz w:val="22"/>
        </w:rPr>
        <w:t> </w:t>
      </w:r>
      <w:r>
        <w:rPr>
          <w:sz w:val="22"/>
        </w:rPr>
        <w:t>Success</w:t>
      </w:r>
      <w:r>
        <w:rPr>
          <w:spacing w:val="-5"/>
          <w:sz w:val="22"/>
        </w:rPr>
        <w:t> </w:t>
      </w:r>
      <w:r>
        <w:rPr>
          <w:sz w:val="22"/>
        </w:rPr>
        <w:t>Meeting</w:t>
      </w:r>
      <w:r>
        <w:rPr>
          <w:spacing w:val="-2"/>
          <w:sz w:val="22"/>
        </w:rPr>
        <w:t> </w:t>
      </w:r>
      <w:r>
        <w:rPr>
          <w:sz w:val="22"/>
        </w:rPr>
        <w:t>and</w:t>
      </w:r>
      <w:r>
        <w:rPr>
          <w:spacing w:val="-5"/>
          <w:sz w:val="22"/>
        </w:rPr>
        <w:t> </w:t>
      </w:r>
      <w:r>
        <w:rPr>
          <w:sz w:val="22"/>
        </w:rPr>
        <w:t>email</w:t>
      </w:r>
      <w:r>
        <w:rPr>
          <w:spacing w:val="-3"/>
          <w:sz w:val="22"/>
        </w:rPr>
        <w:t> </w:t>
      </w:r>
      <w:r>
        <w:rPr>
          <w:sz w:val="22"/>
        </w:rPr>
        <w:t>to</w:t>
      </w:r>
      <w:r>
        <w:rPr>
          <w:spacing w:val="-5"/>
          <w:sz w:val="22"/>
        </w:rPr>
        <w:t> </w:t>
      </w:r>
      <w:r>
        <w:rPr>
          <w:sz w:val="22"/>
        </w:rPr>
        <w:t>your</w:t>
      </w:r>
      <w:r>
        <w:rPr>
          <w:spacing w:val="-4"/>
          <w:sz w:val="22"/>
        </w:rPr>
        <w:t> </w:t>
      </w:r>
      <w:r>
        <w:rPr>
          <w:sz w:val="22"/>
        </w:rPr>
        <w:t>Chapter</w:t>
      </w:r>
      <w:r>
        <w:rPr>
          <w:spacing w:val="-1"/>
          <w:sz w:val="22"/>
        </w:rPr>
        <w:t> </w:t>
      </w:r>
      <w:r>
        <w:rPr>
          <w:sz w:val="22"/>
        </w:rPr>
        <w:t>Support</w:t>
      </w:r>
      <w:r>
        <w:rPr>
          <w:spacing w:val="-3"/>
          <w:sz w:val="22"/>
        </w:rPr>
        <w:t> </w:t>
      </w:r>
      <w:r>
        <w:rPr>
          <w:sz w:val="22"/>
        </w:rPr>
        <w:t>Director</w:t>
      </w:r>
      <w:r>
        <w:rPr>
          <w:spacing w:val="-1"/>
          <w:sz w:val="22"/>
        </w:rPr>
        <w:t> </w:t>
      </w:r>
      <w:r>
        <w:rPr>
          <w:sz w:val="22"/>
        </w:rPr>
        <w:t>or</w:t>
      </w:r>
      <w:r>
        <w:rPr>
          <w:spacing w:val="-4"/>
          <w:sz w:val="22"/>
        </w:rPr>
        <w:t> </w:t>
      </w:r>
      <w:r>
        <w:rPr>
          <w:sz w:val="22"/>
        </w:rPr>
        <w:t>the Regional Office monthly</w:t>
      </w:r>
    </w:p>
    <w:p>
      <w:pPr>
        <w:pStyle w:val="ListParagraph"/>
        <w:numPr>
          <w:ilvl w:val="0"/>
          <w:numId w:val="49"/>
        </w:numPr>
        <w:tabs>
          <w:tab w:pos="1219" w:val="left" w:leader="none"/>
        </w:tabs>
        <w:spacing w:line="240" w:lineRule="auto" w:before="120" w:after="0"/>
        <w:ind w:left="1219" w:right="339" w:hanging="360"/>
        <w:jc w:val="left"/>
        <w:rPr>
          <w:sz w:val="22"/>
        </w:rPr>
      </w:pPr>
      <w:r>
        <w:rPr>
          <w:sz w:val="22"/>
        </w:rPr>
        <w:t>Verify</w:t>
      </w:r>
      <w:r>
        <w:rPr>
          <w:spacing w:val="-4"/>
          <w:sz w:val="22"/>
        </w:rPr>
        <w:t> </w:t>
      </w:r>
      <w:r>
        <w:rPr>
          <w:sz w:val="22"/>
        </w:rPr>
        <w:t>that</w:t>
      </w:r>
      <w:r>
        <w:rPr>
          <w:spacing w:val="-2"/>
          <w:sz w:val="22"/>
        </w:rPr>
        <w:t> </w:t>
      </w:r>
      <w:r>
        <w:rPr>
          <w:sz w:val="22"/>
        </w:rPr>
        <w:t>the</w:t>
      </w:r>
      <w:r>
        <w:rPr>
          <w:spacing w:val="-4"/>
          <w:sz w:val="22"/>
        </w:rPr>
        <w:t> </w:t>
      </w:r>
      <w:r>
        <w:rPr>
          <w:sz w:val="22"/>
        </w:rPr>
        <w:t>Secretary/Treasurer has</w:t>
      </w:r>
      <w:r>
        <w:rPr>
          <w:spacing w:val="-6"/>
          <w:sz w:val="22"/>
        </w:rPr>
        <w:t> </w:t>
      </w:r>
      <w:r>
        <w:rPr>
          <w:sz w:val="22"/>
        </w:rPr>
        <w:t>made</w:t>
      </w:r>
      <w:r>
        <w:rPr>
          <w:spacing w:val="-4"/>
          <w:sz w:val="22"/>
        </w:rPr>
        <w:t> </w:t>
      </w:r>
      <w:r>
        <w:rPr>
          <w:sz w:val="22"/>
        </w:rPr>
        <w:t>the</w:t>
      </w:r>
      <w:r>
        <w:rPr>
          <w:spacing w:val="-4"/>
          <w:sz w:val="22"/>
        </w:rPr>
        <w:t> </w:t>
      </w:r>
      <w:r>
        <w:rPr>
          <w:sz w:val="22"/>
        </w:rPr>
        <w:t>appropriate</w:t>
      </w:r>
      <w:r>
        <w:rPr>
          <w:spacing w:val="-4"/>
          <w:sz w:val="22"/>
        </w:rPr>
        <w:t> </w:t>
      </w:r>
      <w:r>
        <w:rPr>
          <w:sz w:val="22"/>
        </w:rPr>
        <w:t>and</w:t>
      </w:r>
      <w:r>
        <w:rPr>
          <w:spacing w:val="-4"/>
          <w:sz w:val="22"/>
        </w:rPr>
        <w:t> </w:t>
      </w:r>
      <w:r>
        <w:rPr>
          <w:sz w:val="22"/>
        </w:rPr>
        <w:t>timely</w:t>
      </w:r>
      <w:r>
        <w:rPr>
          <w:spacing w:val="-4"/>
          <w:sz w:val="22"/>
        </w:rPr>
        <w:t> </w:t>
      </w:r>
      <w:r>
        <w:rPr>
          <w:sz w:val="22"/>
        </w:rPr>
        <w:t>roster</w:t>
      </w:r>
      <w:r>
        <w:rPr>
          <w:spacing w:val="-3"/>
          <w:sz w:val="22"/>
        </w:rPr>
        <w:t> </w:t>
      </w:r>
      <w:r>
        <w:rPr>
          <w:sz w:val="22"/>
        </w:rPr>
        <w:t>changes</w:t>
      </w:r>
      <w:r>
        <w:rPr>
          <w:spacing w:val="-4"/>
          <w:sz w:val="22"/>
        </w:rPr>
        <w:t> </w:t>
      </w:r>
      <w:r>
        <w:rPr>
          <w:sz w:val="22"/>
        </w:rPr>
        <w:t>by communicating with the Regional Office or using the BNI Connect system, whichever is applicable for your region.</w:t>
      </w:r>
    </w:p>
    <w:p>
      <w:pPr>
        <w:pStyle w:val="Heading2"/>
      </w:pPr>
      <w:bookmarkStart w:name="Taking Attendance" w:id="86"/>
      <w:bookmarkEnd w:id="86"/>
      <w:r>
        <w:rPr>
          <w:b w:val="0"/>
        </w:rPr>
      </w:r>
      <w:bookmarkStart w:name="_bookmark41" w:id="87"/>
      <w:bookmarkEnd w:id="87"/>
      <w:r>
        <w:rPr>
          <w:b w:val="0"/>
        </w:rPr>
      </w:r>
      <w:r>
        <w:rPr>
          <w:color w:val="CF1F2F"/>
        </w:rPr>
        <w:t>Taking</w:t>
      </w:r>
      <w:r>
        <w:rPr>
          <w:color w:val="CF1F2F"/>
          <w:spacing w:val="-4"/>
        </w:rPr>
        <w:t> </w:t>
      </w:r>
      <w:r>
        <w:rPr>
          <w:color w:val="CF1F2F"/>
          <w:spacing w:val="-2"/>
        </w:rPr>
        <w:t>Attendance</w:t>
      </w:r>
    </w:p>
    <w:p>
      <w:pPr>
        <w:pStyle w:val="BodyText"/>
        <w:spacing w:before="121"/>
        <w:ind w:left="140" w:right="157"/>
      </w:pPr>
      <w:r>
        <w:rPr/>
        <w:t>When taking attendance, we use the PALMS system: Present, Absent, Late, Medical/Leave and Substitute.</w:t>
      </w:r>
      <w:r>
        <w:rPr>
          <w:spacing w:val="-4"/>
        </w:rPr>
        <w:t> </w:t>
      </w:r>
      <w:r>
        <w:rPr/>
        <w:t>It</w:t>
      </w:r>
      <w:r>
        <w:rPr>
          <w:spacing w:val="-3"/>
        </w:rPr>
        <w:t> </w:t>
      </w:r>
      <w:r>
        <w:rPr/>
        <w:t>is</w:t>
      </w:r>
      <w:r>
        <w:rPr>
          <w:spacing w:val="-2"/>
        </w:rPr>
        <w:t> </w:t>
      </w:r>
      <w:r>
        <w:rPr/>
        <w:t>important</w:t>
      </w:r>
      <w:r>
        <w:rPr>
          <w:spacing w:val="-3"/>
        </w:rPr>
        <w:t> </w:t>
      </w:r>
      <w:r>
        <w:rPr/>
        <w:t>that</w:t>
      </w:r>
      <w:r>
        <w:rPr>
          <w:spacing w:val="-4"/>
        </w:rPr>
        <w:t> </w:t>
      </w:r>
      <w:r>
        <w:rPr/>
        <w:t>the</w:t>
      </w:r>
      <w:r>
        <w:rPr>
          <w:spacing w:val="-3"/>
        </w:rPr>
        <w:t> </w:t>
      </w:r>
      <w:r>
        <w:rPr/>
        <w:t>PALMS</w:t>
      </w:r>
      <w:r>
        <w:rPr>
          <w:spacing w:val="-3"/>
        </w:rPr>
        <w:t> </w:t>
      </w:r>
      <w:r>
        <w:rPr/>
        <w:t>Report</w:t>
      </w:r>
      <w:r>
        <w:rPr>
          <w:spacing w:val="-1"/>
        </w:rPr>
        <w:t> </w:t>
      </w:r>
      <w:r>
        <w:rPr/>
        <w:t>is</w:t>
      </w:r>
      <w:r>
        <w:rPr>
          <w:spacing w:val="-2"/>
        </w:rPr>
        <w:t> </w:t>
      </w:r>
      <w:r>
        <w:rPr/>
        <w:t>completed</w:t>
      </w:r>
      <w:r>
        <w:rPr>
          <w:spacing w:val="-2"/>
        </w:rPr>
        <w:t> </w:t>
      </w:r>
      <w:r>
        <w:rPr/>
        <w:t>in</w:t>
      </w:r>
      <w:r>
        <w:rPr>
          <w:spacing w:val="-3"/>
        </w:rPr>
        <w:t> </w:t>
      </w:r>
      <w:r>
        <w:rPr/>
        <w:t>BNI</w:t>
      </w:r>
      <w:r>
        <w:rPr>
          <w:spacing w:val="-1"/>
        </w:rPr>
        <w:t> </w:t>
      </w:r>
      <w:r>
        <w:rPr/>
        <w:t>Connect</w:t>
      </w:r>
      <w:r>
        <w:rPr>
          <w:spacing w:val="-1"/>
        </w:rPr>
        <w:t> </w:t>
      </w:r>
      <w:r>
        <w:rPr/>
        <w:t>within</w:t>
      </w:r>
      <w:r>
        <w:rPr>
          <w:spacing w:val="-5"/>
        </w:rPr>
        <w:t> </w:t>
      </w:r>
      <w:r>
        <w:rPr/>
        <w:t>two</w:t>
      </w:r>
      <w:r>
        <w:rPr>
          <w:spacing w:val="-3"/>
        </w:rPr>
        <w:t> </w:t>
      </w:r>
      <w:r>
        <w:rPr/>
        <w:t>business</w:t>
      </w:r>
      <w:r>
        <w:rPr>
          <w:spacing w:val="-5"/>
        </w:rPr>
        <w:t> </w:t>
      </w:r>
      <w:r>
        <w:rPr/>
        <w:t>days after every Chapter meeting. Printing out a blank PALMS Report before the meeting makes it easy to record this information at the meeting. Not entering PALMS in a timely manner can negatively affect your Chapter Traffic Lights Report and Power of One Report.</w:t>
      </w:r>
    </w:p>
    <w:p>
      <w:pPr>
        <w:spacing w:after="0"/>
        <w:sectPr>
          <w:pgSz w:w="12240" w:h="15840"/>
          <w:pgMar w:header="435" w:footer="1061" w:top="1340" w:bottom="1260" w:left="940" w:right="920"/>
        </w:sectPr>
      </w:pPr>
    </w:p>
    <w:p>
      <w:pPr>
        <w:pStyle w:val="Heading1"/>
      </w:pPr>
      <w:r>
        <w:rPr/>
        <mc:AlternateContent>
          <mc:Choice Requires="wps">
            <w:drawing>
              <wp:anchor distT="0" distB="0" distL="0" distR="0" allowOverlap="1" layoutInCell="1" locked="0" behindDoc="1" simplePos="0" relativeHeight="487598080">
                <wp:simplePos x="0" y="0"/>
                <wp:positionH relativeFrom="page">
                  <wp:posOffset>667512</wp:posOffset>
                </wp:positionH>
                <wp:positionV relativeFrom="paragraph">
                  <wp:posOffset>303267</wp:posOffset>
                </wp:positionV>
                <wp:extent cx="6437630" cy="3810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3.879297pt;width:506.88pt;height:3pt;mso-position-horizontal-relative:page;mso-position-vertical-relative:paragraph;z-index:-15718400;mso-wrap-distance-left:0;mso-wrap-distance-right:0" id="docshape112" filled="true" fillcolor="#63666a" stroked="false">
                <v:fill type="solid"/>
                <w10:wrap type="topAndBottom"/>
              </v:rect>
            </w:pict>
          </mc:Fallback>
        </mc:AlternateContent>
      </w:r>
      <w:bookmarkStart w:name="Membership Committee" w:id="88"/>
      <w:bookmarkEnd w:id="88"/>
      <w:r>
        <w:rPr>
          <w:b w:val="0"/>
        </w:rPr>
      </w:r>
      <w:bookmarkStart w:name="_bookmark42" w:id="89"/>
      <w:bookmarkEnd w:id="89"/>
      <w:r>
        <w:rPr>
          <w:b w:val="0"/>
        </w:rPr>
      </w:r>
      <w:r>
        <w:rPr>
          <w:color w:val="CF1F2F"/>
        </w:rPr>
        <w:t>Membership</w:t>
      </w:r>
      <w:r>
        <w:rPr>
          <w:color w:val="CF1F2F"/>
          <w:spacing w:val="-19"/>
        </w:rPr>
        <w:t> </w:t>
      </w:r>
      <w:r>
        <w:rPr>
          <w:color w:val="CF1F2F"/>
          <w:spacing w:val="-2"/>
        </w:rPr>
        <w:t>Committee</w:t>
      </w:r>
    </w:p>
    <w:p>
      <w:pPr>
        <w:pStyle w:val="BodyText"/>
        <w:spacing w:before="107"/>
        <w:ind w:left="0"/>
        <w:rPr>
          <w:b/>
        </w:rPr>
      </w:pPr>
    </w:p>
    <w:p>
      <w:pPr>
        <w:pStyle w:val="BodyText"/>
        <w:ind w:left="139" w:right="282"/>
      </w:pPr>
      <w:r>
        <w:rPr/>
        <w:t>Each Chapter must establish a Membership Committee. There should always be an odd number of members</w:t>
      </w:r>
      <w:r>
        <w:rPr>
          <w:spacing w:val="-2"/>
        </w:rPr>
        <w:t> </w:t>
      </w:r>
      <w:r>
        <w:rPr/>
        <w:t>on</w:t>
      </w:r>
      <w:r>
        <w:rPr>
          <w:spacing w:val="-5"/>
        </w:rPr>
        <w:t> </w:t>
      </w:r>
      <w:r>
        <w:rPr/>
        <w:t>this</w:t>
      </w:r>
      <w:r>
        <w:rPr>
          <w:spacing w:val="-2"/>
        </w:rPr>
        <w:t> </w:t>
      </w:r>
      <w:r>
        <w:rPr/>
        <w:t>committee,</w:t>
      </w:r>
      <w:r>
        <w:rPr>
          <w:spacing w:val="-3"/>
        </w:rPr>
        <w:t> </w:t>
      </w:r>
      <w:r>
        <w:rPr/>
        <w:t>including</w:t>
      </w:r>
      <w:r>
        <w:rPr>
          <w:spacing w:val="-3"/>
        </w:rPr>
        <w:t> </w:t>
      </w:r>
      <w:r>
        <w:rPr/>
        <w:t>the</w:t>
      </w:r>
      <w:r>
        <w:rPr>
          <w:spacing w:val="-3"/>
        </w:rPr>
        <w:t> </w:t>
      </w:r>
      <w:r>
        <w:rPr/>
        <w:t>Vice</w:t>
      </w:r>
      <w:r>
        <w:rPr>
          <w:spacing w:val="-5"/>
        </w:rPr>
        <w:t> </w:t>
      </w:r>
      <w:r>
        <w:rPr/>
        <w:t>President.</w:t>
      </w:r>
      <w:r>
        <w:rPr>
          <w:spacing w:val="-1"/>
        </w:rPr>
        <w:t> </w:t>
      </w:r>
      <w:r>
        <w:rPr/>
        <w:t>The</w:t>
      </w:r>
      <w:r>
        <w:rPr>
          <w:spacing w:val="-7"/>
        </w:rPr>
        <w:t> </w:t>
      </w:r>
      <w:r>
        <w:rPr/>
        <w:t>Membership</w:t>
      </w:r>
      <w:r>
        <w:rPr>
          <w:spacing w:val="-3"/>
        </w:rPr>
        <w:t> </w:t>
      </w:r>
      <w:r>
        <w:rPr/>
        <w:t>Committee</w:t>
      </w:r>
      <w:r>
        <w:rPr>
          <w:spacing w:val="-5"/>
        </w:rPr>
        <w:t> </w:t>
      </w:r>
      <w:r>
        <w:rPr/>
        <w:t>is</w:t>
      </w:r>
      <w:r>
        <w:rPr>
          <w:spacing w:val="-2"/>
        </w:rPr>
        <w:t> </w:t>
      </w:r>
      <w:r>
        <w:rPr/>
        <w:t>a</w:t>
      </w:r>
      <w:r>
        <w:rPr>
          <w:spacing w:val="-5"/>
        </w:rPr>
        <w:t> </w:t>
      </w:r>
      <w:r>
        <w:rPr/>
        <w:t>volunteer service commitment that coincides with the Leadership Team’s term. The Membership Committee is led by the Vice President, who is an equal voting member of the committee.</w:t>
      </w:r>
    </w:p>
    <w:p>
      <w:pPr>
        <w:pStyle w:val="Heading2"/>
        <w:spacing w:before="237"/>
      </w:pPr>
      <w:bookmarkStart w:name="Membership Committee Specialists" w:id="90"/>
      <w:bookmarkEnd w:id="90"/>
      <w:r>
        <w:rPr>
          <w:b w:val="0"/>
        </w:rPr>
      </w:r>
      <w:bookmarkStart w:name="_bookmark43" w:id="91"/>
      <w:bookmarkEnd w:id="91"/>
      <w:r>
        <w:rPr>
          <w:b w:val="0"/>
        </w:rPr>
      </w:r>
      <w:r>
        <w:rPr>
          <w:color w:val="CF1F2F"/>
        </w:rPr>
        <w:t>Membership</w:t>
      </w:r>
      <w:r>
        <w:rPr>
          <w:color w:val="CF1F2F"/>
          <w:spacing w:val="-8"/>
        </w:rPr>
        <w:t> </w:t>
      </w:r>
      <w:r>
        <w:rPr>
          <w:color w:val="CF1F2F"/>
        </w:rPr>
        <w:t>Committee</w:t>
      </w:r>
      <w:r>
        <w:rPr>
          <w:color w:val="CF1F2F"/>
          <w:spacing w:val="-7"/>
        </w:rPr>
        <w:t> </w:t>
      </w:r>
      <w:r>
        <w:rPr>
          <w:color w:val="CF1F2F"/>
          <w:spacing w:val="-2"/>
        </w:rPr>
        <w:t>Specialists</w:t>
      </w:r>
    </w:p>
    <w:p>
      <w:pPr>
        <w:pStyle w:val="BodyText"/>
        <w:spacing w:before="121"/>
        <w:ind w:left="140"/>
      </w:pPr>
      <w:r>
        <w:rPr/>
        <w:t>Delegating the workload for Vice Presidents helps Membership Committee Members take more ownership and responsibility for the best interest of the entire Chapter. Please remember that while delegating</w:t>
      </w:r>
      <w:r>
        <w:rPr>
          <w:spacing w:val="-2"/>
        </w:rPr>
        <w:t> </w:t>
      </w:r>
      <w:r>
        <w:rPr/>
        <w:t>these</w:t>
      </w:r>
      <w:r>
        <w:rPr>
          <w:spacing w:val="-4"/>
        </w:rPr>
        <w:t> </w:t>
      </w:r>
      <w:r>
        <w:rPr/>
        <w:t>important</w:t>
      </w:r>
      <w:r>
        <w:rPr>
          <w:spacing w:val="-3"/>
        </w:rPr>
        <w:t> </w:t>
      </w:r>
      <w:r>
        <w:rPr/>
        <w:t>roles/tasks</w:t>
      </w:r>
      <w:r>
        <w:rPr>
          <w:spacing w:val="-4"/>
        </w:rPr>
        <w:t> </w:t>
      </w:r>
      <w:r>
        <w:rPr/>
        <w:t>to</w:t>
      </w:r>
      <w:r>
        <w:rPr>
          <w:spacing w:val="-4"/>
        </w:rPr>
        <w:t> </w:t>
      </w:r>
      <w:r>
        <w:rPr/>
        <w:t>a</w:t>
      </w:r>
      <w:r>
        <w:rPr>
          <w:spacing w:val="-4"/>
        </w:rPr>
        <w:t> </w:t>
      </w:r>
      <w:r>
        <w:rPr/>
        <w:t>Membership</w:t>
      </w:r>
      <w:r>
        <w:rPr>
          <w:spacing w:val="-2"/>
        </w:rPr>
        <w:t> </w:t>
      </w:r>
      <w:r>
        <w:rPr/>
        <w:t>Committee</w:t>
      </w:r>
      <w:r>
        <w:rPr>
          <w:spacing w:val="-4"/>
        </w:rPr>
        <w:t> </w:t>
      </w:r>
      <w:r>
        <w:rPr/>
        <w:t>Member,</w:t>
      </w:r>
      <w:r>
        <w:rPr>
          <w:spacing w:val="-2"/>
        </w:rPr>
        <w:t> </w:t>
      </w:r>
      <w:r>
        <w:rPr/>
        <w:t>the</w:t>
      </w:r>
      <w:r>
        <w:rPr>
          <w:spacing w:val="-4"/>
        </w:rPr>
        <w:t> </w:t>
      </w:r>
      <w:r>
        <w:rPr/>
        <w:t>Vice</w:t>
      </w:r>
      <w:r>
        <w:rPr>
          <w:spacing w:val="-2"/>
        </w:rPr>
        <w:t> </w:t>
      </w:r>
      <w:r>
        <w:rPr/>
        <w:t>Present</w:t>
      </w:r>
      <w:r>
        <w:rPr>
          <w:spacing w:val="-1"/>
        </w:rPr>
        <w:t> </w:t>
      </w:r>
      <w:r>
        <w:rPr/>
        <w:t>of</w:t>
      </w:r>
      <w:r>
        <w:rPr>
          <w:spacing w:val="-2"/>
        </w:rPr>
        <w:t> </w:t>
      </w:r>
      <w:r>
        <w:rPr/>
        <w:t>each Chapter is still responsible for making sure each task is completed in a timely manner. Assign one Membership Committee to each of these four roles:</w:t>
      </w:r>
    </w:p>
    <w:p>
      <w:pPr>
        <w:pStyle w:val="ListParagraph"/>
        <w:numPr>
          <w:ilvl w:val="0"/>
          <w:numId w:val="50"/>
        </w:numPr>
        <w:tabs>
          <w:tab w:pos="1918" w:val="left" w:leader="none"/>
        </w:tabs>
        <w:spacing w:line="240" w:lineRule="auto" w:before="120" w:after="0"/>
        <w:ind w:left="1918" w:right="0" w:hanging="360"/>
        <w:jc w:val="left"/>
        <w:rPr>
          <w:sz w:val="22"/>
        </w:rPr>
      </w:pPr>
      <w:r>
        <w:rPr>
          <w:sz w:val="22"/>
        </w:rPr>
        <w:t>Community</w:t>
      </w:r>
      <w:r>
        <w:rPr>
          <w:spacing w:val="-10"/>
          <w:sz w:val="22"/>
        </w:rPr>
        <w:t> </w:t>
      </w:r>
      <w:r>
        <w:rPr>
          <w:sz w:val="22"/>
        </w:rPr>
        <w:t>Building</w:t>
      </w:r>
      <w:r>
        <w:rPr>
          <w:spacing w:val="-8"/>
          <w:sz w:val="22"/>
        </w:rPr>
        <w:t> </w:t>
      </w:r>
      <w:r>
        <w:rPr>
          <w:spacing w:val="-2"/>
          <w:sz w:val="22"/>
        </w:rPr>
        <w:t>Specialist</w:t>
      </w:r>
    </w:p>
    <w:p>
      <w:pPr>
        <w:pStyle w:val="ListParagraph"/>
        <w:numPr>
          <w:ilvl w:val="0"/>
          <w:numId w:val="50"/>
        </w:numPr>
        <w:tabs>
          <w:tab w:pos="1918" w:val="left" w:leader="none"/>
        </w:tabs>
        <w:spacing w:line="252" w:lineRule="exact" w:before="1" w:after="0"/>
        <w:ind w:left="1918" w:right="0" w:hanging="360"/>
        <w:jc w:val="left"/>
        <w:rPr>
          <w:sz w:val="22"/>
        </w:rPr>
      </w:pPr>
      <w:r>
        <w:rPr>
          <w:sz w:val="22"/>
        </w:rPr>
        <w:t>Quality</w:t>
      </w:r>
      <w:r>
        <w:rPr>
          <w:spacing w:val="-5"/>
          <w:sz w:val="22"/>
        </w:rPr>
        <w:t> </w:t>
      </w:r>
      <w:r>
        <w:rPr>
          <w:sz w:val="22"/>
        </w:rPr>
        <w:t>Assurance</w:t>
      </w:r>
      <w:r>
        <w:rPr>
          <w:spacing w:val="-6"/>
          <w:sz w:val="22"/>
        </w:rPr>
        <w:t> </w:t>
      </w:r>
      <w:r>
        <w:rPr>
          <w:spacing w:val="-2"/>
          <w:sz w:val="22"/>
        </w:rPr>
        <w:t>Specialist</w:t>
      </w:r>
    </w:p>
    <w:p>
      <w:pPr>
        <w:pStyle w:val="ListParagraph"/>
        <w:numPr>
          <w:ilvl w:val="0"/>
          <w:numId w:val="50"/>
        </w:numPr>
        <w:tabs>
          <w:tab w:pos="1918" w:val="left" w:leader="none"/>
        </w:tabs>
        <w:spacing w:line="252" w:lineRule="exact" w:before="0" w:after="0"/>
        <w:ind w:left="1918" w:right="0" w:hanging="360"/>
        <w:jc w:val="left"/>
        <w:rPr>
          <w:sz w:val="22"/>
        </w:rPr>
      </w:pPr>
      <w:r>
        <w:rPr>
          <w:sz w:val="22"/>
        </w:rPr>
        <w:t>Member</w:t>
      </w:r>
      <w:r>
        <w:rPr>
          <w:spacing w:val="-6"/>
          <w:sz w:val="22"/>
        </w:rPr>
        <w:t> </w:t>
      </w:r>
      <w:r>
        <w:rPr>
          <w:sz w:val="22"/>
        </w:rPr>
        <w:t>Engagement</w:t>
      </w:r>
      <w:r>
        <w:rPr>
          <w:spacing w:val="-7"/>
          <w:sz w:val="22"/>
        </w:rPr>
        <w:t> </w:t>
      </w:r>
      <w:r>
        <w:rPr>
          <w:spacing w:val="-2"/>
          <w:sz w:val="22"/>
        </w:rPr>
        <w:t>Specialist</w:t>
      </w:r>
    </w:p>
    <w:p>
      <w:pPr>
        <w:pStyle w:val="ListParagraph"/>
        <w:numPr>
          <w:ilvl w:val="0"/>
          <w:numId w:val="50"/>
        </w:numPr>
        <w:tabs>
          <w:tab w:pos="1918" w:val="left" w:leader="none"/>
        </w:tabs>
        <w:spacing w:line="240" w:lineRule="auto" w:before="2" w:after="0"/>
        <w:ind w:left="1918" w:right="0" w:hanging="360"/>
        <w:jc w:val="left"/>
        <w:rPr>
          <w:sz w:val="22"/>
        </w:rPr>
      </w:pPr>
      <w:r>
        <w:rPr>
          <w:sz w:val="22"/>
        </w:rPr>
        <w:t>Member</w:t>
      </w:r>
      <w:r>
        <w:rPr>
          <w:spacing w:val="-6"/>
          <w:sz w:val="22"/>
        </w:rPr>
        <w:t> </w:t>
      </w:r>
      <w:r>
        <w:rPr>
          <w:sz w:val="22"/>
        </w:rPr>
        <w:t>Relations</w:t>
      </w:r>
      <w:r>
        <w:rPr>
          <w:spacing w:val="-8"/>
          <w:sz w:val="22"/>
        </w:rPr>
        <w:t> </w:t>
      </w:r>
      <w:r>
        <w:rPr>
          <w:spacing w:val="-2"/>
          <w:sz w:val="22"/>
        </w:rPr>
        <w:t>Specialist</w:t>
      </w:r>
    </w:p>
    <w:p>
      <w:pPr>
        <w:pStyle w:val="Heading2"/>
      </w:pPr>
      <w:bookmarkStart w:name="Membership Committee Report*" w:id="92"/>
      <w:bookmarkEnd w:id="92"/>
      <w:r>
        <w:rPr>
          <w:b w:val="0"/>
        </w:rPr>
      </w:r>
      <w:bookmarkStart w:name="_bookmark44" w:id="93"/>
      <w:bookmarkEnd w:id="93"/>
      <w:r>
        <w:rPr>
          <w:b w:val="0"/>
        </w:rPr>
      </w:r>
      <w:r>
        <w:rPr>
          <w:color w:val="CF1F2F"/>
        </w:rPr>
        <w:t>Membership</w:t>
      </w:r>
      <w:r>
        <w:rPr>
          <w:color w:val="CF1F2F"/>
          <w:spacing w:val="-8"/>
        </w:rPr>
        <w:t> </w:t>
      </w:r>
      <w:r>
        <w:rPr>
          <w:color w:val="CF1F2F"/>
        </w:rPr>
        <w:t>Committee</w:t>
      </w:r>
      <w:r>
        <w:rPr>
          <w:color w:val="CF1F2F"/>
          <w:spacing w:val="-10"/>
        </w:rPr>
        <w:t> </w:t>
      </w:r>
      <w:r>
        <w:rPr>
          <w:color w:val="CF1F2F"/>
          <w:spacing w:val="-2"/>
        </w:rPr>
        <w:t>Report*</w:t>
      </w:r>
    </w:p>
    <w:p>
      <w:pPr>
        <w:pStyle w:val="BodyText"/>
        <w:spacing w:before="120"/>
        <w:ind w:left="140"/>
      </w:pPr>
      <w:r>
        <w:rPr/>
        <w:t>This</w:t>
      </w:r>
      <w:r>
        <w:rPr>
          <w:spacing w:val="-2"/>
        </w:rPr>
        <w:t> </w:t>
      </w:r>
      <w:r>
        <w:rPr/>
        <w:t>is</w:t>
      </w:r>
      <w:r>
        <w:rPr>
          <w:spacing w:val="-2"/>
        </w:rPr>
        <w:t> </w:t>
      </w:r>
      <w:r>
        <w:rPr/>
        <w:t>a</w:t>
      </w:r>
      <w:r>
        <w:rPr>
          <w:spacing w:val="-3"/>
        </w:rPr>
        <w:t> </w:t>
      </w:r>
      <w:r>
        <w:rPr/>
        <w:t>brief</w:t>
      </w:r>
      <w:r>
        <w:rPr>
          <w:spacing w:val="-1"/>
        </w:rPr>
        <w:t> </w:t>
      </w:r>
      <w:r>
        <w:rPr/>
        <w:t>weekly</w:t>
      </w:r>
      <w:r>
        <w:rPr>
          <w:spacing w:val="-4"/>
        </w:rPr>
        <w:t> </w:t>
      </w:r>
      <w:r>
        <w:rPr/>
        <w:t>report</w:t>
      </w:r>
      <w:r>
        <w:rPr>
          <w:spacing w:val="-3"/>
        </w:rPr>
        <w:t> </w:t>
      </w:r>
      <w:r>
        <w:rPr/>
        <w:t>in</w:t>
      </w:r>
      <w:r>
        <w:rPr>
          <w:spacing w:val="-3"/>
        </w:rPr>
        <w:t> </w:t>
      </w:r>
      <w:r>
        <w:rPr/>
        <w:t>the</w:t>
      </w:r>
      <w:r>
        <w:rPr>
          <w:spacing w:val="-4"/>
        </w:rPr>
        <w:t> </w:t>
      </w:r>
      <w:r>
        <w:rPr/>
        <w:t>BNI</w:t>
      </w:r>
      <w:r>
        <w:rPr>
          <w:spacing w:val="-3"/>
        </w:rPr>
        <w:t> </w:t>
      </w:r>
      <w:r>
        <w:rPr/>
        <w:t>Weekly</w:t>
      </w:r>
      <w:r>
        <w:rPr>
          <w:spacing w:val="-4"/>
        </w:rPr>
        <w:t> </w:t>
      </w:r>
      <w:r>
        <w:rPr/>
        <w:t>Chapter</w:t>
      </w:r>
      <w:r>
        <w:rPr>
          <w:spacing w:val="-4"/>
        </w:rPr>
        <w:t> </w:t>
      </w:r>
      <w:r>
        <w:rPr/>
        <w:t>Meeting</w:t>
      </w:r>
      <w:r>
        <w:rPr>
          <w:spacing w:val="-3"/>
        </w:rPr>
        <w:t> </w:t>
      </w:r>
      <w:r>
        <w:rPr/>
        <w:t>Agenda</w:t>
      </w:r>
      <w:r>
        <w:rPr>
          <w:spacing w:val="-4"/>
        </w:rPr>
        <w:t> </w:t>
      </w:r>
      <w:r>
        <w:rPr/>
        <w:t>regarding</w:t>
      </w:r>
      <w:r>
        <w:rPr>
          <w:spacing w:val="-3"/>
        </w:rPr>
        <w:t> </w:t>
      </w:r>
      <w:r>
        <w:rPr/>
        <w:t>membership</w:t>
      </w:r>
      <w:r>
        <w:rPr>
          <w:spacing w:val="-3"/>
        </w:rPr>
        <w:t> </w:t>
      </w:r>
      <w:r>
        <w:rPr/>
        <w:t>related Chapter matters. You may wish to report on any of the following items. Delegate a Membership Committee Member to deliver the report, and the Vice President approves the report in advance:</w:t>
      </w:r>
    </w:p>
    <w:p>
      <w:pPr>
        <w:pStyle w:val="ListParagraph"/>
        <w:numPr>
          <w:ilvl w:val="0"/>
          <w:numId w:val="50"/>
        </w:numPr>
        <w:tabs>
          <w:tab w:pos="1918" w:val="left" w:leader="none"/>
        </w:tabs>
        <w:spacing w:line="240" w:lineRule="auto" w:before="120" w:after="0"/>
        <w:ind w:left="1918" w:right="275" w:hanging="361"/>
        <w:jc w:val="left"/>
        <w:rPr>
          <w:sz w:val="22"/>
        </w:rPr>
      </w:pPr>
      <w:r>
        <w:rPr>
          <w:sz w:val="22"/>
        </w:rPr>
        <w:t>Notify</w:t>
      </w:r>
      <w:r>
        <w:rPr>
          <w:spacing w:val="-4"/>
          <w:sz w:val="22"/>
        </w:rPr>
        <w:t> </w:t>
      </w:r>
      <w:r>
        <w:rPr>
          <w:sz w:val="22"/>
        </w:rPr>
        <w:t>the</w:t>
      </w:r>
      <w:r>
        <w:rPr>
          <w:spacing w:val="-2"/>
          <w:sz w:val="22"/>
        </w:rPr>
        <w:t> </w:t>
      </w:r>
      <w:r>
        <w:rPr>
          <w:sz w:val="22"/>
        </w:rPr>
        <w:t>Chapter</w:t>
      </w:r>
      <w:r>
        <w:rPr>
          <w:spacing w:val="-2"/>
          <w:sz w:val="22"/>
        </w:rPr>
        <w:t> </w:t>
      </w:r>
      <w:r>
        <w:rPr>
          <w:sz w:val="22"/>
        </w:rPr>
        <w:t>when</w:t>
      </w:r>
      <w:r>
        <w:rPr>
          <w:spacing w:val="-4"/>
          <w:sz w:val="22"/>
        </w:rPr>
        <w:t> </w:t>
      </w:r>
      <w:r>
        <w:rPr>
          <w:sz w:val="22"/>
        </w:rPr>
        <w:t>an</w:t>
      </w:r>
      <w:r>
        <w:rPr>
          <w:spacing w:val="-2"/>
          <w:sz w:val="22"/>
        </w:rPr>
        <w:t> </w:t>
      </w:r>
      <w:r>
        <w:rPr>
          <w:sz w:val="22"/>
        </w:rPr>
        <w:t>individual</w:t>
      </w:r>
      <w:r>
        <w:rPr>
          <w:spacing w:val="-2"/>
          <w:sz w:val="22"/>
        </w:rPr>
        <w:t> </w:t>
      </w:r>
      <w:r>
        <w:rPr>
          <w:sz w:val="22"/>
        </w:rPr>
        <w:t>is</w:t>
      </w:r>
      <w:r>
        <w:rPr>
          <w:spacing w:val="-1"/>
          <w:sz w:val="22"/>
        </w:rPr>
        <w:t> </w:t>
      </w:r>
      <w:r>
        <w:rPr>
          <w:sz w:val="22"/>
        </w:rPr>
        <w:t>no</w:t>
      </w:r>
      <w:r>
        <w:rPr>
          <w:spacing w:val="-2"/>
          <w:sz w:val="22"/>
        </w:rPr>
        <w:t> </w:t>
      </w:r>
      <w:r>
        <w:rPr>
          <w:sz w:val="22"/>
        </w:rPr>
        <w:t>longer</w:t>
      </w:r>
      <w:r>
        <w:rPr>
          <w:spacing w:val="-3"/>
          <w:sz w:val="22"/>
        </w:rPr>
        <w:t> </w:t>
      </w:r>
      <w:r>
        <w:rPr>
          <w:sz w:val="22"/>
        </w:rPr>
        <w:t>a</w:t>
      </w:r>
      <w:r>
        <w:rPr>
          <w:spacing w:val="-3"/>
          <w:sz w:val="22"/>
        </w:rPr>
        <w:t> </w:t>
      </w:r>
      <w:r>
        <w:rPr>
          <w:sz w:val="22"/>
        </w:rPr>
        <w:t>Member and</w:t>
      </w:r>
      <w:r>
        <w:rPr>
          <w:spacing w:val="-4"/>
          <w:sz w:val="22"/>
        </w:rPr>
        <w:t> </w:t>
      </w:r>
      <w:r>
        <w:rPr>
          <w:sz w:val="22"/>
        </w:rPr>
        <w:t>when</w:t>
      </w:r>
      <w:r>
        <w:rPr>
          <w:spacing w:val="-4"/>
          <w:sz w:val="22"/>
        </w:rPr>
        <w:t> </w:t>
      </w:r>
      <w:r>
        <w:rPr>
          <w:sz w:val="22"/>
        </w:rPr>
        <w:t>the</w:t>
      </w:r>
      <w:r>
        <w:rPr>
          <w:spacing w:val="-4"/>
          <w:sz w:val="22"/>
        </w:rPr>
        <w:t> </w:t>
      </w:r>
      <w:r>
        <w:rPr>
          <w:sz w:val="22"/>
        </w:rPr>
        <w:t>category is opened. For example: “We currently have an opening for a financial planner.”</w:t>
      </w:r>
    </w:p>
    <w:p>
      <w:pPr>
        <w:pStyle w:val="ListParagraph"/>
        <w:numPr>
          <w:ilvl w:val="0"/>
          <w:numId w:val="50"/>
        </w:numPr>
        <w:tabs>
          <w:tab w:pos="1918" w:val="left" w:leader="none"/>
        </w:tabs>
        <w:spacing w:line="240" w:lineRule="auto" w:before="0" w:after="0"/>
        <w:ind w:left="1918" w:right="512" w:hanging="360"/>
        <w:jc w:val="left"/>
        <w:rPr>
          <w:sz w:val="22"/>
        </w:rPr>
      </w:pPr>
      <w:r>
        <w:rPr>
          <w:sz w:val="22"/>
        </w:rPr>
        <w:t>Remind</w:t>
      </w:r>
      <w:r>
        <w:rPr>
          <w:spacing w:val="-3"/>
          <w:sz w:val="22"/>
        </w:rPr>
        <w:t> </w:t>
      </w:r>
      <w:r>
        <w:rPr>
          <w:sz w:val="22"/>
        </w:rPr>
        <w:t>Members</w:t>
      </w:r>
      <w:r>
        <w:rPr>
          <w:spacing w:val="-2"/>
          <w:sz w:val="22"/>
        </w:rPr>
        <w:t> </w:t>
      </w:r>
      <w:r>
        <w:rPr>
          <w:sz w:val="22"/>
        </w:rPr>
        <w:t>of</w:t>
      </w:r>
      <w:r>
        <w:rPr>
          <w:spacing w:val="-4"/>
          <w:sz w:val="22"/>
        </w:rPr>
        <w:t> </w:t>
      </w:r>
      <w:r>
        <w:rPr>
          <w:sz w:val="22"/>
        </w:rPr>
        <w:t>the</w:t>
      </w:r>
      <w:r>
        <w:rPr>
          <w:spacing w:val="-5"/>
          <w:sz w:val="22"/>
        </w:rPr>
        <w:t> </w:t>
      </w:r>
      <w:r>
        <w:rPr>
          <w:sz w:val="22"/>
        </w:rPr>
        <w:t>value</w:t>
      </w:r>
      <w:r>
        <w:rPr>
          <w:spacing w:val="-3"/>
          <w:sz w:val="22"/>
        </w:rPr>
        <w:t> </w:t>
      </w:r>
      <w:r>
        <w:rPr>
          <w:sz w:val="22"/>
        </w:rPr>
        <w:t>or</w:t>
      </w:r>
      <w:r>
        <w:rPr>
          <w:spacing w:val="-1"/>
          <w:sz w:val="22"/>
        </w:rPr>
        <w:t> </w:t>
      </w:r>
      <w:r>
        <w:rPr>
          <w:sz w:val="22"/>
        </w:rPr>
        <w:t>importance</w:t>
      </w:r>
      <w:r>
        <w:rPr>
          <w:spacing w:val="-3"/>
          <w:sz w:val="22"/>
        </w:rPr>
        <w:t> </w:t>
      </w:r>
      <w:r>
        <w:rPr>
          <w:sz w:val="22"/>
        </w:rPr>
        <w:t>of</w:t>
      </w:r>
      <w:r>
        <w:rPr>
          <w:spacing w:val="-3"/>
          <w:sz w:val="22"/>
        </w:rPr>
        <w:t> </w:t>
      </w:r>
      <w:r>
        <w:rPr>
          <w:sz w:val="22"/>
        </w:rPr>
        <w:t>one</w:t>
      </w:r>
      <w:r>
        <w:rPr>
          <w:spacing w:val="-3"/>
          <w:sz w:val="22"/>
        </w:rPr>
        <w:t> </w:t>
      </w:r>
      <w:r>
        <w:rPr>
          <w:sz w:val="22"/>
        </w:rPr>
        <w:t>of</w:t>
      </w:r>
      <w:r>
        <w:rPr>
          <w:spacing w:val="-3"/>
          <w:sz w:val="22"/>
        </w:rPr>
        <w:t> </w:t>
      </w:r>
      <w:r>
        <w:rPr>
          <w:sz w:val="22"/>
        </w:rPr>
        <w:t>the</w:t>
      </w:r>
      <w:r>
        <w:rPr>
          <w:spacing w:val="-5"/>
          <w:sz w:val="22"/>
        </w:rPr>
        <w:t> </w:t>
      </w:r>
      <w:r>
        <w:rPr>
          <w:sz w:val="22"/>
        </w:rPr>
        <w:t>membership</w:t>
      </w:r>
      <w:r>
        <w:rPr>
          <w:spacing w:val="-3"/>
          <w:sz w:val="22"/>
        </w:rPr>
        <w:t> </w:t>
      </w:r>
      <w:r>
        <w:rPr>
          <w:sz w:val="22"/>
        </w:rPr>
        <w:t>policies</w:t>
      </w:r>
      <w:r>
        <w:rPr>
          <w:spacing w:val="-2"/>
          <w:sz w:val="22"/>
        </w:rPr>
        <w:t> </w:t>
      </w:r>
      <w:r>
        <w:rPr>
          <w:sz w:val="22"/>
        </w:rPr>
        <w:t>or </w:t>
      </w:r>
      <w:r>
        <w:rPr>
          <w:spacing w:val="-2"/>
          <w:sz w:val="22"/>
        </w:rPr>
        <w:t>guidelines.</w:t>
      </w:r>
    </w:p>
    <w:p>
      <w:pPr>
        <w:pStyle w:val="ListParagraph"/>
        <w:numPr>
          <w:ilvl w:val="0"/>
          <w:numId w:val="50"/>
        </w:numPr>
        <w:tabs>
          <w:tab w:pos="1918" w:val="left" w:leader="none"/>
        </w:tabs>
        <w:spacing w:line="240" w:lineRule="auto" w:before="1" w:after="0"/>
        <w:ind w:left="1918" w:right="414" w:hanging="360"/>
        <w:jc w:val="left"/>
        <w:rPr>
          <w:sz w:val="22"/>
        </w:rPr>
      </w:pPr>
      <w:r>
        <w:rPr>
          <w:sz w:val="22"/>
        </w:rPr>
        <w:t>Explain the roles of the Membership Committee and who is responsible for each. Ensure</w:t>
      </w:r>
      <w:r>
        <w:rPr>
          <w:spacing w:val="-3"/>
          <w:sz w:val="22"/>
        </w:rPr>
        <w:t> </w:t>
      </w:r>
      <w:r>
        <w:rPr>
          <w:sz w:val="22"/>
        </w:rPr>
        <w:t>new</w:t>
      </w:r>
      <w:r>
        <w:rPr>
          <w:spacing w:val="-6"/>
          <w:sz w:val="22"/>
        </w:rPr>
        <w:t> </w:t>
      </w:r>
      <w:r>
        <w:rPr>
          <w:sz w:val="22"/>
        </w:rPr>
        <w:t>Members</w:t>
      </w:r>
      <w:r>
        <w:rPr>
          <w:spacing w:val="-5"/>
          <w:sz w:val="22"/>
        </w:rPr>
        <w:t> </w:t>
      </w:r>
      <w:r>
        <w:rPr>
          <w:sz w:val="22"/>
        </w:rPr>
        <w:t>are</w:t>
      </w:r>
      <w:r>
        <w:rPr>
          <w:spacing w:val="-3"/>
          <w:sz w:val="22"/>
        </w:rPr>
        <w:t> </w:t>
      </w:r>
      <w:r>
        <w:rPr>
          <w:sz w:val="22"/>
        </w:rPr>
        <w:t>briefed</w:t>
      </w:r>
      <w:r>
        <w:rPr>
          <w:spacing w:val="-5"/>
          <w:sz w:val="22"/>
        </w:rPr>
        <w:t> </w:t>
      </w:r>
      <w:r>
        <w:rPr>
          <w:sz w:val="22"/>
        </w:rPr>
        <w:t>on</w:t>
      </w:r>
      <w:r>
        <w:rPr>
          <w:spacing w:val="-5"/>
          <w:sz w:val="22"/>
        </w:rPr>
        <w:t> </w:t>
      </w:r>
      <w:r>
        <w:rPr>
          <w:sz w:val="22"/>
        </w:rPr>
        <w:t>the</w:t>
      </w:r>
      <w:r>
        <w:rPr>
          <w:spacing w:val="-5"/>
          <w:sz w:val="22"/>
        </w:rPr>
        <w:t> </w:t>
      </w:r>
      <w:r>
        <w:rPr>
          <w:sz w:val="22"/>
        </w:rPr>
        <w:t>Membership</w:t>
      </w:r>
      <w:r>
        <w:rPr>
          <w:spacing w:val="-3"/>
          <w:sz w:val="22"/>
        </w:rPr>
        <w:t> </w:t>
      </w:r>
      <w:r>
        <w:rPr>
          <w:sz w:val="22"/>
        </w:rPr>
        <w:t>Committee’s</w:t>
      </w:r>
      <w:r>
        <w:rPr>
          <w:spacing w:val="-5"/>
          <w:sz w:val="22"/>
        </w:rPr>
        <w:t> </w:t>
      </w:r>
      <w:r>
        <w:rPr>
          <w:sz w:val="22"/>
        </w:rPr>
        <w:t>responsibilities.</w:t>
      </w:r>
    </w:p>
    <w:p>
      <w:pPr>
        <w:pStyle w:val="ListParagraph"/>
        <w:numPr>
          <w:ilvl w:val="0"/>
          <w:numId w:val="50"/>
        </w:numPr>
        <w:tabs>
          <w:tab w:pos="1918" w:val="left" w:leader="none"/>
        </w:tabs>
        <w:spacing w:line="240" w:lineRule="auto" w:before="0" w:after="0"/>
        <w:ind w:left="1918" w:right="203" w:hanging="360"/>
        <w:jc w:val="left"/>
        <w:rPr>
          <w:sz w:val="22"/>
        </w:rPr>
      </w:pPr>
      <w:r>
        <w:rPr>
          <w:sz w:val="22"/>
        </w:rPr>
        <w:t>Allow</w:t>
      </w:r>
      <w:r>
        <w:rPr>
          <w:spacing w:val="-3"/>
          <w:sz w:val="22"/>
        </w:rPr>
        <w:t> </w:t>
      </w:r>
      <w:r>
        <w:rPr>
          <w:sz w:val="22"/>
        </w:rPr>
        <w:t>a</w:t>
      </w:r>
      <w:r>
        <w:rPr>
          <w:spacing w:val="-3"/>
          <w:sz w:val="22"/>
        </w:rPr>
        <w:t> </w:t>
      </w:r>
      <w:r>
        <w:rPr>
          <w:sz w:val="22"/>
        </w:rPr>
        <w:t>Mentor</w:t>
      </w:r>
      <w:r>
        <w:rPr>
          <w:spacing w:val="-1"/>
          <w:sz w:val="22"/>
        </w:rPr>
        <w:t> </w:t>
      </w:r>
      <w:r>
        <w:rPr>
          <w:sz w:val="22"/>
        </w:rPr>
        <w:t>Program</w:t>
      </w:r>
      <w:r>
        <w:rPr>
          <w:spacing w:val="-4"/>
          <w:sz w:val="22"/>
        </w:rPr>
        <w:t> </w:t>
      </w:r>
      <w:r>
        <w:rPr>
          <w:sz w:val="22"/>
        </w:rPr>
        <w:t>Report</w:t>
      </w:r>
      <w:r>
        <w:rPr>
          <w:spacing w:val="-4"/>
          <w:sz w:val="22"/>
        </w:rPr>
        <w:t> </w:t>
      </w:r>
      <w:r>
        <w:rPr>
          <w:sz w:val="22"/>
        </w:rPr>
        <w:t>(contact</w:t>
      </w:r>
      <w:r>
        <w:rPr>
          <w:spacing w:val="-3"/>
          <w:sz w:val="22"/>
        </w:rPr>
        <w:t> </w:t>
      </w:r>
      <w:r>
        <w:rPr>
          <w:sz w:val="22"/>
        </w:rPr>
        <w:t>your</w:t>
      </w:r>
      <w:r>
        <w:rPr>
          <w:spacing w:val="-4"/>
          <w:sz w:val="22"/>
        </w:rPr>
        <w:t> </w:t>
      </w:r>
      <w:r>
        <w:rPr>
          <w:sz w:val="22"/>
        </w:rPr>
        <w:t>Chapter’s</w:t>
      </w:r>
      <w:r>
        <w:rPr>
          <w:spacing w:val="-5"/>
          <w:sz w:val="22"/>
        </w:rPr>
        <w:t> </w:t>
      </w:r>
      <w:r>
        <w:rPr>
          <w:sz w:val="22"/>
        </w:rPr>
        <w:t>Mentor</w:t>
      </w:r>
      <w:r>
        <w:rPr>
          <w:spacing w:val="-4"/>
          <w:sz w:val="22"/>
        </w:rPr>
        <w:t> </w:t>
      </w:r>
      <w:r>
        <w:rPr>
          <w:sz w:val="22"/>
        </w:rPr>
        <w:t>Coordinator</w:t>
      </w:r>
      <w:r>
        <w:rPr>
          <w:spacing w:val="-4"/>
          <w:sz w:val="22"/>
        </w:rPr>
        <w:t> </w:t>
      </w:r>
      <w:r>
        <w:rPr>
          <w:sz w:val="22"/>
        </w:rPr>
        <w:t>for</w:t>
      </w:r>
      <w:r>
        <w:rPr>
          <w:spacing w:val="-4"/>
          <w:sz w:val="22"/>
        </w:rPr>
        <w:t> </w:t>
      </w:r>
      <w:r>
        <w:rPr>
          <w:sz w:val="22"/>
        </w:rPr>
        <w:t>more </w:t>
      </w:r>
      <w:r>
        <w:rPr>
          <w:spacing w:val="-2"/>
          <w:sz w:val="22"/>
        </w:rPr>
        <w:t>information).</w:t>
      </w:r>
    </w:p>
    <w:p>
      <w:pPr>
        <w:pStyle w:val="ListParagraph"/>
        <w:numPr>
          <w:ilvl w:val="0"/>
          <w:numId w:val="50"/>
        </w:numPr>
        <w:tabs>
          <w:tab w:pos="1918" w:val="left" w:leader="none"/>
        </w:tabs>
        <w:spacing w:line="240" w:lineRule="auto" w:before="1" w:after="0"/>
        <w:ind w:left="1918" w:right="292" w:hanging="360"/>
        <w:jc w:val="left"/>
        <w:rPr>
          <w:sz w:val="22"/>
        </w:rPr>
      </w:pPr>
      <w:r>
        <w:rPr>
          <w:sz w:val="22"/>
        </w:rPr>
        <w:t>Give</w:t>
      </w:r>
      <w:r>
        <w:rPr>
          <w:spacing w:val="-5"/>
          <w:sz w:val="22"/>
        </w:rPr>
        <w:t> </w:t>
      </w:r>
      <w:r>
        <w:rPr>
          <w:sz w:val="22"/>
        </w:rPr>
        <w:t>tips</w:t>
      </w:r>
      <w:r>
        <w:rPr>
          <w:spacing w:val="-2"/>
          <w:sz w:val="22"/>
        </w:rPr>
        <w:t> </w:t>
      </w:r>
      <w:r>
        <w:rPr>
          <w:sz w:val="22"/>
        </w:rPr>
        <w:t>about</w:t>
      </w:r>
      <w:r>
        <w:rPr>
          <w:spacing w:val="-3"/>
          <w:sz w:val="22"/>
        </w:rPr>
        <w:t> </w:t>
      </w:r>
      <w:r>
        <w:rPr>
          <w:sz w:val="22"/>
        </w:rPr>
        <w:t>how</w:t>
      </w:r>
      <w:r>
        <w:rPr>
          <w:spacing w:val="-6"/>
          <w:sz w:val="22"/>
        </w:rPr>
        <w:t> </w:t>
      </w:r>
      <w:r>
        <w:rPr>
          <w:sz w:val="22"/>
        </w:rPr>
        <w:t>to</w:t>
      </w:r>
      <w:r>
        <w:rPr>
          <w:spacing w:val="-5"/>
          <w:sz w:val="22"/>
        </w:rPr>
        <w:t> </w:t>
      </w:r>
      <w:r>
        <w:rPr>
          <w:sz w:val="22"/>
        </w:rPr>
        <w:t>find</w:t>
      </w:r>
      <w:r>
        <w:rPr>
          <w:spacing w:val="-3"/>
          <w:sz w:val="22"/>
        </w:rPr>
        <w:t> </w:t>
      </w:r>
      <w:r>
        <w:rPr>
          <w:sz w:val="22"/>
        </w:rPr>
        <w:t>quality</w:t>
      </w:r>
      <w:r>
        <w:rPr>
          <w:spacing w:val="-5"/>
          <w:sz w:val="22"/>
        </w:rPr>
        <w:t> </w:t>
      </w:r>
      <w:r>
        <w:rPr>
          <w:sz w:val="22"/>
        </w:rPr>
        <w:t>referrals</w:t>
      </w:r>
      <w:r>
        <w:rPr>
          <w:spacing w:val="-2"/>
          <w:sz w:val="22"/>
        </w:rPr>
        <w:t> </w:t>
      </w:r>
      <w:r>
        <w:rPr>
          <w:sz w:val="22"/>
        </w:rPr>
        <w:t>or</w:t>
      </w:r>
      <w:r>
        <w:rPr>
          <w:spacing w:val="-1"/>
          <w:sz w:val="22"/>
        </w:rPr>
        <w:t> </w:t>
      </w:r>
      <w:r>
        <w:rPr>
          <w:sz w:val="22"/>
        </w:rPr>
        <w:t>bring</w:t>
      </w:r>
      <w:r>
        <w:rPr>
          <w:spacing w:val="-3"/>
          <w:sz w:val="22"/>
        </w:rPr>
        <w:t> </w:t>
      </w:r>
      <w:r>
        <w:rPr>
          <w:sz w:val="22"/>
        </w:rPr>
        <w:t>visitors.</w:t>
      </w:r>
      <w:r>
        <w:rPr>
          <w:spacing w:val="-1"/>
          <w:sz w:val="22"/>
        </w:rPr>
        <w:t> </w:t>
      </w:r>
      <w:r>
        <w:rPr>
          <w:sz w:val="22"/>
        </w:rPr>
        <w:t>Explain</w:t>
      </w:r>
      <w:r>
        <w:rPr>
          <w:spacing w:val="-5"/>
          <w:sz w:val="22"/>
        </w:rPr>
        <w:t> </w:t>
      </w:r>
      <w:r>
        <w:rPr>
          <w:sz w:val="22"/>
        </w:rPr>
        <w:t>that</w:t>
      </w:r>
      <w:r>
        <w:rPr>
          <w:spacing w:val="-3"/>
          <w:sz w:val="22"/>
        </w:rPr>
        <w:t> </w:t>
      </w:r>
      <w:r>
        <w:rPr>
          <w:sz w:val="22"/>
        </w:rPr>
        <w:t>one</w:t>
      </w:r>
      <w:r>
        <w:rPr>
          <w:spacing w:val="-3"/>
          <w:sz w:val="22"/>
        </w:rPr>
        <w:t> </w:t>
      </w:r>
      <w:r>
        <w:rPr>
          <w:sz w:val="22"/>
        </w:rPr>
        <w:t>referral or guest equals one unit of participation; every visitor represents a potential new customer for our Members!</w:t>
      </w:r>
    </w:p>
    <w:p>
      <w:pPr>
        <w:pStyle w:val="ListParagraph"/>
        <w:numPr>
          <w:ilvl w:val="0"/>
          <w:numId w:val="50"/>
        </w:numPr>
        <w:tabs>
          <w:tab w:pos="1918" w:val="left" w:leader="none"/>
        </w:tabs>
        <w:spacing w:line="252" w:lineRule="exact" w:before="0" w:after="0"/>
        <w:ind w:left="1918" w:right="0" w:hanging="360"/>
        <w:jc w:val="left"/>
        <w:rPr>
          <w:sz w:val="22"/>
        </w:rPr>
      </w:pPr>
      <w:r>
        <w:rPr>
          <w:sz w:val="22"/>
        </w:rPr>
        <w:t>Provide</w:t>
      </w:r>
      <w:r>
        <w:rPr>
          <w:spacing w:val="-5"/>
          <w:sz w:val="22"/>
        </w:rPr>
        <w:t> </w:t>
      </w:r>
      <w:r>
        <w:rPr>
          <w:sz w:val="22"/>
        </w:rPr>
        <w:t>direction</w:t>
      </w:r>
      <w:r>
        <w:rPr>
          <w:spacing w:val="-4"/>
          <w:sz w:val="22"/>
        </w:rPr>
        <w:t> </w:t>
      </w:r>
      <w:r>
        <w:rPr>
          <w:sz w:val="22"/>
        </w:rPr>
        <w:t>or</w:t>
      </w:r>
      <w:r>
        <w:rPr>
          <w:spacing w:val="-5"/>
          <w:sz w:val="22"/>
        </w:rPr>
        <w:t> </w:t>
      </w:r>
      <w:r>
        <w:rPr>
          <w:sz w:val="22"/>
        </w:rPr>
        <w:t>instruction</w:t>
      </w:r>
      <w:r>
        <w:rPr>
          <w:spacing w:val="-5"/>
          <w:sz w:val="22"/>
        </w:rPr>
        <w:t> </w:t>
      </w:r>
      <w:r>
        <w:rPr>
          <w:sz w:val="22"/>
        </w:rPr>
        <w:t>on</w:t>
      </w:r>
      <w:r>
        <w:rPr>
          <w:spacing w:val="-4"/>
          <w:sz w:val="22"/>
        </w:rPr>
        <w:t> </w:t>
      </w:r>
      <w:r>
        <w:rPr>
          <w:sz w:val="22"/>
        </w:rPr>
        <w:t>a</w:t>
      </w:r>
      <w:r>
        <w:rPr>
          <w:spacing w:val="-6"/>
          <w:sz w:val="22"/>
        </w:rPr>
        <w:t> </w:t>
      </w:r>
      <w:r>
        <w:rPr>
          <w:sz w:val="22"/>
        </w:rPr>
        <w:t>special</w:t>
      </w:r>
      <w:r>
        <w:rPr>
          <w:spacing w:val="-4"/>
          <w:sz w:val="22"/>
        </w:rPr>
        <w:t> </w:t>
      </w:r>
      <w:r>
        <w:rPr>
          <w:sz w:val="22"/>
        </w:rPr>
        <w:t>BNI</w:t>
      </w:r>
      <w:r>
        <w:rPr>
          <w:spacing w:val="-4"/>
          <w:sz w:val="22"/>
        </w:rPr>
        <w:t> </w:t>
      </w:r>
      <w:r>
        <w:rPr>
          <w:spacing w:val="-2"/>
          <w:sz w:val="22"/>
        </w:rPr>
        <w:t>program.</w:t>
      </w:r>
    </w:p>
    <w:p>
      <w:pPr>
        <w:pStyle w:val="ListParagraph"/>
        <w:numPr>
          <w:ilvl w:val="0"/>
          <w:numId w:val="50"/>
        </w:numPr>
        <w:tabs>
          <w:tab w:pos="1918" w:val="left" w:leader="none"/>
        </w:tabs>
        <w:spacing w:line="252" w:lineRule="exact" w:before="0" w:after="0"/>
        <w:ind w:left="1918" w:right="0" w:hanging="360"/>
        <w:jc w:val="left"/>
        <w:rPr>
          <w:sz w:val="22"/>
        </w:rPr>
      </w:pPr>
      <w:r>
        <w:rPr>
          <w:sz w:val="22"/>
        </w:rPr>
        <w:t>*For</w:t>
      </w:r>
      <w:r>
        <w:rPr>
          <w:spacing w:val="-5"/>
          <w:sz w:val="22"/>
        </w:rPr>
        <w:t> </w:t>
      </w:r>
      <w:r>
        <w:rPr>
          <w:sz w:val="22"/>
        </w:rPr>
        <w:t>online</w:t>
      </w:r>
      <w:r>
        <w:rPr>
          <w:spacing w:val="-4"/>
          <w:sz w:val="22"/>
        </w:rPr>
        <w:t> </w:t>
      </w:r>
      <w:r>
        <w:rPr>
          <w:sz w:val="22"/>
        </w:rPr>
        <w:t>Chapters,</w:t>
      </w:r>
      <w:r>
        <w:rPr>
          <w:spacing w:val="-5"/>
          <w:sz w:val="22"/>
        </w:rPr>
        <w:t> </w:t>
      </w:r>
      <w:r>
        <w:rPr>
          <w:sz w:val="22"/>
        </w:rPr>
        <w:t>this</w:t>
      </w:r>
      <w:r>
        <w:rPr>
          <w:spacing w:val="-3"/>
          <w:sz w:val="22"/>
        </w:rPr>
        <w:t> </w:t>
      </w:r>
      <w:r>
        <w:rPr>
          <w:sz w:val="22"/>
        </w:rPr>
        <w:t>report</w:t>
      </w:r>
      <w:r>
        <w:rPr>
          <w:spacing w:val="-5"/>
          <w:sz w:val="22"/>
        </w:rPr>
        <w:t> </w:t>
      </w:r>
      <w:r>
        <w:rPr>
          <w:sz w:val="22"/>
        </w:rPr>
        <w:t>can</w:t>
      </w:r>
      <w:r>
        <w:rPr>
          <w:spacing w:val="-4"/>
          <w:sz w:val="22"/>
        </w:rPr>
        <w:t> </w:t>
      </w:r>
      <w:r>
        <w:rPr>
          <w:sz w:val="22"/>
        </w:rPr>
        <w:t>be</w:t>
      </w:r>
      <w:r>
        <w:rPr>
          <w:spacing w:val="-6"/>
          <w:sz w:val="22"/>
        </w:rPr>
        <w:t> </w:t>
      </w:r>
      <w:r>
        <w:rPr>
          <w:sz w:val="22"/>
        </w:rPr>
        <w:t>given</w:t>
      </w:r>
      <w:r>
        <w:rPr>
          <w:spacing w:val="-5"/>
          <w:sz w:val="22"/>
        </w:rPr>
        <w:t> </w:t>
      </w:r>
      <w:r>
        <w:rPr>
          <w:sz w:val="22"/>
        </w:rPr>
        <w:t>in</w:t>
      </w:r>
      <w:r>
        <w:rPr>
          <w:spacing w:val="-6"/>
          <w:sz w:val="22"/>
        </w:rPr>
        <w:t> </w:t>
      </w:r>
      <w:r>
        <w:rPr>
          <w:sz w:val="22"/>
        </w:rPr>
        <w:t>the</w:t>
      </w:r>
      <w:r>
        <w:rPr>
          <w:spacing w:val="-4"/>
          <w:sz w:val="22"/>
        </w:rPr>
        <w:t> </w:t>
      </w:r>
      <w:r>
        <w:rPr>
          <w:sz w:val="22"/>
        </w:rPr>
        <w:t>Celebrations</w:t>
      </w:r>
      <w:r>
        <w:rPr>
          <w:spacing w:val="-6"/>
          <w:sz w:val="22"/>
        </w:rPr>
        <w:t> </w:t>
      </w:r>
      <w:r>
        <w:rPr>
          <w:spacing w:val="-2"/>
          <w:sz w:val="22"/>
        </w:rPr>
        <w:t>section.</w:t>
      </w:r>
    </w:p>
    <w:p>
      <w:pPr>
        <w:pStyle w:val="BodyText"/>
        <w:spacing w:before="121"/>
        <w:ind w:left="140" w:right="209"/>
      </w:pPr>
      <w:r>
        <w:rPr/>
        <w:t>This</w:t>
      </w:r>
      <w:r>
        <w:rPr>
          <w:spacing w:val="-2"/>
        </w:rPr>
        <w:t> </w:t>
      </w:r>
      <w:r>
        <w:rPr/>
        <w:t>information,</w:t>
      </w:r>
      <w:r>
        <w:rPr>
          <w:spacing w:val="-3"/>
        </w:rPr>
        <w:t> </w:t>
      </w:r>
      <w:r>
        <w:rPr/>
        <w:t>although</w:t>
      </w:r>
      <w:r>
        <w:rPr>
          <w:spacing w:val="-3"/>
        </w:rPr>
        <w:t> </w:t>
      </w:r>
      <w:r>
        <w:rPr/>
        <w:t>brief,</w:t>
      </w:r>
      <w:r>
        <w:rPr>
          <w:spacing w:val="-1"/>
        </w:rPr>
        <w:t> </w:t>
      </w:r>
      <w:r>
        <w:rPr/>
        <w:t>is</w:t>
      </w:r>
      <w:r>
        <w:rPr>
          <w:spacing w:val="-5"/>
        </w:rPr>
        <w:t> </w:t>
      </w:r>
      <w:r>
        <w:rPr/>
        <w:t>very</w:t>
      </w:r>
      <w:r>
        <w:rPr>
          <w:spacing w:val="-5"/>
        </w:rPr>
        <w:t> </w:t>
      </w:r>
      <w:r>
        <w:rPr/>
        <w:t>important</w:t>
      </w:r>
      <w:r>
        <w:rPr>
          <w:spacing w:val="-4"/>
        </w:rPr>
        <w:t> </w:t>
      </w:r>
      <w:r>
        <w:rPr/>
        <w:t>to</w:t>
      </w:r>
      <w:r>
        <w:rPr>
          <w:spacing w:val="-3"/>
        </w:rPr>
        <w:t> </w:t>
      </w:r>
      <w:r>
        <w:rPr/>
        <w:t>a</w:t>
      </w:r>
      <w:r>
        <w:rPr>
          <w:spacing w:val="-5"/>
        </w:rPr>
        <w:t> </w:t>
      </w:r>
      <w:r>
        <w:rPr/>
        <w:t>well-functioning</w:t>
      </w:r>
      <w:r>
        <w:rPr>
          <w:spacing w:val="-3"/>
        </w:rPr>
        <w:t> </w:t>
      </w:r>
      <w:r>
        <w:rPr/>
        <w:t>Chapter.</w:t>
      </w:r>
      <w:r>
        <w:rPr>
          <w:spacing w:val="-1"/>
        </w:rPr>
        <w:t> </w:t>
      </w:r>
      <w:r>
        <w:rPr/>
        <w:t>Successful</w:t>
      </w:r>
      <w:r>
        <w:rPr>
          <w:spacing w:val="-3"/>
        </w:rPr>
        <w:t> </w:t>
      </w:r>
      <w:r>
        <w:rPr/>
        <w:t>Chapters exhibit keen and consistent administration. BNI Members appreciate being reminded and informed about how the Chapter operations are being administered.</w:t>
      </w:r>
    </w:p>
    <w:p>
      <w:pPr>
        <w:pStyle w:val="Heading2"/>
      </w:pPr>
      <w:bookmarkStart w:name="Weekly Membership Committee Check-Ins" w:id="94"/>
      <w:bookmarkEnd w:id="94"/>
      <w:r>
        <w:rPr>
          <w:b w:val="0"/>
        </w:rPr>
      </w:r>
      <w:bookmarkStart w:name="_bookmark45" w:id="95"/>
      <w:bookmarkEnd w:id="95"/>
      <w:r>
        <w:rPr>
          <w:b w:val="0"/>
        </w:rPr>
      </w:r>
      <w:r>
        <w:rPr>
          <w:color w:val="CF1F2F"/>
        </w:rPr>
        <w:t>Weekly</w:t>
      </w:r>
      <w:r>
        <w:rPr>
          <w:color w:val="CF1F2F"/>
          <w:spacing w:val="-11"/>
        </w:rPr>
        <w:t> </w:t>
      </w:r>
      <w:r>
        <w:rPr>
          <w:color w:val="CF1F2F"/>
        </w:rPr>
        <w:t>Membership</w:t>
      </w:r>
      <w:r>
        <w:rPr>
          <w:color w:val="CF1F2F"/>
          <w:spacing w:val="-11"/>
        </w:rPr>
        <w:t> </w:t>
      </w:r>
      <w:r>
        <w:rPr>
          <w:color w:val="CF1F2F"/>
        </w:rPr>
        <w:t>Committee</w:t>
      </w:r>
      <w:r>
        <w:rPr>
          <w:color w:val="CF1F2F"/>
          <w:spacing w:val="-10"/>
        </w:rPr>
        <w:t> </w:t>
      </w:r>
      <w:r>
        <w:rPr>
          <w:color w:val="CF1F2F"/>
        </w:rPr>
        <w:t>Check-</w:t>
      </w:r>
      <w:r>
        <w:rPr>
          <w:color w:val="CF1F2F"/>
          <w:spacing w:val="-5"/>
        </w:rPr>
        <w:t>Ins</w:t>
      </w:r>
    </w:p>
    <w:p>
      <w:pPr>
        <w:pStyle w:val="ListParagraph"/>
        <w:numPr>
          <w:ilvl w:val="0"/>
          <w:numId w:val="50"/>
        </w:numPr>
        <w:tabs>
          <w:tab w:pos="1918" w:val="left" w:leader="none"/>
        </w:tabs>
        <w:spacing w:line="240" w:lineRule="auto" w:before="121" w:after="0"/>
        <w:ind w:left="1918" w:right="0" w:hanging="360"/>
        <w:jc w:val="left"/>
        <w:rPr>
          <w:sz w:val="22"/>
        </w:rPr>
      </w:pPr>
      <w:r>
        <w:rPr>
          <w:sz w:val="22"/>
        </w:rPr>
        <w:t>10-</w:t>
      </w:r>
      <w:r>
        <w:rPr>
          <w:spacing w:val="-6"/>
          <w:sz w:val="22"/>
        </w:rPr>
        <w:t> </w:t>
      </w:r>
      <w:r>
        <w:rPr>
          <w:sz w:val="22"/>
        </w:rPr>
        <w:t>to</w:t>
      </w:r>
      <w:r>
        <w:rPr>
          <w:spacing w:val="-3"/>
          <w:sz w:val="22"/>
        </w:rPr>
        <w:t> </w:t>
      </w:r>
      <w:r>
        <w:rPr>
          <w:sz w:val="22"/>
        </w:rPr>
        <w:t>15-minute</w:t>
      </w:r>
      <w:r>
        <w:rPr>
          <w:spacing w:val="-6"/>
          <w:sz w:val="22"/>
        </w:rPr>
        <w:t> </w:t>
      </w:r>
      <w:r>
        <w:rPr>
          <w:sz w:val="22"/>
        </w:rPr>
        <w:t>check-in</w:t>
      </w:r>
      <w:r>
        <w:rPr>
          <w:spacing w:val="-3"/>
          <w:sz w:val="22"/>
        </w:rPr>
        <w:t> </w:t>
      </w:r>
      <w:r>
        <w:rPr>
          <w:sz w:val="22"/>
        </w:rPr>
        <w:t>at</w:t>
      </w:r>
      <w:r>
        <w:rPr>
          <w:spacing w:val="-3"/>
          <w:sz w:val="22"/>
        </w:rPr>
        <w:t> </w:t>
      </w:r>
      <w:r>
        <w:rPr>
          <w:sz w:val="22"/>
        </w:rPr>
        <w:t>the</w:t>
      </w:r>
      <w:r>
        <w:rPr>
          <w:spacing w:val="-6"/>
          <w:sz w:val="22"/>
        </w:rPr>
        <w:t> </w:t>
      </w:r>
      <w:r>
        <w:rPr>
          <w:sz w:val="22"/>
        </w:rPr>
        <w:t>end</w:t>
      </w:r>
      <w:r>
        <w:rPr>
          <w:spacing w:val="-3"/>
          <w:sz w:val="22"/>
        </w:rPr>
        <w:t> </w:t>
      </w:r>
      <w:r>
        <w:rPr>
          <w:sz w:val="22"/>
        </w:rPr>
        <w:t>of</w:t>
      </w:r>
      <w:r>
        <w:rPr>
          <w:spacing w:val="-2"/>
          <w:sz w:val="22"/>
        </w:rPr>
        <w:t> </w:t>
      </w:r>
      <w:r>
        <w:rPr>
          <w:sz w:val="22"/>
        </w:rPr>
        <w:t>each</w:t>
      </w:r>
      <w:r>
        <w:rPr>
          <w:spacing w:val="-3"/>
          <w:sz w:val="22"/>
        </w:rPr>
        <w:t> </w:t>
      </w:r>
      <w:r>
        <w:rPr>
          <w:sz w:val="22"/>
        </w:rPr>
        <w:t>Chapter</w:t>
      </w:r>
      <w:r>
        <w:rPr>
          <w:spacing w:val="-4"/>
          <w:sz w:val="22"/>
        </w:rPr>
        <w:t> </w:t>
      </w:r>
      <w:r>
        <w:rPr>
          <w:spacing w:val="-2"/>
          <w:sz w:val="22"/>
        </w:rPr>
        <w:t>meeting</w:t>
      </w:r>
    </w:p>
    <w:p>
      <w:pPr>
        <w:pStyle w:val="ListParagraph"/>
        <w:numPr>
          <w:ilvl w:val="0"/>
          <w:numId w:val="50"/>
        </w:numPr>
        <w:tabs>
          <w:tab w:pos="1918" w:val="left" w:leader="none"/>
        </w:tabs>
        <w:spacing w:line="240" w:lineRule="auto" w:before="1" w:after="0"/>
        <w:ind w:left="1918" w:right="213" w:hanging="360"/>
        <w:jc w:val="left"/>
        <w:rPr>
          <w:sz w:val="22"/>
        </w:rPr>
      </w:pPr>
      <w:r>
        <w:rPr>
          <w:sz w:val="22"/>
        </w:rPr>
        <w:t>Meetings</w:t>
      </w:r>
      <w:r>
        <w:rPr>
          <w:spacing w:val="-4"/>
          <w:sz w:val="22"/>
        </w:rPr>
        <w:t> </w:t>
      </w:r>
      <w:r>
        <w:rPr>
          <w:sz w:val="22"/>
        </w:rPr>
        <w:t>are</w:t>
      </w:r>
      <w:r>
        <w:rPr>
          <w:spacing w:val="-4"/>
          <w:sz w:val="22"/>
        </w:rPr>
        <w:t> </w:t>
      </w:r>
      <w:r>
        <w:rPr>
          <w:sz w:val="22"/>
        </w:rPr>
        <w:t>open</w:t>
      </w:r>
      <w:r>
        <w:rPr>
          <w:spacing w:val="-2"/>
          <w:sz w:val="22"/>
        </w:rPr>
        <w:t> </w:t>
      </w:r>
      <w:r>
        <w:rPr>
          <w:sz w:val="22"/>
        </w:rPr>
        <w:t>only</w:t>
      </w:r>
      <w:r>
        <w:rPr>
          <w:spacing w:val="-4"/>
          <w:sz w:val="22"/>
        </w:rPr>
        <w:t> </w:t>
      </w:r>
      <w:r>
        <w:rPr>
          <w:sz w:val="22"/>
        </w:rPr>
        <w:t>to</w:t>
      </w:r>
      <w:r>
        <w:rPr>
          <w:spacing w:val="-2"/>
          <w:sz w:val="22"/>
        </w:rPr>
        <w:t> </w:t>
      </w:r>
      <w:r>
        <w:rPr>
          <w:sz w:val="22"/>
        </w:rPr>
        <w:t>the</w:t>
      </w:r>
      <w:r>
        <w:rPr>
          <w:spacing w:val="-4"/>
          <w:sz w:val="22"/>
        </w:rPr>
        <w:t> </w:t>
      </w:r>
      <w:r>
        <w:rPr>
          <w:sz w:val="22"/>
        </w:rPr>
        <w:t>Vice</w:t>
      </w:r>
      <w:r>
        <w:rPr>
          <w:spacing w:val="-2"/>
          <w:sz w:val="22"/>
        </w:rPr>
        <w:t> </w:t>
      </w:r>
      <w:r>
        <w:rPr>
          <w:sz w:val="22"/>
        </w:rPr>
        <w:t>President,</w:t>
      </w:r>
      <w:r>
        <w:rPr>
          <w:spacing w:val="-2"/>
          <w:sz w:val="22"/>
        </w:rPr>
        <w:t> </w:t>
      </w:r>
      <w:r>
        <w:rPr>
          <w:sz w:val="22"/>
        </w:rPr>
        <w:t>Membership</w:t>
      </w:r>
      <w:r>
        <w:rPr>
          <w:spacing w:val="-2"/>
          <w:sz w:val="22"/>
        </w:rPr>
        <w:t> </w:t>
      </w:r>
      <w:r>
        <w:rPr>
          <w:sz w:val="22"/>
        </w:rPr>
        <w:t>Committee</w:t>
      </w:r>
      <w:r>
        <w:rPr>
          <w:spacing w:val="-4"/>
          <w:sz w:val="22"/>
        </w:rPr>
        <w:t> </w:t>
      </w:r>
      <w:r>
        <w:rPr>
          <w:sz w:val="22"/>
        </w:rPr>
        <w:t>members</w:t>
      </w:r>
      <w:r>
        <w:rPr>
          <w:spacing w:val="-4"/>
          <w:sz w:val="22"/>
        </w:rPr>
        <w:t> </w:t>
      </w:r>
      <w:r>
        <w:rPr>
          <w:sz w:val="22"/>
        </w:rPr>
        <w:t>and the Director/Director Consultant</w:t>
      </w:r>
    </w:p>
    <w:p>
      <w:pPr>
        <w:pStyle w:val="ListParagraph"/>
        <w:numPr>
          <w:ilvl w:val="0"/>
          <w:numId w:val="50"/>
        </w:numPr>
        <w:tabs>
          <w:tab w:pos="1918" w:val="left" w:leader="none"/>
        </w:tabs>
        <w:spacing w:line="240" w:lineRule="auto" w:before="0" w:after="0"/>
        <w:ind w:left="1918" w:right="1049" w:hanging="360"/>
        <w:jc w:val="left"/>
        <w:rPr>
          <w:sz w:val="22"/>
        </w:rPr>
      </w:pPr>
      <w:r>
        <w:rPr>
          <w:sz w:val="22"/>
        </w:rPr>
        <w:t>Review</w:t>
      </w:r>
      <w:r>
        <w:rPr>
          <w:spacing w:val="-5"/>
          <w:sz w:val="22"/>
        </w:rPr>
        <w:t> </w:t>
      </w:r>
      <w:r>
        <w:rPr>
          <w:sz w:val="22"/>
        </w:rPr>
        <w:t>new</w:t>
      </w:r>
      <w:r>
        <w:rPr>
          <w:spacing w:val="-5"/>
          <w:sz w:val="22"/>
        </w:rPr>
        <w:t> </w:t>
      </w:r>
      <w:r>
        <w:rPr>
          <w:sz w:val="22"/>
        </w:rPr>
        <w:t>Membership</w:t>
      </w:r>
      <w:r>
        <w:rPr>
          <w:spacing w:val="-5"/>
          <w:sz w:val="22"/>
        </w:rPr>
        <w:t> </w:t>
      </w:r>
      <w:r>
        <w:rPr>
          <w:sz w:val="22"/>
        </w:rPr>
        <w:t>Applications</w:t>
      </w:r>
      <w:r>
        <w:rPr>
          <w:spacing w:val="-4"/>
          <w:sz w:val="22"/>
        </w:rPr>
        <w:t> </w:t>
      </w:r>
      <w:r>
        <w:rPr>
          <w:sz w:val="22"/>
        </w:rPr>
        <w:t>and</w:t>
      </w:r>
      <w:r>
        <w:rPr>
          <w:spacing w:val="-5"/>
          <w:sz w:val="22"/>
        </w:rPr>
        <w:t> </w:t>
      </w:r>
      <w:r>
        <w:rPr>
          <w:sz w:val="22"/>
        </w:rPr>
        <w:t>assign</w:t>
      </w:r>
      <w:r>
        <w:rPr>
          <w:spacing w:val="-5"/>
          <w:sz w:val="22"/>
        </w:rPr>
        <w:t> </w:t>
      </w:r>
      <w:r>
        <w:rPr>
          <w:sz w:val="22"/>
        </w:rPr>
        <w:t>responsibilities</w:t>
      </w:r>
      <w:r>
        <w:rPr>
          <w:spacing w:val="-4"/>
          <w:sz w:val="22"/>
        </w:rPr>
        <w:t> </w:t>
      </w:r>
      <w:r>
        <w:rPr>
          <w:sz w:val="22"/>
        </w:rPr>
        <w:t>to</w:t>
      </w:r>
      <w:r>
        <w:rPr>
          <w:spacing w:val="-7"/>
          <w:sz w:val="22"/>
        </w:rPr>
        <w:t> </w:t>
      </w:r>
      <w:r>
        <w:rPr>
          <w:sz w:val="22"/>
        </w:rPr>
        <w:t>process </w:t>
      </w:r>
      <w:r>
        <w:rPr>
          <w:spacing w:val="-2"/>
          <w:sz w:val="22"/>
        </w:rPr>
        <w:t>applications</w:t>
      </w:r>
    </w:p>
    <w:p>
      <w:pPr>
        <w:pStyle w:val="ListParagraph"/>
        <w:numPr>
          <w:ilvl w:val="0"/>
          <w:numId w:val="50"/>
        </w:numPr>
        <w:tabs>
          <w:tab w:pos="1918" w:val="left" w:leader="none"/>
        </w:tabs>
        <w:spacing w:line="240" w:lineRule="auto" w:before="0" w:after="0"/>
        <w:ind w:left="1918" w:right="0" w:hanging="360"/>
        <w:jc w:val="left"/>
        <w:rPr>
          <w:sz w:val="22"/>
        </w:rPr>
      </w:pPr>
      <w:r>
        <w:rPr>
          <w:sz w:val="22"/>
        </w:rPr>
        <w:t>Discuss</w:t>
      </w:r>
      <w:r>
        <w:rPr>
          <w:spacing w:val="-3"/>
          <w:sz w:val="22"/>
        </w:rPr>
        <w:t> </w:t>
      </w:r>
      <w:r>
        <w:rPr>
          <w:sz w:val="22"/>
        </w:rPr>
        <w:t>immediate</w:t>
      </w:r>
      <w:r>
        <w:rPr>
          <w:spacing w:val="-4"/>
          <w:sz w:val="22"/>
        </w:rPr>
        <w:t> </w:t>
      </w:r>
      <w:r>
        <w:rPr>
          <w:sz w:val="22"/>
        </w:rPr>
        <w:t>Chapter</w:t>
      </w:r>
      <w:r>
        <w:rPr>
          <w:spacing w:val="-4"/>
          <w:sz w:val="22"/>
        </w:rPr>
        <w:t> </w:t>
      </w:r>
      <w:r>
        <w:rPr>
          <w:sz w:val="22"/>
        </w:rPr>
        <w:t>issues</w:t>
      </w:r>
      <w:r>
        <w:rPr>
          <w:spacing w:val="-6"/>
          <w:sz w:val="22"/>
        </w:rPr>
        <w:t> </w:t>
      </w:r>
      <w:r>
        <w:rPr>
          <w:sz w:val="22"/>
        </w:rPr>
        <w:t>that</w:t>
      </w:r>
      <w:r>
        <w:rPr>
          <w:spacing w:val="-3"/>
          <w:sz w:val="22"/>
        </w:rPr>
        <w:t> </w:t>
      </w:r>
      <w:r>
        <w:rPr>
          <w:sz w:val="22"/>
        </w:rPr>
        <w:t>need</w:t>
      </w:r>
      <w:r>
        <w:rPr>
          <w:spacing w:val="-6"/>
          <w:sz w:val="22"/>
        </w:rPr>
        <w:t> </w:t>
      </w:r>
      <w:r>
        <w:rPr>
          <w:sz w:val="22"/>
        </w:rPr>
        <w:t>to</w:t>
      </w:r>
      <w:r>
        <w:rPr>
          <w:spacing w:val="-6"/>
          <w:sz w:val="22"/>
        </w:rPr>
        <w:t> </w:t>
      </w:r>
      <w:r>
        <w:rPr>
          <w:sz w:val="22"/>
        </w:rPr>
        <w:t>be</w:t>
      </w:r>
      <w:r>
        <w:rPr>
          <w:spacing w:val="-3"/>
          <w:sz w:val="22"/>
        </w:rPr>
        <w:t> </w:t>
      </w:r>
      <w:r>
        <w:rPr>
          <w:spacing w:val="-2"/>
          <w:sz w:val="22"/>
        </w:rPr>
        <w:t>addressed</w:t>
      </w:r>
    </w:p>
    <w:p>
      <w:pPr>
        <w:spacing w:after="0" w:line="240" w:lineRule="auto"/>
        <w:jc w:val="left"/>
        <w:rPr>
          <w:sz w:val="22"/>
        </w:rPr>
        <w:sectPr>
          <w:pgSz w:w="12240" w:h="15840"/>
          <w:pgMar w:header="435" w:footer="1061" w:top="1340" w:bottom="1260" w:left="940" w:right="920"/>
        </w:sectPr>
      </w:pPr>
    </w:p>
    <w:p>
      <w:pPr>
        <w:pStyle w:val="Heading2"/>
        <w:spacing w:before="87"/>
      </w:pPr>
      <w:bookmarkStart w:name="Quality Assurance Specialist" w:id="96"/>
      <w:bookmarkEnd w:id="96"/>
      <w:r>
        <w:rPr>
          <w:b w:val="0"/>
        </w:rPr>
      </w:r>
      <w:bookmarkStart w:name="_bookmark46" w:id="97"/>
      <w:bookmarkEnd w:id="97"/>
      <w:r>
        <w:rPr>
          <w:b w:val="0"/>
        </w:rPr>
      </w:r>
      <w:r>
        <w:rPr>
          <w:color w:val="CF1F2F"/>
        </w:rPr>
        <w:t>Quality</w:t>
      </w:r>
      <w:r>
        <w:rPr>
          <w:color w:val="CF1F2F"/>
          <w:spacing w:val="-5"/>
        </w:rPr>
        <w:t> </w:t>
      </w:r>
      <w:r>
        <w:rPr>
          <w:color w:val="CF1F2F"/>
        </w:rPr>
        <w:t>Assurance</w:t>
      </w:r>
      <w:r>
        <w:rPr>
          <w:color w:val="CF1F2F"/>
          <w:spacing w:val="-5"/>
        </w:rPr>
        <w:t> </w:t>
      </w:r>
      <w:r>
        <w:rPr>
          <w:color w:val="CF1F2F"/>
          <w:spacing w:val="-2"/>
        </w:rPr>
        <w:t>Specialist</w:t>
      </w:r>
    </w:p>
    <w:p>
      <w:pPr>
        <w:pStyle w:val="BodyText"/>
        <w:spacing w:before="121"/>
        <w:ind w:left="140" w:right="428"/>
        <w:jc w:val="both"/>
      </w:pPr>
      <w:r>
        <w:rPr/>
        <w:t>The Membership Committee</w:t>
      </w:r>
      <w:r>
        <w:rPr>
          <w:spacing w:val="-1"/>
        </w:rPr>
        <w:t> </w:t>
      </w:r>
      <w:r>
        <w:rPr/>
        <w:t>Quality</w:t>
      </w:r>
      <w:r>
        <w:rPr>
          <w:spacing w:val="-1"/>
        </w:rPr>
        <w:t> </w:t>
      </w:r>
      <w:r>
        <w:rPr/>
        <w:t>Assurance Specialist ensures</w:t>
      </w:r>
      <w:r>
        <w:rPr>
          <w:spacing w:val="-1"/>
        </w:rPr>
        <w:t> </w:t>
      </w:r>
      <w:r>
        <w:rPr/>
        <w:t>all new</w:t>
      </w:r>
      <w:r>
        <w:rPr>
          <w:spacing w:val="-2"/>
        </w:rPr>
        <w:t> </w:t>
      </w:r>
      <w:r>
        <w:rPr/>
        <w:t>Members are</w:t>
      </w:r>
      <w:r>
        <w:rPr>
          <w:spacing w:val="-1"/>
        </w:rPr>
        <w:t> </w:t>
      </w:r>
      <w:r>
        <w:rPr/>
        <w:t>high-quality business</w:t>
      </w:r>
      <w:r>
        <w:rPr>
          <w:spacing w:val="-2"/>
        </w:rPr>
        <w:t> </w:t>
      </w:r>
      <w:r>
        <w:rPr/>
        <w:t>professionals</w:t>
      </w:r>
      <w:r>
        <w:rPr>
          <w:spacing w:val="-2"/>
        </w:rPr>
        <w:t> </w:t>
      </w:r>
      <w:r>
        <w:rPr/>
        <w:t>and</w:t>
      </w:r>
      <w:r>
        <w:rPr>
          <w:spacing w:val="-3"/>
        </w:rPr>
        <w:t> </w:t>
      </w:r>
      <w:r>
        <w:rPr/>
        <w:t>have</w:t>
      </w:r>
      <w:r>
        <w:rPr>
          <w:spacing w:val="-3"/>
        </w:rPr>
        <w:t> </w:t>
      </w:r>
      <w:r>
        <w:rPr/>
        <w:t>a</w:t>
      </w:r>
      <w:r>
        <w:rPr>
          <w:spacing w:val="-5"/>
        </w:rPr>
        <w:t> </w:t>
      </w:r>
      <w:r>
        <w:rPr/>
        <w:t>strategic</w:t>
      </w:r>
      <w:r>
        <w:rPr>
          <w:spacing w:val="-2"/>
        </w:rPr>
        <w:t> </w:t>
      </w:r>
      <w:r>
        <w:rPr/>
        <w:t>fit</w:t>
      </w:r>
      <w:r>
        <w:rPr>
          <w:spacing w:val="-4"/>
        </w:rPr>
        <w:t> </w:t>
      </w:r>
      <w:r>
        <w:rPr/>
        <w:t>(BNI</w:t>
      </w:r>
      <w:r>
        <w:rPr>
          <w:spacing w:val="-1"/>
        </w:rPr>
        <w:t> </w:t>
      </w:r>
      <w:r>
        <w:rPr/>
        <w:t>Classification)</w:t>
      </w:r>
      <w:r>
        <w:rPr>
          <w:spacing w:val="-4"/>
        </w:rPr>
        <w:t> </w:t>
      </w:r>
      <w:r>
        <w:rPr/>
        <w:t>within</w:t>
      </w:r>
      <w:r>
        <w:rPr>
          <w:spacing w:val="-3"/>
        </w:rPr>
        <w:t> </w:t>
      </w:r>
      <w:r>
        <w:rPr/>
        <w:t>the</w:t>
      </w:r>
      <w:r>
        <w:rPr>
          <w:spacing w:val="-3"/>
        </w:rPr>
        <w:t> </w:t>
      </w:r>
      <w:r>
        <w:rPr/>
        <w:t>Chapter</w:t>
      </w:r>
      <w:r>
        <w:rPr>
          <w:spacing w:val="-4"/>
        </w:rPr>
        <w:t> </w:t>
      </w:r>
      <w:r>
        <w:rPr/>
        <w:t>before</w:t>
      </w:r>
      <w:r>
        <w:rPr>
          <w:spacing w:val="-5"/>
        </w:rPr>
        <w:t> </w:t>
      </w:r>
      <w:r>
        <w:rPr/>
        <w:t>they</w:t>
      </w:r>
      <w:r>
        <w:rPr>
          <w:spacing w:val="-5"/>
        </w:rPr>
        <w:t> </w:t>
      </w:r>
      <w:r>
        <w:rPr/>
        <w:t>are accepted into the Chapter.</w:t>
      </w:r>
    </w:p>
    <w:p>
      <w:pPr>
        <w:pStyle w:val="Heading3"/>
        <w:spacing w:before="240"/>
      </w:pPr>
      <w:bookmarkStart w:name="Checklist of Responsibilities" w:id="98"/>
      <w:bookmarkEnd w:id="98"/>
      <w:r>
        <w:rPr>
          <w:b w:val="0"/>
        </w:rPr>
      </w:r>
      <w:bookmarkStart w:name="_bookmark47" w:id="99"/>
      <w:bookmarkEnd w:id="99"/>
      <w:r>
        <w:rPr>
          <w:b w:val="0"/>
        </w:rPr>
      </w:r>
      <w:r>
        <w:rPr>
          <w:color w:val="CF1F2F"/>
        </w:rPr>
        <w:t>Checklist</w:t>
      </w:r>
      <w:r>
        <w:rPr>
          <w:color w:val="CF1F2F"/>
          <w:spacing w:val="-2"/>
        </w:rPr>
        <w:t> </w:t>
      </w:r>
      <w:r>
        <w:rPr>
          <w:color w:val="CF1F2F"/>
        </w:rPr>
        <w:t>of</w:t>
      </w:r>
      <w:r>
        <w:rPr>
          <w:color w:val="CF1F2F"/>
          <w:spacing w:val="-2"/>
        </w:rPr>
        <w:t> Responsibilities</w:t>
      </w:r>
    </w:p>
    <w:p>
      <w:pPr>
        <w:pStyle w:val="BodyText"/>
        <w:spacing w:before="120"/>
        <w:ind w:left="140"/>
      </w:pPr>
      <w:r>
        <w:rPr/>
        <w:t>To</w:t>
      </w:r>
      <w:r>
        <w:rPr>
          <w:spacing w:val="-2"/>
        </w:rPr>
        <w:t> </w:t>
      </w:r>
      <w:r>
        <w:rPr/>
        <w:t>be</w:t>
      </w:r>
      <w:r>
        <w:rPr>
          <w:spacing w:val="-2"/>
        </w:rPr>
        <w:t> </w:t>
      </w:r>
      <w:r>
        <w:rPr/>
        <w:t>on</w:t>
      </w:r>
      <w:r>
        <w:rPr>
          <w:spacing w:val="-4"/>
        </w:rPr>
        <w:t> </w:t>
      </w:r>
      <w:r>
        <w:rPr/>
        <w:t>the</w:t>
      </w:r>
      <w:r>
        <w:rPr>
          <w:spacing w:val="-4"/>
        </w:rPr>
        <w:t> </w:t>
      </w:r>
      <w:r>
        <w:rPr/>
        <w:t>Leadership</w:t>
      </w:r>
      <w:r>
        <w:rPr>
          <w:spacing w:val="-6"/>
        </w:rPr>
        <w:t> </w:t>
      </w:r>
      <w:r>
        <w:rPr/>
        <w:t>Team,</w:t>
      </w:r>
      <w:r>
        <w:rPr>
          <w:spacing w:val="-2"/>
        </w:rPr>
        <w:t> </w:t>
      </w:r>
      <w:r>
        <w:rPr/>
        <w:t>the</w:t>
      </w:r>
      <w:r>
        <w:rPr>
          <w:spacing w:val="-4"/>
        </w:rPr>
        <w:t> </w:t>
      </w:r>
      <w:r>
        <w:rPr/>
        <w:t>Membership</w:t>
      </w:r>
      <w:r>
        <w:rPr>
          <w:spacing w:val="-4"/>
        </w:rPr>
        <w:t> </w:t>
      </w:r>
      <w:r>
        <w:rPr/>
        <w:t>Committee</w:t>
      </w:r>
      <w:r>
        <w:rPr>
          <w:spacing w:val="-4"/>
        </w:rPr>
        <w:t> </w:t>
      </w:r>
      <w:r>
        <w:rPr/>
        <w:t>Quality</w:t>
      </w:r>
      <w:r>
        <w:rPr>
          <w:spacing w:val="-4"/>
        </w:rPr>
        <w:t> </w:t>
      </w:r>
      <w:r>
        <w:rPr/>
        <w:t>Assurance</w:t>
      </w:r>
      <w:r>
        <w:rPr>
          <w:spacing w:val="-2"/>
        </w:rPr>
        <w:t> </w:t>
      </w:r>
      <w:r>
        <w:rPr/>
        <w:t>Specialist agrees</w:t>
      </w:r>
      <w:r>
        <w:rPr>
          <w:spacing w:val="-4"/>
        </w:rPr>
        <w:t> </w:t>
      </w:r>
      <w:r>
        <w:rPr/>
        <w:t>to</w:t>
      </w:r>
      <w:r>
        <w:rPr>
          <w:spacing w:val="-2"/>
        </w:rPr>
        <w:t> </w:t>
      </w:r>
      <w:r>
        <w:rPr/>
        <w:t>the following requirements:</w:t>
      </w:r>
    </w:p>
    <w:p>
      <w:pPr>
        <w:pStyle w:val="ListParagraph"/>
        <w:numPr>
          <w:ilvl w:val="0"/>
          <w:numId w:val="49"/>
        </w:numPr>
        <w:tabs>
          <w:tab w:pos="1218" w:val="left" w:leader="none"/>
          <w:tab w:pos="1220" w:val="left" w:leader="none"/>
        </w:tabs>
        <w:spacing w:line="240" w:lineRule="auto" w:before="120" w:after="0"/>
        <w:ind w:left="1220" w:right="472" w:hanging="361"/>
        <w:jc w:val="left"/>
        <w:rPr>
          <w:sz w:val="22"/>
        </w:rPr>
      </w:pPr>
      <w:r>
        <w:rPr>
          <w:sz w:val="22"/>
        </w:rPr>
        <w:t>Submit</w:t>
      </w:r>
      <w:r>
        <w:rPr>
          <w:spacing w:val="-3"/>
          <w:sz w:val="22"/>
        </w:rPr>
        <w:t> </w:t>
      </w:r>
      <w:r>
        <w:rPr>
          <w:sz w:val="22"/>
        </w:rPr>
        <w:t>signed</w:t>
      </w:r>
      <w:r>
        <w:rPr>
          <w:spacing w:val="-7"/>
          <w:sz w:val="22"/>
        </w:rPr>
        <w:t> </w:t>
      </w:r>
      <w:r>
        <w:rPr>
          <w:sz w:val="22"/>
        </w:rPr>
        <w:t>BNI</w:t>
      </w:r>
      <w:r>
        <w:rPr>
          <w:spacing w:val="-3"/>
          <w:sz w:val="22"/>
        </w:rPr>
        <w:t> </w:t>
      </w:r>
      <w:r>
        <w:rPr>
          <w:sz w:val="22"/>
        </w:rPr>
        <w:t>Leadership</w:t>
      </w:r>
      <w:r>
        <w:rPr>
          <w:spacing w:val="-5"/>
          <w:sz w:val="22"/>
        </w:rPr>
        <w:t> </w:t>
      </w:r>
      <w:r>
        <w:rPr>
          <w:sz w:val="22"/>
        </w:rPr>
        <w:t>Team</w:t>
      </w:r>
      <w:r>
        <w:rPr>
          <w:spacing w:val="-3"/>
          <w:sz w:val="22"/>
        </w:rPr>
        <w:t> </w:t>
      </w:r>
      <w:r>
        <w:rPr>
          <w:sz w:val="22"/>
        </w:rPr>
        <w:t>Non-Disclosure,</w:t>
      </w:r>
      <w:r>
        <w:rPr>
          <w:spacing w:val="-5"/>
          <w:sz w:val="22"/>
        </w:rPr>
        <w:t> </w:t>
      </w:r>
      <w:r>
        <w:rPr>
          <w:sz w:val="22"/>
        </w:rPr>
        <w:t>Non-Solicitation</w:t>
      </w:r>
      <w:r>
        <w:rPr>
          <w:spacing w:val="-5"/>
          <w:sz w:val="22"/>
        </w:rPr>
        <w:t> </w:t>
      </w:r>
      <w:r>
        <w:rPr>
          <w:sz w:val="22"/>
        </w:rPr>
        <w:t>and</w:t>
      </w:r>
      <w:r>
        <w:rPr>
          <w:spacing w:val="-5"/>
          <w:sz w:val="22"/>
        </w:rPr>
        <w:t> </w:t>
      </w:r>
      <w:r>
        <w:rPr>
          <w:sz w:val="22"/>
        </w:rPr>
        <w:t>Non-Compete </w:t>
      </w:r>
      <w:r>
        <w:rPr>
          <w:spacing w:val="-2"/>
          <w:sz w:val="22"/>
        </w:rPr>
        <w:t>Agreement</w:t>
      </w:r>
    </w:p>
    <w:p>
      <w:pPr>
        <w:pStyle w:val="ListParagraph"/>
        <w:numPr>
          <w:ilvl w:val="0"/>
          <w:numId w:val="49"/>
        </w:numPr>
        <w:tabs>
          <w:tab w:pos="1219" w:val="left" w:leader="none"/>
        </w:tabs>
        <w:spacing w:line="240" w:lineRule="auto" w:before="121" w:after="0"/>
        <w:ind w:left="1219" w:right="0" w:hanging="359"/>
        <w:jc w:val="left"/>
        <w:rPr>
          <w:sz w:val="22"/>
        </w:rPr>
      </w:pPr>
      <w:r>
        <w:rPr>
          <w:sz w:val="22"/>
        </w:rPr>
        <w:t>Complete</w:t>
      </w:r>
      <w:r>
        <w:rPr>
          <w:spacing w:val="-7"/>
          <w:sz w:val="22"/>
        </w:rPr>
        <w:t> </w:t>
      </w:r>
      <w:r>
        <w:rPr>
          <w:sz w:val="22"/>
        </w:rPr>
        <w:t>Leadership</w:t>
      </w:r>
      <w:r>
        <w:rPr>
          <w:spacing w:val="-7"/>
          <w:sz w:val="22"/>
        </w:rPr>
        <w:t> </w:t>
      </w:r>
      <w:r>
        <w:rPr>
          <w:sz w:val="22"/>
        </w:rPr>
        <w:t>Team</w:t>
      </w:r>
      <w:r>
        <w:rPr>
          <w:spacing w:val="-5"/>
          <w:sz w:val="22"/>
        </w:rPr>
        <w:t> </w:t>
      </w:r>
      <w:r>
        <w:rPr>
          <w:spacing w:val="-2"/>
          <w:sz w:val="22"/>
        </w:rPr>
        <w:t>Training</w:t>
      </w:r>
    </w:p>
    <w:p>
      <w:pPr>
        <w:pStyle w:val="Heading4"/>
        <w:jc w:val="both"/>
      </w:pPr>
      <w:r>
        <w:rPr/>
        <w:t>AS</w:t>
      </w:r>
      <w:r>
        <w:rPr>
          <w:spacing w:val="1"/>
        </w:rPr>
        <w:t> </w:t>
      </w:r>
      <w:r>
        <w:rPr>
          <w:spacing w:val="-2"/>
        </w:rPr>
        <w:t>NEEDED</w:t>
      </w:r>
    </w:p>
    <w:p>
      <w:pPr>
        <w:pStyle w:val="ListParagraph"/>
        <w:numPr>
          <w:ilvl w:val="0"/>
          <w:numId w:val="49"/>
        </w:numPr>
        <w:tabs>
          <w:tab w:pos="1219" w:val="left" w:leader="none"/>
        </w:tabs>
        <w:spacing w:line="240" w:lineRule="auto" w:before="121" w:after="0"/>
        <w:ind w:left="1219" w:right="608" w:hanging="360"/>
        <w:jc w:val="left"/>
        <w:rPr>
          <w:sz w:val="22"/>
        </w:rPr>
      </w:pPr>
      <w:r>
        <w:rPr>
          <w:sz w:val="22"/>
        </w:rPr>
        <w:t>Ensure</w:t>
      </w:r>
      <w:r>
        <w:rPr>
          <w:spacing w:val="-3"/>
          <w:sz w:val="22"/>
        </w:rPr>
        <w:t> </w:t>
      </w:r>
      <w:r>
        <w:rPr>
          <w:sz w:val="22"/>
        </w:rPr>
        <w:t>all</w:t>
      </w:r>
      <w:r>
        <w:rPr>
          <w:spacing w:val="-3"/>
          <w:sz w:val="22"/>
        </w:rPr>
        <w:t> </w:t>
      </w:r>
      <w:r>
        <w:rPr>
          <w:sz w:val="22"/>
        </w:rPr>
        <w:t>new</w:t>
      </w:r>
      <w:r>
        <w:rPr>
          <w:spacing w:val="-5"/>
          <w:sz w:val="22"/>
        </w:rPr>
        <w:t> </w:t>
      </w:r>
      <w:r>
        <w:rPr>
          <w:sz w:val="22"/>
        </w:rPr>
        <w:t>Members</w:t>
      </w:r>
      <w:r>
        <w:rPr>
          <w:spacing w:val="-5"/>
          <w:sz w:val="22"/>
        </w:rPr>
        <w:t> </w:t>
      </w:r>
      <w:r>
        <w:rPr>
          <w:sz w:val="22"/>
        </w:rPr>
        <w:t>are</w:t>
      </w:r>
      <w:r>
        <w:rPr>
          <w:spacing w:val="-5"/>
          <w:sz w:val="22"/>
        </w:rPr>
        <w:t> </w:t>
      </w:r>
      <w:r>
        <w:rPr>
          <w:sz w:val="22"/>
        </w:rPr>
        <w:t>high-quality</w:t>
      </w:r>
      <w:r>
        <w:rPr>
          <w:spacing w:val="-2"/>
          <w:sz w:val="22"/>
        </w:rPr>
        <w:t> </w:t>
      </w:r>
      <w:r>
        <w:rPr>
          <w:sz w:val="22"/>
        </w:rPr>
        <w:t>business</w:t>
      </w:r>
      <w:r>
        <w:rPr>
          <w:spacing w:val="-2"/>
          <w:sz w:val="22"/>
        </w:rPr>
        <w:t> </w:t>
      </w:r>
      <w:r>
        <w:rPr>
          <w:sz w:val="22"/>
        </w:rPr>
        <w:t>professionals</w:t>
      </w:r>
      <w:r>
        <w:rPr>
          <w:spacing w:val="-2"/>
          <w:sz w:val="22"/>
        </w:rPr>
        <w:t> </w:t>
      </w:r>
      <w:r>
        <w:rPr>
          <w:sz w:val="22"/>
        </w:rPr>
        <w:t>and</w:t>
      </w:r>
      <w:r>
        <w:rPr>
          <w:spacing w:val="-5"/>
          <w:sz w:val="22"/>
        </w:rPr>
        <w:t> </w:t>
      </w:r>
      <w:r>
        <w:rPr>
          <w:sz w:val="22"/>
        </w:rPr>
        <w:t>have</w:t>
      </w:r>
      <w:r>
        <w:rPr>
          <w:spacing w:val="-5"/>
          <w:sz w:val="22"/>
        </w:rPr>
        <w:t> </w:t>
      </w:r>
      <w:r>
        <w:rPr>
          <w:sz w:val="22"/>
        </w:rPr>
        <w:t>a</w:t>
      </w:r>
      <w:r>
        <w:rPr>
          <w:spacing w:val="-3"/>
          <w:sz w:val="22"/>
        </w:rPr>
        <w:t> </w:t>
      </w:r>
      <w:r>
        <w:rPr>
          <w:sz w:val="22"/>
        </w:rPr>
        <w:t>strategic</w:t>
      </w:r>
      <w:r>
        <w:rPr>
          <w:spacing w:val="-5"/>
          <w:sz w:val="22"/>
        </w:rPr>
        <w:t> </w:t>
      </w:r>
      <w:r>
        <w:rPr>
          <w:sz w:val="22"/>
        </w:rPr>
        <w:t>fit (BNI Classification) within the Chapter before being accepted for</w:t>
      </w:r>
      <w:r>
        <w:rPr>
          <w:spacing w:val="-21"/>
          <w:sz w:val="22"/>
        </w:rPr>
        <w:t> </w:t>
      </w:r>
      <w:r>
        <w:rPr>
          <w:sz w:val="22"/>
        </w:rPr>
        <w:t>membership</w:t>
      </w:r>
    </w:p>
    <w:p>
      <w:pPr>
        <w:pStyle w:val="ListParagraph"/>
        <w:numPr>
          <w:ilvl w:val="0"/>
          <w:numId w:val="49"/>
        </w:numPr>
        <w:tabs>
          <w:tab w:pos="1218" w:val="left" w:leader="none"/>
        </w:tabs>
        <w:spacing w:line="240" w:lineRule="auto" w:before="121" w:after="0"/>
        <w:ind w:left="1218" w:right="0" w:hanging="359"/>
        <w:jc w:val="left"/>
        <w:rPr>
          <w:sz w:val="22"/>
        </w:rPr>
      </w:pPr>
      <w:r>
        <w:rPr>
          <w:sz w:val="22"/>
        </w:rPr>
        <w:t>Identifies</w:t>
      </w:r>
      <w:r>
        <w:rPr>
          <w:spacing w:val="-8"/>
          <w:sz w:val="22"/>
        </w:rPr>
        <w:t> </w:t>
      </w:r>
      <w:r>
        <w:rPr>
          <w:sz w:val="22"/>
        </w:rPr>
        <w:t>the</w:t>
      </w:r>
      <w:r>
        <w:rPr>
          <w:spacing w:val="-5"/>
          <w:sz w:val="22"/>
        </w:rPr>
        <w:t> </w:t>
      </w:r>
      <w:r>
        <w:rPr>
          <w:sz w:val="22"/>
        </w:rPr>
        <w:t>level</w:t>
      </w:r>
      <w:r>
        <w:rPr>
          <w:spacing w:val="-4"/>
          <w:sz w:val="22"/>
        </w:rPr>
        <w:t> </w:t>
      </w:r>
      <w:r>
        <w:rPr>
          <w:sz w:val="22"/>
        </w:rPr>
        <w:t>of</w:t>
      </w:r>
      <w:r>
        <w:rPr>
          <w:spacing w:val="-3"/>
          <w:sz w:val="22"/>
        </w:rPr>
        <w:t> </w:t>
      </w:r>
      <w:r>
        <w:rPr>
          <w:sz w:val="22"/>
        </w:rPr>
        <w:t>due</w:t>
      </w:r>
      <w:r>
        <w:rPr>
          <w:spacing w:val="-6"/>
          <w:sz w:val="22"/>
        </w:rPr>
        <w:t> </w:t>
      </w:r>
      <w:r>
        <w:rPr>
          <w:sz w:val="22"/>
        </w:rPr>
        <w:t>diligence</w:t>
      </w:r>
      <w:r>
        <w:rPr>
          <w:spacing w:val="-3"/>
          <w:sz w:val="22"/>
        </w:rPr>
        <w:t> </w:t>
      </w:r>
      <w:r>
        <w:rPr>
          <w:sz w:val="22"/>
        </w:rPr>
        <w:t>needed</w:t>
      </w:r>
      <w:r>
        <w:rPr>
          <w:spacing w:val="-4"/>
          <w:sz w:val="22"/>
        </w:rPr>
        <w:t> </w:t>
      </w:r>
      <w:r>
        <w:rPr>
          <w:sz w:val="22"/>
        </w:rPr>
        <w:t>for</w:t>
      </w:r>
      <w:r>
        <w:rPr>
          <w:spacing w:val="-1"/>
          <w:sz w:val="22"/>
        </w:rPr>
        <w:t> </w:t>
      </w:r>
      <w:r>
        <w:rPr>
          <w:sz w:val="22"/>
        </w:rPr>
        <w:t>each</w:t>
      </w:r>
      <w:r>
        <w:rPr>
          <w:spacing w:val="-4"/>
          <w:sz w:val="22"/>
        </w:rPr>
        <w:t> </w:t>
      </w:r>
      <w:r>
        <w:rPr>
          <w:sz w:val="22"/>
        </w:rPr>
        <w:t>new</w:t>
      </w:r>
      <w:r>
        <w:rPr>
          <w:spacing w:val="-3"/>
          <w:sz w:val="22"/>
        </w:rPr>
        <w:t> </w:t>
      </w:r>
      <w:r>
        <w:rPr>
          <w:spacing w:val="-2"/>
          <w:sz w:val="22"/>
        </w:rPr>
        <w:t>application</w:t>
      </w:r>
    </w:p>
    <w:p>
      <w:pPr>
        <w:pStyle w:val="ListParagraph"/>
        <w:numPr>
          <w:ilvl w:val="0"/>
          <w:numId w:val="49"/>
        </w:numPr>
        <w:tabs>
          <w:tab w:pos="1218" w:val="left" w:leader="none"/>
        </w:tabs>
        <w:spacing w:line="240" w:lineRule="auto" w:before="119" w:after="0"/>
        <w:ind w:left="1218" w:right="0" w:hanging="359"/>
        <w:jc w:val="left"/>
        <w:rPr>
          <w:sz w:val="22"/>
        </w:rPr>
      </w:pPr>
      <w:r>
        <w:rPr>
          <w:sz w:val="22"/>
        </w:rPr>
        <w:t>Identifies</w:t>
      </w:r>
      <w:r>
        <w:rPr>
          <w:spacing w:val="-9"/>
          <w:sz w:val="22"/>
        </w:rPr>
        <w:t> </w:t>
      </w:r>
      <w:r>
        <w:rPr>
          <w:sz w:val="22"/>
        </w:rPr>
        <w:t>and</w:t>
      </w:r>
      <w:r>
        <w:rPr>
          <w:spacing w:val="-7"/>
          <w:sz w:val="22"/>
        </w:rPr>
        <w:t> </w:t>
      </w:r>
      <w:r>
        <w:rPr>
          <w:sz w:val="22"/>
        </w:rPr>
        <w:t>tracks</w:t>
      </w:r>
      <w:r>
        <w:rPr>
          <w:spacing w:val="-7"/>
          <w:sz w:val="22"/>
        </w:rPr>
        <w:t> </w:t>
      </w:r>
      <w:r>
        <w:rPr>
          <w:sz w:val="22"/>
        </w:rPr>
        <w:t>Membership</w:t>
      </w:r>
      <w:r>
        <w:rPr>
          <w:spacing w:val="-5"/>
          <w:sz w:val="22"/>
        </w:rPr>
        <w:t> </w:t>
      </w:r>
      <w:r>
        <w:rPr>
          <w:sz w:val="22"/>
        </w:rPr>
        <w:t>Committee</w:t>
      </w:r>
      <w:r>
        <w:rPr>
          <w:spacing w:val="-7"/>
          <w:sz w:val="22"/>
        </w:rPr>
        <w:t> </w:t>
      </w:r>
      <w:r>
        <w:rPr>
          <w:sz w:val="22"/>
        </w:rPr>
        <w:t>assignments</w:t>
      </w:r>
      <w:r>
        <w:rPr>
          <w:spacing w:val="-6"/>
          <w:sz w:val="22"/>
        </w:rPr>
        <w:t> </w:t>
      </w:r>
      <w:r>
        <w:rPr>
          <w:sz w:val="22"/>
        </w:rPr>
        <w:t>for</w:t>
      </w:r>
      <w:r>
        <w:rPr>
          <w:spacing w:val="-4"/>
          <w:sz w:val="22"/>
        </w:rPr>
        <w:t> </w:t>
      </w:r>
      <w:r>
        <w:rPr>
          <w:sz w:val="22"/>
        </w:rPr>
        <w:t>new</w:t>
      </w:r>
      <w:r>
        <w:rPr>
          <w:spacing w:val="-4"/>
          <w:sz w:val="22"/>
        </w:rPr>
        <w:t> </w:t>
      </w:r>
      <w:r>
        <w:rPr>
          <w:spacing w:val="-2"/>
          <w:sz w:val="22"/>
        </w:rPr>
        <w:t>applications</w:t>
      </w:r>
    </w:p>
    <w:p>
      <w:pPr>
        <w:pStyle w:val="ListParagraph"/>
        <w:numPr>
          <w:ilvl w:val="0"/>
          <w:numId w:val="49"/>
        </w:numPr>
        <w:tabs>
          <w:tab w:pos="1218" w:val="left" w:leader="none"/>
        </w:tabs>
        <w:spacing w:line="240" w:lineRule="auto" w:before="119" w:after="0"/>
        <w:ind w:left="1218" w:right="0" w:hanging="359"/>
        <w:jc w:val="left"/>
        <w:rPr>
          <w:sz w:val="22"/>
        </w:rPr>
      </w:pPr>
      <w:r>
        <w:rPr>
          <w:sz w:val="22"/>
        </w:rPr>
        <w:t>Keeps</w:t>
      </w:r>
      <w:r>
        <w:rPr>
          <w:spacing w:val="-5"/>
          <w:sz w:val="22"/>
        </w:rPr>
        <w:t> </w:t>
      </w:r>
      <w:r>
        <w:rPr>
          <w:sz w:val="22"/>
        </w:rPr>
        <w:t>Vice</w:t>
      </w:r>
      <w:r>
        <w:rPr>
          <w:spacing w:val="-4"/>
          <w:sz w:val="22"/>
        </w:rPr>
        <w:t> </w:t>
      </w:r>
      <w:r>
        <w:rPr>
          <w:sz w:val="22"/>
        </w:rPr>
        <w:t>President</w:t>
      </w:r>
      <w:r>
        <w:rPr>
          <w:spacing w:val="-4"/>
          <w:sz w:val="22"/>
        </w:rPr>
        <w:t> </w:t>
      </w:r>
      <w:r>
        <w:rPr>
          <w:sz w:val="22"/>
        </w:rPr>
        <w:t>apprised</w:t>
      </w:r>
      <w:r>
        <w:rPr>
          <w:spacing w:val="-5"/>
          <w:sz w:val="22"/>
        </w:rPr>
        <w:t> </w:t>
      </w:r>
      <w:r>
        <w:rPr>
          <w:sz w:val="22"/>
        </w:rPr>
        <w:t>of</w:t>
      </w:r>
      <w:r>
        <w:rPr>
          <w:spacing w:val="-4"/>
          <w:sz w:val="22"/>
        </w:rPr>
        <w:t> </w:t>
      </w:r>
      <w:r>
        <w:rPr>
          <w:spacing w:val="-2"/>
          <w:sz w:val="22"/>
        </w:rPr>
        <w:t>process</w:t>
      </w:r>
    </w:p>
    <w:p>
      <w:pPr>
        <w:pStyle w:val="Heading3"/>
        <w:jc w:val="both"/>
      </w:pPr>
      <w:bookmarkStart w:name="New Membership Application Review Proces" w:id="100"/>
      <w:bookmarkEnd w:id="100"/>
      <w:r>
        <w:rPr>
          <w:b w:val="0"/>
        </w:rPr>
      </w:r>
      <w:bookmarkStart w:name="_bookmark48" w:id="101"/>
      <w:bookmarkEnd w:id="101"/>
      <w:r>
        <w:rPr>
          <w:b w:val="0"/>
        </w:rPr>
      </w:r>
      <w:r>
        <w:rPr>
          <w:color w:val="CF1F2F"/>
        </w:rPr>
        <w:t>New</w:t>
      </w:r>
      <w:r>
        <w:rPr>
          <w:color w:val="CF1F2F"/>
          <w:spacing w:val="-2"/>
        </w:rPr>
        <w:t> </w:t>
      </w:r>
      <w:r>
        <w:rPr>
          <w:color w:val="CF1F2F"/>
        </w:rPr>
        <w:t>Membership</w:t>
      </w:r>
      <w:r>
        <w:rPr>
          <w:color w:val="CF1F2F"/>
          <w:spacing w:val="-3"/>
        </w:rPr>
        <w:t> </w:t>
      </w:r>
      <w:r>
        <w:rPr>
          <w:color w:val="CF1F2F"/>
        </w:rPr>
        <w:t>Application</w:t>
      </w:r>
      <w:r>
        <w:rPr>
          <w:color w:val="CF1F2F"/>
          <w:spacing w:val="-2"/>
        </w:rPr>
        <w:t> </w:t>
      </w:r>
      <w:r>
        <w:rPr>
          <w:color w:val="CF1F2F"/>
        </w:rPr>
        <w:t>Review</w:t>
      </w:r>
      <w:r>
        <w:rPr>
          <w:color w:val="CF1F2F"/>
          <w:spacing w:val="-4"/>
        </w:rPr>
        <w:t> </w:t>
      </w:r>
      <w:r>
        <w:rPr>
          <w:color w:val="CF1F2F"/>
          <w:spacing w:val="-2"/>
        </w:rPr>
        <w:t>Process</w:t>
      </w:r>
    </w:p>
    <w:p>
      <w:pPr>
        <w:pStyle w:val="BodyText"/>
        <w:spacing w:before="120"/>
        <w:ind w:left="140" w:right="282"/>
      </w:pPr>
      <w:r>
        <w:rPr/>
        <w:t>Upon</w:t>
      </w:r>
      <w:r>
        <w:rPr>
          <w:spacing w:val="-2"/>
        </w:rPr>
        <w:t> </w:t>
      </w:r>
      <w:r>
        <w:rPr/>
        <w:t>receiving</w:t>
      </w:r>
      <w:r>
        <w:rPr>
          <w:spacing w:val="-2"/>
        </w:rPr>
        <w:t> </w:t>
      </w:r>
      <w:r>
        <w:rPr/>
        <w:t>an</w:t>
      </w:r>
      <w:r>
        <w:rPr>
          <w:spacing w:val="-4"/>
        </w:rPr>
        <w:t> </w:t>
      </w:r>
      <w:r>
        <w:rPr/>
        <w:t>application,</w:t>
      </w:r>
      <w:r>
        <w:rPr>
          <w:spacing w:val="-3"/>
        </w:rPr>
        <w:t> </w:t>
      </w:r>
      <w:r>
        <w:rPr/>
        <w:t>take</w:t>
      </w:r>
      <w:r>
        <w:rPr>
          <w:spacing w:val="-4"/>
        </w:rPr>
        <w:t> </w:t>
      </w:r>
      <w:r>
        <w:rPr/>
        <w:t>the</w:t>
      </w:r>
      <w:r>
        <w:rPr>
          <w:spacing w:val="-4"/>
        </w:rPr>
        <w:t> </w:t>
      </w:r>
      <w:r>
        <w:rPr/>
        <w:t>following</w:t>
      </w:r>
      <w:r>
        <w:rPr>
          <w:spacing w:val="-2"/>
        </w:rPr>
        <w:t> </w:t>
      </w:r>
      <w:r>
        <w:rPr/>
        <w:t>steps</w:t>
      </w:r>
      <w:r>
        <w:rPr>
          <w:spacing w:val="-4"/>
        </w:rPr>
        <w:t> </w:t>
      </w:r>
      <w:r>
        <w:rPr/>
        <w:t>to</w:t>
      </w:r>
      <w:r>
        <w:rPr>
          <w:spacing w:val="-4"/>
        </w:rPr>
        <w:t> </w:t>
      </w:r>
      <w:r>
        <w:rPr/>
        <w:t>ensure</w:t>
      </w:r>
      <w:r>
        <w:rPr>
          <w:spacing w:val="-4"/>
        </w:rPr>
        <w:t> </w:t>
      </w:r>
      <w:r>
        <w:rPr/>
        <w:t>the</w:t>
      </w:r>
      <w:r>
        <w:rPr>
          <w:spacing w:val="-4"/>
        </w:rPr>
        <w:t> </w:t>
      </w:r>
      <w:r>
        <w:rPr/>
        <w:t>applicant is</w:t>
      </w:r>
      <w:r>
        <w:rPr>
          <w:spacing w:val="-4"/>
        </w:rPr>
        <w:t> </w:t>
      </w:r>
      <w:r>
        <w:rPr/>
        <w:t>a</w:t>
      </w:r>
      <w:r>
        <w:rPr>
          <w:spacing w:val="-2"/>
        </w:rPr>
        <w:t> </w:t>
      </w:r>
      <w:r>
        <w:rPr/>
        <w:t>high-quality business professional before accepting them as a Member.</w:t>
      </w:r>
    </w:p>
    <w:p>
      <w:pPr>
        <w:pStyle w:val="BodyText"/>
        <w:spacing w:before="6"/>
        <w:ind w:left="0"/>
        <w:rPr>
          <w:sz w:val="13"/>
        </w:rPr>
      </w:pPr>
      <w:r>
        <w:rPr/>
        <mc:AlternateContent>
          <mc:Choice Requires="wps">
            <w:drawing>
              <wp:anchor distT="0" distB="0" distL="0" distR="0" allowOverlap="1" layoutInCell="1" locked="0" behindDoc="1" simplePos="0" relativeHeight="487598592">
                <wp:simplePos x="0" y="0"/>
                <wp:positionH relativeFrom="page">
                  <wp:posOffset>723900</wp:posOffset>
                </wp:positionH>
                <wp:positionV relativeFrom="paragraph">
                  <wp:posOffset>113974</wp:posOffset>
                </wp:positionV>
                <wp:extent cx="6400800" cy="2114550"/>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6400800" cy="2114550"/>
                          <a:chExt cx="6400800" cy="2114550"/>
                        </a:xfrm>
                      </wpg:grpSpPr>
                      <wps:wsp>
                        <wps:cNvPr id="129" name="Graphic 129"/>
                        <wps:cNvSpPr/>
                        <wps:spPr>
                          <a:xfrm>
                            <a:off x="0" y="0"/>
                            <a:ext cx="4928870" cy="381000"/>
                          </a:xfrm>
                          <a:custGeom>
                            <a:avLst/>
                            <a:gdLst/>
                            <a:ahLst/>
                            <a:cxnLst/>
                            <a:rect l="l" t="t" r="r" b="b"/>
                            <a:pathLst>
                              <a:path w="4928870" h="381000">
                                <a:moveTo>
                                  <a:pt x="4890554" y="0"/>
                                </a:moveTo>
                                <a:lnTo>
                                  <a:pt x="38061" y="0"/>
                                </a:lnTo>
                                <a:lnTo>
                                  <a:pt x="23247" y="2991"/>
                                </a:lnTo>
                                <a:lnTo>
                                  <a:pt x="11149" y="11149"/>
                                </a:lnTo>
                                <a:lnTo>
                                  <a:pt x="2991" y="23247"/>
                                </a:lnTo>
                                <a:lnTo>
                                  <a:pt x="0" y="38061"/>
                                </a:lnTo>
                                <a:lnTo>
                                  <a:pt x="0" y="342557"/>
                                </a:lnTo>
                                <a:lnTo>
                                  <a:pt x="2991" y="357371"/>
                                </a:lnTo>
                                <a:lnTo>
                                  <a:pt x="11149" y="369469"/>
                                </a:lnTo>
                                <a:lnTo>
                                  <a:pt x="23247" y="377627"/>
                                </a:lnTo>
                                <a:lnTo>
                                  <a:pt x="38061" y="380619"/>
                                </a:lnTo>
                                <a:lnTo>
                                  <a:pt x="4890554" y="380619"/>
                                </a:lnTo>
                                <a:lnTo>
                                  <a:pt x="4905368" y="377627"/>
                                </a:lnTo>
                                <a:lnTo>
                                  <a:pt x="4917466" y="369469"/>
                                </a:lnTo>
                                <a:lnTo>
                                  <a:pt x="4925624" y="357371"/>
                                </a:lnTo>
                                <a:lnTo>
                                  <a:pt x="4928616" y="342557"/>
                                </a:lnTo>
                                <a:lnTo>
                                  <a:pt x="4928616" y="38061"/>
                                </a:lnTo>
                                <a:lnTo>
                                  <a:pt x="4925626" y="23247"/>
                                </a:lnTo>
                                <a:lnTo>
                                  <a:pt x="4917471" y="11149"/>
                                </a:lnTo>
                                <a:lnTo>
                                  <a:pt x="4905373" y="2991"/>
                                </a:lnTo>
                                <a:lnTo>
                                  <a:pt x="4890554" y="0"/>
                                </a:lnTo>
                                <a:close/>
                              </a:path>
                            </a:pathLst>
                          </a:custGeom>
                          <a:solidFill>
                            <a:srgbClr val="CF1F2F"/>
                          </a:solidFill>
                        </wps:spPr>
                        <wps:bodyPr wrap="square" lIns="0" tIns="0" rIns="0" bIns="0" rtlCol="0">
                          <a:prstTxWarp prst="textNoShape">
                            <a:avLst/>
                          </a:prstTxWarp>
                          <a:noAutofit/>
                        </wps:bodyPr>
                      </wps:wsp>
                      <wps:wsp>
                        <wps:cNvPr id="130" name="Graphic 130"/>
                        <wps:cNvSpPr/>
                        <wps:spPr>
                          <a:xfrm>
                            <a:off x="368045" y="433481"/>
                            <a:ext cx="4928870" cy="381000"/>
                          </a:xfrm>
                          <a:custGeom>
                            <a:avLst/>
                            <a:gdLst/>
                            <a:ahLst/>
                            <a:cxnLst/>
                            <a:rect l="l" t="t" r="r" b="b"/>
                            <a:pathLst>
                              <a:path w="4928870" h="381000">
                                <a:moveTo>
                                  <a:pt x="4890554" y="0"/>
                                </a:moveTo>
                                <a:lnTo>
                                  <a:pt x="38061" y="0"/>
                                </a:lnTo>
                                <a:lnTo>
                                  <a:pt x="23247" y="2991"/>
                                </a:lnTo>
                                <a:lnTo>
                                  <a:pt x="11149" y="11149"/>
                                </a:lnTo>
                                <a:lnTo>
                                  <a:pt x="2991" y="23247"/>
                                </a:lnTo>
                                <a:lnTo>
                                  <a:pt x="0" y="38061"/>
                                </a:lnTo>
                                <a:lnTo>
                                  <a:pt x="0" y="342557"/>
                                </a:lnTo>
                                <a:lnTo>
                                  <a:pt x="2991" y="357371"/>
                                </a:lnTo>
                                <a:lnTo>
                                  <a:pt x="11149" y="369469"/>
                                </a:lnTo>
                                <a:lnTo>
                                  <a:pt x="23247" y="377627"/>
                                </a:lnTo>
                                <a:lnTo>
                                  <a:pt x="38061" y="380619"/>
                                </a:lnTo>
                                <a:lnTo>
                                  <a:pt x="4890554" y="380619"/>
                                </a:lnTo>
                                <a:lnTo>
                                  <a:pt x="4905368" y="377627"/>
                                </a:lnTo>
                                <a:lnTo>
                                  <a:pt x="4917466" y="369469"/>
                                </a:lnTo>
                                <a:lnTo>
                                  <a:pt x="4925624" y="357371"/>
                                </a:lnTo>
                                <a:lnTo>
                                  <a:pt x="4928616" y="342557"/>
                                </a:lnTo>
                                <a:lnTo>
                                  <a:pt x="4928616" y="38061"/>
                                </a:lnTo>
                                <a:lnTo>
                                  <a:pt x="4925626" y="23247"/>
                                </a:lnTo>
                                <a:lnTo>
                                  <a:pt x="4917471" y="11149"/>
                                </a:lnTo>
                                <a:lnTo>
                                  <a:pt x="4905373" y="2991"/>
                                </a:lnTo>
                                <a:lnTo>
                                  <a:pt x="4890554" y="0"/>
                                </a:lnTo>
                                <a:close/>
                              </a:path>
                            </a:pathLst>
                          </a:custGeom>
                          <a:solidFill>
                            <a:srgbClr val="63666A"/>
                          </a:solidFill>
                        </wps:spPr>
                        <wps:bodyPr wrap="square" lIns="0" tIns="0" rIns="0" bIns="0" rtlCol="0">
                          <a:prstTxWarp prst="textNoShape">
                            <a:avLst/>
                          </a:prstTxWarp>
                          <a:noAutofit/>
                        </wps:bodyPr>
                      </wps:wsp>
                      <wps:wsp>
                        <wps:cNvPr id="131" name="Graphic 131"/>
                        <wps:cNvSpPr/>
                        <wps:spPr>
                          <a:xfrm>
                            <a:off x="736091" y="866964"/>
                            <a:ext cx="4928870" cy="381000"/>
                          </a:xfrm>
                          <a:custGeom>
                            <a:avLst/>
                            <a:gdLst/>
                            <a:ahLst/>
                            <a:cxnLst/>
                            <a:rect l="l" t="t" r="r" b="b"/>
                            <a:pathLst>
                              <a:path w="4928870" h="381000">
                                <a:moveTo>
                                  <a:pt x="4890554" y="0"/>
                                </a:moveTo>
                                <a:lnTo>
                                  <a:pt x="38061" y="0"/>
                                </a:lnTo>
                                <a:lnTo>
                                  <a:pt x="23247" y="2991"/>
                                </a:lnTo>
                                <a:lnTo>
                                  <a:pt x="11149" y="11149"/>
                                </a:lnTo>
                                <a:lnTo>
                                  <a:pt x="2991" y="23247"/>
                                </a:lnTo>
                                <a:lnTo>
                                  <a:pt x="0" y="38061"/>
                                </a:lnTo>
                                <a:lnTo>
                                  <a:pt x="0" y="342557"/>
                                </a:lnTo>
                                <a:lnTo>
                                  <a:pt x="2991" y="357371"/>
                                </a:lnTo>
                                <a:lnTo>
                                  <a:pt x="11149" y="369469"/>
                                </a:lnTo>
                                <a:lnTo>
                                  <a:pt x="23247" y="377627"/>
                                </a:lnTo>
                                <a:lnTo>
                                  <a:pt x="38061" y="380619"/>
                                </a:lnTo>
                                <a:lnTo>
                                  <a:pt x="4890554" y="380619"/>
                                </a:lnTo>
                                <a:lnTo>
                                  <a:pt x="4905368" y="377627"/>
                                </a:lnTo>
                                <a:lnTo>
                                  <a:pt x="4917466" y="369469"/>
                                </a:lnTo>
                                <a:lnTo>
                                  <a:pt x="4925624" y="357371"/>
                                </a:lnTo>
                                <a:lnTo>
                                  <a:pt x="4928616" y="342557"/>
                                </a:lnTo>
                                <a:lnTo>
                                  <a:pt x="4928616" y="38061"/>
                                </a:lnTo>
                                <a:lnTo>
                                  <a:pt x="4925626" y="23247"/>
                                </a:lnTo>
                                <a:lnTo>
                                  <a:pt x="4917471" y="11149"/>
                                </a:lnTo>
                                <a:lnTo>
                                  <a:pt x="4905373" y="2991"/>
                                </a:lnTo>
                                <a:lnTo>
                                  <a:pt x="4890554"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1104138" y="1300446"/>
                            <a:ext cx="4928870" cy="381000"/>
                          </a:xfrm>
                          <a:custGeom>
                            <a:avLst/>
                            <a:gdLst/>
                            <a:ahLst/>
                            <a:cxnLst/>
                            <a:rect l="l" t="t" r="r" b="b"/>
                            <a:pathLst>
                              <a:path w="4928870" h="381000">
                                <a:moveTo>
                                  <a:pt x="4890554" y="0"/>
                                </a:moveTo>
                                <a:lnTo>
                                  <a:pt x="38061" y="0"/>
                                </a:lnTo>
                                <a:lnTo>
                                  <a:pt x="23247" y="2991"/>
                                </a:lnTo>
                                <a:lnTo>
                                  <a:pt x="11149" y="11149"/>
                                </a:lnTo>
                                <a:lnTo>
                                  <a:pt x="2991" y="23247"/>
                                </a:lnTo>
                                <a:lnTo>
                                  <a:pt x="0" y="38061"/>
                                </a:lnTo>
                                <a:lnTo>
                                  <a:pt x="0" y="342557"/>
                                </a:lnTo>
                                <a:lnTo>
                                  <a:pt x="2991" y="357371"/>
                                </a:lnTo>
                                <a:lnTo>
                                  <a:pt x="11149" y="369469"/>
                                </a:lnTo>
                                <a:lnTo>
                                  <a:pt x="23247" y="377627"/>
                                </a:lnTo>
                                <a:lnTo>
                                  <a:pt x="38061" y="380619"/>
                                </a:lnTo>
                                <a:lnTo>
                                  <a:pt x="4890554" y="380619"/>
                                </a:lnTo>
                                <a:lnTo>
                                  <a:pt x="4905368" y="377627"/>
                                </a:lnTo>
                                <a:lnTo>
                                  <a:pt x="4917466" y="369469"/>
                                </a:lnTo>
                                <a:lnTo>
                                  <a:pt x="4925624" y="357371"/>
                                </a:lnTo>
                                <a:lnTo>
                                  <a:pt x="4928616" y="342557"/>
                                </a:lnTo>
                                <a:lnTo>
                                  <a:pt x="4928616" y="38061"/>
                                </a:lnTo>
                                <a:lnTo>
                                  <a:pt x="4925626" y="23247"/>
                                </a:lnTo>
                                <a:lnTo>
                                  <a:pt x="4917471" y="11149"/>
                                </a:lnTo>
                                <a:lnTo>
                                  <a:pt x="4905373" y="2991"/>
                                </a:lnTo>
                                <a:lnTo>
                                  <a:pt x="4890554" y="0"/>
                                </a:lnTo>
                                <a:close/>
                              </a:path>
                            </a:pathLst>
                          </a:custGeom>
                          <a:solidFill>
                            <a:srgbClr val="CF1F2F"/>
                          </a:solidFill>
                        </wps:spPr>
                        <wps:bodyPr wrap="square" lIns="0" tIns="0" rIns="0" bIns="0" rtlCol="0">
                          <a:prstTxWarp prst="textNoShape">
                            <a:avLst/>
                          </a:prstTxWarp>
                          <a:noAutofit/>
                        </wps:bodyPr>
                      </wps:wsp>
                      <wps:wsp>
                        <wps:cNvPr id="133" name="Graphic 133"/>
                        <wps:cNvSpPr/>
                        <wps:spPr>
                          <a:xfrm>
                            <a:off x="1472183" y="1733929"/>
                            <a:ext cx="4928870" cy="381000"/>
                          </a:xfrm>
                          <a:custGeom>
                            <a:avLst/>
                            <a:gdLst/>
                            <a:ahLst/>
                            <a:cxnLst/>
                            <a:rect l="l" t="t" r="r" b="b"/>
                            <a:pathLst>
                              <a:path w="4928870" h="381000">
                                <a:moveTo>
                                  <a:pt x="4890554" y="0"/>
                                </a:moveTo>
                                <a:lnTo>
                                  <a:pt x="38061" y="0"/>
                                </a:lnTo>
                                <a:lnTo>
                                  <a:pt x="23247" y="2991"/>
                                </a:lnTo>
                                <a:lnTo>
                                  <a:pt x="11149" y="11149"/>
                                </a:lnTo>
                                <a:lnTo>
                                  <a:pt x="2991" y="23247"/>
                                </a:lnTo>
                                <a:lnTo>
                                  <a:pt x="0" y="38061"/>
                                </a:lnTo>
                                <a:lnTo>
                                  <a:pt x="0" y="342557"/>
                                </a:lnTo>
                                <a:lnTo>
                                  <a:pt x="2991" y="357371"/>
                                </a:lnTo>
                                <a:lnTo>
                                  <a:pt x="11149" y="369469"/>
                                </a:lnTo>
                                <a:lnTo>
                                  <a:pt x="23247" y="377627"/>
                                </a:lnTo>
                                <a:lnTo>
                                  <a:pt x="38061" y="380618"/>
                                </a:lnTo>
                                <a:lnTo>
                                  <a:pt x="4890554" y="380618"/>
                                </a:lnTo>
                                <a:lnTo>
                                  <a:pt x="4905368" y="377627"/>
                                </a:lnTo>
                                <a:lnTo>
                                  <a:pt x="4917466" y="369469"/>
                                </a:lnTo>
                                <a:lnTo>
                                  <a:pt x="4925624" y="357371"/>
                                </a:lnTo>
                                <a:lnTo>
                                  <a:pt x="4928616" y="342557"/>
                                </a:lnTo>
                                <a:lnTo>
                                  <a:pt x="4928616" y="38061"/>
                                </a:lnTo>
                                <a:lnTo>
                                  <a:pt x="4925626" y="23247"/>
                                </a:lnTo>
                                <a:lnTo>
                                  <a:pt x="4917471" y="11149"/>
                                </a:lnTo>
                                <a:lnTo>
                                  <a:pt x="4905373" y="2991"/>
                                </a:lnTo>
                                <a:lnTo>
                                  <a:pt x="4890554" y="0"/>
                                </a:lnTo>
                                <a:close/>
                              </a:path>
                            </a:pathLst>
                          </a:custGeom>
                          <a:solidFill>
                            <a:srgbClr val="63666A"/>
                          </a:solidFill>
                        </wps:spPr>
                        <wps:bodyPr wrap="square" lIns="0" tIns="0" rIns="0" bIns="0" rtlCol="0">
                          <a:prstTxWarp prst="textNoShape">
                            <a:avLst/>
                          </a:prstTxWarp>
                          <a:noAutofit/>
                        </wps:bodyPr>
                      </wps:wsp>
                      <pic:pic>
                        <pic:nvPicPr>
                          <pic:cNvPr id="134" name="Image 134"/>
                          <pic:cNvPicPr/>
                        </pic:nvPicPr>
                        <pic:blipFill>
                          <a:blip r:embed="rId26" cstate="print"/>
                          <a:stretch>
                            <a:fillRect/>
                          </a:stretch>
                        </pic:blipFill>
                        <pic:spPr>
                          <a:xfrm>
                            <a:off x="4681213" y="278062"/>
                            <a:ext cx="247396" cy="247396"/>
                          </a:xfrm>
                          <a:prstGeom prst="rect">
                            <a:avLst/>
                          </a:prstGeom>
                        </pic:spPr>
                      </pic:pic>
                      <wps:wsp>
                        <wps:cNvPr id="135" name="Graphic 135"/>
                        <wps:cNvSpPr/>
                        <wps:spPr>
                          <a:xfrm>
                            <a:off x="4681213" y="278062"/>
                            <a:ext cx="247650" cy="247650"/>
                          </a:xfrm>
                          <a:custGeom>
                            <a:avLst/>
                            <a:gdLst/>
                            <a:ahLst/>
                            <a:cxnLst/>
                            <a:rect l="l" t="t" r="r" b="b"/>
                            <a:pathLst>
                              <a:path w="247650" h="247650">
                                <a:moveTo>
                                  <a:pt x="0" y="136067"/>
                                </a:moveTo>
                                <a:lnTo>
                                  <a:pt x="55664" y="136067"/>
                                </a:lnTo>
                                <a:lnTo>
                                  <a:pt x="55664" y="0"/>
                                </a:lnTo>
                                <a:lnTo>
                                  <a:pt x="191731" y="0"/>
                                </a:lnTo>
                                <a:lnTo>
                                  <a:pt x="191731" y="136067"/>
                                </a:lnTo>
                                <a:lnTo>
                                  <a:pt x="247396" y="136067"/>
                                </a:lnTo>
                                <a:lnTo>
                                  <a:pt x="123698" y="247395"/>
                                </a:lnTo>
                                <a:lnTo>
                                  <a:pt x="0" y="136067"/>
                                </a:lnTo>
                                <a:close/>
                              </a:path>
                            </a:pathLst>
                          </a:custGeom>
                          <a:ln w="12700">
                            <a:solidFill>
                              <a:srgbClr val="BBBBBB"/>
                            </a:solidFill>
                            <a:prstDash val="solid"/>
                          </a:ln>
                        </wps:spPr>
                        <wps:bodyPr wrap="square" lIns="0" tIns="0" rIns="0" bIns="0" rtlCol="0">
                          <a:prstTxWarp prst="textNoShape">
                            <a:avLst/>
                          </a:prstTxWarp>
                          <a:noAutofit/>
                        </wps:bodyPr>
                      </wps:wsp>
                      <pic:pic>
                        <pic:nvPicPr>
                          <pic:cNvPr id="136" name="Image 136"/>
                          <pic:cNvPicPr/>
                        </pic:nvPicPr>
                        <pic:blipFill>
                          <a:blip r:embed="rId27" cstate="print"/>
                          <a:stretch>
                            <a:fillRect/>
                          </a:stretch>
                        </pic:blipFill>
                        <pic:spPr>
                          <a:xfrm>
                            <a:off x="5049258" y="711545"/>
                            <a:ext cx="247396" cy="247396"/>
                          </a:xfrm>
                          <a:prstGeom prst="rect">
                            <a:avLst/>
                          </a:prstGeom>
                        </pic:spPr>
                      </pic:pic>
                      <wps:wsp>
                        <wps:cNvPr id="137" name="Graphic 137"/>
                        <wps:cNvSpPr/>
                        <wps:spPr>
                          <a:xfrm>
                            <a:off x="5049258" y="711545"/>
                            <a:ext cx="247650" cy="247650"/>
                          </a:xfrm>
                          <a:custGeom>
                            <a:avLst/>
                            <a:gdLst/>
                            <a:ahLst/>
                            <a:cxnLst/>
                            <a:rect l="l" t="t" r="r" b="b"/>
                            <a:pathLst>
                              <a:path w="247650" h="247650">
                                <a:moveTo>
                                  <a:pt x="0" y="136067"/>
                                </a:moveTo>
                                <a:lnTo>
                                  <a:pt x="55664" y="136067"/>
                                </a:lnTo>
                                <a:lnTo>
                                  <a:pt x="55664" y="0"/>
                                </a:lnTo>
                                <a:lnTo>
                                  <a:pt x="191731" y="0"/>
                                </a:lnTo>
                                <a:lnTo>
                                  <a:pt x="191731" y="136067"/>
                                </a:lnTo>
                                <a:lnTo>
                                  <a:pt x="247396" y="136067"/>
                                </a:lnTo>
                                <a:lnTo>
                                  <a:pt x="123698" y="247395"/>
                                </a:lnTo>
                                <a:lnTo>
                                  <a:pt x="0" y="136067"/>
                                </a:lnTo>
                                <a:close/>
                              </a:path>
                            </a:pathLst>
                          </a:custGeom>
                          <a:ln w="12700">
                            <a:solidFill>
                              <a:srgbClr val="BBBBBB"/>
                            </a:solidFill>
                            <a:prstDash val="solid"/>
                          </a:ln>
                        </wps:spPr>
                        <wps:bodyPr wrap="square" lIns="0" tIns="0" rIns="0" bIns="0" rtlCol="0">
                          <a:prstTxWarp prst="textNoShape">
                            <a:avLst/>
                          </a:prstTxWarp>
                          <a:noAutofit/>
                        </wps:bodyPr>
                      </wps:wsp>
                      <pic:pic>
                        <pic:nvPicPr>
                          <pic:cNvPr id="138" name="Image 138"/>
                          <pic:cNvPicPr/>
                        </pic:nvPicPr>
                        <pic:blipFill>
                          <a:blip r:embed="rId27" cstate="print"/>
                          <a:stretch>
                            <a:fillRect/>
                          </a:stretch>
                        </pic:blipFill>
                        <pic:spPr>
                          <a:xfrm>
                            <a:off x="5417304" y="1138684"/>
                            <a:ext cx="247396" cy="247396"/>
                          </a:xfrm>
                          <a:prstGeom prst="rect">
                            <a:avLst/>
                          </a:prstGeom>
                        </pic:spPr>
                      </pic:pic>
                      <wps:wsp>
                        <wps:cNvPr id="139" name="Graphic 139"/>
                        <wps:cNvSpPr/>
                        <wps:spPr>
                          <a:xfrm>
                            <a:off x="5417304" y="1138684"/>
                            <a:ext cx="247650" cy="247650"/>
                          </a:xfrm>
                          <a:custGeom>
                            <a:avLst/>
                            <a:gdLst/>
                            <a:ahLst/>
                            <a:cxnLst/>
                            <a:rect l="l" t="t" r="r" b="b"/>
                            <a:pathLst>
                              <a:path w="247650" h="247650">
                                <a:moveTo>
                                  <a:pt x="0" y="136067"/>
                                </a:moveTo>
                                <a:lnTo>
                                  <a:pt x="55664" y="136067"/>
                                </a:lnTo>
                                <a:lnTo>
                                  <a:pt x="55664" y="0"/>
                                </a:lnTo>
                                <a:lnTo>
                                  <a:pt x="191731" y="0"/>
                                </a:lnTo>
                                <a:lnTo>
                                  <a:pt x="191731" y="136067"/>
                                </a:lnTo>
                                <a:lnTo>
                                  <a:pt x="247396" y="136067"/>
                                </a:lnTo>
                                <a:lnTo>
                                  <a:pt x="123698" y="247395"/>
                                </a:lnTo>
                                <a:lnTo>
                                  <a:pt x="0" y="136067"/>
                                </a:lnTo>
                                <a:close/>
                              </a:path>
                            </a:pathLst>
                          </a:custGeom>
                          <a:ln w="12700">
                            <a:solidFill>
                              <a:srgbClr val="BBBBBB"/>
                            </a:solidFill>
                            <a:prstDash val="solid"/>
                          </a:ln>
                        </wps:spPr>
                        <wps:bodyPr wrap="square" lIns="0" tIns="0" rIns="0" bIns="0" rtlCol="0">
                          <a:prstTxWarp prst="textNoShape">
                            <a:avLst/>
                          </a:prstTxWarp>
                          <a:noAutofit/>
                        </wps:bodyPr>
                      </wps:wsp>
                      <pic:pic>
                        <pic:nvPicPr>
                          <pic:cNvPr id="140" name="Image 140"/>
                          <pic:cNvPicPr/>
                        </pic:nvPicPr>
                        <pic:blipFill>
                          <a:blip r:embed="rId27" cstate="print"/>
                          <a:stretch>
                            <a:fillRect/>
                          </a:stretch>
                        </pic:blipFill>
                        <pic:spPr>
                          <a:xfrm>
                            <a:off x="5785350" y="1576396"/>
                            <a:ext cx="247396" cy="247396"/>
                          </a:xfrm>
                          <a:prstGeom prst="rect">
                            <a:avLst/>
                          </a:prstGeom>
                        </pic:spPr>
                      </pic:pic>
                      <wps:wsp>
                        <wps:cNvPr id="141" name="Graphic 141"/>
                        <wps:cNvSpPr/>
                        <wps:spPr>
                          <a:xfrm>
                            <a:off x="5785350" y="1576396"/>
                            <a:ext cx="247650" cy="247650"/>
                          </a:xfrm>
                          <a:custGeom>
                            <a:avLst/>
                            <a:gdLst/>
                            <a:ahLst/>
                            <a:cxnLst/>
                            <a:rect l="l" t="t" r="r" b="b"/>
                            <a:pathLst>
                              <a:path w="247650" h="247650">
                                <a:moveTo>
                                  <a:pt x="0" y="136067"/>
                                </a:moveTo>
                                <a:lnTo>
                                  <a:pt x="55664" y="136067"/>
                                </a:lnTo>
                                <a:lnTo>
                                  <a:pt x="55664" y="0"/>
                                </a:lnTo>
                                <a:lnTo>
                                  <a:pt x="191731" y="0"/>
                                </a:lnTo>
                                <a:lnTo>
                                  <a:pt x="191731" y="136067"/>
                                </a:lnTo>
                                <a:lnTo>
                                  <a:pt x="247396" y="136067"/>
                                </a:lnTo>
                                <a:lnTo>
                                  <a:pt x="123698" y="247396"/>
                                </a:lnTo>
                                <a:lnTo>
                                  <a:pt x="0" y="136067"/>
                                </a:lnTo>
                                <a:close/>
                              </a:path>
                            </a:pathLst>
                          </a:custGeom>
                          <a:ln w="12700">
                            <a:solidFill>
                              <a:srgbClr val="BBBBBB"/>
                            </a:solidFill>
                            <a:prstDash val="solid"/>
                          </a:ln>
                        </wps:spPr>
                        <wps:bodyPr wrap="square" lIns="0" tIns="0" rIns="0" bIns="0" rtlCol="0">
                          <a:prstTxWarp prst="textNoShape">
                            <a:avLst/>
                          </a:prstTxWarp>
                          <a:noAutofit/>
                        </wps:bodyPr>
                      </wps:wsp>
                      <wps:wsp>
                        <wps:cNvPr id="142" name="Textbox 142"/>
                        <wps:cNvSpPr txBox="1"/>
                        <wps:spPr>
                          <a:xfrm>
                            <a:off x="0" y="0"/>
                            <a:ext cx="6400800" cy="2114550"/>
                          </a:xfrm>
                          <a:prstGeom prst="rect">
                            <a:avLst/>
                          </a:prstGeom>
                        </wps:spPr>
                        <wps:txbx>
                          <w:txbxContent>
                            <w:p>
                              <w:pPr>
                                <w:spacing w:before="85"/>
                                <w:ind w:left="119" w:right="0" w:firstLine="0"/>
                                <w:jc w:val="left"/>
                                <w:rPr>
                                  <w:sz w:val="34"/>
                                </w:rPr>
                              </w:pPr>
                              <w:r>
                                <w:rPr>
                                  <w:color w:val="FFFFFF"/>
                                  <w:sz w:val="34"/>
                                </w:rPr>
                                <w:t>Internet</w:t>
                              </w:r>
                              <w:r>
                                <w:rPr>
                                  <w:color w:val="FFFFFF"/>
                                  <w:spacing w:val="-5"/>
                                  <w:sz w:val="34"/>
                                </w:rPr>
                                <w:t> </w:t>
                              </w:r>
                              <w:r>
                                <w:rPr>
                                  <w:color w:val="FFFFFF"/>
                                  <w:spacing w:val="-2"/>
                                  <w:sz w:val="34"/>
                                </w:rPr>
                                <w:t>Search</w:t>
                              </w:r>
                            </w:p>
                            <w:p>
                              <w:pPr>
                                <w:spacing w:line="420" w:lineRule="auto" w:before="292"/>
                                <w:ind w:left="1278" w:right="3931" w:hanging="580"/>
                                <w:jc w:val="left"/>
                                <w:rPr>
                                  <w:sz w:val="34"/>
                                </w:rPr>
                              </w:pPr>
                              <w:r>
                                <w:rPr>
                                  <w:color w:val="FFFFFF"/>
                                  <w:sz w:val="34"/>
                                </w:rPr>
                                <w:t>Online</w:t>
                              </w:r>
                              <w:r>
                                <w:rPr>
                                  <w:color w:val="FFFFFF"/>
                                  <w:spacing w:val="-24"/>
                                  <w:sz w:val="34"/>
                                </w:rPr>
                                <w:t> </w:t>
                              </w:r>
                              <w:r>
                                <w:rPr>
                                  <w:color w:val="FFFFFF"/>
                                  <w:sz w:val="34"/>
                                </w:rPr>
                                <w:t>Application</w:t>
                              </w:r>
                              <w:r>
                                <w:rPr>
                                  <w:color w:val="FFFFFF"/>
                                  <w:spacing w:val="-24"/>
                                  <w:sz w:val="34"/>
                                </w:rPr>
                                <w:t> </w:t>
                              </w:r>
                              <w:r>
                                <w:rPr>
                                  <w:color w:val="FFFFFF"/>
                                  <w:sz w:val="34"/>
                                </w:rPr>
                                <w:t>Review Reference Check</w:t>
                              </w:r>
                            </w:p>
                            <w:p>
                              <w:pPr>
                                <w:spacing w:line="388" w:lineRule="exact" w:before="0"/>
                                <w:ind w:left="1858" w:right="0" w:firstLine="0"/>
                                <w:jc w:val="left"/>
                                <w:rPr>
                                  <w:sz w:val="34"/>
                                </w:rPr>
                              </w:pPr>
                              <w:r>
                                <w:rPr>
                                  <w:color w:val="FFFFFF"/>
                                  <w:sz w:val="34"/>
                                </w:rPr>
                                <w:t>The</w:t>
                              </w:r>
                              <w:r>
                                <w:rPr>
                                  <w:color w:val="FFFFFF"/>
                                  <w:spacing w:val="-4"/>
                                  <w:sz w:val="34"/>
                                </w:rPr>
                                <w:t> </w:t>
                              </w:r>
                              <w:r>
                                <w:rPr>
                                  <w:color w:val="FFFFFF"/>
                                  <w:spacing w:val="-2"/>
                                  <w:sz w:val="34"/>
                                </w:rPr>
                                <w:t>Interview</w:t>
                              </w:r>
                            </w:p>
                            <w:p>
                              <w:pPr>
                                <w:spacing w:before="292"/>
                                <w:ind w:left="2437" w:right="0" w:firstLine="0"/>
                                <w:jc w:val="left"/>
                                <w:rPr>
                                  <w:sz w:val="34"/>
                                </w:rPr>
                              </w:pPr>
                              <w:r>
                                <w:rPr>
                                  <w:color w:val="FFFFFF"/>
                                  <w:sz w:val="34"/>
                                </w:rPr>
                                <w:t>Professional</w:t>
                              </w:r>
                              <w:r>
                                <w:rPr>
                                  <w:color w:val="FFFFFF"/>
                                  <w:spacing w:val="-13"/>
                                  <w:sz w:val="34"/>
                                </w:rPr>
                                <w:t> </w:t>
                              </w:r>
                              <w:r>
                                <w:rPr>
                                  <w:color w:val="FFFFFF"/>
                                  <w:spacing w:val="-2"/>
                                  <w:sz w:val="34"/>
                                </w:rPr>
                                <w:t>Classification</w:t>
                              </w:r>
                            </w:p>
                          </w:txbxContent>
                        </wps:txbx>
                        <wps:bodyPr wrap="square" lIns="0" tIns="0" rIns="0" bIns="0" rtlCol="0">
                          <a:noAutofit/>
                        </wps:bodyPr>
                      </wps:wsp>
                    </wpg:wgp>
                  </a:graphicData>
                </a:graphic>
              </wp:anchor>
            </w:drawing>
          </mc:Choice>
          <mc:Fallback>
            <w:pict>
              <v:group style="position:absolute;margin-left:57pt;margin-top:8.974365pt;width:504pt;height:166.5pt;mso-position-horizontal-relative:page;mso-position-vertical-relative:paragraph;z-index:-15717888;mso-wrap-distance-left:0;mso-wrap-distance-right:0" id="docshapegroup113" coordorigin="1140,179" coordsize="10080,3330">
                <v:shape style="position:absolute;left:1140;top:179;width:7762;height:600" id="docshape114" coordorigin="1140,179" coordsize="7762,600" path="m8842,179l1200,179,1177,184,1158,197,1145,216,1140,239,1140,719,1145,742,1158,761,1177,774,1200,779,8842,779,8865,774,8884,761,8897,742,8902,719,8902,239,8897,216,8884,197,8865,184,8842,179xe" filled="true" fillcolor="#cf1f2f" stroked="false">
                  <v:path arrowok="t"/>
                  <v:fill type="solid"/>
                </v:shape>
                <v:shape style="position:absolute;left:1719;top:862;width:7762;height:600" id="docshape115" coordorigin="1720,862" coordsize="7762,600" path="m9421,862l1780,862,1756,867,1737,880,1724,899,1720,922,1720,1402,1724,1425,1737,1444,1756,1457,1780,1462,9421,1462,9445,1457,9464,1444,9476,1425,9481,1402,9481,922,9476,899,9464,880,9445,867,9421,862xe" filled="true" fillcolor="#63666a" stroked="false">
                  <v:path arrowok="t"/>
                  <v:fill type="solid"/>
                </v:shape>
                <v:shape style="position:absolute;left:2299;top:1544;width:7762;height:600" id="docshape116" coordorigin="2299,1545" coordsize="7762,600" path="m10001,1545l2359,1545,2336,1549,2317,1562,2304,1581,2299,1605,2299,2084,2304,2108,2317,2127,2336,2139,2359,2144,10001,2144,10024,2139,10043,2127,10056,2108,10061,2084,10061,1605,10056,1581,10043,1562,10024,1549,10001,1545xe" filled="true" fillcolor="#000000" stroked="false">
                  <v:path arrowok="t"/>
                  <v:fill type="solid"/>
                </v:shape>
                <v:shape style="position:absolute;left:2878;top:2227;width:7762;height:600" id="docshape117" coordorigin="2879,2227" coordsize="7762,600" path="m10580,2227l2939,2227,2915,2232,2896,2245,2884,2264,2879,2287,2879,2767,2884,2790,2896,2809,2915,2822,2939,2827,10580,2827,10604,2822,10623,2809,10636,2790,10640,2767,10640,2287,10636,2264,10623,2245,10604,2232,10580,2227xe" filled="true" fillcolor="#cf1f2f" stroked="false">
                  <v:path arrowok="t"/>
                  <v:fill type="solid"/>
                </v:shape>
                <v:shape style="position:absolute;left:3458;top:2910;width:7762;height:600" id="docshape118" coordorigin="3458,2910" coordsize="7762,600" path="m11160,2910l3518,2910,3495,2915,3476,2928,3463,2947,3458,2970,3458,3450,3463,3473,3476,3492,3495,3505,3518,3509,11160,3509,11183,3505,11202,3492,11215,3473,11220,3450,11220,2970,11215,2947,11202,2928,11183,2915,11160,2910xe" filled="true" fillcolor="#63666a" stroked="false">
                  <v:path arrowok="t"/>
                  <v:fill type="solid"/>
                </v:shape>
                <v:shape style="position:absolute;left:8511;top:617;width:390;height:390" type="#_x0000_t75" id="docshape119" stroked="false">
                  <v:imagedata r:id="rId26" o:title=""/>
                </v:shape>
                <v:shape style="position:absolute;left:8511;top:617;width:390;height:390" id="docshape120" coordorigin="8512,617" coordsize="390,390" path="m8512,832l8600,832,8600,617,8814,617,8814,832,8902,832,8707,1007,8512,832xe" filled="false" stroked="true" strokeweight="1pt" strokecolor="#bbbbbb">
                  <v:path arrowok="t"/>
                  <v:stroke dashstyle="solid"/>
                </v:shape>
                <v:shape style="position:absolute;left:9091;top:1300;width:390;height:390" type="#_x0000_t75" id="docshape121" stroked="false">
                  <v:imagedata r:id="rId27" o:title=""/>
                </v:shape>
                <v:shape style="position:absolute;left:9091;top:1300;width:390;height:390" id="docshape122" coordorigin="9092,1300" coordsize="390,390" path="m9092,1514l9179,1514,9179,1300,9394,1300,9394,1514,9481,1514,9286,1690,9092,1514xe" filled="false" stroked="true" strokeweight="1pt" strokecolor="#bbbbbb">
                  <v:path arrowok="t"/>
                  <v:stroke dashstyle="solid"/>
                </v:shape>
                <v:shape style="position:absolute;left:9671;top:1972;width:390;height:390" type="#_x0000_t75" id="docshape123" stroked="false">
                  <v:imagedata r:id="rId27" o:title=""/>
                </v:shape>
                <v:shape style="position:absolute;left:9671;top:1972;width:390;height:390" id="docshape124" coordorigin="9671,1973" coordsize="390,390" path="m9671,2187l9759,2187,9759,1973,9973,1973,9973,2187,10061,2187,9866,2362,9671,2187xe" filled="false" stroked="true" strokeweight="1pt" strokecolor="#bbbbbb">
                  <v:path arrowok="t"/>
                  <v:stroke dashstyle="solid"/>
                </v:shape>
                <v:shape style="position:absolute;left:10250;top:2662;width:390;height:390" type="#_x0000_t75" id="docshape125" stroked="false">
                  <v:imagedata r:id="rId27" o:title=""/>
                </v:shape>
                <v:shape style="position:absolute;left:10250;top:2662;width:390;height:390" id="docshape126" coordorigin="10251,2662" coordsize="390,390" path="m10251,2876l10338,2876,10338,2662,10553,2662,10553,2876,10640,2876,10446,3052,10251,2876xe" filled="false" stroked="true" strokeweight="1pt" strokecolor="#bbbbbb">
                  <v:path arrowok="t"/>
                  <v:stroke dashstyle="solid"/>
                </v:shape>
                <v:shape style="position:absolute;left:1140;top:179;width:10080;height:3330" type="#_x0000_t202" id="docshape127" filled="false" stroked="false">
                  <v:textbox inset="0,0,0,0">
                    <w:txbxContent>
                      <w:p>
                        <w:pPr>
                          <w:spacing w:before="85"/>
                          <w:ind w:left="119" w:right="0" w:firstLine="0"/>
                          <w:jc w:val="left"/>
                          <w:rPr>
                            <w:sz w:val="34"/>
                          </w:rPr>
                        </w:pPr>
                        <w:r>
                          <w:rPr>
                            <w:color w:val="FFFFFF"/>
                            <w:sz w:val="34"/>
                          </w:rPr>
                          <w:t>Internet</w:t>
                        </w:r>
                        <w:r>
                          <w:rPr>
                            <w:color w:val="FFFFFF"/>
                            <w:spacing w:val="-5"/>
                            <w:sz w:val="34"/>
                          </w:rPr>
                          <w:t> </w:t>
                        </w:r>
                        <w:r>
                          <w:rPr>
                            <w:color w:val="FFFFFF"/>
                            <w:spacing w:val="-2"/>
                            <w:sz w:val="34"/>
                          </w:rPr>
                          <w:t>Search</w:t>
                        </w:r>
                      </w:p>
                      <w:p>
                        <w:pPr>
                          <w:spacing w:line="420" w:lineRule="auto" w:before="292"/>
                          <w:ind w:left="1278" w:right="3931" w:hanging="580"/>
                          <w:jc w:val="left"/>
                          <w:rPr>
                            <w:sz w:val="34"/>
                          </w:rPr>
                        </w:pPr>
                        <w:r>
                          <w:rPr>
                            <w:color w:val="FFFFFF"/>
                            <w:sz w:val="34"/>
                          </w:rPr>
                          <w:t>Online</w:t>
                        </w:r>
                        <w:r>
                          <w:rPr>
                            <w:color w:val="FFFFFF"/>
                            <w:spacing w:val="-24"/>
                            <w:sz w:val="34"/>
                          </w:rPr>
                          <w:t> </w:t>
                        </w:r>
                        <w:r>
                          <w:rPr>
                            <w:color w:val="FFFFFF"/>
                            <w:sz w:val="34"/>
                          </w:rPr>
                          <w:t>Application</w:t>
                        </w:r>
                        <w:r>
                          <w:rPr>
                            <w:color w:val="FFFFFF"/>
                            <w:spacing w:val="-24"/>
                            <w:sz w:val="34"/>
                          </w:rPr>
                          <w:t> </w:t>
                        </w:r>
                        <w:r>
                          <w:rPr>
                            <w:color w:val="FFFFFF"/>
                            <w:sz w:val="34"/>
                          </w:rPr>
                          <w:t>Review Reference Check</w:t>
                        </w:r>
                      </w:p>
                      <w:p>
                        <w:pPr>
                          <w:spacing w:line="388" w:lineRule="exact" w:before="0"/>
                          <w:ind w:left="1858" w:right="0" w:firstLine="0"/>
                          <w:jc w:val="left"/>
                          <w:rPr>
                            <w:sz w:val="34"/>
                          </w:rPr>
                        </w:pPr>
                        <w:r>
                          <w:rPr>
                            <w:color w:val="FFFFFF"/>
                            <w:sz w:val="34"/>
                          </w:rPr>
                          <w:t>The</w:t>
                        </w:r>
                        <w:r>
                          <w:rPr>
                            <w:color w:val="FFFFFF"/>
                            <w:spacing w:val="-4"/>
                            <w:sz w:val="34"/>
                          </w:rPr>
                          <w:t> </w:t>
                        </w:r>
                        <w:r>
                          <w:rPr>
                            <w:color w:val="FFFFFF"/>
                            <w:spacing w:val="-2"/>
                            <w:sz w:val="34"/>
                          </w:rPr>
                          <w:t>Interview</w:t>
                        </w:r>
                      </w:p>
                      <w:p>
                        <w:pPr>
                          <w:spacing w:before="292"/>
                          <w:ind w:left="2437" w:right="0" w:firstLine="0"/>
                          <w:jc w:val="left"/>
                          <w:rPr>
                            <w:sz w:val="34"/>
                          </w:rPr>
                        </w:pPr>
                        <w:r>
                          <w:rPr>
                            <w:color w:val="FFFFFF"/>
                            <w:sz w:val="34"/>
                          </w:rPr>
                          <w:t>Professional</w:t>
                        </w:r>
                        <w:r>
                          <w:rPr>
                            <w:color w:val="FFFFFF"/>
                            <w:spacing w:val="-13"/>
                            <w:sz w:val="34"/>
                          </w:rPr>
                          <w:t> </w:t>
                        </w:r>
                        <w:r>
                          <w:rPr>
                            <w:color w:val="FFFFFF"/>
                            <w:spacing w:val="-2"/>
                            <w:sz w:val="34"/>
                          </w:rPr>
                          <w:t>Classification</w:t>
                        </w:r>
                      </w:p>
                    </w:txbxContent>
                  </v:textbox>
                  <w10:wrap type="none"/>
                </v:shape>
                <w10:wrap type="topAndBottom"/>
              </v:group>
            </w:pict>
          </mc:Fallback>
        </mc:AlternateContent>
      </w:r>
    </w:p>
    <w:p>
      <w:pPr>
        <w:spacing w:after="0"/>
        <w:rPr>
          <w:sz w:val="13"/>
        </w:rPr>
        <w:sectPr>
          <w:pgSz w:w="12240" w:h="15840"/>
          <w:pgMar w:header="435" w:footer="1061" w:top="1340" w:bottom="1260" w:left="940" w:right="920"/>
        </w:sectPr>
      </w:pPr>
    </w:p>
    <w:p>
      <w:pPr>
        <w:pStyle w:val="BodyText"/>
        <w:spacing w:before="89"/>
        <w:ind w:left="140"/>
      </w:pPr>
      <w:bookmarkStart w:name="Internet Search" w:id="102"/>
      <w:bookmarkEnd w:id="102"/>
      <w:r>
        <w:rPr/>
      </w:r>
      <w:r>
        <w:rPr>
          <w:color w:val="CF1F2F"/>
        </w:rPr>
        <w:t>Internet</w:t>
      </w:r>
      <w:r>
        <w:rPr>
          <w:color w:val="CF1F2F"/>
          <w:spacing w:val="-4"/>
        </w:rPr>
        <w:t> </w:t>
      </w:r>
      <w:r>
        <w:rPr>
          <w:color w:val="CF1F2F"/>
          <w:spacing w:val="-2"/>
        </w:rPr>
        <w:t>Search</w:t>
      </w:r>
    </w:p>
    <w:p>
      <w:pPr>
        <w:pStyle w:val="BodyText"/>
        <w:spacing w:before="119"/>
        <w:ind w:left="140" w:right="209"/>
      </w:pPr>
      <w:r>
        <w:rPr/>
        <w:t>To maintain a high standard of applicants that are accepted into a BNI Chapter, please use the provided</w:t>
      </w:r>
      <w:r>
        <w:rPr>
          <w:spacing w:val="-3"/>
        </w:rPr>
        <w:t> </w:t>
      </w:r>
      <w:r>
        <w:rPr/>
        <w:t>list</w:t>
      </w:r>
      <w:r>
        <w:rPr>
          <w:spacing w:val="-1"/>
        </w:rPr>
        <w:t> </w:t>
      </w:r>
      <w:r>
        <w:rPr/>
        <w:t>of</w:t>
      </w:r>
      <w:r>
        <w:rPr>
          <w:spacing w:val="-4"/>
        </w:rPr>
        <w:t> </w:t>
      </w:r>
      <w:r>
        <w:rPr/>
        <w:t>resources</w:t>
      </w:r>
      <w:r>
        <w:rPr>
          <w:spacing w:val="-5"/>
        </w:rPr>
        <w:t> </w:t>
      </w:r>
      <w:r>
        <w:rPr/>
        <w:t>for</w:t>
      </w:r>
      <w:r>
        <w:rPr>
          <w:spacing w:val="-4"/>
        </w:rPr>
        <w:t> </w:t>
      </w:r>
      <w:r>
        <w:rPr/>
        <w:t>the</w:t>
      </w:r>
      <w:r>
        <w:rPr>
          <w:spacing w:val="-5"/>
        </w:rPr>
        <w:t> </w:t>
      </w:r>
      <w:r>
        <w:rPr/>
        <w:t>Membership</w:t>
      </w:r>
      <w:r>
        <w:rPr>
          <w:spacing w:val="-3"/>
        </w:rPr>
        <w:t> </w:t>
      </w:r>
      <w:r>
        <w:rPr/>
        <w:t>Committee</w:t>
      </w:r>
      <w:r>
        <w:rPr>
          <w:spacing w:val="-5"/>
        </w:rPr>
        <w:t> </w:t>
      </w:r>
      <w:r>
        <w:rPr/>
        <w:t>to</w:t>
      </w:r>
      <w:r>
        <w:rPr>
          <w:spacing w:val="-5"/>
        </w:rPr>
        <w:t> </w:t>
      </w:r>
      <w:r>
        <w:rPr/>
        <w:t>conduct</w:t>
      </w:r>
      <w:r>
        <w:rPr>
          <w:spacing w:val="-1"/>
        </w:rPr>
        <w:t> </w:t>
      </w:r>
      <w:r>
        <w:rPr/>
        <w:t>additional</w:t>
      </w:r>
      <w:r>
        <w:rPr>
          <w:spacing w:val="-3"/>
        </w:rPr>
        <w:t> </w:t>
      </w:r>
      <w:r>
        <w:rPr/>
        <w:t>research</w:t>
      </w:r>
      <w:r>
        <w:rPr>
          <w:spacing w:val="-5"/>
        </w:rPr>
        <w:t> </w:t>
      </w:r>
      <w:r>
        <w:rPr/>
        <w:t>for</w:t>
      </w:r>
      <w:r>
        <w:rPr>
          <w:spacing w:val="-4"/>
        </w:rPr>
        <w:t> </w:t>
      </w:r>
      <w:r>
        <w:rPr/>
        <w:t>certain professions, as well as general resources for all businesses.</w:t>
      </w:r>
    </w:p>
    <w:p>
      <w:pPr>
        <w:pStyle w:val="Heading5"/>
      </w:pPr>
      <w:r>
        <w:rPr/>
        <w:t>General</w:t>
      </w:r>
      <w:r>
        <w:rPr>
          <w:spacing w:val="-3"/>
        </w:rPr>
        <w:t> </w:t>
      </w:r>
      <w:r>
        <w:rPr>
          <w:spacing w:val="-2"/>
        </w:rPr>
        <w:t>Resources</w:t>
      </w:r>
    </w:p>
    <w:p>
      <w:pPr>
        <w:pStyle w:val="ListParagraph"/>
        <w:numPr>
          <w:ilvl w:val="0"/>
          <w:numId w:val="51"/>
        </w:numPr>
        <w:tabs>
          <w:tab w:pos="1579" w:val="left" w:leader="none"/>
        </w:tabs>
        <w:spacing w:line="240" w:lineRule="auto" w:before="121" w:after="0"/>
        <w:ind w:left="1579" w:right="0" w:hanging="360"/>
        <w:jc w:val="left"/>
        <w:rPr>
          <w:sz w:val="22"/>
        </w:rPr>
      </w:pPr>
      <w:r>
        <w:rPr>
          <w:sz w:val="22"/>
        </w:rPr>
        <w:t>Member’s</w:t>
      </w:r>
      <w:r>
        <w:rPr>
          <w:spacing w:val="-6"/>
          <w:sz w:val="22"/>
        </w:rPr>
        <w:t> </w:t>
      </w:r>
      <w:r>
        <w:rPr>
          <w:sz w:val="22"/>
        </w:rPr>
        <w:t>Business</w:t>
      </w:r>
      <w:r>
        <w:rPr>
          <w:spacing w:val="-8"/>
          <w:sz w:val="22"/>
        </w:rPr>
        <w:t> </w:t>
      </w:r>
      <w:r>
        <w:rPr>
          <w:spacing w:val="-2"/>
          <w:sz w:val="22"/>
        </w:rPr>
        <w:t>Website</w:t>
      </w:r>
    </w:p>
    <w:p>
      <w:pPr>
        <w:pStyle w:val="ListParagraph"/>
        <w:numPr>
          <w:ilvl w:val="1"/>
          <w:numId w:val="49"/>
        </w:numPr>
        <w:tabs>
          <w:tab w:pos="1579" w:val="left" w:leader="none"/>
        </w:tabs>
        <w:spacing w:line="262" w:lineRule="exact" w:before="118" w:after="0"/>
        <w:ind w:left="1579" w:right="0" w:hanging="359"/>
        <w:jc w:val="left"/>
        <w:rPr>
          <w:sz w:val="22"/>
        </w:rPr>
      </w:pPr>
      <w:r>
        <w:rPr>
          <w:sz w:val="22"/>
        </w:rPr>
        <w:t>Is it </w:t>
      </w:r>
      <w:r>
        <w:rPr>
          <w:spacing w:val="-2"/>
          <w:sz w:val="22"/>
        </w:rPr>
        <w:t>professional?</w:t>
      </w:r>
    </w:p>
    <w:p>
      <w:pPr>
        <w:pStyle w:val="ListParagraph"/>
        <w:numPr>
          <w:ilvl w:val="1"/>
          <w:numId w:val="49"/>
        </w:numPr>
        <w:tabs>
          <w:tab w:pos="1579" w:val="left" w:leader="none"/>
        </w:tabs>
        <w:spacing w:line="252" w:lineRule="exact" w:before="0" w:after="0"/>
        <w:ind w:left="1579" w:right="0" w:hanging="359"/>
        <w:jc w:val="left"/>
        <w:rPr>
          <w:sz w:val="22"/>
        </w:rPr>
      </w:pPr>
      <w:r>
        <w:rPr>
          <w:sz w:val="22"/>
        </w:rPr>
        <w:t>Is</w:t>
      </w:r>
      <w:r>
        <w:rPr>
          <w:spacing w:val="-1"/>
          <w:sz w:val="22"/>
        </w:rPr>
        <w:t> </w:t>
      </w:r>
      <w:r>
        <w:rPr>
          <w:sz w:val="22"/>
        </w:rPr>
        <w:t>it</w:t>
      </w:r>
      <w:r>
        <w:rPr>
          <w:spacing w:val="-1"/>
          <w:sz w:val="22"/>
        </w:rPr>
        <w:t> </w:t>
      </w:r>
      <w:r>
        <w:rPr>
          <w:sz w:val="22"/>
        </w:rPr>
        <w:t>accurate</w:t>
      </w:r>
      <w:r>
        <w:rPr>
          <w:spacing w:val="-3"/>
          <w:sz w:val="22"/>
        </w:rPr>
        <w:t> </w:t>
      </w:r>
      <w:r>
        <w:rPr>
          <w:sz w:val="22"/>
        </w:rPr>
        <w:t>and</w:t>
      </w:r>
      <w:r>
        <w:rPr>
          <w:spacing w:val="-1"/>
          <w:sz w:val="22"/>
        </w:rPr>
        <w:t> </w:t>
      </w:r>
      <w:r>
        <w:rPr>
          <w:sz w:val="22"/>
        </w:rPr>
        <w:t>up</w:t>
      </w:r>
      <w:r>
        <w:rPr>
          <w:spacing w:val="-5"/>
          <w:sz w:val="22"/>
        </w:rPr>
        <w:t> </w:t>
      </w:r>
      <w:r>
        <w:rPr>
          <w:sz w:val="22"/>
        </w:rPr>
        <w:t>to</w:t>
      </w:r>
      <w:r>
        <w:rPr>
          <w:spacing w:val="-1"/>
          <w:sz w:val="22"/>
        </w:rPr>
        <w:t> </w:t>
      </w:r>
      <w:r>
        <w:rPr>
          <w:spacing w:val="-4"/>
          <w:sz w:val="22"/>
        </w:rPr>
        <w:t>date?</w:t>
      </w:r>
    </w:p>
    <w:p>
      <w:pPr>
        <w:pStyle w:val="ListParagraph"/>
        <w:numPr>
          <w:ilvl w:val="1"/>
          <w:numId w:val="49"/>
        </w:numPr>
        <w:tabs>
          <w:tab w:pos="1579" w:val="left" w:leader="none"/>
        </w:tabs>
        <w:spacing w:line="253" w:lineRule="exact" w:before="0" w:after="0"/>
        <w:ind w:left="1579" w:right="0" w:hanging="359"/>
        <w:jc w:val="left"/>
        <w:rPr>
          <w:sz w:val="22"/>
        </w:rPr>
      </w:pPr>
      <w:r>
        <w:rPr>
          <w:sz w:val="22"/>
        </w:rPr>
        <w:t>Is</w:t>
      </w:r>
      <w:r>
        <w:rPr>
          <w:spacing w:val="-3"/>
          <w:sz w:val="22"/>
        </w:rPr>
        <w:t> </w:t>
      </w:r>
      <w:r>
        <w:rPr>
          <w:sz w:val="22"/>
        </w:rPr>
        <w:t>it</w:t>
      </w:r>
      <w:r>
        <w:rPr>
          <w:spacing w:val="-3"/>
          <w:sz w:val="22"/>
        </w:rPr>
        <w:t> </w:t>
      </w:r>
      <w:r>
        <w:rPr>
          <w:sz w:val="22"/>
        </w:rPr>
        <w:t>a</w:t>
      </w:r>
      <w:r>
        <w:rPr>
          <w:spacing w:val="-3"/>
          <w:sz w:val="22"/>
        </w:rPr>
        <w:t> </w:t>
      </w:r>
      <w:r>
        <w:rPr>
          <w:sz w:val="22"/>
        </w:rPr>
        <w:t>good</w:t>
      </w:r>
      <w:r>
        <w:rPr>
          <w:spacing w:val="-4"/>
          <w:sz w:val="22"/>
        </w:rPr>
        <w:t> </w:t>
      </w:r>
      <w:r>
        <w:rPr>
          <w:sz w:val="22"/>
        </w:rPr>
        <w:t>representation</w:t>
      </w:r>
      <w:r>
        <w:rPr>
          <w:spacing w:val="-4"/>
          <w:sz w:val="22"/>
        </w:rPr>
        <w:t> </w:t>
      </w:r>
      <w:r>
        <w:rPr>
          <w:sz w:val="22"/>
        </w:rPr>
        <w:t>of</w:t>
      </w:r>
      <w:r>
        <w:rPr>
          <w:spacing w:val="-3"/>
          <w:sz w:val="22"/>
        </w:rPr>
        <w:t> </w:t>
      </w:r>
      <w:r>
        <w:rPr>
          <w:sz w:val="22"/>
        </w:rPr>
        <w:t>their</w:t>
      </w:r>
      <w:r>
        <w:rPr>
          <w:spacing w:val="-3"/>
          <w:sz w:val="22"/>
        </w:rPr>
        <w:t> </w:t>
      </w:r>
      <w:r>
        <w:rPr>
          <w:spacing w:val="-2"/>
          <w:sz w:val="22"/>
        </w:rPr>
        <w:t>business?</w:t>
      </w:r>
    </w:p>
    <w:p>
      <w:pPr>
        <w:pStyle w:val="ListParagraph"/>
        <w:numPr>
          <w:ilvl w:val="0"/>
          <w:numId w:val="51"/>
        </w:numPr>
        <w:tabs>
          <w:tab w:pos="1580" w:val="left" w:leader="none"/>
        </w:tabs>
        <w:spacing w:line="260" w:lineRule="exact" w:before="0" w:after="0"/>
        <w:ind w:left="1580" w:right="0" w:hanging="360"/>
        <w:jc w:val="left"/>
        <w:rPr>
          <w:sz w:val="22"/>
        </w:rPr>
      </w:pPr>
      <w:r>
        <w:rPr>
          <w:sz w:val="22"/>
        </w:rPr>
        <w:t>Google,</w:t>
      </w:r>
      <w:r>
        <w:rPr>
          <w:spacing w:val="-3"/>
          <w:sz w:val="22"/>
        </w:rPr>
        <w:t> </w:t>
      </w:r>
      <w:hyperlink r:id="rId28">
        <w:r>
          <w:rPr>
            <w:color w:val="0562C1"/>
            <w:spacing w:val="-2"/>
            <w:sz w:val="22"/>
            <w:u w:val="single" w:color="0562C1"/>
          </w:rPr>
          <w:t>www.google.com</w:t>
        </w:r>
      </w:hyperlink>
    </w:p>
    <w:p>
      <w:pPr>
        <w:pStyle w:val="ListParagraph"/>
        <w:numPr>
          <w:ilvl w:val="1"/>
          <w:numId w:val="49"/>
        </w:numPr>
        <w:tabs>
          <w:tab w:pos="1579" w:val="left" w:leader="none"/>
        </w:tabs>
        <w:spacing w:line="263" w:lineRule="exact" w:before="117" w:after="0"/>
        <w:ind w:left="1579" w:right="0" w:hanging="359"/>
        <w:jc w:val="left"/>
        <w:rPr>
          <w:sz w:val="22"/>
        </w:rPr>
      </w:pPr>
      <w:r>
        <w:rPr>
          <w:sz w:val="22"/>
        </w:rPr>
        <w:t>What</w:t>
      </w:r>
      <w:r>
        <w:rPr>
          <w:spacing w:val="-4"/>
          <w:sz w:val="22"/>
        </w:rPr>
        <w:t> </w:t>
      </w:r>
      <w:r>
        <w:rPr>
          <w:sz w:val="22"/>
        </w:rPr>
        <w:t>kudos,</w:t>
      </w:r>
      <w:r>
        <w:rPr>
          <w:spacing w:val="-3"/>
          <w:sz w:val="22"/>
        </w:rPr>
        <w:t> </w:t>
      </w:r>
      <w:r>
        <w:rPr>
          <w:sz w:val="22"/>
        </w:rPr>
        <w:t>awards</w:t>
      </w:r>
      <w:r>
        <w:rPr>
          <w:spacing w:val="-5"/>
          <w:sz w:val="22"/>
        </w:rPr>
        <w:t> </w:t>
      </w:r>
      <w:r>
        <w:rPr>
          <w:sz w:val="22"/>
        </w:rPr>
        <w:t>or</w:t>
      </w:r>
      <w:r>
        <w:rPr>
          <w:spacing w:val="-5"/>
          <w:sz w:val="22"/>
        </w:rPr>
        <w:t> </w:t>
      </w:r>
      <w:r>
        <w:rPr>
          <w:sz w:val="22"/>
        </w:rPr>
        <w:t>achievements</w:t>
      </w:r>
      <w:r>
        <w:rPr>
          <w:spacing w:val="-5"/>
          <w:sz w:val="22"/>
        </w:rPr>
        <w:t> </w:t>
      </w:r>
      <w:r>
        <w:rPr>
          <w:sz w:val="22"/>
        </w:rPr>
        <w:t>have</w:t>
      </w:r>
      <w:r>
        <w:rPr>
          <w:spacing w:val="-5"/>
          <w:sz w:val="22"/>
        </w:rPr>
        <w:t> </w:t>
      </w:r>
      <w:r>
        <w:rPr>
          <w:sz w:val="22"/>
        </w:rPr>
        <w:t>they</w:t>
      </w:r>
      <w:r>
        <w:rPr>
          <w:spacing w:val="-5"/>
          <w:sz w:val="22"/>
        </w:rPr>
        <w:t> </w:t>
      </w:r>
      <w:r>
        <w:rPr>
          <w:spacing w:val="-2"/>
          <w:sz w:val="22"/>
        </w:rPr>
        <w:t>accomplished?</w:t>
      </w:r>
    </w:p>
    <w:p>
      <w:pPr>
        <w:pStyle w:val="ListParagraph"/>
        <w:numPr>
          <w:ilvl w:val="1"/>
          <w:numId w:val="49"/>
        </w:numPr>
        <w:tabs>
          <w:tab w:pos="1579" w:val="left" w:leader="none"/>
        </w:tabs>
        <w:spacing w:line="253" w:lineRule="exact" w:before="0" w:after="0"/>
        <w:ind w:left="1579" w:right="0" w:hanging="359"/>
        <w:jc w:val="left"/>
        <w:rPr>
          <w:sz w:val="22"/>
        </w:rPr>
      </w:pPr>
      <w:r>
        <w:rPr>
          <w:sz w:val="22"/>
        </w:rPr>
        <w:t>What</w:t>
      </w:r>
      <w:r>
        <w:rPr>
          <w:spacing w:val="-5"/>
          <w:sz w:val="22"/>
        </w:rPr>
        <w:t> </w:t>
      </w:r>
      <w:r>
        <w:rPr>
          <w:sz w:val="22"/>
        </w:rPr>
        <w:t>other</w:t>
      </w:r>
      <w:r>
        <w:rPr>
          <w:spacing w:val="-3"/>
          <w:sz w:val="22"/>
        </w:rPr>
        <w:t> </w:t>
      </w:r>
      <w:r>
        <w:rPr>
          <w:sz w:val="22"/>
        </w:rPr>
        <w:t>organizations</w:t>
      </w:r>
      <w:r>
        <w:rPr>
          <w:spacing w:val="-6"/>
          <w:sz w:val="22"/>
        </w:rPr>
        <w:t> </w:t>
      </w:r>
      <w:r>
        <w:rPr>
          <w:sz w:val="22"/>
        </w:rPr>
        <w:t>are</w:t>
      </w:r>
      <w:r>
        <w:rPr>
          <w:spacing w:val="-7"/>
          <w:sz w:val="22"/>
        </w:rPr>
        <w:t> </w:t>
      </w:r>
      <w:r>
        <w:rPr>
          <w:sz w:val="22"/>
        </w:rPr>
        <w:t>they</w:t>
      </w:r>
      <w:r>
        <w:rPr>
          <w:spacing w:val="-6"/>
          <w:sz w:val="22"/>
        </w:rPr>
        <w:t> </w:t>
      </w:r>
      <w:r>
        <w:rPr>
          <w:sz w:val="22"/>
        </w:rPr>
        <w:t>involved</w:t>
      </w:r>
      <w:r>
        <w:rPr>
          <w:spacing w:val="-4"/>
          <w:sz w:val="22"/>
        </w:rPr>
        <w:t> </w:t>
      </w:r>
      <w:r>
        <w:rPr>
          <w:spacing w:val="-5"/>
          <w:sz w:val="22"/>
        </w:rPr>
        <w:t>in?</w:t>
      </w:r>
    </w:p>
    <w:p>
      <w:pPr>
        <w:pStyle w:val="ListParagraph"/>
        <w:numPr>
          <w:ilvl w:val="1"/>
          <w:numId w:val="49"/>
        </w:numPr>
        <w:tabs>
          <w:tab w:pos="1579" w:val="left" w:leader="none"/>
        </w:tabs>
        <w:spacing w:line="253" w:lineRule="exact" w:before="0" w:after="0"/>
        <w:ind w:left="1579" w:right="0" w:hanging="359"/>
        <w:jc w:val="left"/>
        <w:rPr>
          <w:sz w:val="22"/>
        </w:rPr>
      </w:pPr>
      <w:r>
        <w:rPr>
          <w:sz w:val="22"/>
        </w:rPr>
        <w:t>If</w:t>
      </w:r>
      <w:r>
        <w:rPr>
          <w:spacing w:val="-7"/>
          <w:sz w:val="22"/>
        </w:rPr>
        <w:t> </w:t>
      </w:r>
      <w:r>
        <w:rPr>
          <w:sz w:val="22"/>
        </w:rPr>
        <w:t>negative</w:t>
      </w:r>
      <w:r>
        <w:rPr>
          <w:spacing w:val="-6"/>
          <w:sz w:val="22"/>
        </w:rPr>
        <w:t> </w:t>
      </w:r>
      <w:r>
        <w:rPr>
          <w:sz w:val="22"/>
        </w:rPr>
        <w:t>information</w:t>
      </w:r>
      <w:r>
        <w:rPr>
          <w:spacing w:val="-6"/>
          <w:sz w:val="22"/>
        </w:rPr>
        <w:t> </w:t>
      </w:r>
      <w:r>
        <w:rPr>
          <w:sz w:val="22"/>
        </w:rPr>
        <w:t>is</w:t>
      </w:r>
      <w:r>
        <w:rPr>
          <w:spacing w:val="-6"/>
          <w:sz w:val="22"/>
        </w:rPr>
        <w:t> </w:t>
      </w:r>
      <w:r>
        <w:rPr>
          <w:sz w:val="22"/>
        </w:rPr>
        <w:t>found,</w:t>
      </w:r>
      <w:r>
        <w:rPr>
          <w:spacing w:val="-4"/>
          <w:sz w:val="22"/>
        </w:rPr>
        <w:t> </w:t>
      </w:r>
      <w:r>
        <w:rPr>
          <w:sz w:val="22"/>
        </w:rPr>
        <w:t>please</w:t>
      </w:r>
      <w:r>
        <w:rPr>
          <w:spacing w:val="-4"/>
          <w:sz w:val="22"/>
        </w:rPr>
        <w:t> </w:t>
      </w:r>
      <w:r>
        <w:rPr>
          <w:sz w:val="22"/>
        </w:rPr>
        <w:t>confirm</w:t>
      </w:r>
      <w:r>
        <w:rPr>
          <w:spacing w:val="-2"/>
          <w:sz w:val="22"/>
        </w:rPr>
        <w:t> </w:t>
      </w:r>
      <w:r>
        <w:rPr>
          <w:sz w:val="22"/>
        </w:rPr>
        <w:t>with</w:t>
      </w:r>
      <w:r>
        <w:rPr>
          <w:spacing w:val="-4"/>
          <w:sz w:val="22"/>
        </w:rPr>
        <w:t> </w:t>
      </w:r>
      <w:r>
        <w:rPr>
          <w:sz w:val="22"/>
        </w:rPr>
        <w:t>photo</w:t>
      </w:r>
      <w:r>
        <w:rPr>
          <w:spacing w:val="-6"/>
          <w:sz w:val="22"/>
        </w:rPr>
        <w:t> </w:t>
      </w:r>
      <w:r>
        <w:rPr>
          <w:spacing w:val="-2"/>
          <w:sz w:val="22"/>
        </w:rPr>
        <w:t>identification.</w:t>
      </w:r>
    </w:p>
    <w:p>
      <w:pPr>
        <w:pStyle w:val="ListParagraph"/>
        <w:numPr>
          <w:ilvl w:val="0"/>
          <w:numId w:val="51"/>
        </w:numPr>
        <w:tabs>
          <w:tab w:pos="1580" w:val="left" w:leader="none"/>
        </w:tabs>
        <w:spacing w:line="260" w:lineRule="exact" w:before="0" w:after="0"/>
        <w:ind w:left="1580" w:right="0" w:hanging="360"/>
        <w:jc w:val="left"/>
        <w:rPr>
          <w:sz w:val="22"/>
        </w:rPr>
      </w:pPr>
      <w:r>
        <w:rPr>
          <w:sz w:val="22"/>
        </w:rPr>
        <w:t>Social</w:t>
      </w:r>
      <w:r>
        <w:rPr>
          <w:spacing w:val="-5"/>
          <w:sz w:val="22"/>
        </w:rPr>
        <w:t> </w:t>
      </w:r>
      <w:r>
        <w:rPr>
          <w:sz w:val="22"/>
        </w:rPr>
        <w:t>Media</w:t>
      </w:r>
      <w:r>
        <w:rPr>
          <w:spacing w:val="-4"/>
          <w:sz w:val="22"/>
        </w:rPr>
        <w:t> </w:t>
      </w:r>
      <w:r>
        <w:rPr>
          <w:spacing w:val="-2"/>
          <w:sz w:val="22"/>
        </w:rPr>
        <w:t>Networks</w:t>
      </w:r>
    </w:p>
    <w:p>
      <w:pPr>
        <w:pStyle w:val="ListParagraph"/>
        <w:numPr>
          <w:ilvl w:val="1"/>
          <w:numId w:val="49"/>
        </w:numPr>
        <w:tabs>
          <w:tab w:pos="1579" w:val="left" w:leader="none"/>
        </w:tabs>
        <w:spacing w:line="263" w:lineRule="exact" w:before="118" w:after="0"/>
        <w:ind w:left="1579" w:right="0" w:hanging="359"/>
        <w:jc w:val="left"/>
        <w:rPr>
          <w:sz w:val="22"/>
        </w:rPr>
      </w:pPr>
      <w:r>
        <w:rPr>
          <w:sz w:val="22"/>
        </w:rPr>
        <w:t>What</w:t>
      </w:r>
      <w:r>
        <w:rPr>
          <w:spacing w:val="-7"/>
          <w:sz w:val="22"/>
        </w:rPr>
        <w:t> </w:t>
      </w:r>
      <w:r>
        <w:rPr>
          <w:sz w:val="22"/>
        </w:rPr>
        <w:t>image</w:t>
      </w:r>
      <w:r>
        <w:rPr>
          <w:spacing w:val="-4"/>
          <w:sz w:val="22"/>
        </w:rPr>
        <w:t> </w:t>
      </w:r>
      <w:r>
        <w:rPr>
          <w:sz w:val="22"/>
        </w:rPr>
        <w:t>is</w:t>
      </w:r>
      <w:r>
        <w:rPr>
          <w:spacing w:val="-6"/>
          <w:sz w:val="22"/>
        </w:rPr>
        <w:t> </w:t>
      </w:r>
      <w:r>
        <w:rPr>
          <w:sz w:val="22"/>
        </w:rPr>
        <w:t>the</w:t>
      </w:r>
      <w:r>
        <w:rPr>
          <w:spacing w:val="-6"/>
          <w:sz w:val="22"/>
        </w:rPr>
        <w:t> </w:t>
      </w:r>
      <w:r>
        <w:rPr>
          <w:sz w:val="22"/>
        </w:rPr>
        <w:t>applicant</w:t>
      </w:r>
      <w:r>
        <w:rPr>
          <w:spacing w:val="-2"/>
          <w:sz w:val="22"/>
        </w:rPr>
        <w:t> </w:t>
      </w:r>
      <w:r>
        <w:rPr>
          <w:sz w:val="22"/>
        </w:rPr>
        <w:t>portraying</w:t>
      </w:r>
      <w:r>
        <w:rPr>
          <w:spacing w:val="-4"/>
          <w:sz w:val="22"/>
        </w:rPr>
        <w:t> </w:t>
      </w:r>
      <w:r>
        <w:rPr>
          <w:sz w:val="22"/>
        </w:rPr>
        <w:t>on</w:t>
      </w:r>
      <w:r>
        <w:rPr>
          <w:spacing w:val="-6"/>
          <w:sz w:val="22"/>
        </w:rPr>
        <w:t> </w:t>
      </w:r>
      <w:r>
        <w:rPr>
          <w:sz w:val="22"/>
        </w:rPr>
        <w:t>various</w:t>
      </w:r>
      <w:r>
        <w:rPr>
          <w:spacing w:val="-6"/>
          <w:sz w:val="22"/>
        </w:rPr>
        <w:t> </w:t>
      </w:r>
      <w:r>
        <w:rPr>
          <w:sz w:val="22"/>
        </w:rPr>
        <w:t>social</w:t>
      </w:r>
      <w:r>
        <w:rPr>
          <w:spacing w:val="-4"/>
          <w:sz w:val="22"/>
        </w:rPr>
        <w:t> </w:t>
      </w:r>
      <w:r>
        <w:rPr>
          <w:sz w:val="22"/>
        </w:rPr>
        <w:t>media</w:t>
      </w:r>
      <w:r>
        <w:rPr>
          <w:spacing w:val="-6"/>
          <w:sz w:val="22"/>
        </w:rPr>
        <w:t> </w:t>
      </w:r>
      <w:r>
        <w:rPr>
          <w:spacing w:val="-2"/>
          <w:sz w:val="22"/>
        </w:rPr>
        <w:t>networks?</w:t>
      </w:r>
    </w:p>
    <w:p>
      <w:pPr>
        <w:pStyle w:val="ListParagraph"/>
        <w:numPr>
          <w:ilvl w:val="1"/>
          <w:numId w:val="49"/>
        </w:numPr>
        <w:tabs>
          <w:tab w:pos="1579" w:val="left" w:leader="none"/>
        </w:tabs>
        <w:spacing w:line="253" w:lineRule="exact" w:before="0" w:after="0"/>
        <w:ind w:left="1579" w:right="0" w:hanging="359"/>
        <w:jc w:val="left"/>
        <w:rPr>
          <w:sz w:val="22"/>
        </w:rPr>
      </w:pPr>
      <w:r>
        <w:rPr>
          <w:sz w:val="22"/>
        </w:rPr>
        <w:t>Facebook,</w:t>
      </w:r>
      <w:r>
        <w:rPr>
          <w:spacing w:val="-4"/>
          <w:sz w:val="22"/>
        </w:rPr>
        <w:t> </w:t>
      </w:r>
      <w:hyperlink r:id="rId29">
        <w:r>
          <w:rPr>
            <w:color w:val="0562C1"/>
            <w:spacing w:val="-2"/>
            <w:sz w:val="22"/>
            <w:u w:val="single" w:color="0562C1"/>
          </w:rPr>
          <w:t>www.facebook.com</w:t>
        </w:r>
      </w:hyperlink>
    </w:p>
    <w:p>
      <w:pPr>
        <w:pStyle w:val="ListParagraph"/>
        <w:numPr>
          <w:ilvl w:val="1"/>
          <w:numId w:val="49"/>
        </w:numPr>
        <w:tabs>
          <w:tab w:pos="1579" w:val="left" w:leader="none"/>
        </w:tabs>
        <w:spacing w:line="252" w:lineRule="exact" w:before="0" w:after="0"/>
        <w:ind w:left="1579" w:right="0" w:hanging="359"/>
        <w:jc w:val="left"/>
        <w:rPr>
          <w:sz w:val="22"/>
        </w:rPr>
      </w:pPr>
      <w:r>
        <w:rPr>
          <w:sz w:val="22"/>
        </w:rPr>
        <w:t>LinkedIn,</w:t>
      </w:r>
      <w:r>
        <w:rPr>
          <w:spacing w:val="-4"/>
          <w:sz w:val="22"/>
        </w:rPr>
        <w:t> </w:t>
      </w:r>
      <w:hyperlink r:id="rId30">
        <w:r>
          <w:rPr>
            <w:color w:val="0562C1"/>
            <w:spacing w:val="-2"/>
            <w:sz w:val="22"/>
            <w:u w:val="single" w:color="0562C1"/>
          </w:rPr>
          <w:t>www.linkedin.com</w:t>
        </w:r>
      </w:hyperlink>
    </w:p>
    <w:p>
      <w:pPr>
        <w:pStyle w:val="ListParagraph"/>
        <w:numPr>
          <w:ilvl w:val="1"/>
          <w:numId w:val="49"/>
        </w:numPr>
        <w:tabs>
          <w:tab w:pos="1579" w:val="left" w:leader="none"/>
        </w:tabs>
        <w:spacing w:line="253" w:lineRule="exact" w:before="0" w:after="0"/>
        <w:ind w:left="1579" w:right="0" w:hanging="359"/>
        <w:jc w:val="left"/>
        <w:rPr>
          <w:sz w:val="22"/>
        </w:rPr>
      </w:pPr>
      <w:r>
        <w:rPr/>
        <mc:AlternateContent>
          <mc:Choice Requires="wps">
            <w:drawing>
              <wp:anchor distT="0" distB="0" distL="0" distR="0" allowOverlap="1" layoutInCell="1" locked="0" behindDoc="0" simplePos="0" relativeHeight="15739904">
                <wp:simplePos x="0" y="0"/>
                <wp:positionH relativeFrom="page">
                  <wp:posOffset>2098548</wp:posOffset>
                </wp:positionH>
                <wp:positionV relativeFrom="paragraph">
                  <wp:posOffset>139709</wp:posOffset>
                </wp:positionV>
                <wp:extent cx="1016635" cy="1079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1016635" cy="10795"/>
                        </a:xfrm>
                        <a:custGeom>
                          <a:avLst/>
                          <a:gdLst/>
                          <a:ahLst/>
                          <a:cxnLst/>
                          <a:rect l="l" t="t" r="r" b="b"/>
                          <a:pathLst>
                            <a:path w="1016635" h="10795">
                              <a:moveTo>
                                <a:pt x="1016508" y="0"/>
                              </a:moveTo>
                              <a:lnTo>
                                <a:pt x="0" y="0"/>
                              </a:lnTo>
                              <a:lnTo>
                                <a:pt x="0" y="10680"/>
                              </a:lnTo>
                              <a:lnTo>
                                <a:pt x="1016508" y="10680"/>
                              </a:lnTo>
                              <a:lnTo>
                                <a:pt x="1016508" y="0"/>
                              </a:lnTo>
                              <a:close/>
                            </a:path>
                          </a:pathLst>
                        </a:custGeom>
                        <a:solidFill>
                          <a:srgbClr val="0562C1"/>
                        </a:solidFill>
                      </wps:spPr>
                      <wps:bodyPr wrap="square" lIns="0" tIns="0" rIns="0" bIns="0" rtlCol="0">
                        <a:prstTxWarp prst="textNoShape">
                          <a:avLst/>
                        </a:prstTxWarp>
                        <a:noAutofit/>
                      </wps:bodyPr>
                    </wps:wsp>
                  </a:graphicData>
                </a:graphic>
              </wp:anchor>
            </w:drawing>
          </mc:Choice>
          <mc:Fallback>
            <w:pict>
              <v:rect style="position:absolute;margin-left:165.240005pt;margin-top:11.000729pt;width:80.040pt;height:.841pt;mso-position-horizontal-relative:page;mso-position-vertical-relative:paragraph;z-index:15739904" id="docshape128" filled="true" fillcolor="#0562c1" stroked="false">
                <v:fill type="solid"/>
                <w10:wrap type="none"/>
              </v:rect>
            </w:pict>
          </mc:Fallback>
        </mc:AlternateContent>
      </w:r>
      <w:r>
        <w:rPr>
          <w:sz w:val="22"/>
        </w:rPr>
        <w:t>Twitter,</w:t>
      </w:r>
      <w:r>
        <w:rPr>
          <w:spacing w:val="-4"/>
          <w:sz w:val="22"/>
        </w:rPr>
        <w:t> </w:t>
      </w:r>
      <w:hyperlink r:id="rId31">
        <w:r>
          <w:rPr>
            <w:color w:val="0562C1"/>
            <w:spacing w:val="-2"/>
            <w:sz w:val="22"/>
          </w:rPr>
          <w:t>www.twitter.com</w:t>
        </w:r>
      </w:hyperlink>
    </w:p>
    <w:p>
      <w:pPr>
        <w:pStyle w:val="ListParagraph"/>
        <w:numPr>
          <w:ilvl w:val="0"/>
          <w:numId w:val="51"/>
        </w:numPr>
        <w:tabs>
          <w:tab w:pos="1580" w:val="left" w:leader="none"/>
        </w:tabs>
        <w:spacing w:line="260" w:lineRule="exact" w:before="0" w:after="0"/>
        <w:ind w:left="1580" w:right="0" w:hanging="360"/>
        <w:jc w:val="left"/>
        <w:rPr>
          <w:sz w:val="22"/>
        </w:rPr>
      </w:pPr>
      <w:r>
        <w:rPr/>
        <mc:AlternateContent>
          <mc:Choice Requires="wps">
            <w:drawing>
              <wp:anchor distT="0" distB="0" distL="0" distR="0" allowOverlap="1" layoutInCell="1" locked="0" behindDoc="0" simplePos="0" relativeHeight="15740416">
                <wp:simplePos x="0" y="0"/>
                <wp:positionH relativeFrom="page">
                  <wp:posOffset>3145535</wp:posOffset>
                </wp:positionH>
                <wp:positionV relativeFrom="paragraph">
                  <wp:posOffset>149762</wp:posOffset>
                </wp:positionV>
                <wp:extent cx="1203960" cy="1079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1203960" cy="10795"/>
                        </a:xfrm>
                        <a:custGeom>
                          <a:avLst/>
                          <a:gdLst/>
                          <a:ahLst/>
                          <a:cxnLst/>
                          <a:rect l="l" t="t" r="r" b="b"/>
                          <a:pathLst>
                            <a:path w="1203960" h="10795">
                              <a:moveTo>
                                <a:pt x="1203960" y="0"/>
                              </a:moveTo>
                              <a:lnTo>
                                <a:pt x="0" y="0"/>
                              </a:lnTo>
                              <a:lnTo>
                                <a:pt x="0" y="10667"/>
                              </a:lnTo>
                              <a:lnTo>
                                <a:pt x="1203960" y="10667"/>
                              </a:lnTo>
                              <a:lnTo>
                                <a:pt x="1203960" y="0"/>
                              </a:lnTo>
                              <a:close/>
                            </a:path>
                          </a:pathLst>
                        </a:custGeom>
                        <a:solidFill>
                          <a:srgbClr val="0562C1"/>
                        </a:solidFill>
                      </wps:spPr>
                      <wps:bodyPr wrap="square" lIns="0" tIns="0" rIns="0" bIns="0" rtlCol="0">
                        <a:prstTxWarp prst="textNoShape">
                          <a:avLst/>
                        </a:prstTxWarp>
                        <a:noAutofit/>
                      </wps:bodyPr>
                    </wps:wsp>
                  </a:graphicData>
                </a:graphic>
              </wp:anchor>
            </w:drawing>
          </mc:Choice>
          <mc:Fallback>
            <w:pict>
              <v:rect style="position:absolute;margin-left:247.679993pt;margin-top:11.792345pt;width:94.8pt;height:.84pt;mso-position-horizontal-relative:page;mso-position-vertical-relative:paragraph;z-index:15740416" id="docshape129" filled="true" fillcolor="#0562c1" stroked="false">
                <v:fill type="solid"/>
                <w10:wrap type="none"/>
              </v:rect>
            </w:pict>
          </mc:Fallback>
        </mc:AlternateContent>
      </w:r>
      <w:r>
        <w:rPr>
          <w:sz w:val="22"/>
        </w:rPr>
        <w:t>Better</w:t>
      </w:r>
      <w:r>
        <w:rPr>
          <w:spacing w:val="-6"/>
          <w:sz w:val="22"/>
        </w:rPr>
        <w:t> </w:t>
      </w:r>
      <w:r>
        <w:rPr>
          <w:sz w:val="22"/>
        </w:rPr>
        <w:t>Business</w:t>
      </w:r>
      <w:r>
        <w:rPr>
          <w:spacing w:val="-4"/>
          <w:sz w:val="22"/>
        </w:rPr>
        <w:t> </w:t>
      </w:r>
      <w:r>
        <w:rPr>
          <w:sz w:val="22"/>
        </w:rPr>
        <w:t>Bureau,</w:t>
      </w:r>
      <w:r>
        <w:rPr>
          <w:spacing w:val="-7"/>
          <w:sz w:val="22"/>
        </w:rPr>
        <w:t> </w:t>
      </w:r>
      <w:hyperlink r:id="rId32">
        <w:r>
          <w:rPr>
            <w:color w:val="0562C1"/>
            <w:spacing w:val="-2"/>
            <w:sz w:val="22"/>
          </w:rPr>
          <w:t>http://www.bbb.org/</w:t>
        </w:r>
      </w:hyperlink>
    </w:p>
    <w:p>
      <w:pPr>
        <w:pStyle w:val="ListParagraph"/>
        <w:numPr>
          <w:ilvl w:val="0"/>
          <w:numId w:val="51"/>
        </w:numPr>
        <w:tabs>
          <w:tab w:pos="1580" w:val="left" w:leader="none"/>
        </w:tabs>
        <w:spacing w:line="269" w:lineRule="exact" w:before="0" w:after="0"/>
        <w:ind w:left="1580" w:right="0" w:hanging="360"/>
        <w:jc w:val="left"/>
        <w:rPr>
          <w:sz w:val="22"/>
        </w:rPr>
      </w:pPr>
      <w:r>
        <w:rPr>
          <w:sz w:val="22"/>
        </w:rPr>
        <w:t>Chambers</w:t>
      </w:r>
      <w:r>
        <w:rPr>
          <w:spacing w:val="-6"/>
          <w:sz w:val="22"/>
        </w:rPr>
        <w:t> </w:t>
      </w:r>
      <w:r>
        <w:rPr>
          <w:sz w:val="22"/>
        </w:rPr>
        <w:t>of</w:t>
      </w:r>
      <w:r>
        <w:rPr>
          <w:spacing w:val="-3"/>
          <w:sz w:val="22"/>
        </w:rPr>
        <w:t> </w:t>
      </w:r>
      <w:r>
        <w:rPr>
          <w:spacing w:val="-2"/>
          <w:sz w:val="22"/>
        </w:rPr>
        <w:t>Commerce</w:t>
      </w:r>
    </w:p>
    <w:p>
      <w:pPr>
        <w:pStyle w:val="ListParagraph"/>
        <w:numPr>
          <w:ilvl w:val="0"/>
          <w:numId w:val="51"/>
        </w:numPr>
        <w:tabs>
          <w:tab w:pos="1580" w:val="left" w:leader="none"/>
        </w:tabs>
        <w:spacing w:line="268" w:lineRule="exact" w:before="0" w:after="0"/>
        <w:ind w:left="1580" w:right="0" w:hanging="360"/>
        <w:jc w:val="left"/>
        <w:rPr>
          <w:sz w:val="22"/>
        </w:rPr>
      </w:pPr>
      <w:r>
        <w:rPr>
          <w:sz w:val="22"/>
        </w:rPr>
        <w:t>Secretary</w:t>
      </w:r>
      <w:r>
        <w:rPr>
          <w:spacing w:val="-5"/>
          <w:sz w:val="22"/>
        </w:rPr>
        <w:t> </w:t>
      </w:r>
      <w:r>
        <w:rPr>
          <w:sz w:val="22"/>
        </w:rPr>
        <w:t>of</w:t>
      </w:r>
      <w:r>
        <w:rPr>
          <w:spacing w:val="-2"/>
          <w:sz w:val="22"/>
        </w:rPr>
        <w:t> </w:t>
      </w:r>
      <w:r>
        <w:rPr>
          <w:spacing w:val="-4"/>
          <w:sz w:val="22"/>
        </w:rPr>
        <w:t>State</w:t>
      </w:r>
    </w:p>
    <w:p>
      <w:pPr>
        <w:pStyle w:val="ListParagraph"/>
        <w:numPr>
          <w:ilvl w:val="0"/>
          <w:numId w:val="51"/>
        </w:numPr>
        <w:tabs>
          <w:tab w:pos="1580" w:val="left" w:leader="none"/>
        </w:tabs>
        <w:spacing w:line="268" w:lineRule="exact" w:before="0" w:after="0"/>
        <w:ind w:left="1580" w:right="0" w:hanging="360"/>
        <w:jc w:val="left"/>
        <w:rPr>
          <w:sz w:val="22"/>
        </w:rPr>
      </w:pPr>
      <w:r>
        <w:rPr>
          <w:sz w:val="22"/>
        </w:rPr>
        <w:t>Licenses,</w:t>
      </w:r>
      <w:r>
        <w:rPr>
          <w:spacing w:val="-3"/>
          <w:sz w:val="22"/>
        </w:rPr>
        <w:t> </w:t>
      </w:r>
      <w:r>
        <w:rPr>
          <w:sz w:val="22"/>
        </w:rPr>
        <w:t>Permits</w:t>
      </w:r>
      <w:r>
        <w:rPr>
          <w:spacing w:val="-4"/>
          <w:sz w:val="22"/>
        </w:rPr>
        <w:t> </w:t>
      </w:r>
      <w:r>
        <w:rPr>
          <w:sz w:val="22"/>
        </w:rPr>
        <w:t>&amp;</w:t>
      </w:r>
      <w:r>
        <w:rPr>
          <w:spacing w:val="-4"/>
          <w:sz w:val="22"/>
        </w:rPr>
        <w:t> </w:t>
      </w:r>
      <w:r>
        <w:rPr>
          <w:spacing w:val="-2"/>
          <w:sz w:val="22"/>
        </w:rPr>
        <w:t>Registrations</w:t>
      </w:r>
    </w:p>
    <w:p>
      <w:pPr>
        <w:pStyle w:val="Heading5"/>
        <w:spacing w:before="239"/>
      </w:pPr>
      <w:r>
        <w:rPr/>
        <w:t>Industry</w:t>
      </w:r>
      <w:r>
        <w:rPr>
          <w:spacing w:val="-6"/>
        </w:rPr>
        <w:t> </w:t>
      </w:r>
      <w:r>
        <w:rPr/>
        <w:t>Specific</w:t>
      </w:r>
      <w:r>
        <w:rPr>
          <w:spacing w:val="-6"/>
        </w:rPr>
        <w:t> </w:t>
      </w:r>
      <w:r>
        <w:rPr>
          <w:spacing w:val="-2"/>
        </w:rPr>
        <w:t>Resources</w:t>
      </w:r>
    </w:p>
    <w:p>
      <w:pPr>
        <w:pStyle w:val="ListParagraph"/>
        <w:numPr>
          <w:ilvl w:val="0"/>
          <w:numId w:val="51"/>
        </w:numPr>
        <w:tabs>
          <w:tab w:pos="1580" w:val="left" w:leader="none"/>
        </w:tabs>
        <w:spacing w:line="240" w:lineRule="auto" w:before="237" w:after="0"/>
        <w:ind w:left="1580" w:right="0" w:hanging="360"/>
        <w:jc w:val="left"/>
        <w:rPr>
          <w:sz w:val="22"/>
        </w:rPr>
      </w:pPr>
      <w:r>
        <w:rPr>
          <w:spacing w:val="-2"/>
          <w:sz w:val="22"/>
        </w:rPr>
        <w:t>Attorneys</w:t>
      </w:r>
    </w:p>
    <w:p>
      <w:pPr>
        <w:pStyle w:val="ListParagraph"/>
        <w:numPr>
          <w:ilvl w:val="1"/>
          <w:numId w:val="49"/>
        </w:numPr>
        <w:tabs>
          <w:tab w:pos="1579" w:val="left" w:leader="none"/>
        </w:tabs>
        <w:spacing w:line="263" w:lineRule="exact" w:before="117" w:after="0"/>
        <w:ind w:left="1579" w:right="0" w:hanging="359"/>
        <w:jc w:val="left"/>
        <w:rPr>
          <w:sz w:val="22"/>
        </w:rPr>
      </w:pPr>
      <w:hyperlink r:id="rId33">
        <w:r>
          <w:rPr>
            <w:color w:val="0562C1"/>
            <w:sz w:val="22"/>
            <w:u w:val="single" w:color="0562C1"/>
          </w:rPr>
          <w:t>National</w:t>
        </w:r>
        <w:r>
          <w:rPr>
            <w:color w:val="0562C1"/>
            <w:spacing w:val="-7"/>
            <w:sz w:val="22"/>
            <w:u w:val="single" w:color="0562C1"/>
          </w:rPr>
          <w:t> </w:t>
        </w:r>
        <w:r>
          <w:rPr>
            <w:color w:val="0562C1"/>
            <w:sz w:val="22"/>
            <w:u w:val="single" w:color="0562C1"/>
          </w:rPr>
          <w:t>Lawyer</w:t>
        </w:r>
        <w:r>
          <w:rPr>
            <w:color w:val="0562C1"/>
            <w:spacing w:val="-5"/>
            <w:sz w:val="22"/>
            <w:u w:val="single" w:color="0562C1"/>
          </w:rPr>
          <w:t> </w:t>
        </w:r>
        <w:r>
          <w:rPr>
            <w:color w:val="0562C1"/>
            <w:sz w:val="22"/>
            <w:u w:val="single" w:color="0562C1"/>
          </w:rPr>
          <w:t>Regulatory</w:t>
        </w:r>
        <w:r>
          <w:rPr>
            <w:color w:val="0562C1"/>
            <w:spacing w:val="-6"/>
            <w:sz w:val="22"/>
            <w:u w:val="single" w:color="0562C1"/>
          </w:rPr>
          <w:t> </w:t>
        </w:r>
        <w:r>
          <w:rPr>
            <w:color w:val="0562C1"/>
            <w:sz w:val="22"/>
            <w:u w:val="single" w:color="0562C1"/>
          </w:rPr>
          <w:t>Data</w:t>
        </w:r>
        <w:r>
          <w:rPr>
            <w:color w:val="0562C1"/>
            <w:spacing w:val="-6"/>
            <w:sz w:val="22"/>
            <w:u w:val="single" w:color="0562C1"/>
          </w:rPr>
          <w:t> </w:t>
        </w:r>
        <w:r>
          <w:rPr>
            <w:color w:val="0562C1"/>
            <w:spacing w:val="-4"/>
            <w:sz w:val="22"/>
            <w:u w:val="single" w:color="0562C1"/>
          </w:rPr>
          <w:t>Bank</w:t>
        </w:r>
      </w:hyperlink>
    </w:p>
    <w:p>
      <w:pPr>
        <w:pStyle w:val="ListParagraph"/>
        <w:numPr>
          <w:ilvl w:val="1"/>
          <w:numId w:val="49"/>
        </w:numPr>
        <w:tabs>
          <w:tab w:pos="1579" w:val="left" w:leader="none"/>
        </w:tabs>
        <w:spacing w:line="254" w:lineRule="exact" w:before="0" w:after="0"/>
        <w:ind w:left="1579" w:right="0" w:hanging="359"/>
        <w:jc w:val="left"/>
        <w:rPr>
          <w:sz w:val="22"/>
        </w:rPr>
      </w:pPr>
      <w:r>
        <w:rPr>
          <w:sz w:val="22"/>
        </w:rPr>
        <w:t>Select</w:t>
      </w:r>
      <w:r>
        <w:rPr>
          <w:spacing w:val="-4"/>
          <w:sz w:val="22"/>
        </w:rPr>
        <w:t> </w:t>
      </w:r>
      <w:r>
        <w:rPr>
          <w:sz w:val="22"/>
        </w:rPr>
        <w:t>the</w:t>
      </w:r>
      <w:r>
        <w:rPr>
          <w:spacing w:val="-8"/>
          <w:sz w:val="22"/>
        </w:rPr>
        <w:t> </w:t>
      </w:r>
      <w:r>
        <w:rPr>
          <w:sz w:val="22"/>
        </w:rPr>
        <w:t>Directory</w:t>
      </w:r>
      <w:r>
        <w:rPr>
          <w:spacing w:val="-7"/>
          <w:sz w:val="22"/>
        </w:rPr>
        <w:t> </w:t>
      </w:r>
      <w:r>
        <w:rPr>
          <w:sz w:val="22"/>
        </w:rPr>
        <w:t>of</w:t>
      </w:r>
      <w:r>
        <w:rPr>
          <w:spacing w:val="-6"/>
          <w:sz w:val="22"/>
        </w:rPr>
        <w:t> </w:t>
      </w:r>
      <w:r>
        <w:rPr>
          <w:sz w:val="22"/>
        </w:rPr>
        <w:t>Lawyer</w:t>
      </w:r>
      <w:r>
        <w:rPr>
          <w:spacing w:val="-4"/>
          <w:sz w:val="22"/>
        </w:rPr>
        <w:t> </w:t>
      </w:r>
      <w:r>
        <w:rPr>
          <w:sz w:val="22"/>
        </w:rPr>
        <w:t>Disciplinary</w:t>
      </w:r>
      <w:r>
        <w:rPr>
          <w:spacing w:val="-4"/>
          <w:sz w:val="22"/>
        </w:rPr>
        <w:t> </w:t>
      </w:r>
      <w:r>
        <w:rPr>
          <w:spacing w:val="-2"/>
          <w:sz w:val="22"/>
        </w:rPr>
        <w:t>Agencies</w:t>
      </w:r>
    </w:p>
    <w:p>
      <w:pPr>
        <w:pStyle w:val="ListParagraph"/>
        <w:numPr>
          <w:ilvl w:val="0"/>
          <w:numId w:val="51"/>
        </w:numPr>
        <w:tabs>
          <w:tab w:pos="1580" w:val="left" w:leader="none"/>
        </w:tabs>
        <w:spacing w:line="260" w:lineRule="exact" w:before="0" w:after="0"/>
        <w:ind w:left="1580" w:right="0" w:hanging="360"/>
        <w:jc w:val="left"/>
        <w:rPr>
          <w:sz w:val="22"/>
        </w:rPr>
      </w:pPr>
      <w:r>
        <w:rPr>
          <w:sz w:val="22"/>
        </w:rPr>
        <w:t>Building</w:t>
      </w:r>
      <w:r>
        <w:rPr>
          <w:spacing w:val="-10"/>
          <w:sz w:val="22"/>
        </w:rPr>
        <w:t> </w:t>
      </w:r>
      <w:r>
        <w:rPr>
          <w:sz w:val="22"/>
        </w:rPr>
        <w:t>Contractors,</w:t>
      </w:r>
      <w:r>
        <w:rPr>
          <w:spacing w:val="-7"/>
          <w:sz w:val="22"/>
        </w:rPr>
        <w:t> </w:t>
      </w:r>
      <w:r>
        <w:rPr>
          <w:sz w:val="22"/>
        </w:rPr>
        <w:t>General</w:t>
      </w:r>
      <w:r>
        <w:rPr>
          <w:spacing w:val="-8"/>
          <w:sz w:val="22"/>
        </w:rPr>
        <w:t> </w:t>
      </w:r>
      <w:r>
        <w:rPr>
          <w:sz w:val="22"/>
        </w:rPr>
        <w:t>Contractors,</w:t>
      </w:r>
      <w:r>
        <w:rPr>
          <w:spacing w:val="-7"/>
          <w:sz w:val="22"/>
        </w:rPr>
        <w:t> </w:t>
      </w:r>
      <w:r>
        <w:rPr>
          <w:spacing w:val="-2"/>
          <w:sz w:val="22"/>
        </w:rPr>
        <w:t>Subcontractors</w:t>
      </w:r>
    </w:p>
    <w:p>
      <w:pPr>
        <w:pStyle w:val="ListParagraph"/>
        <w:numPr>
          <w:ilvl w:val="1"/>
          <w:numId w:val="49"/>
        </w:numPr>
        <w:tabs>
          <w:tab w:pos="1579" w:val="left" w:leader="none"/>
        </w:tabs>
        <w:spacing w:line="263" w:lineRule="exact" w:before="117" w:after="0"/>
        <w:ind w:left="1579" w:right="0" w:hanging="359"/>
        <w:jc w:val="left"/>
        <w:rPr>
          <w:sz w:val="22"/>
        </w:rPr>
      </w:pPr>
      <w:r>
        <w:rPr>
          <w:sz w:val="22"/>
        </w:rPr>
        <w:t>Search</w:t>
      </w:r>
      <w:r>
        <w:rPr>
          <w:spacing w:val="-7"/>
          <w:sz w:val="22"/>
        </w:rPr>
        <w:t> </w:t>
      </w:r>
      <w:r>
        <w:rPr>
          <w:sz w:val="22"/>
        </w:rPr>
        <w:t>for</w:t>
      </w:r>
      <w:r>
        <w:rPr>
          <w:spacing w:val="-5"/>
          <w:sz w:val="22"/>
        </w:rPr>
        <w:t> </w:t>
      </w:r>
      <w:r>
        <w:rPr>
          <w:sz w:val="22"/>
        </w:rPr>
        <w:t>local,</w:t>
      </w:r>
      <w:r>
        <w:rPr>
          <w:spacing w:val="-3"/>
          <w:sz w:val="22"/>
        </w:rPr>
        <w:t> </w:t>
      </w:r>
      <w:r>
        <w:rPr>
          <w:sz w:val="22"/>
        </w:rPr>
        <w:t>state,</w:t>
      </w:r>
      <w:r>
        <w:rPr>
          <w:spacing w:val="-3"/>
          <w:sz w:val="22"/>
        </w:rPr>
        <w:t> </w:t>
      </w:r>
      <w:r>
        <w:rPr>
          <w:sz w:val="22"/>
        </w:rPr>
        <w:t>national</w:t>
      </w:r>
      <w:r>
        <w:rPr>
          <w:spacing w:val="-4"/>
          <w:sz w:val="22"/>
        </w:rPr>
        <w:t> </w:t>
      </w:r>
      <w:r>
        <w:rPr>
          <w:spacing w:val="-2"/>
          <w:sz w:val="22"/>
        </w:rPr>
        <w:t>licenses</w:t>
      </w:r>
    </w:p>
    <w:p>
      <w:pPr>
        <w:pStyle w:val="ListParagraph"/>
        <w:numPr>
          <w:ilvl w:val="0"/>
          <w:numId w:val="51"/>
        </w:numPr>
        <w:tabs>
          <w:tab w:pos="1580" w:val="left" w:leader="none"/>
        </w:tabs>
        <w:spacing w:line="260" w:lineRule="exact" w:before="0" w:after="0"/>
        <w:ind w:left="1580" w:right="0" w:hanging="360"/>
        <w:jc w:val="left"/>
        <w:rPr>
          <w:sz w:val="22"/>
        </w:rPr>
      </w:pPr>
      <w:r>
        <w:rPr>
          <w:sz w:val="22"/>
        </w:rPr>
        <w:t>Certified</w:t>
      </w:r>
      <w:r>
        <w:rPr>
          <w:spacing w:val="-8"/>
          <w:sz w:val="22"/>
        </w:rPr>
        <w:t> </w:t>
      </w:r>
      <w:r>
        <w:rPr>
          <w:sz w:val="22"/>
        </w:rPr>
        <w:t>Public</w:t>
      </w:r>
      <w:r>
        <w:rPr>
          <w:spacing w:val="-6"/>
          <w:sz w:val="22"/>
        </w:rPr>
        <w:t> </w:t>
      </w:r>
      <w:r>
        <w:rPr>
          <w:sz w:val="22"/>
        </w:rPr>
        <w:t>Accountants</w:t>
      </w:r>
      <w:r>
        <w:rPr>
          <w:spacing w:val="-9"/>
          <w:sz w:val="22"/>
        </w:rPr>
        <w:t> </w:t>
      </w:r>
      <w:r>
        <w:rPr>
          <w:spacing w:val="-2"/>
          <w:sz w:val="22"/>
        </w:rPr>
        <w:t>(CPAs)</w:t>
      </w:r>
    </w:p>
    <w:p>
      <w:pPr>
        <w:pStyle w:val="ListParagraph"/>
        <w:numPr>
          <w:ilvl w:val="1"/>
          <w:numId w:val="49"/>
        </w:numPr>
        <w:tabs>
          <w:tab w:pos="1579" w:val="left" w:leader="none"/>
        </w:tabs>
        <w:spacing w:line="263" w:lineRule="exact" w:before="118" w:after="0"/>
        <w:ind w:left="1579" w:right="0" w:hanging="359"/>
        <w:jc w:val="left"/>
        <w:rPr>
          <w:sz w:val="22"/>
        </w:rPr>
      </w:pPr>
      <w:hyperlink r:id="rId34">
        <w:r>
          <w:rPr>
            <w:color w:val="0562C1"/>
            <w:sz w:val="22"/>
            <w:u w:val="single" w:color="0562C1"/>
          </w:rPr>
          <w:t>National</w:t>
        </w:r>
        <w:r>
          <w:rPr>
            <w:color w:val="0562C1"/>
            <w:spacing w:val="-5"/>
            <w:sz w:val="22"/>
            <w:u w:val="single" w:color="0562C1"/>
          </w:rPr>
          <w:t> </w:t>
        </w:r>
        <w:r>
          <w:rPr>
            <w:color w:val="0562C1"/>
            <w:sz w:val="22"/>
            <w:u w:val="single" w:color="0562C1"/>
          </w:rPr>
          <w:t>Association</w:t>
        </w:r>
        <w:r>
          <w:rPr>
            <w:color w:val="0562C1"/>
            <w:spacing w:val="-4"/>
            <w:sz w:val="22"/>
            <w:u w:val="single" w:color="0562C1"/>
          </w:rPr>
          <w:t> </w:t>
        </w:r>
        <w:r>
          <w:rPr>
            <w:color w:val="0562C1"/>
            <w:sz w:val="22"/>
            <w:u w:val="single" w:color="0562C1"/>
          </w:rPr>
          <w:t>of</w:t>
        </w:r>
        <w:r>
          <w:rPr>
            <w:color w:val="0562C1"/>
            <w:spacing w:val="-4"/>
            <w:sz w:val="22"/>
            <w:u w:val="single" w:color="0562C1"/>
          </w:rPr>
          <w:t> </w:t>
        </w:r>
        <w:r>
          <w:rPr>
            <w:color w:val="0562C1"/>
            <w:sz w:val="22"/>
            <w:u w:val="single" w:color="0562C1"/>
          </w:rPr>
          <w:t>State</w:t>
        </w:r>
        <w:r>
          <w:rPr>
            <w:color w:val="0562C1"/>
            <w:spacing w:val="-6"/>
            <w:sz w:val="22"/>
            <w:u w:val="single" w:color="0562C1"/>
          </w:rPr>
          <w:t> </w:t>
        </w:r>
        <w:r>
          <w:rPr>
            <w:color w:val="0562C1"/>
            <w:sz w:val="22"/>
            <w:u w:val="single" w:color="0562C1"/>
          </w:rPr>
          <w:t>Boards</w:t>
        </w:r>
        <w:r>
          <w:rPr>
            <w:color w:val="0562C1"/>
            <w:spacing w:val="-5"/>
            <w:sz w:val="22"/>
            <w:u w:val="single" w:color="0562C1"/>
          </w:rPr>
          <w:t> </w:t>
        </w:r>
        <w:r>
          <w:rPr>
            <w:color w:val="0562C1"/>
            <w:sz w:val="22"/>
            <w:u w:val="single" w:color="0562C1"/>
          </w:rPr>
          <w:t>of</w:t>
        </w:r>
        <w:r>
          <w:rPr>
            <w:color w:val="0562C1"/>
            <w:spacing w:val="-4"/>
            <w:sz w:val="22"/>
            <w:u w:val="single" w:color="0562C1"/>
          </w:rPr>
          <w:t> </w:t>
        </w:r>
        <w:r>
          <w:rPr>
            <w:color w:val="0562C1"/>
            <w:spacing w:val="-2"/>
            <w:sz w:val="22"/>
            <w:u w:val="single" w:color="0562C1"/>
          </w:rPr>
          <w:t>Accountancy</w:t>
        </w:r>
      </w:hyperlink>
    </w:p>
    <w:p>
      <w:pPr>
        <w:pStyle w:val="ListParagraph"/>
        <w:numPr>
          <w:ilvl w:val="0"/>
          <w:numId w:val="51"/>
        </w:numPr>
        <w:tabs>
          <w:tab w:pos="1580" w:val="left" w:leader="none"/>
        </w:tabs>
        <w:spacing w:line="260" w:lineRule="exact" w:before="0" w:after="0"/>
        <w:ind w:left="1580" w:right="0" w:hanging="360"/>
        <w:jc w:val="left"/>
        <w:rPr>
          <w:sz w:val="22"/>
        </w:rPr>
      </w:pPr>
      <w:r>
        <w:rPr>
          <w:sz w:val="22"/>
        </w:rPr>
        <w:t>Financial</w:t>
      </w:r>
      <w:r>
        <w:rPr>
          <w:spacing w:val="-9"/>
          <w:sz w:val="22"/>
        </w:rPr>
        <w:t> </w:t>
      </w:r>
      <w:r>
        <w:rPr>
          <w:spacing w:val="-2"/>
          <w:sz w:val="22"/>
        </w:rPr>
        <w:t>Planners</w:t>
      </w:r>
    </w:p>
    <w:p>
      <w:pPr>
        <w:pStyle w:val="ListParagraph"/>
        <w:numPr>
          <w:ilvl w:val="1"/>
          <w:numId w:val="49"/>
        </w:numPr>
        <w:tabs>
          <w:tab w:pos="1579" w:val="left" w:leader="none"/>
        </w:tabs>
        <w:spacing w:line="263" w:lineRule="exact" w:before="117" w:after="0"/>
        <w:ind w:left="1579" w:right="0" w:hanging="359"/>
        <w:jc w:val="left"/>
        <w:rPr>
          <w:sz w:val="22"/>
        </w:rPr>
      </w:pPr>
      <w:hyperlink r:id="rId35">
        <w:r>
          <w:rPr>
            <w:color w:val="0562C1"/>
            <w:sz w:val="22"/>
            <w:u w:val="single" w:color="0562C1"/>
          </w:rPr>
          <w:t>Financial</w:t>
        </w:r>
        <w:r>
          <w:rPr>
            <w:color w:val="0562C1"/>
            <w:spacing w:val="-8"/>
            <w:sz w:val="22"/>
            <w:u w:val="single" w:color="0562C1"/>
          </w:rPr>
          <w:t> </w:t>
        </w:r>
        <w:r>
          <w:rPr>
            <w:color w:val="0562C1"/>
            <w:sz w:val="22"/>
            <w:u w:val="single" w:color="0562C1"/>
          </w:rPr>
          <w:t>Industry</w:t>
        </w:r>
        <w:r>
          <w:rPr>
            <w:color w:val="0562C1"/>
            <w:spacing w:val="-6"/>
            <w:sz w:val="22"/>
            <w:u w:val="single" w:color="0562C1"/>
          </w:rPr>
          <w:t> </w:t>
        </w:r>
        <w:r>
          <w:rPr>
            <w:color w:val="0562C1"/>
            <w:sz w:val="22"/>
            <w:u w:val="single" w:color="0562C1"/>
          </w:rPr>
          <w:t>Regulatory</w:t>
        </w:r>
        <w:r>
          <w:rPr>
            <w:color w:val="0562C1"/>
            <w:spacing w:val="-9"/>
            <w:sz w:val="22"/>
            <w:u w:val="single" w:color="0562C1"/>
          </w:rPr>
          <w:t> </w:t>
        </w:r>
        <w:r>
          <w:rPr>
            <w:color w:val="0562C1"/>
            <w:spacing w:val="-2"/>
            <w:sz w:val="22"/>
            <w:u w:val="single" w:color="0562C1"/>
          </w:rPr>
          <w:t>Authority</w:t>
        </w:r>
      </w:hyperlink>
    </w:p>
    <w:p>
      <w:pPr>
        <w:pStyle w:val="ListParagraph"/>
        <w:numPr>
          <w:ilvl w:val="0"/>
          <w:numId w:val="51"/>
        </w:numPr>
        <w:tabs>
          <w:tab w:pos="1580" w:val="left" w:leader="none"/>
        </w:tabs>
        <w:spacing w:line="260" w:lineRule="exact" w:before="0" w:after="0"/>
        <w:ind w:left="1580" w:right="0" w:hanging="360"/>
        <w:jc w:val="left"/>
        <w:rPr>
          <w:sz w:val="22"/>
        </w:rPr>
      </w:pPr>
      <w:r>
        <w:rPr>
          <w:spacing w:val="-2"/>
          <w:sz w:val="22"/>
        </w:rPr>
        <w:t>Insurance</w:t>
      </w:r>
    </w:p>
    <w:p>
      <w:pPr>
        <w:pStyle w:val="ListParagraph"/>
        <w:numPr>
          <w:ilvl w:val="1"/>
          <w:numId w:val="49"/>
        </w:numPr>
        <w:tabs>
          <w:tab w:pos="1579" w:val="left" w:leader="none"/>
        </w:tabs>
        <w:spacing w:line="263" w:lineRule="exact" w:before="117" w:after="0"/>
        <w:ind w:left="1579" w:right="0" w:hanging="359"/>
        <w:jc w:val="left"/>
        <w:rPr>
          <w:sz w:val="22"/>
        </w:rPr>
      </w:pPr>
      <w:r>
        <w:rPr>
          <w:sz w:val="22"/>
        </w:rPr>
        <w:t>Search</w:t>
      </w:r>
      <w:r>
        <w:rPr>
          <w:spacing w:val="-7"/>
          <w:sz w:val="22"/>
        </w:rPr>
        <w:t> </w:t>
      </w:r>
      <w:r>
        <w:rPr>
          <w:sz w:val="22"/>
        </w:rPr>
        <w:t>for</w:t>
      </w:r>
      <w:r>
        <w:rPr>
          <w:spacing w:val="-5"/>
          <w:sz w:val="22"/>
        </w:rPr>
        <w:t> </w:t>
      </w:r>
      <w:r>
        <w:rPr>
          <w:sz w:val="22"/>
        </w:rPr>
        <w:t>local,</w:t>
      </w:r>
      <w:r>
        <w:rPr>
          <w:spacing w:val="-3"/>
          <w:sz w:val="22"/>
        </w:rPr>
        <w:t> </w:t>
      </w:r>
      <w:r>
        <w:rPr>
          <w:sz w:val="22"/>
        </w:rPr>
        <w:t>state,</w:t>
      </w:r>
      <w:r>
        <w:rPr>
          <w:spacing w:val="-3"/>
          <w:sz w:val="22"/>
        </w:rPr>
        <w:t> </w:t>
      </w:r>
      <w:r>
        <w:rPr>
          <w:sz w:val="22"/>
        </w:rPr>
        <w:t>national</w:t>
      </w:r>
      <w:r>
        <w:rPr>
          <w:spacing w:val="-4"/>
          <w:sz w:val="22"/>
        </w:rPr>
        <w:t> </w:t>
      </w:r>
      <w:r>
        <w:rPr>
          <w:spacing w:val="-2"/>
          <w:sz w:val="22"/>
        </w:rPr>
        <w:t>licenses</w:t>
      </w:r>
    </w:p>
    <w:p>
      <w:pPr>
        <w:pStyle w:val="ListParagraph"/>
        <w:numPr>
          <w:ilvl w:val="0"/>
          <w:numId w:val="51"/>
        </w:numPr>
        <w:tabs>
          <w:tab w:pos="1580" w:val="left" w:leader="none"/>
        </w:tabs>
        <w:spacing w:line="260" w:lineRule="exact" w:before="0" w:after="0"/>
        <w:ind w:left="1580" w:right="0" w:hanging="361"/>
        <w:jc w:val="left"/>
        <w:rPr>
          <w:sz w:val="22"/>
        </w:rPr>
      </w:pPr>
      <w:r>
        <w:rPr>
          <w:sz w:val="22"/>
        </w:rPr>
        <w:t>Medical/Health</w:t>
      </w:r>
      <w:r>
        <w:rPr>
          <w:spacing w:val="-11"/>
          <w:sz w:val="22"/>
        </w:rPr>
        <w:t> </w:t>
      </w:r>
      <w:r>
        <w:rPr>
          <w:spacing w:val="-2"/>
          <w:sz w:val="22"/>
        </w:rPr>
        <w:t>Professionals</w:t>
      </w:r>
    </w:p>
    <w:p>
      <w:pPr>
        <w:pStyle w:val="ListParagraph"/>
        <w:numPr>
          <w:ilvl w:val="1"/>
          <w:numId w:val="49"/>
        </w:numPr>
        <w:tabs>
          <w:tab w:pos="1579" w:val="left" w:leader="none"/>
        </w:tabs>
        <w:spacing w:line="263" w:lineRule="exact" w:before="118" w:after="0"/>
        <w:ind w:left="1579" w:right="0" w:hanging="359"/>
        <w:jc w:val="left"/>
        <w:rPr>
          <w:sz w:val="22"/>
        </w:rPr>
      </w:pPr>
      <w:r>
        <w:rPr>
          <w:sz w:val="22"/>
        </w:rPr>
        <w:t>Search</w:t>
      </w:r>
      <w:r>
        <w:rPr>
          <w:spacing w:val="-7"/>
          <w:sz w:val="22"/>
        </w:rPr>
        <w:t> </w:t>
      </w:r>
      <w:r>
        <w:rPr>
          <w:sz w:val="22"/>
        </w:rPr>
        <w:t>for</w:t>
      </w:r>
      <w:r>
        <w:rPr>
          <w:spacing w:val="-5"/>
          <w:sz w:val="22"/>
        </w:rPr>
        <w:t> </w:t>
      </w:r>
      <w:r>
        <w:rPr>
          <w:sz w:val="22"/>
        </w:rPr>
        <w:t>local,</w:t>
      </w:r>
      <w:r>
        <w:rPr>
          <w:spacing w:val="-3"/>
          <w:sz w:val="22"/>
        </w:rPr>
        <w:t> </w:t>
      </w:r>
      <w:r>
        <w:rPr>
          <w:sz w:val="22"/>
        </w:rPr>
        <w:t>state,</w:t>
      </w:r>
      <w:r>
        <w:rPr>
          <w:spacing w:val="-3"/>
          <w:sz w:val="22"/>
        </w:rPr>
        <w:t> </w:t>
      </w:r>
      <w:r>
        <w:rPr>
          <w:sz w:val="22"/>
        </w:rPr>
        <w:t>national</w:t>
      </w:r>
      <w:r>
        <w:rPr>
          <w:spacing w:val="-4"/>
          <w:sz w:val="22"/>
        </w:rPr>
        <w:t> </w:t>
      </w:r>
      <w:r>
        <w:rPr>
          <w:spacing w:val="-2"/>
          <w:sz w:val="22"/>
        </w:rPr>
        <w:t>licenses</w:t>
      </w:r>
    </w:p>
    <w:p>
      <w:pPr>
        <w:pStyle w:val="ListParagraph"/>
        <w:numPr>
          <w:ilvl w:val="0"/>
          <w:numId w:val="51"/>
        </w:numPr>
        <w:tabs>
          <w:tab w:pos="1580" w:val="left" w:leader="none"/>
        </w:tabs>
        <w:spacing w:line="260" w:lineRule="exact" w:before="0" w:after="0"/>
        <w:ind w:left="1580" w:right="0" w:hanging="360"/>
        <w:jc w:val="left"/>
        <w:rPr>
          <w:sz w:val="22"/>
        </w:rPr>
      </w:pPr>
      <w:r>
        <w:rPr>
          <w:spacing w:val="-2"/>
          <w:sz w:val="22"/>
        </w:rPr>
        <w:t>Mortgage</w:t>
      </w:r>
    </w:p>
    <w:p>
      <w:pPr>
        <w:pStyle w:val="ListParagraph"/>
        <w:numPr>
          <w:ilvl w:val="1"/>
          <w:numId w:val="49"/>
        </w:numPr>
        <w:tabs>
          <w:tab w:pos="1579" w:val="left" w:leader="none"/>
        </w:tabs>
        <w:spacing w:line="263" w:lineRule="exact" w:before="117" w:after="0"/>
        <w:ind w:left="1579" w:right="0" w:hanging="359"/>
        <w:jc w:val="left"/>
        <w:rPr>
          <w:sz w:val="22"/>
        </w:rPr>
      </w:pPr>
      <w:hyperlink r:id="rId36">
        <w:r>
          <w:rPr>
            <w:color w:val="0562C1"/>
            <w:sz w:val="22"/>
            <w:u w:val="single" w:color="0562C1"/>
          </w:rPr>
          <w:t>National</w:t>
        </w:r>
        <w:r>
          <w:rPr>
            <w:color w:val="0562C1"/>
            <w:spacing w:val="-7"/>
            <w:sz w:val="22"/>
            <w:u w:val="single" w:color="0562C1"/>
          </w:rPr>
          <w:t> </w:t>
        </w:r>
        <w:r>
          <w:rPr>
            <w:color w:val="0562C1"/>
            <w:sz w:val="22"/>
            <w:u w:val="single" w:color="0562C1"/>
          </w:rPr>
          <w:t>Mortgage</w:t>
        </w:r>
        <w:r>
          <w:rPr>
            <w:color w:val="0562C1"/>
            <w:spacing w:val="-6"/>
            <w:sz w:val="22"/>
            <w:u w:val="single" w:color="0562C1"/>
          </w:rPr>
          <w:t> </w:t>
        </w:r>
        <w:r>
          <w:rPr>
            <w:color w:val="0562C1"/>
            <w:sz w:val="22"/>
            <w:u w:val="single" w:color="0562C1"/>
          </w:rPr>
          <w:t>Lenders</w:t>
        </w:r>
        <w:r>
          <w:rPr>
            <w:color w:val="0562C1"/>
            <w:spacing w:val="-5"/>
            <w:sz w:val="22"/>
            <w:u w:val="single" w:color="0562C1"/>
          </w:rPr>
          <w:t> </w:t>
        </w:r>
        <w:r>
          <w:rPr>
            <w:color w:val="0562C1"/>
            <w:spacing w:val="-2"/>
            <w:sz w:val="22"/>
            <w:u w:val="single" w:color="0562C1"/>
          </w:rPr>
          <w:t>Search</w:t>
        </w:r>
      </w:hyperlink>
    </w:p>
    <w:p>
      <w:pPr>
        <w:pStyle w:val="ListParagraph"/>
        <w:numPr>
          <w:ilvl w:val="0"/>
          <w:numId w:val="51"/>
        </w:numPr>
        <w:tabs>
          <w:tab w:pos="1580" w:val="left" w:leader="none"/>
        </w:tabs>
        <w:spacing w:line="260" w:lineRule="exact" w:before="0" w:after="0"/>
        <w:ind w:left="1580" w:right="0" w:hanging="360"/>
        <w:jc w:val="left"/>
        <w:rPr>
          <w:sz w:val="22"/>
        </w:rPr>
      </w:pPr>
      <w:r>
        <w:rPr>
          <w:sz w:val="22"/>
        </w:rPr>
        <w:t>Real</w:t>
      </w:r>
      <w:r>
        <w:rPr>
          <w:spacing w:val="-3"/>
          <w:sz w:val="22"/>
        </w:rPr>
        <w:t> </w:t>
      </w:r>
      <w:r>
        <w:rPr>
          <w:sz w:val="22"/>
        </w:rPr>
        <w:t>Estate</w:t>
      </w:r>
      <w:r>
        <w:rPr>
          <w:spacing w:val="-3"/>
          <w:sz w:val="22"/>
        </w:rPr>
        <w:t> </w:t>
      </w:r>
      <w:r>
        <w:rPr>
          <w:spacing w:val="-2"/>
          <w:sz w:val="22"/>
        </w:rPr>
        <w:t>Agents</w:t>
      </w:r>
    </w:p>
    <w:p>
      <w:pPr>
        <w:pStyle w:val="ListParagraph"/>
        <w:numPr>
          <w:ilvl w:val="1"/>
          <w:numId w:val="49"/>
        </w:numPr>
        <w:tabs>
          <w:tab w:pos="1579" w:val="left" w:leader="none"/>
        </w:tabs>
        <w:spacing w:line="240" w:lineRule="auto" w:before="117" w:after="0"/>
        <w:ind w:left="1579" w:right="0" w:hanging="359"/>
        <w:jc w:val="left"/>
        <w:rPr>
          <w:sz w:val="22"/>
        </w:rPr>
      </w:pPr>
      <w:r>
        <w:rPr>
          <w:sz w:val="22"/>
        </w:rPr>
        <w:t>Search</w:t>
      </w:r>
      <w:r>
        <w:rPr>
          <w:spacing w:val="-7"/>
          <w:sz w:val="22"/>
        </w:rPr>
        <w:t> </w:t>
      </w:r>
      <w:r>
        <w:rPr>
          <w:sz w:val="22"/>
        </w:rPr>
        <w:t>for</w:t>
      </w:r>
      <w:r>
        <w:rPr>
          <w:spacing w:val="-5"/>
          <w:sz w:val="22"/>
        </w:rPr>
        <w:t> </w:t>
      </w:r>
      <w:r>
        <w:rPr>
          <w:sz w:val="22"/>
        </w:rPr>
        <w:t>local,</w:t>
      </w:r>
      <w:r>
        <w:rPr>
          <w:spacing w:val="-3"/>
          <w:sz w:val="22"/>
        </w:rPr>
        <w:t> </w:t>
      </w:r>
      <w:r>
        <w:rPr>
          <w:sz w:val="22"/>
        </w:rPr>
        <w:t>state,</w:t>
      </w:r>
      <w:r>
        <w:rPr>
          <w:spacing w:val="-3"/>
          <w:sz w:val="22"/>
        </w:rPr>
        <w:t> </w:t>
      </w:r>
      <w:r>
        <w:rPr>
          <w:sz w:val="22"/>
        </w:rPr>
        <w:t>national</w:t>
      </w:r>
      <w:r>
        <w:rPr>
          <w:spacing w:val="-4"/>
          <w:sz w:val="22"/>
        </w:rPr>
        <w:t> </w:t>
      </w:r>
      <w:r>
        <w:rPr>
          <w:spacing w:val="-2"/>
          <w:sz w:val="22"/>
        </w:rPr>
        <w:t>licenses</w:t>
      </w:r>
    </w:p>
    <w:p>
      <w:pPr>
        <w:pStyle w:val="Heading5"/>
        <w:spacing w:before="100"/>
      </w:pPr>
      <w:r>
        <w:rPr/>
        <w:t>Supplemental</w:t>
      </w:r>
      <w:r>
        <w:rPr>
          <w:spacing w:val="-7"/>
        </w:rPr>
        <w:t> </w:t>
      </w:r>
      <w:r>
        <w:rPr>
          <w:spacing w:val="-2"/>
        </w:rPr>
        <w:t>Resources</w:t>
      </w:r>
    </w:p>
    <w:p>
      <w:pPr>
        <w:spacing w:after="0"/>
        <w:sectPr>
          <w:pgSz w:w="12240" w:h="15840"/>
          <w:pgMar w:header="435" w:footer="1061" w:top="1340" w:bottom="1260" w:left="940" w:right="920"/>
        </w:sect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25"/>
        <w:ind w:left="0"/>
        <w:rPr>
          <w:b/>
        </w:rPr>
      </w:pPr>
    </w:p>
    <w:p>
      <w:pPr>
        <w:spacing w:before="1"/>
        <w:ind w:left="140" w:right="0" w:firstLine="0"/>
        <w:jc w:val="left"/>
        <w:rPr>
          <w:b/>
          <w:sz w:val="22"/>
        </w:rPr>
      </w:pPr>
      <w:r>
        <w:rPr>
          <w:b/>
          <w:spacing w:val="-2"/>
          <w:sz w:val="22"/>
        </w:rPr>
        <w:t>Notes</w:t>
      </w:r>
    </w:p>
    <w:p>
      <w:pPr>
        <w:pStyle w:val="ListParagraph"/>
        <w:numPr>
          <w:ilvl w:val="0"/>
          <w:numId w:val="52"/>
        </w:numPr>
        <w:tabs>
          <w:tab w:pos="500" w:val="left" w:leader="none"/>
        </w:tabs>
        <w:spacing w:line="240" w:lineRule="auto" w:before="91" w:after="0"/>
        <w:ind w:left="500" w:right="0" w:hanging="360"/>
        <w:jc w:val="left"/>
        <w:rPr>
          <w:sz w:val="22"/>
        </w:rPr>
      </w:pPr>
      <w:r>
        <w:rPr/>
        <w:br w:type="column"/>
      </w:r>
      <w:r>
        <w:rPr>
          <w:sz w:val="22"/>
        </w:rPr>
        <w:t>Department</w:t>
      </w:r>
      <w:r>
        <w:rPr>
          <w:spacing w:val="-5"/>
          <w:sz w:val="22"/>
        </w:rPr>
        <w:t> </w:t>
      </w:r>
      <w:r>
        <w:rPr>
          <w:sz w:val="22"/>
        </w:rPr>
        <w:t>of</w:t>
      </w:r>
      <w:r>
        <w:rPr>
          <w:spacing w:val="-4"/>
          <w:sz w:val="22"/>
        </w:rPr>
        <w:t> </w:t>
      </w:r>
      <w:r>
        <w:rPr>
          <w:sz w:val="22"/>
        </w:rPr>
        <w:t>Motor</w:t>
      </w:r>
      <w:r>
        <w:rPr>
          <w:spacing w:val="-4"/>
          <w:sz w:val="22"/>
        </w:rPr>
        <w:t> </w:t>
      </w:r>
      <w:r>
        <w:rPr>
          <w:spacing w:val="-2"/>
          <w:sz w:val="22"/>
        </w:rPr>
        <w:t>Vehicles</w:t>
      </w:r>
    </w:p>
    <w:p>
      <w:pPr>
        <w:pStyle w:val="ListParagraph"/>
        <w:numPr>
          <w:ilvl w:val="0"/>
          <w:numId w:val="53"/>
        </w:numPr>
        <w:tabs>
          <w:tab w:pos="498" w:val="left" w:leader="none"/>
          <w:tab w:pos="500" w:val="left" w:leader="none"/>
        </w:tabs>
        <w:spacing w:line="220" w:lineRule="auto" w:before="132" w:after="0"/>
        <w:ind w:left="500" w:right="822" w:hanging="361"/>
        <w:jc w:val="left"/>
        <w:rPr>
          <w:sz w:val="22"/>
        </w:rPr>
      </w:pPr>
      <w:r>
        <w:rPr>
          <w:sz w:val="22"/>
        </w:rPr>
        <w:t>May</w:t>
      </w:r>
      <w:r>
        <w:rPr>
          <w:spacing w:val="-1"/>
          <w:sz w:val="22"/>
        </w:rPr>
        <w:t> </w:t>
      </w:r>
      <w:r>
        <w:rPr>
          <w:sz w:val="22"/>
        </w:rPr>
        <w:t>be</w:t>
      </w:r>
      <w:r>
        <w:rPr>
          <w:spacing w:val="-4"/>
          <w:sz w:val="22"/>
        </w:rPr>
        <w:t> </w:t>
      </w:r>
      <w:r>
        <w:rPr>
          <w:sz w:val="22"/>
        </w:rPr>
        <w:t>used</w:t>
      </w:r>
      <w:r>
        <w:rPr>
          <w:spacing w:val="-4"/>
          <w:sz w:val="22"/>
        </w:rPr>
        <w:t> </w:t>
      </w:r>
      <w:r>
        <w:rPr>
          <w:sz w:val="22"/>
        </w:rPr>
        <w:t>to</w:t>
      </w:r>
      <w:r>
        <w:rPr>
          <w:spacing w:val="-4"/>
          <w:sz w:val="22"/>
        </w:rPr>
        <w:t> </w:t>
      </w:r>
      <w:r>
        <w:rPr>
          <w:sz w:val="22"/>
        </w:rPr>
        <w:t>verify</w:t>
      </w:r>
      <w:r>
        <w:rPr>
          <w:spacing w:val="-1"/>
          <w:sz w:val="22"/>
        </w:rPr>
        <w:t> </w:t>
      </w:r>
      <w:r>
        <w:rPr>
          <w:sz w:val="22"/>
        </w:rPr>
        <w:t>licensing</w:t>
      </w:r>
      <w:r>
        <w:rPr>
          <w:spacing w:val="-2"/>
          <w:sz w:val="22"/>
        </w:rPr>
        <w:t> </w:t>
      </w:r>
      <w:r>
        <w:rPr>
          <w:sz w:val="22"/>
        </w:rPr>
        <w:t>for</w:t>
      </w:r>
      <w:r>
        <w:rPr>
          <w:spacing w:val="-3"/>
          <w:sz w:val="22"/>
        </w:rPr>
        <w:t> </w:t>
      </w:r>
      <w:r>
        <w:rPr>
          <w:sz w:val="22"/>
        </w:rPr>
        <w:t>industries</w:t>
      </w:r>
      <w:r>
        <w:rPr>
          <w:spacing w:val="-4"/>
          <w:sz w:val="22"/>
        </w:rPr>
        <w:t> </w:t>
      </w:r>
      <w:r>
        <w:rPr>
          <w:sz w:val="22"/>
        </w:rPr>
        <w:t>that</w:t>
      </w:r>
      <w:r>
        <w:rPr>
          <w:spacing w:val="-2"/>
          <w:sz w:val="22"/>
        </w:rPr>
        <w:t> </w:t>
      </w:r>
      <w:r>
        <w:rPr>
          <w:sz w:val="22"/>
        </w:rPr>
        <w:t>require</w:t>
      </w:r>
      <w:r>
        <w:rPr>
          <w:spacing w:val="-4"/>
          <w:sz w:val="22"/>
        </w:rPr>
        <w:t> </w:t>
      </w:r>
      <w:r>
        <w:rPr>
          <w:sz w:val="22"/>
        </w:rPr>
        <w:t>a</w:t>
      </w:r>
      <w:r>
        <w:rPr>
          <w:spacing w:val="-2"/>
          <w:sz w:val="22"/>
        </w:rPr>
        <w:t> </w:t>
      </w:r>
      <w:r>
        <w:rPr>
          <w:sz w:val="22"/>
        </w:rPr>
        <w:t>specific</w:t>
      </w:r>
      <w:r>
        <w:rPr>
          <w:spacing w:val="-4"/>
          <w:sz w:val="22"/>
        </w:rPr>
        <w:t> </w:t>
      </w:r>
      <w:r>
        <w:rPr>
          <w:sz w:val="22"/>
        </w:rPr>
        <w:t>type</w:t>
      </w:r>
      <w:r>
        <w:rPr>
          <w:spacing w:val="-2"/>
          <w:sz w:val="22"/>
        </w:rPr>
        <w:t> </w:t>
      </w:r>
      <w:r>
        <w:rPr>
          <w:sz w:val="22"/>
        </w:rPr>
        <w:t>of</w:t>
      </w:r>
      <w:r>
        <w:rPr>
          <w:spacing w:val="-2"/>
          <w:sz w:val="22"/>
        </w:rPr>
        <w:t> </w:t>
      </w:r>
      <w:r>
        <w:rPr>
          <w:sz w:val="22"/>
        </w:rPr>
        <w:t>driver’s </w:t>
      </w:r>
      <w:r>
        <w:rPr>
          <w:spacing w:val="-2"/>
          <w:sz w:val="22"/>
        </w:rPr>
        <w:t>license</w:t>
      </w:r>
    </w:p>
    <w:p>
      <w:pPr>
        <w:pStyle w:val="ListParagraph"/>
        <w:numPr>
          <w:ilvl w:val="0"/>
          <w:numId w:val="52"/>
        </w:numPr>
        <w:tabs>
          <w:tab w:pos="500" w:val="left" w:leader="none"/>
        </w:tabs>
        <w:spacing w:line="240" w:lineRule="auto" w:before="6" w:after="0"/>
        <w:ind w:left="500" w:right="0" w:hanging="360"/>
        <w:jc w:val="left"/>
        <w:rPr>
          <w:sz w:val="22"/>
        </w:rPr>
      </w:pPr>
      <w:r>
        <w:rPr>
          <w:sz w:val="22"/>
        </w:rPr>
        <w:t>National</w:t>
      </w:r>
      <w:r>
        <w:rPr>
          <w:spacing w:val="-6"/>
          <w:sz w:val="22"/>
        </w:rPr>
        <w:t> </w:t>
      </w:r>
      <w:r>
        <w:rPr>
          <w:sz w:val="22"/>
        </w:rPr>
        <w:t>Sex</w:t>
      </w:r>
      <w:r>
        <w:rPr>
          <w:spacing w:val="-5"/>
          <w:sz w:val="22"/>
        </w:rPr>
        <w:t> </w:t>
      </w:r>
      <w:r>
        <w:rPr>
          <w:sz w:val="22"/>
        </w:rPr>
        <w:t>Offenders</w:t>
      </w:r>
      <w:r>
        <w:rPr>
          <w:spacing w:val="-10"/>
          <w:sz w:val="22"/>
        </w:rPr>
        <w:t> </w:t>
      </w:r>
      <w:r>
        <w:rPr>
          <w:sz w:val="22"/>
        </w:rPr>
        <w:t>Public</w:t>
      </w:r>
      <w:r>
        <w:rPr>
          <w:spacing w:val="-4"/>
          <w:sz w:val="22"/>
        </w:rPr>
        <w:t> </w:t>
      </w:r>
      <w:r>
        <w:rPr>
          <w:spacing w:val="-2"/>
          <w:sz w:val="22"/>
        </w:rPr>
        <w:t>Registry</w:t>
      </w:r>
    </w:p>
    <w:p>
      <w:pPr>
        <w:pStyle w:val="ListParagraph"/>
        <w:numPr>
          <w:ilvl w:val="0"/>
          <w:numId w:val="53"/>
        </w:numPr>
        <w:tabs>
          <w:tab w:pos="499" w:val="left" w:leader="none"/>
        </w:tabs>
        <w:spacing w:line="262" w:lineRule="exact" w:before="117" w:after="0"/>
        <w:ind w:left="499" w:right="0" w:hanging="359"/>
        <w:jc w:val="left"/>
        <w:rPr>
          <w:sz w:val="22"/>
        </w:rPr>
      </w:pPr>
      <w:r>
        <w:rPr>
          <w:sz w:val="22"/>
        </w:rPr>
        <w:t>Lists</w:t>
      </w:r>
      <w:r>
        <w:rPr>
          <w:spacing w:val="-6"/>
          <w:sz w:val="22"/>
        </w:rPr>
        <w:t> </w:t>
      </w:r>
      <w:r>
        <w:rPr>
          <w:sz w:val="22"/>
        </w:rPr>
        <w:t>registered</w:t>
      </w:r>
      <w:r>
        <w:rPr>
          <w:spacing w:val="-5"/>
          <w:sz w:val="22"/>
        </w:rPr>
        <w:t> </w:t>
      </w:r>
      <w:r>
        <w:rPr>
          <w:sz w:val="22"/>
        </w:rPr>
        <w:t>sexual</w:t>
      </w:r>
      <w:r>
        <w:rPr>
          <w:spacing w:val="-4"/>
          <w:sz w:val="22"/>
        </w:rPr>
        <w:t> </w:t>
      </w:r>
      <w:r>
        <w:rPr>
          <w:sz w:val="22"/>
        </w:rPr>
        <w:t>offenders</w:t>
      </w:r>
      <w:r>
        <w:rPr>
          <w:spacing w:val="-5"/>
          <w:sz w:val="22"/>
        </w:rPr>
        <w:t> </w:t>
      </w:r>
      <w:r>
        <w:rPr>
          <w:sz w:val="22"/>
        </w:rPr>
        <w:t>by</w:t>
      </w:r>
      <w:r>
        <w:rPr>
          <w:spacing w:val="-6"/>
          <w:sz w:val="22"/>
        </w:rPr>
        <w:t> </w:t>
      </w:r>
      <w:r>
        <w:rPr>
          <w:sz w:val="22"/>
        </w:rPr>
        <w:t>zip</w:t>
      </w:r>
      <w:r>
        <w:rPr>
          <w:spacing w:val="-3"/>
          <w:sz w:val="22"/>
        </w:rPr>
        <w:t> </w:t>
      </w:r>
      <w:r>
        <w:rPr>
          <w:sz w:val="22"/>
        </w:rPr>
        <w:t>code;</w:t>
      </w:r>
      <w:r>
        <w:rPr>
          <w:spacing w:val="-2"/>
          <w:sz w:val="22"/>
        </w:rPr>
        <w:t> </w:t>
      </w:r>
      <w:r>
        <w:rPr>
          <w:sz w:val="22"/>
        </w:rPr>
        <w:t>search</w:t>
      </w:r>
      <w:r>
        <w:rPr>
          <w:spacing w:val="-3"/>
          <w:sz w:val="22"/>
        </w:rPr>
        <w:t> </w:t>
      </w:r>
      <w:r>
        <w:rPr>
          <w:sz w:val="22"/>
        </w:rPr>
        <w:t>by</w:t>
      </w:r>
      <w:r>
        <w:rPr>
          <w:spacing w:val="-5"/>
          <w:sz w:val="22"/>
        </w:rPr>
        <w:t> </w:t>
      </w:r>
      <w:r>
        <w:rPr>
          <w:spacing w:val="-4"/>
          <w:sz w:val="22"/>
        </w:rPr>
        <w:t>name</w:t>
      </w:r>
    </w:p>
    <w:p>
      <w:pPr>
        <w:pStyle w:val="ListParagraph"/>
        <w:numPr>
          <w:ilvl w:val="0"/>
          <w:numId w:val="53"/>
        </w:numPr>
        <w:tabs>
          <w:tab w:pos="499" w:val="left" w:leader="none"/>
        </w:tabs>
        <w:spacing w:line="262" w:lineRule="exact" w:before="0" w:after="0"/>
        <w:ind w:left="499" w:right="0" w:hanging="359"/>
        <w:jc w:val="left"/>
        <w:rPr>
          <w:sz w:val="22"/>
        </w:rPr>
      </w:pPr>
      <w:hyperlink r:id="rId37">
        <w:r>
          <w:rPr>
            <w:color w:val="0562C1"/>
            <w:spacing w:val="-2"/>
            <w:sz w:val="22"/>
            <w:u w:val="single" w:color="0562C1"/>
          </w:rPr>
          <w:t>http://www.nsopw.gov</w:t>
        </w:r>
      </w:hyperlink>
    </w:p>
    <w:p>
      <w:pPr>
        <w:pStyle w:val="BodyText"/>
        <w:spacing w:before="221"/>
        <w:ind w:left="0"/>
      </w:pPr>
    </w:p>
    <w:p>
      <w:pPr>
        <w:pStyle w:val="ListParagraph"/>
        <w:numPr>
          <w:ilvl w:val="1"/>
          <w:numId w:val="53"/>
        </w:numPr>
        <w:tabs>
          <w:tab w:pos="838" w:val="left" w:leader="none"/>
        </w:tabs>
        <w:spacing w:line="240" w:lineRule="auto" w:before="0" w:after="0"/>
        <w:ind w:left="838" w:right="804" w:hanging="360"/>
        <w:jc w:val="left"/>
        <w:rPr>
          <w:sz w:val="22"/>
        </w:rPr>
      </w:pPr>
      <w:r>
        <w:rPr>
          <w:sz w:val="22"/>
        </w:rPr>
        <w:t>All</w:t>
      </w:r>
      <w:r>
        <w:rPr>
          <w:spacing w:val="-4"/>
          <w:sz w:val="22"/>
        </w:rPr>
        <w:t> </w:t>
      </w:r>
      <w:r>
        <w:rPr>
          <w:sz w:val="22"/>
        </w:rPr>
        <w:t>information</w:t>
      </w:r>
      <w:r>
        <w:rPr>
          <w:spacing w:val="-5"/>
          <w:sz w:val="22"/>
        </w:rPr>
        <w:t> </w:t>
      </w:r>
      <w:r>
        <w:rPr>
          <w:sz w:val="22"/>
        </w:rPr>
        <w:t>gathering</w:t>
      </w:r>
      <w:r>
        <w:rPr>
          <w:spacing w:val="-5"/>
          <w:sz w:val="22"/>
        </w:rPr>
        <w:t> </w:t>
      </w:r>
      <w:r>
        <w:rPr>
          <w:sz w:val="22"/>
        </w:rPr>
        <w:t>and</w:t>
      </w:r>
      <w:r>
        <w:rPr>
          <w:spacing w:val="-4"/>
          <w:sz w:val="22"/>
        </w:rPr>
        <w:t> </w:t>
      </w:r>
      <w:r>
        <w:rPr>
          <w:sz w:val="22"/>
        </w:rPr>
        <w:t>research</w:t>
      </w:r>
      <w:r>
        <w:rPr>
          <w:spacing w:val="-4"/>
          <w:sz w:val="22"/>
        </w:rPr>
        <w:t> </w:t>
      </w:r>
      <w:r>
        <w:rPr>
          <w:sz w:val="22"/>
        </w:rPr>
        <w:t>is</w:t>
      </w:r>
      <w:r>
        <w:rPr>
          <w:spacing w:val="-5"/>
          <w:sz w:val="22"/>
        </w:rPr>
        <w:t> </w:t>
      </w:r>
      <w:r>
        <w:rPr>
          <w:sz w:val="22"/>
        </w:rPr>
        <w:t>done</w:t>
      </w:r>
      <w:r>
        <w:rPr>
          <w:spacing w:val="-4"/>
          <w:sz w:val="22"/>
        </w:rPr>
        <w:t> </w:t>
      </w:r>
      <w:r>
        <w:rPr>
          <w:sz w:val="22"/>
        </w:rPr>
        <w:t>at</w:t>
      </w:r>
      <w:r>
        <w:rPr>
          <w:spacing w:val="-4"/>
          <w:sz w:val="22"/>
        </w:rPr>
        <w:t> </w:t>
      </w:r>
      <w:r>
        <w:rPr>
          <w:sz w:val="22"/>
        </w:rPr>
        <w:t>the</w:t>
      </w:r>
      <w:r>
        <w:rPr>
          <w:spacing w:val="-4"/>
          <w:sz w:val="22"/>
        </w:rPr>
        <w:t> </w:t>
      </w:r>
      <w:r>
        <w:rPr>
          <w:sz w:val="22"/>
        </w:rPr>
        <w:t>Membership</w:t>
      </w:r>
      <w:r>
        <w:rPr>
          <w:spacing w:val="-4"/>
          <w:sz w:val="22"/>
        </w:rPr>
        <w:t> </w:t>
      </w:r>
      <w:r>
        <w:rPr>
          <w:sz w:val="22"/>
        </w:rPr>
        <w:t>Committee’s </w:t>
      </w:r>
      <w:r>
        <w:rPr>
          <w:spacing w:val="-2"/>
          <w:sz w:val="22"/>
        </w:rPr>
        <w:t>discretion.</w:t>
      </w:r>
    </w:p>
    <w:p>
      <w:pPr>
        <w:pStyle w:val="ListParagraph"/>
        <w:numPr>
          <w:ilvl w:val="1"/>
          <w:numId w:val="53"/>
        </w:numPr>
        <w:tabs>
          <w:tab w:pos="838" w:val="left" w:leader="none"/>
        </w:tabs>
        <w:spacing w:line="240" w:lineRule="auto" w:before="1" w:after="0"/>
        <w:ind w:left="838" w:right="264" w:hanging="360"/>
        <w:jc w:val="left"/>
        <w:rPr>
          <w:sz w:val="22"/>
        </w:rPr>
      </w:pPr>
      <w:r>
        <w:rPr>
          <w:sz w:val="22"/>
        </w:rPr>
        <w:t>If</w:t>
      </w:r>
      <w:r>
        <w:rPr>
          <w:spacing w:val="-3"/>
          <w:sz w:val="22"/>
        </w:rPr>
        <w:t> </w:t>
      </w:r>
      <w:r>
        <w:rPr>
          <w:sz w:val="22"/>
        </w:rPr>
        <w:t>you</w:t>
      </w:r>
      <w:r>
        <w:rPr>
          <w:spacing w:val="-5"/>
          <w:sz w:val="22"/>
        </w:rPr>
        <w:t> </w:t>
      </w:r>
      <w:r>
        <w:rPr>
          <w:sz w:val="22"/>
        </w:rPr>
        <w:t>find</w:t>
      </w:r>
      <w:r>
        <w:rPr>
          <w:spacing w:val="-3"/>
          <w:sz w:val="22"/>
        </w:rPr>
        <w:t> </w:t>
      </w:r>
      <w:r>
        <w:rPr>
          <w:sz w:val="22"/>
        </w:rPr>
        <w:t>negative</w:t>
      </w:r>
      <w:r>
        <w:rPr>
          <w:spacing w:val="-3"/>
          <w:sz w:val="22"/>
        </w:rPr>
        <w:t> </w:t>
      </w:r>
      <w:r>
        <w:rPr>
          <w:sz w:val="22"/>
        </w:rPr>
        <w:t>information</w:t>
      </w:r>
      <w:r>
        <w:rPr>
          <w:spacing w:val="-5"/>
          <w:sz w:val="22"/>
        </w:rPr>
        <w:t> </w:t>
      </w:r>
      <w:r>
        <w:rPr>
          <w:sz w:val="22"/>
        </w:rPr>
        <w:t>regarding</w:t>
      </w:r>
      <w:r>
        <w:rPr>
          <w:spacing w:val="-5"/>
          <w:sz w:val="22"/>
        </w:rPr>
        <w:t> </w:t>
      </w:r>
      <w:r>
        <w:rPr>
          <w:sz w:val="22"/>
        </w:rPr>
        <w:t>an</w:t>
      </w:r>
      <w:r>
        <w:rPr>
          <w:spacing w:val="-3"/>
          <w:sz w:val="22"/>
        </w:rPr>
        <w:t> </w:t>
      </w:r>
      <w:r>
        <w:rPr>
          <w:sz w:val="22"/>
        </w:rPr>
        <w:t>applicant,</w:t>
      </w:r>
      <w:r>
        <w:rPr>
          <w:spacing w:val="-1"/>
          <w:sz w:val="22"/>
        </w:rPr>
        <w:t> </w:t>
      </w:r>
      <w:r>
        <w:rPr>
          <w:sz w:val="22"/>
        </w:rPr>
        <w:t>it</w:t>
      </w:r>
      <w:r>
        <w:rPr>
          <w:spacing w:val="-1"/>
          <w:sz w:val="22"/>
        </w:rPr>
        <w:t> </w:t>
      </w:r>
      <w:r>
        <w:rPr>
          <w:sz w:val="22"/>
        </w:rPr>
        <w:t>is</w:t>
      </w:r>
      <w:r>
        <w:rPr>
          <w:spacing w:val="-2"/>
          <w:sz w:val="22"/>
        </w:rPr>
        <w:t> </w:t>
      </w:r>
      <w:r>
        <w:rPr>
          <w:sz w:val="22"/>
        </w:rPr>
        <w:t>imperative</w:t>
      </w:r>
      <w:r>
        <w:rPr>
          <w:spacing w:val="-5"/>
          <w:sz w:val="22"/>
        </w:rPr>
        <w:t> </w:t>
      </w:r>
      <w:r>
        <w:rPr>
          <w:sz w:val="22"/>
        </w:rPr>
        <w:t>that</w:t>
      </w:r>
      <w:r>
        <w:rPr>
          <w:spacing w:val="-3"/>
          <w:sz w:val="22"/>
        </w:rPr>
        <w:t> </w:t>
      </w:r>
      <w:r>
        <w:rPr>
          <w:sz w:val="22"/>
        </w:rPr>
        <w:t>you</w:t>
      </w:r>
      <w:r>
        <w:rPr>
          <w:spacing w:val="-3"/>
          <w:sz w:val="22"/>
        </w:rPr>
        <w:t> </w:t>
      </w:r>
      <w:r>
        <w:rPr>
          <w:sz w:val="22"/>
        </w:rPr>
        <w:t>verify the relevancy with photo identification.</w:t>
      </w:r>
    </w:p>
    <w:p>
      <w:pPr>
        <w:pStyle w:val="ListParagraph"/>
        <w:numPr>
          <w:ilvl w:val="1"/>
          <w:numId w:val="53"/>
        </w:numPr>
        <w:tabs>
          <w:tab w:pos="838" w:val="left" w:leader="none"/>
        </w:tabs>
        <w:spacing w:line="252" w:lineRule="exact" w:before="0" w:after="0"/>
        <w:ind w:left="838" w:right="0" w:hanging="360"/>
        <w:jc w:val="left"/>
        <w:rPr>
          <w:sz w:val="22"/>
        </w:rPr>
      </w:pPr>
      <w:r>
        <w:rPr>
          <w:sz w:val="22"/>
        </w:rPr>
        <w:t>Any</w:t>
      </w:r>
      <w:r>
        <w:rPr>
          <w:spacing w:val="-5"/>
          <w:sz w:val="22"/>
        </w:rPr>
        <w:t> </w:t>
      </w:r>
      <w:r>
        <w:rPr>
          <w:sz w:val="22"/>
        </w:rPr>
        <w:t>fees</w:t>
      </w:r>
      <w:r>
        <w:rPr>
          <w:spacing w:val="-4"/>
          <w:sz w:val="22"/>
        </w:rPr>
        <w:t> </w:t>
      </w:r>
      <w:r>
        <w:rPr>
          <w:sz w:val="22"/>
        </w:rPr>
        <w:t>incurred</w:t>
      </w:r>
      <w:r>
        <w:rPr>
          <w:spacing w:val="-3"/>
          <w:sz w:val="22"/>
        </w:rPr>
        <w:t> </w:t>
      </w:r>
      <w:r>
        <w:rPr>
          <w:sz w:val="22"/>
        </w:rPr>
        <w:t>as</w:t>
      </w:r>
      <w:r>
        <w:rPr>
          <w:spacing w:val="-5"/>
          <w:sz w:val="22"/>
        </w:rPr>
        <w:t> </w:t>
      </w:r>
      <w:r>
        <w:rPr>
          <w:sz w:val="22"/>
        </w:rPr>
        <w:t>a</w:t>
      </w:r>
      <w:r>
        <w:rPr>
          <w:spacing w:val="-5"/>
          <w:sz w:val="22"/>
        </w:rPr>
        <w:t> </w:t>
      </w:r>
      <w:r>
        <w:rPr>
          <w:sz w:val="22"/>
        </w:rPr>
        <w:t>result</w:t>
      </w:r>
      <w:r>
        <w:rPr>
          <w:spacing w:val="-1"/>
          <w:sz w:val="22"/>
        </w:rPr>
        <w:t> </w:t>
      </w:r>
      <w:r>
        <w:rPr>
          <w:sz w:val="22"/>
        </w:rPr>
        <w:t>of</w:t>
      </w:r>
      <w:r>
        <w:rPr>
          <w:spacing w:val="-4"/>
          <w:sz w:val="22"/>
        </w:rPr>
        <w:t> </w:t>
      </w:r>
      <w:r>
        <w:rPr>
          <w:sz w:val="22"/>
        </w:rPr>
        <w:t>your</w:t>
      </w:r>
      <w:r>
        <w:rPr>
          <w:spacing w:val="-4"/>
          <w:sz w:val="22"/>
        </w:rPr>
        <w:t> </w:t>
      </w:r>
      <w:r>
        <w:rPr>
          <w:sz w:val="22"/>
        </w:rPr>
        <w:t>research</w:t>
      </w:r>
      <w:r>
        <w:rPr>
          <w:spacing w:val="-5"/>
          <w:sz w:val="22"/>
        </w:rPr>
        <w:t> </w:t>
      </w:r>
      <w:r>
        <w:rPr>
          <w:sz w:val="22"/>
        </w:rPr>
        <w:t>are</w:t>
      </w:r>
      <w:r>
        <w:rPr>
          <w:spacing w:val="-5"/>
          <w:sz w:val="22"/>
        </w:rPr>
        <w:t> </w:t>
      </w:r>
      <w:r>
        <w:rPr>
          <w:sz w:val="22"/>
        </w:rPr>
        <w:t>the</w:t>
      </w:r>
      <w:r>
        <w:rPr>
          <w:spacing w:val="-5"/>
          <w:sz w:val="22"/>
        </w:rPr>
        <w:t> </w:t>
      </w:r>
      <w:r>
        <w:rPr>
          <w:sz w:val="22"/>
        </w:rPr>
        <w:t>responsibility</w:t>
      </w:r>
      <w:r>
        <w:rPr>
          <w:spacing w:val="-2"/>
          <w:sz w:val="22"/>
        </w:rPr>
        <w:t> </w:t>
      </w:r>
      <w:r>
        <w:rPr>
          <w:sz w:val="22"/>
        </w:rPr>
        <w:t>of</w:t>
      </w:r>
      <w:r>
        <w:rPr>
          <w:spacing w:val="-4"/>
          <w:sz w:val="22"/>
        </w:rPr>
        <w:t> </w:t>
      </w:r>
      <w:r>
        <w:rPr>
          <w:sz w:val="22"/>
        </w:rPr>
        <w:t>the</w:t>
      </w:r>
      <w:r>
        <w:rPr>
          <w:spacing w:val="-6"/>
          <w:sz w:val="22"/>
        </w:rPr>
        <w:t> </w:t>
      </w:r>
      <w:r>
        <w:rPr>
          <w:spacing w:val="-2"/>
          <w:sz w:val="22"/>
        </w:rPr>
        <w:t>Chapter.</w:t>
      </w:r>
    </w:p>
    <w:p>
      <w:pPr>
        <w:pStyle w:val="ListParagraph"/>
        <w:numPr>
          <w:ilvl w:val="1"/>
          <w:numId w:val="53"/>
        </w:numPr>
        <w:tabs>
          <w:tab w:pos="838" w:val="left" w:leader="none"/>
        </w:tabs>
        <w:spacing w:line="240" w:lineRule="auto" w:before="0" w:after="0"/>
        <w:ind w:left="838" w:right="458" w:hanging="360"/>
        <w:jc w:val="left"/>
        <w:rPr>
          <w:sz w:val="22"/>
        </w:rPr>
      </w:pPr>
      <w:r>
        <w:rPr>
          <w:sz w:val="22"/>
        </w:rPr>
        <w:t>Ultimately</w:t>
      </w:r>
      <w:r>
        <w:rPr>
          <w:spacing w:val="-1"/>
          <w:sz w:val="22"/>
        </w:rPr>
        <w:t> </w:t>
      </w:r>
      <w:r>
        <w:rPr>
          <w:sz w:val="22"/>
        </w:rPr>
        <w:t>you</w:t>
      </w:r>
      <w:r>
        <w:rPr>
          <w:spacing w:val="-4"/>
          <w:sz w:val="22"/>
        </w:rPr>
        <w:t> </w:t>
      </w:r>
      <w:r>
        <w:rPr>
          <w:sz w:val="22"/>
        </w:rPr>
        <w:t>will</w:t>
      </w:r>
      <w:r>
        <w:rPr>
          <w:spacing w:val="-2"/>
          <w:sz w:val="22"/>
        </w:rPr>
        <w:t> </w:t>
      </w:r>
      <w:r>
        <w:rPr>
          <w:sz w:val="22"/>
        </w:rPr>
        <w:t>use</w:t>
      </w:r>
      <w:r>
        <w:rPr>
          <w:spacing w:val="-2"/>
          <w:sz w:val="22"/>
        </w:rPr>
        <w:t> </w:t>
      </w:r>
      <w:r>
        <w:rPr>
          <w:sz w:val="22"/>
        </w:rPr>
        <w:t>your own</w:t>
      </w:r>
      <w:r>
        <w:rPr>
          <w:spacing w:val="-4"/>
          <w:sz w:val="22"/>
        </w:rPr>
        <w:t> </w:t>
      </w:r>
      <w:r>
        <w:rPr>
          <w:sz w:val="22"/>
        </w:rPr>
        <w:t>judgment</w:t>
      </w:r>
      <w:r>
        <w:rPr>
          <w:spacing w:val="-2"/>
          <w:sz w:val="22"/>
        </w:rPr>
        <w:t> </w:t>
      </w:r>
      <w:r>
        <w:rPr>
          <w:sz w:val="22"/>
        </w:rPr>
        <w:t>on</w:t>
      </w:r>
      <w:r>
        <w:rPr>
          <w:spacing w:val="-2"/>
          <w:sz w:val="22"/>
        </w:rPr>
        <w:t> </w:t>
      </w:r>
      <w:r>
        <w:rPr>
          <w:sz w:val="22"/>
        </w:rPr>
        <w:t>what</w:t>
      </w:r>
      <w:r>
        <w:rPr>
          <w:spacing w:val="-3"/>
          <w:sz w:val="22"/>
        </w:rPr>
        <w:t> </w:t>
      </w:r>
      <w:r>
        <w:rPr>
          <w:sz w:val="22"/>
        </w:rPr>
        <w:t>research</w:t>
      </w:r>
      <w:r>
        <w:rPr>
          <w:spacing w:val="-4"/>
          <w:sz w:val="22"/>
        </w:rPr>
        <w:t> </w:t>
      </w:r>
      <w:r>
        <w:rPr>
          <w:sz w:val="22"/>
        </w:rPr>
        <w:t>you</w:t>
      </w:r>
      <w:r>
        <w:rPr>
          <w:spacing w:val="-4"/>
          <w:sz w:val="22"/>
        </w:rPr>
        <w:t> </w:t>
      </w:r>
      <w:r>
        <w:rPr>
          <w:sz w:val="22"/>
        </w:rPr>
        <w:t>believe</w:t>
      </w:r>
      <w:r>
        <w:rPr>
          <w:spacing w:val="-2"/>
          <w:sz w:val="22"/>
        </w:rPr>
        <w:t> </w:t>
      </w:r>
      <w:r>
        <w:rPr>
          <w:sz w:val="22"/>
        </w:rPr>
        <w:t>to</w:t>
      </w:r>
      <w:r>
        <w:rPr>
          <w:spacing w:val="-2"/>
          <w:sz w:val="22"/>
        </w:rPr>
        <w:t> </w:t>
      </w:r>
      <w:r>
        <w:rPr>
          <w:sz w:val="22"/>
        </w:rPr>
        <w:t>be</w:t>
      </w:r>
      <w:r>
        <w:rPr>
          <w:spacing w:val="-4"/>
          <w:sz w:val="22"/>
        </w:rPr>
        <w:t> </w:t>
      </w:r>
      <w:r>
        <w:rPr>
          <w:sz w:val="22"/>
        </w:rPr>
        <w:t>true and reasonable.</w:t>
      </w:r>
    </w:p>
    <w:p>
      <w:pPr>
        <w:spacing w:after="0" w:line="240" w:lineRule="auto"/>
        <w:jc w:val="left"/>
        <w:rPr>
          <w:sz w:val="22"/>
        </w:rPr>
        <w:sectPr>
          <w:pgSz w:w="12240" w:h="15840"/>
          <w:pgMar w:header="435" w:footer="1061" w:top="1340" w:bottom="1260" w:left="940" w:right="920"/>
          <w:cols w:num="2" w:equalWidth="0">
            <w:col w:w="792" w:space="288"/>
            <w:col w:w="9300"/>
          </w:cols>
        </w:sectPr>
      </w:pPr>
    </w:p>
    <w:p>
      <w:pPr>
        <w:pStyle w:val="BodyText"/>
        <w:spacing w:before="240"/>
        <w:ind w:left="139"/>
        <w:jc w:val="both"/>
      </w:pPr>
      <w:bookmarkStart w:name="Online Application Review" w:id="103"/>
      <w:bookmarkEnd w:id="103"/>
      <w:r>
        <w:rPr/>
      </w:r>
      <w:r>
        <w:rPr>
          <w:color w:val="CF1F2F"/>
        </w:rPr>
        <w:t>Online</w:t>
      </w:r>
      <w:r>
        <w:rPr>
          <w:color w:val="CF1F2F"/>
          <w:spacing w:val="-7"/>
        </w:rPr>
        <w:t> </w:t>
      </w:r>
      <w:r>
        <w:rPr>
          <w:color w:val="CF1F2F"/>
        </w:rPr>
        <w:t>Application</w:t>
      </w:r>
      <w:r>
        <w:rPr>
          <w:color w:val="CF1F2F"/>
          <w:spacing w:val="-7"/>
        </w:rPr>
        <w:t> </w:t>
      </w:r>
      <w:r>
        <w:rPr>
          <w:color w:val="CF1F2F"/>
          <w:spacing w:val="-2"/>
        </w:rPr>
        <w:t>Review</w:t>
      </w:r>
    </w:p>
    <w:p>
      <w:pPr>
        <w:pStyle w:val="BodyText"/>
        <w:spacing w:before="119"/>
        <w:ind w:left="139" w:right="519"/>
        <w:jc w:val="both"/>
      </w:pPr>
      <w:r>
        <w:rPr/>
        <w:t>The</w:t>
      </w:r>
      <w:r>
        <w:rPr>
          <w:spacing w:val="-2"/>
        </w:rPr>
        <w:t> </w:t>
      </w:r>
      <w:r>
        <w:rPr/>
        <w:t>application</w:t>
      </w:r>
      <w:r>
        <w:rPr>
          <w:spacing w:val="-2"/>
        </w:rPr>
        <w:t> </w:t>
      </w:r>
      <w:r>
        <w:rPr/>
        <w:t>can</w:t>
      </w:r>
      <w:r>
        <w:rPr>
          <w:spacing w:val="-4"/>
        </w:rPr>
        <w:t> </w:t>
      </w:r>
      <w:r>
        <w:rPr/>
        <w:t>give</w:t>
      </w:r>
      <w:r>
        <w:rPr>
          <w:spacing w:val="-4"/>
        </w:rPr>
        <w:t> </w:t>
      </w:r>
      <w:r>
        <w:rPr/>
        <w:t>the</w:t>
      </w:r>
      <w:r>
        <w:rPr>
          <w:spacing w:val="-4"/>
        </w:rPr>
        <w:t> </w:t>
      </w:r>
      <w:r>
        <w:rPr/>
        <w:t>Membership</w:t>
      </w:r>
      <w:r>
        <w:rPr>
          <w:spacing w:val="-2"/>
        </w:rPr>
        <w:t> </w:t>
      </w:r>
      <w:r>
        <w:rPr/>
        <w:t>Committee</w:t>
      </w:r>
      <w:r>
        <w:rPr>
          <w:spacing w:val="-2"/>
        </w:rPr>
        <w:t> </w:t>
      </w:r>
      <w:r>
        <w:rPr/>
        <w:t>insight</w:t>
      </w:r>
      <w:r>
        <w:rPr>
          <w:spacing w:val="-2"/>
        </w:rPr>
        <w:t> </w:t>
      </w:r>
      <w:r>
        <w:rPr/>
        <w:t>into</w:t>
      </w:r>
      <w:r>
        <w:rPr>
          <w:spacing w:val="-4"/>
        </w:rPr>
        <w:t> </w:t>
      </w:r>
      <w:r>
        <w:rPr/>
        <w:t>the</w:t>
      </w:r>
      <w:r>
        <w:rPr>
          <w:spacing w:val="-2"/>
        </w:rPr>
        <w:t> </w:t>
      </w:r>
      <w:r>
        <w:rPr/>
        <w:t>likelihood</w:t>
      </w:r>
      <w:r>
        <w:rPr>
          <w:spacing w:val="-2"/>
        </w:rPr>
        <w:t> </w:t>
      </w:r>
      <w:r>
        <w:rPr/>
        <w:t>of</w:t>
      </w:r>
      <w:r>
        <w:rPr>
          <w:spacing w:val="-2"/>
        </w:rPr>
        <w:t> </w:t>
      </w:r>
      <w:r>
        <w:rPr/>
        <w:t>success</w:t>
      </w:r>
      <w:r>
        <w:rPr>
          <w:spacing w:val="-4"/>
        </w:rPr>
        <w:t> </w:t>
      </w:r>
      <w:r>
        <w:rPr/>
        <w:t>in</w:t>
      </w:r>
      <w:r>
        <w:rPr>
          <w:spacing w:val="-4"/>
        </w:rPr>
        <w:t> </w:t>
      </w:r>
      <w:r>
        <w:rPr/>
        <w:t>the</w:t>
      </w:r>
      <w:r>
        <w:rPr>
          <w:spacing w:val="-2"/>
        </w:rPr>
        <w:t> </w:t>
      </w:r>
      <w:r>
        <w:rPr/>
        <w:t>BNI Chapter for the applicant. Consider the following when reviewing the application:</w:t>
      </w:r>
    </w:p>
    <w:p>
      <w:pPr>
        <w:pStyle w:val="ListParagraph"/>
        <w:numPr>
          <w:ilvl w:val="0"/>
          <w:numId w:val="54"/>
        </w:numPr>
        <w:tabs>
          <w:tab w:pos="856" w:val="left" w:leader="none"/>
          <w:tab w:pos="859" w:val="left" w:leader="none"/>
        </w:tabs>
        <w:spacing w:line="240" w:lineRule="auto" w:before="120" w:after="0"/>
        <w:ind w:left="859" w:right="456" w:hanging="361"/>
        <w:jc w:val="both"/>
        <w:rPr>
          <w:sz w:val="22"/>
        </w:rPr>
      </w:pPr>
      <w:r>
        <w:rPr>
          <w:b/>
          <w:sz w:val="22"/>
        </w:rPr>
        <w:t>Personal</w:t>
      </w:r>
      <w:r>
        <w:rPr>
          <w:b/>
          <w:spacing w:val="-1"/>
          <w:sz w:val="22"/>
        </w:rPr>
        <w:t> </w:t>
      </w:r>
      <w:r>
        <w:rPr>
          <w:b/>
          <w:sz w:val="22"/>
        </w:rPr>
        <w:t>Information:</w:t>
      </w:r>
      <w:r>
        <w:rPr>
          <w:b/>
          <w:spacing w:val="-1"/>
          <w:sz w:val="22"/>
        </w:rPr>
        <w:t> </w:t>
      </w:r>
      <w:r>
        <w:rPr>
          <w:sz w:val="22"/>
        </w:rPr>
        <w:t>The way</w:t>
      </w:r>
      <w:r>
        <w:rPr>
          <w:spacing w:val="-2"/>
          <w:sz w:val="22"/>
        </w:rPr>
        <w:t> </w:t>
      </w:r>
      <w:r>
        <w:rPr>
          <w:sz w:val="22"/>
        </w:rPr>
        <w:t>the applicant’s</w:t>
      </w:r>
      <w:r>
        <w:rPr>
          <w:spacing w:val="-4"/>
          <w:sz w:val="22"/>
        </w:rPr>
        <w:t> </w:t>
      </w:r>
      <w:r>
        <w:rPr>
          <w:sz w:val="22"/>
        </w:rPr>
        <w:t>entire name, business</w:t>
      </w:r>
      <w:r>
        <w:rPr>
          <w:spacing w:val="-2"/>
          <w:sz w:val="22"/>
        </w:rPr>
        <w:t> </w:t>
      </w:r>
      <w:r>
        <w:rPr>
          <w:sz w:val="22"/>
        </w:rPr>
        <w:t>name and</w:t>
      </w:r>
      <w:r>
        <w:rPr>
          <w:spacing w:val="-2"/>
          <w:sz w:val="22"/>
        </w:rPr>
        <w:t> </w:t>
      </w:r>
      <w:r>
        <w:rPr>
          <w:sz w:val="22"/>
        </w:rPr>
        <w:t>address on their</w:t>
      </w:r>
      <w:r>
        <w:rPr>
          <w:spacing w:val="-1"/>
          <w:sz w:val="22"/>
        </w:rPr>
        <w:t> </w:t>
      </w:r>
      <w:r>
        <w:rPr>
          <w:sz w:val="22"/>
        </w:rPr>
        <w:t>application</w:t>
      </w:r>
      <w:r>
        <w:rPr>
          <w:spacing w:val="-2"/>
          <w:sz w:val="22"/>
        </w:rPr>
        <w:t> </w:t>
      </w:r>
      <w:r>
        <w:rPr>
          <w:sz w:val="22"/>
        </w:rPr>
        <w:t>is</w:t>
      </w:r>
      <w:r>
        <w:rPr>
          <w:spacing w:val="-5"/>
          <w:sz w:val="22"/>
        </w:rPr>
        <w:t> </w:t>
      </w:r>
      <w:r>
        <w:rPr>
          <w:sz w:val="22"/>
        </w:rPr>
        <w:t>how</w:t>
      </w:r>
      <w:r>
        <w:rPr>
          <w:spacing w:val="-6"/>
          <w:sz w:val="22"/>
        </w:rPr>
        <w:t> </w:t>
      </w:r>
      <w:r>
        <w:rPr>
          <w:sz w:val="22"/>
        </w:rPr>
        <w:t>their</w:t>
      </w:r>
      <w:r>
        <w:rPr>
          <w:spacing w:val="-1"/>
          <w:sz w:val="22"/>
        </w:rPr>
        <w:t> </w:t>
      </w:r>
      <w:r>
        <w:rPr>
          <w:sz w:val="22"/>
        </w:rPr>
        <w:t>information</w:t>
      </w:r>
      <w:r>
        <w:rPr>
          <w:spacing w:val="-2"/>
          <w:sz w:val="22"/>
        </w:rPr>
        <w:t> </w:t>
      </w:r>
      <w:r>
        <w:rPr>
          <w:sz w:val="22"/>
        </w:rPr>
        <w:t>will</w:t>
      </w:r>
      <w:r>
        <w:rPr>
          <w:spacing w:val="-3"/>
          <w:sz w:val="22"/>
        </w:rPr>
        <w:t> </w:t>
      </w:r>
      <w:r>
        <w:rPr>
          <w:sz w:val="22"/>
        </w:rPr>
        <w:t>appear</w:t>
      </w:r>
      <w:r>
        <w:rPr>
          <w:spacing w:val="-1"/>
          <w:sz w:val="22"/>
        </w:rPr>
        <w:t> </w:t>
      </w:r>
      <w:r>
        <w:rPr>
          <w:sz w:val="22"/>
        </w:rPr>
        <w:t>on</w:t>
      </w:r>
      <w:r>
        <w:rPr>
          <w:spacing w:val="-5"/>
          <w:sz w:val="22"/>
        </w:rPr>
        <w:t> </w:t>
      </w:r>
      <w:r>
        <w:rPr>
          <w:sz w:val="22"/>
        </w:rPr>
        <w:t>their</w:t>
      </w:r>
      <w:r>
        <w:rPr>
          <w:spacing w:val="-4"/>
          <w:sz w:val="22"/>
        </w:rPr>
        <w:t> </w:t>
      </w:r>
      <w:r>
        <w:rPr>
          <w:sz w:val="22"/>
        </w:rPr>
        <w:t>BNI</w:t>
      </w:r>
      <w:r>
        <w:rPr>
          <w:spacing w:val="-1"/>
          <w:sz w:val="22"/>
        </w:rPr>
        <w:t> </w:t>
      </w:r>
      <w:r>
        <w:rPr>
          <w:sz w:val="22"/>
        </w:rPr>
        <w:t>Connect</w:t>
      </w:r>
      <w:r>
        <w:rPr>
          <w:spacing w:val="-6"/>
          <w:sz w:val="22"/>
        </w:rPr>
        <w:t> </w:t>
      </w:r>
      <w:r>
        <w:rPr>
          <w:sz w:val="22"/>
        </w:rPr>
        <w:t>Member</w:t>
      </w:r>
      <w:r>
        <w:rPr>
          <w:spacing w:val="-1"/>
          <w:sz w:val="22"/>
        </w:rPr>
        <w:t> </w:t>
      </w:r>
      <w:r>
        <w:rPr>
          <w:sz w:val="22"/>
        </w:rPr>
        <w:t>Profile</w:t>
      </w:r>
      <w:r>
        <w:rPr>
          <w:spacing w:val="-3"/>
          <w:sz w:val="22"/>
        </w:rPr>
        <w:t> </w:t>
      </w:r>
      <w:r>
        <w:rPr>
          <w:sz w:val="22"/>
        </w:rPr>
        <w:t>and respective Chapter reports.</w:t>
      </w:r>
    </w:p>
    <w:p>
      <w:pPr>
        <w:pStyle w:val="ListParagraph"/>
        <w:numPr>
          <w:ilvl w:val="1"/>
          <w:numId w:val="54"/>
        </w:numPr>
        <w:tabs>
          <w:tab w:pos="1918" w:val="left" w:leader="none"/>
        </w:tabs>
        <w:spacing w:line="240" w:lineRule="auto" w:before="122" w:after="0"/>
        <w:ind w:left="1918" w:right="691" w:hanging="361"/>
        <w:jc w:val="left"/>
        <w:rPr>
          <w:sz w:val="22"/>
        </w:rPr>
      </w:pPr>
      <w:r>
        <w:rPr>
          <w:sz w:val="22"/>
        </w:rPr>
        <w:t>Website,</w:t>
      </w:r>
      <w:r>
        <w:rPr>
          <w:spacing w:val="-1"/>
          <w:sz w:val="22"/>
        </w:rPr>
        <w:t> </w:t>
      </w:r>
      <w:r>
        <w:rPr>
          <w:sz w:val="22"/>
        </w:rPr>
        <w:t>Email,</w:t>
      </w:r>
      <w:r>
        <w:rPr>
          <w:spacing w:val="-1"/>
          <w:sz w:val="22"/>
        </w:rPr>
        <w:t> </w:t>
      </w:r>
      <w:r>
        <w:rPr>
          <w:sz w:val="22"/>
        </w:rPr>
        <w:t>Business and</w:t>
      </w:r>
      <w:r>
        <w:rPr>
          <w:spacing w:val="-3"/>
          <w:sz w:val="22"/>
        </w:rPr>
        <w:t> </w:t>
      </w:r>
      <w:r>
        <w:rPr>
          <w:sz w:val="22"/>
        </w:rPr>
        <w:t>Mobile: At</w:t>
      </w:r>
      <w:r>
        <w:rPr>
          <w:spacing w:val="-2"/>
          <w:sz w:val="22"/>
        </w:rPr>
        <w:t> </w:t>
      </w:r>
      <w:r>
        <w:rPr>
          <w:sz w:val="22"/>
        </w:rPr>
        <w:t>first,</w:t>
      </w:r>
      <w:r>
        <w:rPr>
          <w:spacing w:val="-1"/>
          <w:sz w:val="22"/>
        </w:rPr>
        <w:t> </w:t>
      </w:r>
      <w:r>
        <w:rPr>
          <w:sz w:val="22"/>
        </w:rPr>
        <w:t>no</w:t>
      </w:r>
      <w:r>
        <w:rPr>
          <w:spacing w:val="-3"/>
          <w:sz w:val="22"/>
        </w:rPr>
        <w:t> </w:t>
      </w:r>
      <w:r>
        <w:rPr>
          <w:sz w:val="22"/>
        </w:rPr>
        <w:t>Member contact information</w:t>
      </w:r>
      <w:r>
        <w:rPr>
          <w:spacing w:val="-1"/>
          <w:sz w:val="22"/>
        </w:rPr>
        <w:t> </w:t>
      </w:r>
      <w:r>
        <w:rPr>
          <w:sz w:val="22"/>
        </w:rPr>
        <w:t>is available on the regional website; Members will need to access their profile to indicate which information will be viewable. For the Leadership Team and BNI Regional</w:t>
      </w:r>
      <w:r>
        <w:rPr>
          <w:spacing w:val="-3"/>
          <w:sz w:val="22"/>
        </w:rPr>
        <w:t> </w:t>
      </w:r>
      <w:r>
        <w:rPr>
          <w:sz w:val="22"/>
        </w:rPr>
        <w:t>Team</w:t>
      </w:r>
      <w:r>
        <w:rPr>
          <w:spacing w:val="-1"/>
          <w:sz w:val="22"/>
        </w:rPr>
        <w:t> </w:t>
      </w:r>
      <w:r>
        <w:rPr>
          <w:sz w:val="22"/>
        </w:rPr>
        <w:t>to</w:t>
      </w:r>
      <w:r>
        <w:rPr>
          <w:spacing w:val="-5"/>
          <w:sz w:val="22"/>
        </w:rPr>
        <w:t> </w:t>
      </w:r>
      <w:r>
        <w:rPr>
          <w:sz w:val="22"/>
        </w:rPr>
        <w:t>communicate</w:t>
      </w:r>
      <w:r>
        <w:rPr>
          <w:spacing w:val="-3"/>
          <w:sz w:val="22"/>
        </w:rPr>
        <w:t> </w:t>
      </w:r>
      <w:r>
        <w:rPr>
          <w:sz w:val="22"/>
        </w:rPr>
        <w:t>with</w:t>
      </w:r>
      <w:r>
        <w:rPr>
          <w:spacing w:val="-5"/>
          <w:sz w:val="22"/>
        </w:rPr>
        <w:t> </w:t>
      </w:r>
      <w:r>
        <w:rPr>
          <w:sz w:val="22"/>
        </w:rPr>
        <w:t>the</w:t>
      </w:r>
      <w:r>
        <w:rPr>
          <w:spacing w:val="-5"/>
          <w:sz w:val="22"/>
        </w:rPr>
        <w:t> </w:t>
      </w:r>
      <w:r>
        <w:rPr>
          <w:sz w:val="22"/>
        </w:rPr>
        <w:t>Member,</w:t>
      </w:r>
      <w:r>
        <w:rPr>
          <w:spacing w:val="-1"/>
          <w:sz w:val="22"/>
        </w:rPr>
        <w:t> </w:t>
      </w:r>
      <w:r>
        <w:rPr>
          <w:sz w:val="22"/>
        </w:rPr>
        <w:t>all</w:t>
      </w:r>
      <w:r>
        <w:rPr>
          <w:spacing w:val="-3"/>
          <w:sz w:val="22"/>
        </w:rPr>
        <w:t> </w:t>
      </w:r>
      <w:r>
        <w:rPr>
          <w:sz w:val="22"/>
        </w:rPr>
        <w:t>boxes</w:t>
      </w:r>
      <w:r>
        <w:rPr>
          <w:spacing w:val="-5"/>
          <w:sz w:val="22"/>
        </w:rPr>
        <w:t> </w:t>
      </w:r>
      <w:r>
        <w:rPr>
          <w:sz w:val="22"/>
        </w:rPr>
        <w:t>must</w:t>
      </w:r>
      <w:r>
        <w:rPr>
          <w:spacing w:val="-3"/>
          <w:sz w:val="22"/>
        </w:rPr>
        <w:t> </w:t>
      </w:r>
      <w:r>
        <w:rPr>
          <w:sz w:val="22"/>
        </w:rPr>
        <w:t>be</w:t>
      </w:r>
      <w:r>
        <w:rPr>
          <w:spacing w:val="-3"/>
          <w:sz w:val="22"/>
        </w:rPr>
        <w:t> </w:t>
      </w:r>
      <w:r>
        <w:rPr>
          <w:sz w:val="22"/>
        </w:rPr>
        <w:t>completed.</w:t>
      </w:r>
    </w:p>
    <w:p>
      <w:pPr>
        <w:pStyle w:val="ListParagraph"/>
        <w:numPr>
          <w:ilvl w:val="1"/>
          <w:numId w:val="54"/>
        </w:numPr>
        <w:tabs>
          <w:tab w:pos="1918" w:val="left" w:leader="none"/>
        </w:tabs>
        <w:spacing w:line="240" w:lineRule="auto" w:before="0" w:after="0"/>
        <w:ind w:left="1918" w:right="398" w:hanging="360"/>
        <w:jc w:val="left"/>
        <w:rPr>
          <w:sz w:val="22"/>
        </w:rPr>
      </w:pPr>
      <w:r>
        <w:rPr>
          <w:sz w:val="22"/>
        </w:rPr>
        <w:t>Industry and Special Instructions: The BNI Classification chosen by the applicant provided by BNI Connect. </w:t>
      </w:r>
      <w:hyperlink r:id="rId38">
        <w:r>
          <w:rPr>
            <w:color w:val="0562C1"/>
            <w:sz w:val="22"/>
            <w:u w:val="single" w:color="0562C1"/>
          </w:rPr>
          <w:t>Here is a link to the most current list of classifications</w:t>
        </w:r>
      </w:hyperlink>
      <w:r>
        <w:rPr>
          <w:sz w:val="22"/>
          <w:u w:val="none"/>
        </w:rPr>
        <w:t>. These two sections need to be reviewed very carefully. If there are any potential overlaps,</w:t>
      </w:r>
      <w:r>
        <w:rPr>
          <w:spacing w:val="-3"/>
          <w:sz w:val="22"/>
          <w:u w:val="none"/>
        </w:rPr>
        <w:t> </w:t>
      </w:r>
      <w:r>
        <w:rPr>
          <w:sz w:val="22"/>
          <w:u w:val="none"/>
        </w:rPr>
        <w:t>resolve</w:t>
      </w:r>
      <w:r>
        <w:rPr>
          <w:spacing w:val="-4"/>
          <w:sz w:val="22"/>
          <w:u w:val="none"/>
        </w:rPr>
        <w:t> </w:t>
      </w:r>
      <w:r>
        <w:rPr>
          <w:sz w:val="22"/>
          <w:u w:val="none"/>
        </w:rPr>
        <w:t>prior</w:t>
      </w:r>
      <w:r>
        <w:rPr>
          <w:spacing w:val="-4"/>
          <w:sz w:val="22"/>
          <w:u w:val="none"/>
        </w:rPr>
        <w:t> </w:t>
      </w:r>
      <w:r>
        <w:rPr>
          <w:sz w:val="22"/>
          <w:u w:val="none"/>
        </w:rPr>
        <w:t>to</w:t>
      </w:r>
      <w:r>
        <w:rPr>
          <w:spacing w:val="-4"/>
          <w:sz w:val="22"/>
          <w:u w:val="none"/>
        </w:rPr>
        <w:t> </w:t>
      </w:r>
      <w:r>
        <w:rPr>
          <w:sz w:val="22"/>
          <w:u w:val="none"/>
        </w:rPr>
        <w:t>acceptance.</w:t>
      </w:r>
      <w:r>
        <w:rPr>
          <w:spacing w:val="-3"/>
          <w:sz w:val="22"/>
          <w:u w:val="none"/>
        </w:rPr>
        <w:t> </w:t>
      </w:r>
      <w:r>
        <w:rPr>
          <w:sz w:val="22"/>
          <w:u w:val="none"/>
        </w:rPr>
        <w:t>If</w:t>
      </w:r>
      <w:r>
        <w:rPr>
          <w:spacing w:val="-4"/>
          <w:sz w:val="22"/>
          <w:u w:val="none"/>
        </w:rPr>
        <w:t> </w:t>
      </w:r>
      <w:r>
        <w:rPr>
          <w:sz w:val="22"/>
          <w:u w:val="none"/>
        </w:rPr>
        <w:t>the</w:t>
      </w:r>
      <w:r>
        <w:rPr>
          <w:spacing w:val="-3"/>
          <w:sz w:val="22"/>
          <w:u w:val="none"/>
        </w:rPr>
        <w:t> </w:t>
      </w:r>
      <w:r>
        <w:rPr>
          <w:sz w:val="22"/>
          <w:u w:val="none"/>
        </w:rPr>
        <w:t>applicant</w:t>
      </w:r>
      <w:r>
        <w:rPr>
          <w:spacing w:val="-1"/>
          <w:sz w:val="22"/>
          <w:u w:val="none"/>
        </w:rPr>
        <w:t> </w:t>
      </w:r>
      <w:r>
        <w:rPr>
          <w:sz w:val="22"/>
          <w:u w:val="none"/>
        </w:rPr>
        <w:t>has</w:t>
      </w:r>
      <w:r>
        <w:rPr>
          <w:spacing w:val="-4"/>
          <w:sz w:val="22"/>
          <w:u w:val="none"/>
        </w:rPr>
        <w:t> </w:t>
      </w:r>
      <w:r>
        <w:rPr>
          <w:sz w:val="22"/>
          <w:u w:val="none"/>
        </w:rPr>
        <w:t>a</w:t>
      </w:r>
      <w:r>
        <w:rPr>
          <w:spacing w:val="-3"/>
          <w:sz w:val="22"/>
          <w:u w:val="none"/>
        </w:rPr>
        <w:t> </w:t>
      </w:r>
      <w:r>
        <w:rPr>
          <w:sz w:val="22"/>
          <w:u w:val="none"/>
        </w:rPr>
        <w:t>wide</w:t>
      </w:r>
      <w:r>
        <w:rPr>
          <w:spacing w:val="-4"/>
          <w:sz w:val="22"/>
          <w:u w:val="none"/>
        </w:rPr>
        <w:t> </w:t>
      </w:r>
      <w:r>
        <w:rPr>
          <w:sz w:val="22"/>
          <w:u w:val="none"/>
        </w:rPr>
        <w:t>range</w:t>
      </w:r>
      <w:r>
        <w:rPr>
          <w:spacing w:val="-3"/>
          <w:sz w:val="22"/>
          <w:u w:val="none"/>
        </w:rPr>
        <w:t> </w:t>
      </w:r>
      <w:r>
        <w:rPr>
          <w:sz w:val="22"/>
          <w:u w:val="none"/>
        </w:rPr>
        <w:t>of</w:t>
      </w:r>
      <w:r>
        <w:rPr>
          <w:spacing w:val="-4"/>
          <w:sz w:val="22"/>
          <w:u w:val="none"/>
        </w:rPr>
        <w:t> </w:t>
      </w:r>
      <w:r>
        <w:rPr>
          <w:sz w:val="22"/>
          <w:u w:val="none"/>
        </w:rPr>
        <w:t>business activities,</w:t>
      </w:r>
      <w:r>
        <w:rPr>
          <w:spacing w:val="-1"/>
          <w:sz w:val="22"/>
          <w:u w:val="none"/>
        </w:rPr>
        <w:t> </w:t>
      </w:r>
      <w:r>
        <w:rPr>
          <w:sz w:val="22"/>
          <w:u w:val="none"/>
        </w:rPr>
        <w:t>ensure</w:t>
      </w:r>
      <w:r>
        <w:rPr>
          <w:spacing w:val="-3"/>
          <w:sz w:val="22"/>
          <w:u w:val="none"/>
        </w:rPr>
        <w:t> </w:t>
      </w:r>
      <w:r>
        <w:rPr>
          <w:sz w:val="22"/>
          <w:u w:val="none"/>
        </w:rPr>
        <w:t>that</w:t>
      </w:r>
      <w:r>
        <w:rPr>
          <w:spacing w:val="-2"/>
          <w:sz w:val="22"/>
          <w:u w:val="none"/>
        </w:rPr>
        <w:t> </w:t>
      </w:r>
      <w:r>
        <w:rPr>
          <w:sz w:val="22"/>
          <w:u w:val="none"/>
        </w:rPr>
        <w:t>their application</w:t>
      </w:r>
      <w:r>
        <w:rPr>
          <w:spacing w:val="-1"/>
          <w:sz w:val="22"/>
          <w:u w:val="none"/>
        </w:rPr>
        <w:t> </w:t>
      </w:r>
      <w:r>
        <w:rPr>
          <w:sz w:val="22"/>
          <w:u w:val="none"/>
        </w:rPr>
        <w:t>states</w:t>
      </w:r>
      <w:r>
        <w:rPr>
          <w:spacing w:val="-3"/>
          <w:sz w:val="22"/>
          <w:u w:val="none"/>
        </w:rPr>
        <w:t> </w:t>
      </w:r>
      <w:r>
        <w:rPr>
          <w:sz w:val="22"/>
          <w:u w:val="none"/>
        </w:rPr>
        <w:t>clearly which</w:t>
      </w:r>
      <w:r>
        <w:rPr>
          <w:spacing w:val="-1"/>
          <w:sz w:val="22"/>
          <w:u w:val="none"/>
        </w:rPr>
        <w:t> </w:t>
      </w:r>
      <w:r>
        <w:rPr>
          <w:sz w:val="22"/>
          <w:u w:val="none"/>
        </w:rPr>
        <w:t>single</w:t>
      </w:r>
      <w:r>
        <w:rPr>
          <w:spacing w:val="-1"/>
          <w:sz w:val="22"/>
          <w:u w:val="none"/>
        </w:rPr>
        <w:t> </w:t>
      </w:r>
      <w:r>
        <w:rPr>
          <w:sz w:val="22"/>
          <w:u w:val="none"/>
        </w:rPr>
        <w:t>category</w:t>
      </w:r>
      <w:r>
        <w:rPr>
          <w:spacing w:val="-3"/>
          <w:sz w:val="22"/>
          <w:u w:val="none"/>
        </w:rPr>
        <w:t> </w:t>
      </w:r>
      <w:r>
        <w:rPr>
          <w:sz w:val="22"/>
          <w:u w:val="none"/>
        </w:rPr>
        <w:t>they are applying to represent in the Chapter using the BNI Classification List. If the applicant’s category has been revised to reflect BNI guidelines, correct this on the application and have the applicant initial to designate approval.</w:t>
      </w:r>
    </w:p>
    <w:p>
      <w:pPr>
        <w:pStyle w:val="ListParagraph"/>
        <w:numPr>
          <w:ilvl w:val="0"/>
          <w:numId w:val="54"/>
        </w:numPr>
        <w:tabs>
          <w:tab w:pos="857" w:val="left" w:leader="none"/>
          <w:tab w:pos="859" w:val="left" w:leader="none"/>
        </w:tabs>
        <w:spacing w:line="240" w:lineRule="auto" w:before="118" w:after="0"/>
        <w:ind w:left="859" w:right="197" w:hanging="360"/>
        <w:jc w:val="left"/>
        <w:rPr>
          <w:sz w:val="22"/>
        </w:rPr>
      </w:pPr>
      <w:r>
        <w:rPr>
          <w:b/>
          <w:sz w:val="22"/>
        </w:rPr>
        <w:t>Membership</w:t>
      </w:r>
      <w:r>
        <w:rPr>
          <w:b/>
          <w:spacing w:val="-6"/>
          <w:sz w:val="22"/>
        </w:rPr>
        <w:t> </w:t>
      </w:r>
      <w:r>
        <w:rPr>
          <w:b/>
          <w:sz w:val="22"/>
        </w:rPr>
        <w:t>Term</w:t>
      </w:r>
      <w:r>
        <w:rPr>
          <w:sz w:val="22"/>
        </w:rPr>
        <w:t>: Applicants</w:t>
      </w:r>
      <w:r>
        <w:rPr>
          <w:spacing w:val="-1"/>
          <w:sz w:val="22"/>
        </w:rPr>
        <w:t> </w:t>
      </w:r>
      <w:r>
        <w:rPr>
          <w:sz w:val="22"/>
        </w:rPr>
        <w:t>may</w:t>
      </w:r>
      <w:r>
        <w:rPr>
          <w:spacing w:val="-4"/>
          <w:sz w:val="22"/>
        </w:rPr>
        <w:t> </w:t>
      </w:r>
      <w:r>
        <w:rPr>
          <w:sz w:val="22"/>
        </w:rPr>
        <w:t>choose</w:t>
      </w:r>
      <w:r>
        <w:rPr>
          <w:spacing w:val="-4"/>
          <w:sz w:val="22"/>
        </w:rPr>
        <w:t> </w:t>
      </w:r>
      <w:r>
        <w:rPr>
          <w:sz w:val="22"/>
        </w:rPr>
        <w:t>between</w:t>
      </w:r>
      <w:r>
        <w:rPr>
          <w:spacing w:val="-2"/>
          <w:sz w:val="22"/>
        </w:rPr>
        <w:t> </w:t>
      </w:r>
      <w:r>
        <w:rPr>
          <w:sz w:val="22"/>
        </w:rPr>
        <w:t>a</w:t>
      </w:r>
      <w:r>
        <w:rPr>
          <w:spacing w:val="-2"/>
          <w:sz w:val="22"/>
        </w:rPr>
        <w:t> </w:t>
      </w:r>
      <w:r>
        <w:rPr>
          <w:sz w:val="22"/>
        </w:rPr>
        <w:t>1-year</w:t>
      </w:r>
      <w:r>
        <w:rPr>
          <w:spacing w:val="-3"/>
          <w:sz w:val="22"/>
        </w:rPr>
        <w:t> </w:t>
      </w:r>
      <w:r>
        <w:rPr>
          <w:sz w:val="22"/>
        </w:rPr>
        <w:t>and</w:t>
      </w:r>
      <w:r>
        <w:rPr>
          <w:spacing w:val="-2"/>
          <w:sz w:val="22"/>
        </w:rPr>
        <w:t> </w:t>
      </w:r>
      <w:r>
        <w:rPr>
          <w:sz w:val="22"/>
        </w:rPr>
        <w:t>a</w:t>
      </w:r>
      <w:r>
        <w:rPr>
          <w:spacing w:val="-4"/>
          <w:sz w:val="22"/>
        </w:rPr>
        <w:t> </w:t>
      </w:r>
      <w:r>
        <w:rPr>
          <w:sz w:val="22"/>
        </w:rPr>
        <w:t>2-year</w:t>
      </w:r>
      <w:r>
        <w:rPr>
          <w:spacing w:val="-3"/>
          <w:sz w:val="22"/>
        </w:rPr>
        <w:t> </w:t>
      </w:r>
      <w:r>
        <w:rPr>
          <w:sz w:val="22"/>
        </w:rPr>
        <w:t>term.</w:t>
      </w:r>
      <w:r>
        <w:rPr>
          <w:spacing w:val="-3"/>
          <w:sz w:val="22"/>
        </w:rPr>
        <w:t> </w:t>
      </w:r>
      <w:r>
        <w:rPr>
          <w:sz w:val="22"/>
        </w:rPr>
        <w:t>Some</w:t>
      </w:r>
      <w:r>
        <w:rPr>
          <w:spacing w:val="-4"/>
          <w:sz w:val="22"/>
        </w:rPr>
        <w:t> </w:t>
      </w:r>
      <w:r>
        <w:rPr>
          <w:sz w:val="22"/>
        </w:rPr>
        <w:t>regions may offer a 5-year term. They are also asked to indicate if Company paid, the name of the person or company paying the membership and whether or not they have a BNI Certificate of </w:t>
      </w:r>
      <w:r>
        <w:rPr>
          <w:spacing w:val="-2"/>
          <w:sz w:val="22"/>
        </w:rPr>
        <w:t>Credit.</w:t>
      </w:r>
    </w:p>
    <w:p>
      <w:pPr>
        <w:pStyle w:val="ListParagraph"/>
        <w:numPr>
          <w:ilvl w:val="0"/>
          <w:numId w:val="54"/>
        </w:numPr>
        <w:tabs>
          <w:tab w:pos="857" w:val="left" w:leader="none"/>
          <w:tab w:pos="860" w:val="left" w:leader="none"/>
        </w:tabs>
        <w:spacing w:line="240" w:lineRule="auto" w:before="121" w:after="0"/>
        <w:ind w:left="860" w:right="1054" w:hanging="361"/>
        <w:jc w:val="left"/>
        <w:rPr>
          <w:sz w:val="22"/>
        </w:rPr>
      </w:pPr>
      <w:r>
        <w:rPr>
          <w:b/>
          <w:sz w:val="22"/>
        </w:rPr>
        <w:t>Experience</w:t>
      </w:r>
      <w:r>
        <w:rPr>
          <w:b/>
          <w:spacing w:val="-3"/>
          <w:sz w:val="22"/>
        </w:rPr>
        <w:t> </w:t>
      </w:r>
      <w:r>
        <w:rPr>
          <w:b/>
          <w:sz w:val="22"/>
        </w:rPr>
        <w:t>&amp;</w:t>
      </w:r>
      <w:r>
        <w:rPr>
          <w:b/>
          <w:spacing w:val="-6"/>
          <w:sz w:val="22"/>
        </w:rPr>
        <w:t> </w:t>
      </w:r>
      <w:r>
        <w:rPr>
          <w:b/>
          <w:sz w:val="22"/>
        </w:rPr>
        <w:t>Credentials:</w:t>
      </w:r>
      <w:r>
        <w:rPr>
          <w:b/>
          <w:spacing w:val="-3"/>
          <w:sz w:val="22"/>
        </w:rPr>
        <w:t> </w:t>
      </w:r>
      <w:r>
        <w:rPr>
          <w:sz w:val="22"/>
        </w:rPr>
        <w:t>Is</w:t>
      </w:r>
      <w:r>
        <w:rPr>
          <w:spacing w:val="-5"/>
          <w:sz w:val="22"/>
        </w:rPr>
        <w:t> </w:t>
      </w:r>
      <w:r>
        <w:rPr>
          <w:sz w:val="22"/>
        </w:rPr>
        <w:t>the</w:t>
      </w:r>
      <w:r>
        <w:rPr>
          <w:spacing w:val="-5"/>
          <w:sz w:val="22"/>
        </w:rPr>
        <w:t> </w:t>
      </w:r>
      <w:r>
        <w:rPr>
          <w:sz w:val="22"/>
        </w:rPr>
        <w:t>applicant’s</w:t>
      </w:r>
      <w:r>
        <w:rPr>
          <w:spacing w:val="-2"/>
          <w:sz w:val="22"/>
        </w:rPr>
        <w:t> </w:t>
      </w:r>
      <w:r>
        <w:rPr>
          <w:sz w:val="22"/>
        </w:rPr>
        <w:t>experience</w:t>
      </w:r>
      <w:r>
        <w:rPr>
          <w:spacing w:val="-3"/>
          <w:sz w:val="22"/>
        </w:rPr>
        <w:t> </w:t>
      </w:r>
      <w:r>
        <w:rPr>
          <w:sz w:val="22"/>
        </w:rPr>
        <w:t>and</w:t>
      </w:r>
      <w:r>
        <w:rPr>
          <w:spacing w:val="-3"/>
          <w:sz w:val="22"/>
        </w:rPr>
        <w:t> </w:t>
      </w:r>
      <w:r>
        <w:rPr>
          <w:sz w:val="22"/>
        </w:rPr>
        <w:t>education</w:t>
      </w:r>
      <w:r>
        <w:rPr>
          <w:spacing w:val="-5"/>
          <w:sz w:val="22"/>
        </w:rPr>
        <w:t> </w:t>
      </w:r>
      <w:r>
        <w:rPr>
          <w:sz w:val="22"/>
        </w:rPr>
        <w:t>relevant</w:t>
      </w:r>
      <w:r>
        <w:rPr>
          <w:spacing w:val="-1"/>
          <w:sz w:val="22"/>
        </w:rPr>
        <w:t> </w:t>
      </w:r>
      <w:r>
        <w:rPr>
          <w:sz w:val="22"/>
        </w:rPr>
        <w:t>to</w:t>
      </w:r>
      <w:r>
        <w:rPr>
          <w:spacing w:val="-7"/>
          <w:sz w:val="22"/>
        </w:rPr>
        <w:t> </w:t>
      </w:r>
      <w:r>
        <w:rPr>
          <w:sz w:val="22"/>
        </w:rPr>
        <w:t>the category in which they are applying?</w:t>
      </w:r>
    </w:p>
    <w:p>
      <w:pPr>
        <w:pStyle w:val="ListParagraph"/>
        <w:numPr>
          <w:ilvl w:val="0"/>
          <w:numId w:val="55"/>
        </w:numPr>
        <w:tabs>
          <w:tab w:pos="1578" w:val="left" w:leader="none"/>
          <w:tab w:pos="1580" w:val="left" w:leader="none"/>
        </w:tabs>
        <w:spacing w:line="235" w:lineRule="auto" w:before="124" w:after="0"/>
        <w:ind w:left="1580" w:right="224" w:hanging="361"/>
        <w:jc w:val="left"/>
        <w:rPr>
          <w:sz w:val="22"/>
        </w:rPr>
      </w:pPr>
      <w:r>
        <w:rPr>
          <w:b/>
          <w:sz w:val="22"/>
        </w:rPr>
        <w:t>Experience and Length of time in BNI Classification: </w:t>
      </w:r>
      <w:r>
        <w:rPr>
          <w:sz w:val="22"/>
        </w:rPr>
        <w:t>Length of time in their industry is a key consideration. Are they well-established? Or are they green and newer to their business/industry?</w:t>
      </w:r>
      <w:r>
        <w:rPr>
          <w:spacing w:val="-2"/>
          <w:sz w:val="22"/>
        </w:rPr>
        <w:t> </w:t>
      </w:r>
      <w:r>
        <w:rPr>
          <w:sz w:val="22"/>
        </w:rPr>
        <w:t>How</w:t>
      </w:r>
      <w:r>
        <w:rPr>
          <w:spacing w:val="-5"/>
          <w:sz w:val="22"/>
        </w:rPr>
        <w:t> </w:t>
      </w:r>
      <w:r>
        <w:rPr>
          <w:sz w:val="22"/>
        </w:rPr>
        <w:t>well</w:t>
      </w:r>
      <w:r>
        <w:rPr>
          <w:spacing w:val="-2"/>
          <w:sz w:val="22"/>
        </w:rPr>
        <w:t> </w:t>
      </w:r>
      <w:r>
        <w:rPr>
          <w:sz w:val="22"/>
        </w:rPr>
        <w:t>will</w:t>
      </w:r>
      <w:r>
        <w:rPr>
          <w:spacing w:val="-2"/>
          <w:sz w:val="22"/>
        </w:rPr>
        <w:t> </w:t>
      </w:r>
      <w:r>
        <w:rPr>
          <w:sz w:val="22"/>
        </w:rPr>
        <w:t>they</w:t>
      </w:r>
      <w:r>
        <w:rPr>
          <w:spacing w:val="-1"/>
          <w:sz w:val="22"/>
        </w:rPr>
        <w:t> </w:t>
      </w:r>
      <w:r>
        <w:rPr>
          <w:sz w:val="22"/>
        </w:rPr>
        <w:t>be</w:t>
      </w:r>
      <w:r>
        <w:rPr>
          <w:spacing w:val="-4"/>
          <w:sz w:val="22"/>
        </w:rPr>
        <w:t> </w:t>
      </w:r>
      <w:r>
        <w:rPr>
          <w:sz w:val="22"/>
        </w:rPr>
        <w:t>able</w:t>
      </w:r>
      <w:r>
        <w:rPr>
          <w:spacing w:val="-2"/>
          <w:sz w:val="22"/>
        </w:rPr>
        <w:t> </w:t>
      </w:r>
      <w:r>
        <w:rPr>
          <w:sz w:val="22"/>
        </w:rPr>
        <w:t>to</w:t>
      </w:r>
      <w:r>
        <w:rPr>
          <w:spacing w:val="-4"/>
          <w:sz w:val="22"/>
        </w:rPr>
        <w:t> </w:t>
      </w:r>
      <w:r>
        <w:rPr>
          <w:sz w:val="22"/>
        </w:rPr>
        <w:t>bring</w:t>
      </w:r>
      <w:r>
        <w:rPr>
          <w:spacing w:val="-2"/>
          <w:sz w:val="22"/>
        </w:rPr>
        <w:t> </w:t>
      </w:r>
      <w:r>
        <w:rPr>
          <w:sz w:val="22"/>
        </w:rPr>
        <w:t>referrals</w:t>
      </w:r>
      <w:r>
        <w:rPr>
          <w:spacing w:val="-4"/>
          <w:sz w:val="22"/>
        </w:rPr>
        <w:t> </w:t>
      </w:r>
      <w:r>
        <w:rPr>
          <w:sz w:val="22"/>
        </w:rPr>
        <w:t>to</w:t>
      </w:r>
      <w:r>
        <w:rPr>
          <w:spacing w:val="-4"/>
          <w:sz w:val="22"/>
        </w:rPr>
        <w:t> </w:t>
      </w:r>
      <w:r>
        <w:rPr>
          <w:sz w:val="22"/>
        </w:rPr>
        <w:t>the</w:t>
      </w:r>
      <w:r>
        <w:rPr>
          <w:spacing w:val="-2"/>
          <w:sz w:val="22"/>
        </w:rPr>
        <w:t> </w:t>
      </w:r>
      <w:r>
        <w:rPr>
          <w:sz w:val="22"/>
        </w:rPr>
        <w:t>Chapter?</w:t>
      </w:r>
      <w:r>
        <w:rPr>
          <w:spacing w:val="-4"/>
          <w:sz w:val="22"/>
        </w:rPr>
        <w:t> </w:t>
      </w:r>
      <w:r>
        <w:rPr>
          <w:sz w:val="22"/>
        </w:rPr>
        <w:t>How</w:t>
      </w:r>
      <w:r>
        <w:rPr>
          <w:spacing w:val="-2"/>
          <w:sz w:val="22"/>
        </w:rPr>
        <w:t> </w:t>
      </w:r>
      <w:r>
        <w:rPr>
          <w:sz w:val="22"/>
        </w:rPr>
        <w:t>well will</w:t>
      </w:r>
      <w:r>
        <w:rPr>
          <w:spacing w:val="-1"/>
          <w:sz w:val="22"/>
        </w:rPr>
        <w:t> </w:t>
      </w:r>
      <w:r>
        <w:rPr>
          <w:sz w:val="22"/>
        </w:rPr>
        <w:t>current</w:t>
      </w:r>
      <w:r>
        <w:rPr>
          <w:spacing w:val="-1"/>
          <w:sz w:val="22"/>
        </w:rPr>
        <w:t> </w:t>
      </w:r>
      <w:r>
        <w:rPr>
          <w:sz w:val="22"/>
        </w:rPr>
        <w:t>Members</w:t>
      </w:r>
      <w:r>
        <w:rPr>
          <w:spacing w:val="-3"/>
          <w:sz w:val="22"/>
        </w:rPr>
        <w:t> </w:t>
      </w:r>
      <w:r>
        <w:rPr>
          <w:sz w:val="22"/>
        </w:rPr>
        <w:t>be</w:t>
      </w:r>
      <w:r>
        <w:rPr>
          <w:spacing w:val="-3"/>
          <w:sz w:val="22"/>
        </w:rPr>
        <w:t> </w:t>
      </w:r>
      <w:r>
        <w:rPr>
          <w:sz w:val="22"/>
        </w:rPr>
        <w:t>able</w:t>
      </w:r>
      <w:r>
        <w:rPr>
          <w:spacing w:val="-1"/>
          <w:sz w:val="22"/>
        </w:rPr>
        <w:t> </w:t>
      </w:r>
      <w:r>
        <w:rPr>
          <w:sz w:val="22"/>
        </w:rPr>
        <w:t>to</w:t>
      </w:r>
      <w:r>
        <w:rPr>
          <w:spacing w:val="-3"/>
          <w:sz w:val="22"/>
        </w:rPr>
        <w:t> </w:t>
      </w:r>
      <w:r>
        <w:rPr>
          <w:sz w:val="22"/>
        </w:rPr>
        <w:t>refer</w:t>
      </w:r>
      <w:r>
        <w:rPr>
          <w:spacing w:val="-2"/>
          <w:sz w:val="22"/>
        </w:rPr>
        <w:t> </w:t>
      </w:r>
      <w:r>
        <w:rPr>
          <w:sz w:val="22"/>
        </w:rPr>
        <w:t>to</w:t>
      </w:r>
      <w:r>
        <w:rPr>
          <w:spacing w:val="-3"/>
          <w:sz w:val="22"/>
        </w:rPr>
        <w:t> </w:t>
      </w:r>
      <w:r>
        <w:rPr>
          <w:sz w:val="22"/>
        </w:rPr>
        <w:t>them</w:t>
      </w:r>
      <w:r>
        <w:rPr>
          <w:spacing w:val="-2"/>
          <w:sz w:val="22"/>
        </w:rPr>
        <w:t> </w:t>
      </w:r>
      <w:r>
        <w:rPr>
          <w:sz w:val="22"/>
        </w:rPr>
        <w:t>just</w:t>
      </w:r>
      <w:r>
        <w:rPr>
          <w:spacing w:val="-4"/>
          <w:sz w:val="22"/>
        </w:rPr>
        <w:t> </w:t>
      </w:r>
      <w:r>
        <w:rPr>
          <w:sz w:val="22"/>
        </w:rPr>
        <w:t>based</w:t>
      </w:r>
      <w:r>
        <w:rPr>
          <w:spacing w:val="-1"/>
          <w:sz w:val="22"/>
        </w:rPr>
        <w:t> </w:t>
      </w:r>
      <w:r>
        <w:rPr>
          <w:sz w:val="22"/>
        </w:rPr>
        <w:t>on</w:t>
      </w:r>
      <w:r>
        <w:rPr>
          <w:spacing w:val="-1"/>
          <w:sz w:val="22"/>
        </w:rPr>
        <w:t> </w:t>
      </w:r>
      <w:r>
        <w:rPr>
          <w:sz w:val="22"/>
        </w:rPr>
        <w:t>how</w:t>
      </w:r>
      <w:r>
        <w:rPr>
          <w:spacing w:val="-4"/>
          <w:sz w:val="22"/>
        </w:rPr>
        <w:t> </w:t>
      </w:r>
      <w:r>
        <w:rPr>
          <w:sz w:val="22"/>
        </w:rPr>
        <w:t>“new</w:t>
      </w:r>
      <w:r>
        <w:rPr>
          <w:spacing w:val="-4"/>
          <w:sz w:val="22"/>
        </w:rPr>
        <w:t> </w:t>
      </w:r>
      <w:r>
        <w:rPr>
          <w:sz w:val="22"/>
        </w:rPr>
        <w:t>or</w:t>
      </w:r>
      <w:r>
        <w:rPr>
          <w:spacing w:val="-2"/>
          <w:sz w:val="22"/>
        </w:rPr>
        <w:t> </w:t>
      </w:r>
      <w:r>
        <w:rPr>
          <w:sz w:val="22"/>
        </w:rPr>
        <w:t>seasoned”</w:t>
      </w:r>
      <w:r>
        <w:rPr>
          <w:spacing w:val="-2"/>
          <w:sz w:val="22"/>
        </w:rPr>
        <w:t> </w:t>
      </w:r>
      <w:r>
        <w:rPr>
          <w:sz w:val="22"/>
        </w:rPr>
        <w:t>they are in their business?</w:t>
      </w:r>
    </w:p>
    <w:p>
      <w:pPr>
        <w:spacing w:after="0" w:line="235" w:lineRule="auto"/>
        <w:jc w:val="left"/>
        <w:rPr>
          <w:sz w:val="22"/>
        </w:rPr>
        <w:sectPr>
          <w:type w:val="continuous"/>
          <w:pgSz w:w="12240" w:h="15840"/>
          <w:pgMar w:header="435" w:footer="1061" w:top="1820" w:bottom="960" w:left="940" w:right="920"/>
        </w:sectPr>
      </w:pPr>
    </w:p>
    <w:p>
      <w:pPr>
        <w:pStyle w:val="ListParagraph"/>
        <w:numPr>
          <w:ilvl w:val="0"/>
          <w:numId w:val="55"/>
        </w:numPr>
        <w:tabs>
          <w:tab w:pos="1578" w:val="left" w:leader="none"/>
          <w:tab w:pos="1580" w:val="left" w:leader="none"/>
        </w:tabs>
        <w:spacing w:line="230" w:lineRule="auto" w:before="96" w:after="0"/>
        <w:ind w:left="1580" w:right="517" w:hanging="361"/>
        <w:jc w:val="left"/>
        <w:rPr>
          <w:sz w:val="22"/>
        </w:rPr>
      </w:pPr>
      <w:r>
        <w:rPr>
          <w:b/>
          <w:sz w:val="22"/>
        </w:rPr>
        <w:t>Educational</w:t>
      </w:r>
      <w:r>
        <w:rPr>
          <w:b/>
          <w:spacing w:val="-4"/>
          <w:sz w:val="22"/>
        </w:rPr>
        <w:t> </w:t>
      </w:r>
      <w:r>
        <w:rPr>
          <w:b/>
          <w:sz w:val="22"/>
        </w:rPr>
        <w:t>Background,</w:t>
      </w:r>
      <w:r>
        <w:rPr>
          <w:b/>
          <w:spacing w:val="-3"/>
          <w:sz w:val="22"/>
        </w:rPr>
        <w:t> </w:t>
      </w:r>
      <w:r>
        <w:rPr>
          <w:b/>
          <w:sz w:val="22"/>
        </w:rPr>
        <w:t>Licenses,</w:t>
      </w:r>
      <w:r>
        <w:rPr>
          <w:b/>
          <w:spacing w:val="-4"/>
          <w:sz w:val="22"/>
        </w:rPr>
        <w:t> </w:t>
      </w:r>
      <w:r>
        <w:rPr>
          <w:b/>
          <w:sz w:val="22"/>
        </w:rPr>
        <w:t>Credentials:</w:t>
      </w:r>
      <w:r>
        <w:rPr>
          <w:b/>
          <w:spacing w:val="-5"/>
          <w:sz w:val="22"/>
        </w:rPr>
        <w:t> </w:t>
      </w:r>
      <w:r>
        <w:rPr>
          <w:sz w:val="22"/>
        </w:rPr>
        <w:t>What</w:t>
      </w:r>
      <w:r>
        <w:rPr>
          <w:spacing w:val="-3"/>
          <w:sz w:val="22"/>
        </w:rPr>
        <w:t> </w:t>
      </w:r>
      <w:r>
        <w:rPr>
          <w:sz w:val="22"/>
        </w:rPr>
        <w:t>is</w:t>
      </w:r>
      <w:r>
        <w:rPr>
          <w:spacing w:val="-3"/>
          <w:sz w:val="22"/>
        </w:rPr>
        <w:t> </w:t>
      </w:r>
      <w:r>
        <w:rPr>
          <w:sz w:val="22"/>
        </w:rPr>
        <w:t>needed</w:t>
      </w:r>
      <w:r>
        <w:rPr>
          <w:spacing w:val="-6"/>
          <w:sz w:val="22"/>
        </w:rPr>
        <w:t> </w:t>
      </w:r>
      <w:r>
        <w:rPr>
          <w:sz w:val="22"/>
        </w:rPr>
        <w:t>for</w:t>
      </w:r>
      <w:r>
        <w:rPr>
          <w:spacing w:val="-5"/>
          <w:sz w:val="22"/>
        </w:rPr>
        <w:t> </w:t>
      </w:r>
      <w:r>
        <w:rPr>
          <w:sz w:val="22"/>
        </w:rPr>
        <w:t>their</w:t>
      </w:r>
      <w:r>
        <w:rPr>
          <w:spacing w:val="-3"/>
          <w:sz w:val="22"/>
        </w:rPr>
        <w:t> </w:t>
      </w:r>
      <w:r>
        <w:rPr>
          <w:sz w:val="22"/>
        </w:rPr>
        <w:t>industry and professional classification? Can they provide the needed insurance, business license or other needed documents to practice in your state?</w:t>
      </w:r>
    </w:p>
    <w:p>
      <w:pPr>
        <w:pStyle w:val="ListParagraph"/>
        <w:numPr>
          <w:ilvl w:val="0"/>
          <w:numId w:val="55"/>
        </w:numPr>
        <w:tabs>
          <w:tab w:pos="1578" w:val="left" w:leader="none"/>
          <w:tab w:pos="1580" w:val="left" w:leader="none"/>
        </w:tabs>
        <w:spacing w:line="235" w:lineRule="auto" w:before="6" w:after="0"/>
        <w:ind w:left="1580" w:right="393" w:hanging="361"/>
        <w:jc w:val="left"/>
        <w:rPr>
          <w:sz w:val="22"/>
        </w:rPr>
      </w:pPr>
      <w:r>
        <w:rPr>
          <w:b/>
          <w:sz w:val="22"/>
        </w:rPr>
        <w:t>Is the BNI Classification under which you are applying for membership your primary professional focus? </w:t>
      </w:r>
      <w:r>
        <w:rPr>
          <w:sz w:val="22"/>
        </w:rPr>
        <w:t>Reference Member Policy #2 … “BNI Members must represent their primary professional focus.” Is the applicant able and willing to be available for business during normal operating business hours? Are they available to conduct</w:t>
      </w:r>
      <w:r>
        <w:rPr>
          <w:spacing w:val="-4"/>
          <w:sz w:val="22"/>
        </w:rPr>
        <w:t> </w:t>
      </w:r>
      <w:r>
        <w:rPr>
          <w:sz w:val="22"/>
        </w:rPr>
        <w:t>One-to-Ones</w:t>
      </w:r>
      <w:r>
        <w:rPr>
          <w:spacing w:val="-5"/>
          <w:sz w:val="22"/>
        </w:rPr>
        <w:t> </w:t>
      </w:r>
      <w:r>
        <w:rPr>
          <w:sz w:val="22"/>
        </w:rPr>
        <w:t>to</w:t>
      </w:r>
      <w:r>
        <w:rPr>
          <w:spacing w:val="-5"/>
          <w:sz w:val="22"/>
        </w:rPr>
        <w:t> </w:t>
      </w:r>
      <w:r>
        <w:rPr>
          <w:sz w:val="22"/>
        </w:rPr>
        <w:t>build</w:t>
      </w:r>
      <w:r>
        <w:rPr>
          <w:spacing w:val="-3"/>
          <w:sz w:val="22"/>
        </w:rPr>
        <w:t> </w:t>
      </w:r>
      <w:r>
        <w:rPr>
          <w:sz w:val="22"/>
        </w:rPr>
        <w:t>relationships</w:t>
      </w:r>
      <w:r>
        <w:rPr>
          <w:spacing w:val="-2"/>
          <w:sz w:val="22"/>
        </w:rPr>
        <w:t> </w:t>
      </w:r>
      <w:r>
        <w:rPr>
          <w:sz w:val="22"/>
        </w:rPr>
        <w:t>that</w:t>
      </w:r>
      <w:r>
        <w:rPr>
          <w:spacing w:val="-1"/>
          <w:sz w:val="22"/>
        </w:rPr>
        <w:t> </w:t>
      </w:r>
      <w:r>
        <w:rPr>
          <w:sz w:val="22"/>
        </w:rPr>
        <w:t>allow</w:t>
      </w:r>
      <w:r>
        <w:rPr>
          <w:spacing w:val="-3"/>
          <w:sz w:val="22"/>
        </w:rPr>
        <w:t> </w:t>
      </w:r>
      <w:r>
        <w:rPr>
          <w:sz w:val="22"/>
        </w:rPr>
        <w:t>for</w:t>
      </w:r>
      <w:r>
        <w:rPr>
          <w:spacing w:val="-4"/>
          <w:sz w:val="22"/>
        </w:rPr>
        <w:t> </w:t>
      </w:r>
      <w:r>
        <w:rPr>
          <w:sz w:val="22"/>
        </w:rPr>
        <w:t>the</w:t>
      </w:r>
      <w:r>
        <w:rPr>
          <w:spacing w:val="-5"/>
          <w:sz w:val="22"/>
        </w:rPr>
        <w:t> </w:t>
      </w:r>
      <w:r>
        <w:rPr>
          <w:sz w:val="22"/>
        </w:rPr>
        <w:t>development</w:t>
      </w:r>
      <w:r>
        <w:rPr>
          <w:spacing w:val="-4"/>
          <w:sz w:val="22"/>
        </w:rPr>
        <w:t> </w:t>
      </w:r>
      <w:r>
        <w:rPr>
          <w:sz w:val="22"/>
        </w:rPr>
        <w:t>of</w:t>
      </w:r>
      <w:r>
        <w:rPr>
          <w:spacing w:val="-4"/>
          <w:sz w:val="22"/>
        </w:rPr>
        <w:t> </w:t>
      </w:r>
      <w:r>
        <w:rPr>
          <w:sz w:val="22"/>
        </w:rPr>
        <w:t>referrals? How committed are they to their business?</w:t>
      </w:r>
    </w:p>
    <w:p>
      <w:pPr>
        <w:pStyle w:val="ListParagraph"/>
        <w:numPr>
          <w:ilvl w:val="0"/>
          <w:numId w:val="54"/>
        </w:numPr>
        <w:tabs>
          <w:tab w:pos="857" w:val="left" w:leader="none"/>
          <w:tab w:pos="860" w:val="left" w:leader="none"/>
        </w:tabs>
        <w:spacing w:line="240" w:lineRule="auto" w:before="129" w:after="0"/>
        <w:ind w:left="860" w:right="330" w:hanging="361"/>
        <w:jc w:val="left"/>
        <w:rPr>
          <w:sz w:val="22"/>
        </w:rPr>
      </w:pPr>
      <w:r>
        <w:rPr>
          <w:b/>
          <w:sz w:val="22"/>
        </w:rPr>
        <w:t>Standard</w:t>
      </w:r>
      <w:r>
        <w:rPr>
          <w:b/>
          <w:spacing w:val="-2"/>
          <w:sz w:val="22"/>
        </w:rPr>
        <w:t> </w:t>
      </w:r>
      <w:r>
        <w:rPr>
          <w:b/>
          <w:sz w:val="22"/>
        </w:rPr>
        <w:t>and</w:t>
      </w:r>
      <w:r>
        <w:rPr>
          <w:b/>
          <w:spacing w:val="-4"/>
          <w:sz w:val="22"/>
        </w:rPr>
        <w:t> </w:t>
      </w:r>
      <w:r>
        <w:rPr>
          <w:b/>
          <w:sz w:val="22"/>
        </w:rPr>
        <w:t>Expectations: </w:t>
      </w:r>
      <w:r>
        <w:rPr>
          <w:sz w:val="22"/>
        </w:rPr>
        <w:t>This</w:t>
      </w:r>
      <w:r>
        <w:rPr>
          <w:spacing w:val="-4"/>
          <w:sz w:val="22"/>
        </w:rPr>
        <w:t> </w:t>
      </w:r>
      <w:r>
        <w:rPr>
          <w:sz w:val="22"/>
        </w:rPr>
        <w:t>section</w:t>
      </w:r>
      <w:r>
        <w:rPr>
          <w:spacing w:val="-2"/>
          <w:sz w:val="22"/>
        </w:rPr>
        <w:t> </w:t>
      </w:r>
      <w:r>
        <w:rPr>
          <w:sz w:val="22"/>
        </w:rPr>
        <w:t>allows</w:t>
      </w:r>
      <w:r>
        <w:rPr>
          <w:spacing w:val="-4"/>
          <w:sz w:val="22"/>
        </w:rPr>
        <w:t> </w:t>
      </w:r>
      <w:r>
        <w:rPr>
          <w:sz w:val="22"/>
        </w:rPr>
        <w:t>us</w:t>
      </w:r>
      <w:r>
        <w:rPr>
          <w:spacing w:val="-1"/>
          <w:sz w:val="22"/>
        </w:rPr>
        <w:t> </w:t>
      </w:r>
      <w:r>
        <w:rPr>
          <w:sz w:val="22"/>
        </w:rPr>
        <w:t>to</w:t>
      </w:r>
      <w:r>
        <w:rPr>
          <w:spacing w:val="-4"/>
          <w:sz w:val="22"/>
        </w:rPr>
        <w:t> </w:t>
      </w:r>
      <w:r>
        <w:rPr>
          <w:sz w:val="22"/>
        </w:rPr>
        <w:t>set</w:t>
      </w:r>
      <w:r>
        <w:rPr>
          <w:spacing w:val="-5"/>
          <w:sz w:val="22"/>
        </w:rPr>
        <w:t> </w:t>
      </w:r>
      <w:r>
        <w:rPr>
          <w:sz w:val="22"/>
        </w:rPr>
        <w:t>Member expectations</w:t>
      </w:r>
      <w:r>
        <w:rPr>
          <w:spacing w:val="-1"/>
          <w:sz w:val="22"/>
        </w:rPr>
        <w:t> </w:t>
      </w:r>
      <w:r>
        <w:rPr>
          <w:sz w:val="22"/>
        </w:rPr>
        <w:t>up</w:t>
      </w:r>
      <w:r>
        <w:rPr>
          <w:spacing w:val="-4"/>
          <w:sz w:val="22"/>
        </w:rPr>
        <w:t> </w:t>
      </w:r>
      <w:r>
        <w:rPr>
          <w:sz w:val="22"/>
        </w:rPr>
        <w:t>front! The more an applicant knows now, the more successful Member they will become!</w:t>
      </w:r>
    </w:p>
    <w:p>
      <w:pPr>
        <w:pStyle w:val="ListParagraph"/>
        <w:numPr>
          <w:ilvl w:val="0"/>
          <w:numId w:val="56"/>
        </w:numPr>
        <w:tabs>
          <w:tab w:pos="1578" w:val="left" w:leader="none"/>
          <w:tab w:pos="1580" w:val="left" w:leader="none"/>
        </w:tabs>
        <w:spacing w:line="237" w:lineRule="auto" w:before="120" w:after="0"/>
        <w:ind w:left="1580" w:right="527" w:hanging="361"/>
        <w:jc w:val="left"/>
        <w:rPr>
          <w:sz w:val="22"/>
        </w:rPr>
      </w:pPr>
      <w:r>
        <w:rPr>
          <w:sz w:val="22"/>
        </w:rPr>
        <w:t>Are</w:t>
      </w:r>
      <w:r>
        <w:rPr>
          <w:spacing w:val="-2"/>
          <w:sz w:val="22"/>
        </w:rPr>
        <w:t> </w:t>
      </w:r>
      <w:r>
        <w:rPr>
          <w:sz w:val="22"/>
        </w:rPr>
        <w:t>you</w:t>
      </w:r>
      <w:r>
        <w:rPr>
          <w:spacing w:val="-4"/>
          <w:sz w:val="22"/>
        </w:rPr>
        <w:t> </w:t>
      </w:r>
      <w:r>
        <w:rPr>
          <w:sz w:val="22"/>
        </w:rPr>
        <w:t>able</w:t>
      </w:r>
      <w:r>
        <w:rPr>
          <w:spacing w:val="-2"/>
          <w:sz w:val="22"/>
        </w:rPr>
        <w:t> </w:t>
      </w:r>
      <w:r>
        <w:rPr>
          <w:sz w:val="22"/>
        </w:rPr>
        <w:t>and</w:t>
      </w:r>
      <w:r>
        <w:rPr>
          <w:spacing w:val="-2"/>
          <w:sz w:val="22"/>
        </w:rPr>
        <w:t> </w:t>
      </w:r>
      <w:r>
        <w:rPr>
          <w:sz w:val="22"/>
        </w:rPr>
        <w:t>willing</w:t>
      </w:r>
      <w:r>
        <w:rPr>
          <w:spacing w:val="-2"/>
          <w:sz w:val="22"/>
        </w:rPr>
        <w:t> </w:t>
      </w:r>
      <w:r>
        <w:rPr>
          <w:sz w:val="22"/>
        </w:rPr>
        <w:t>to</w:t>
      </w:r>
      <w:r>
        <w:rPr>
          <w:spacing w:val="-2"/>
          <w:sz w:val="22"/>
        </w:rPr>
        <w:t> </w:t>
      </w:r>
      <w:r>
        <w:rPr>
          <w:sz w:val="22"/>
        </w:rPr>
        <w:t>make</w:t>
      </w:r>
      <w:r>
        <w:rPr>
          <w:spacing w:val="-4"/>
          <w:sz w:val="22"/>
        </w:rPr>
        <w:t> </w:t>
      </w:r>
      <w:r>
        <w:rPr>
          <w:sz w:val="22"/>
        </w:rPr>
        <w:t>the</w:t>
      </w:r>
      <w:r>
        <w:rPr>
          <w:spacing w:val="-4"/>
          <w:sz w:val="22"/>
        </w:rPr>
        <w:t> </w:t>
      </w:r>
      <w:r>
        <w:rPr>
          <w:sz w:val="22"/>
        </w:rPr>
        <w:t>commitment</w:t>
      </w:r>
      <w:r>
        <w:rPr>
          <w:spacing w:val="-3"/>
          <w:sz w:val="22"/>
        </w:rPr>
        <w:t> </w:t>
      </w:r>
      <w:r>
        <w:rPr>
          <w:sz w:val="22"/>
        </w:rPr>
        <w:t>to</w:t>
      </w:r>
      <w:r>
        <w:rPr>
          <w:spacing w:val="-2"/>
          <w:sz w:val="22"/>
        </w:rPr>
        <w:t> </w:t>
      </w:r>
      <w:r>
        <w:rPr>
          <w:sz w:val="22"/>
        </w:rPr>
        <w:t>arrive</w:t>
      </w:r>
      <w:r>
        <w:rPr>
          <w:spacing w:val="-2"/>
          <w:sz w:val="22"/>
        </w:rPr>
        <w:t> </w:t>
      </w:r>
      <w:r>
        <w:rPr>
          <w:sz w:val="22"/>
        </w:rPr>
        <w:t>at our weekly</w:t>
      </w:r>
      <w:r>
        <w:rPr>
          <w:spacing w:val="-4"/>
          <w:sz w:val="22"/>
        </w:rPr>
        <w:t> </w:t>
      </w:r>
      <w:r>
        <w:rPr>
          <w:sz w:val="22"/>
        </w:rPr>
        <w:t>meetings</w:t>
      </w:r>
      <w:r>
        <w:rPr>
          <w:spacing w:val="-1"/>
          <w:sz w:val="22"/>
        </w:rPr>
        <w:t> </w:t>
      </w:r>
      <w:r>
        <w:rPr>
          <w:sz w:val="22"/>
        </w:rPr>
        <w:t>on time and stay throughout the published time, attend the Member Success Program training and do you agree to abide by BNI Member Policies, Guidelines &amp; Code of Ethics? This question helps to set the expectations of the new Member before they apply. By discussing these commitments to the applicant, they fully understand what they are getting into prior to being accepted as a Member.</w:t>
      </w:r>
    </w:p>
    <w:p>
      <w:pPr>
        <w:pStyle w:val="ListParagraph"/>
        <w:numPr>
          <w:ilvl w:val="0"/>
          <w:numId w:val="56"/>
        </w:numPr>
        <w:tabs>
          <w:tab w:pos="1579" w:val="left" w:leader="none"/>
          <w:tab w:pos="1581" w:val="left" w:leader="none"/>
        </w:tabs>
        <w:spacing w:line="235" w:lineRule="auto" w:before="0" w:after="0"/>
        <w:ind w:left="1581" w:right="272" w:hanging="361"/>
        <w:jc w:val="left"/>
        <w:rPr>
          <w:sz w:val="22"/>
        </w:rPr>
      </w:pPr>
      <w:r>
        <w:rPr>
          <w:sz w:val="22"/>
        </w:rPr>
        <w:t>Are</w:t>
      </w:r>
      <w:r>
        <w:rPr>
          <w:spacing w:val="-2"/>
          <w:sz w:val="22"/>
        </w:rPr>
        <w:t> </w:t>
      </w:r>
      <w:r>
        <w:rPr>
          <w:sz w:val="22"/>
        </w:rPr>
        <w:t>you</w:t>
      </w:r>
      <w:r>
        <w:rPr>
          <w:spacing w:val="-4"/>
          <w:sz w:val="22"/>
        </w:rPr>
        <w:t> </w:t>
      </w:r>
      <w:r>
        <w:rPr>
          <w:sz w:val="22"/>
        </w:rPr>
        <w:t>willing</w:t>
      </w:r>
      <w:r>
        <w:rPr>
          <w:spacing w:val="-2"/>
          <w:sz w:val="22"/>
        </w:rPr>
        <w:t> </w:t>
      </w:r>
      <w:r>
        <w:rPr>
          <w:sz w:val="22"/>
        </w:rPr>
        <w:t>and</w:t>
      </w:r>
      <w:r>
        <w:rPr>
          <w:spacing w:val="-2"/>
          <w:sz w:val="22"/>
        </w:rPr>
        <w:t> </w:t>
      </w:r>
      <w:r>
        <w:rPr>
          <w:sz w:val="22"/>
        </w:rPr>
        <w:t>able</w:t>
      </w:r>
      <w:r>
        <w:rPr>
          <w:spacing w:val="-2"/>
          <w:sz w:val="22"/>
        </w:rPr>
        <w:t> </w:t>
      </w:r>
      <w:r>
        <w:rPr>
          <w:sz w:val="22"/>
        </w:rPr>
        <w:t>to</w:t>
      </w:r>
      <w:r>
        <w:rPr>
          <w:spacing w:val="-2"/>
          <w:sz w:val="22"/>
        </w:rPr>
        <w:t> </w:t>
      </w:r>
      <w:r>
        <w:rPr>
          <w:sz w:val="22"/>
        </w:rPr>
        <w:t>send</w:t>
      </w:r>
      <w:r>
        <w:rPr>
          <w:spacing w:val="-2"/>
          <w:sz w:val="22"/>
        </w:rPr>
        <w:t> </w:t>
      </w:r>
      <w:r>
        <w:rPr>
          <w:sz w:val="22"/>
        </w:rPr>
        <w:t>a</w:t>
      </w:r>
      <w:r>
        <w:rPr>
          <w:spacing w:val="-4"/>
          <w:sz w:val="22"/>
        </w:rPr>
        <w:t> </w:t>
      </w:r>
      <w:r>
        <w:rPr>
          <w:sz w:val="22"/>
        </w:rPr>
        <w:t>substitute</w:t>
      </w:r>
      <w:r>
        <w:rPr>
          <w:spacing w:val="-4"/>
          <w:sz w:val="22"/>
        </w:rPr>
        <w:t> </w:t>
      </w:r>
      <w:r>
        <w:rPr>
          <w:sz w:val="22"/>
        </w:rPr>
        <w:t>if</w:t>
      </w:r>
      <w:r>
        <w:rPr>
          <w:spacing w:val="-2"/>
          <w:sz w:val="22"/>
        </w:rPr>
        <w:t> </w:t>
      </w:r>
      <w:r>
        <w:rPr>
          <w:sz w:val="22"/>
        </w:rPr>
        <w:t>you</w:t>
      </w:r>
      <w:r>
        <w:rPr>
          <w:spacing w:val="-4"/>
          <w:sz w:val="22"/>
        </w:rPr>
        <w:t> </w:t>
      </w:r>
      <w:r>
        <w:rPr>
          <w:sz w:val="22"/>
        </w:rPr>
        <w:t>are</w:t>
      </w:r>
      <w:r>
        <w:rPr>
          <w:spacing w:val="-4"/>
          <w:sz w:val="22"/>
        </w:rPr>
        <w:t> </w:t>
      </w:r>
      <w:r>
        <w:rPr>
          <w:sz w:val="22"/>
        </w:rPr>
        <w:t>unable</w:t>
      </w:r>
      <w:r>
        <w:rPr>
          <w:spacing w:val="-2"/>
          <w:sz w:val="22"/>
        </w:rPr>
        <w:t> </w:t>
      </w:r>
      <w:r>
        <w:rPr>
          <w:sz w:val="22"/>
        </w:rPr>
        <w:t>to</w:t>
      </w:r>
      <w:r>
        <w:rPr>
          <w:spacing w:val="-4"/>
          <w:sz w:val="22"/>
        </w:rPr>
        <w:t> </w:t>
      </w:r>
      <w:r>
        <w:rPr>
          <w:sz w:val="22"/>
        </w:rPr>
        <w:t>attend</w:t>
      </w:r>
      <w:r>
        <w:rPr>
          <w:spacing w:val="-4"/>
          <w:sz w:val="22"/>
        </w:rPr>
        <w:t> </w:t>
      </w:r>
      <w:r>
        <w:rPr>
          <w:sz w:val="22"/>
        </w:rPr>
        <w:t>a</w:t>
      </w:r>
      <w:r>
        <w:rPr>
          <w:spacing w:val="-4"/>
          <w:sz w:val="22"/>
        </w:rPr>
        <w:t> </w:t>
      </w:r>
      <w:r>
        <w:rPr>
          <w:sz w:val="22"/>
        </w:rPr>
        <w:t>meeting?</w:t>
      </w:r>
      <w:r>
        <w:rPr>
          <w:spacing w:val="-2"/>
          <w:sz w:val="22"/>
        </w:rPr>
        <w:t> </w:t>
      </w:r>
      <w:r>
        <w:rPr>
          <w:sz w:val="22"/>
        </w:rPr>
        <w:t>This question</w:t>
      </w:r>
      <w:r>
        <w:rPr>
          <w:spacing w:val="-4"/>
          <w:sz w:val="22"/>
        </w:rPr>
        <w:t> </w:t>
      </w:r>
      <w:r>
        <w:rPr>
          <w:sz w:val="22"/>
        </w:rPr>
        <w:t>creates</w:t>
      </w:r>
      <w:r>
        <w:rPr>
          <w:spacing w:val="-6"/>
          <w:sz w:val="22"/>
        </w:rPr>
        <w:t> </w:t>
      </w:r>
      <w:r>
        <w:rPr>
          <w:sz w:val="22"/>
        </w:rPr>
        <w:t>conversation</w:t>
      </w:r>
      <w:r>
        <w:rPr>
          <w:spacing w:val="-4"/>
          <w:sz w:val="22"/>
        </w:rPr>
        <w:t> </w:t>
      </w:r>
      <w:r>
        <w:rPr>
          <w:sz w:val="22"/>
        </w:rPr>
        <w:t>around</w:t>
      </w:r>
      <w:r>
        <w:rPr>
          <w:spacing w:val="-6"/>
          <w:sz w:val="22"/>
        </w:rPr>
        <w:t> </w:t>
      </w:r>
      <w:r>
        <w:rPr>
          <w:sz w:val="22"/>
        </w:rPr>
        <w:t>the</w:t>
      </w:r>
      <w:r>
        <w:rPr>
          <w:spacing w:val="-6"/>
          <w:sz w:val="22"/>
        </w:rPr>
        <w:t> </w:t>
      </w:r>
      <w:r>
        <w:rPr>
          <w:sz w:val="22"/>
        </w:rPr>
        <w:t>attendance</w:t>
      </w:r>
      <w:r>
        <w:rPr>
          <w:spacing w:val="-4"/>
          <w:sz w:val="22"/>
        </w:rPr>
        <w:t> </w:t>
      </w:r>
      <w:r>
        <w:rPr>
          <w:sz w:val="22"/>
        </w:rPr>
        <w:t>policy</w:t>
      </w:r>
      <w:r>
        <w:rPr>
          <w:spacing w:val="-3"/>
          <w:sz w:val="22"/>
        </w:rPr>
        <w:t> </w:t>
      </w:r>
      <w:r>
        <w:rPr>
          <w:sz w:val="22"/>
        </w:rPr>
        <w:t>and</w:t>
      </w:r>
      <w:r>
        <w:rPr>
          <w:spacing w:val="-6"/>
          <w:sz w:val="22"/>
        </w:rPr>
        <w:t> </w:t>
      </w:r>
      <w:r>
        <w:rPr>
          <w:sz w:val="22"/>
        </w:rPr>
        <w:t>substitution</w:t>
      </w:r>
      <w:r>
        <w:rPr>
          <w:spacing w:val="-4"/>
          <w:sz w:val="22"/>
        </w:rPr>
        <w:t> </w:t>
      </w:r>
      <w:r>
        <w:rPr>
          <w:sz w:val="22"/>
        </w:rPr>
        <w:t>guidelines. If they don’t have someone in their company, help them to identify other potential candidates who would make great substitutes should the need arise, such as a client, co-worker, or business colleague.</w:t>
      </w:r>
    </w:p>
    <w:p>
      <w:pPr>
        <w:pStyle w:val="ListParagraph"/>
        <w:numPr>
          <w:ilvl w:val="0"/>
          <w:numId w:val="56"/>
        </w:numPr>
        <w:tabs>
          <w:tab w:pos="1579" w:val="left" w:leader="none"/>
          <w:tab w:pos="1581" w:val="left" w:leader="none"/>
        </w:tabs>
        <w:spacing w:line="237" w:lineRule="auto" w:before="2" w:after="0"/>
        <w:ind w:left="1581" w:right="319" w:hanging="361"/>
        <w:jc w:val="left"/>
        <w:rPr>
          <w:sz w:val="22"/>
        </w:rPr>
      </w:pPr>
      <w:r>
        <w:rPr>
          <w:sz w:val="22"/>
        </w:rPr>
        <w:t>Have</w:t>
      </w:r>
      <w:r>
        <w:rPr>
          <w:spacing w:val="-3"/>
          <w:sz w:val="22"/>
        </w:rPr>
        <w:t> </w:t>
      </w:r>
      <w:r>
        <w:rPr>
          <w:sz w:val="22"/>
        </w:rPr>
        <w:t>you</w:t>
      </w:r>
      <w:r>
        <w:rPr>
          <w:spacing w:val="-3"/>
          <w:sz w:val="22"/>
        </w:rPr>
        <w:t> </w:t>
      </w:r>
      <w:r>
        <w:rPr>
          <w:sz w:val="22"/>
        </w:rPr>
        <w:t>ever</w:t>
      </w:r>
      <w:r>
        <w:rPr>
          <w:spacing w:val="-1"/>
          <w:sz w:val="22"/>
        </w:rPr>
        <w:t> </w:t>
      </w:r>
      <w:r>
        <w:rPr>
          <w:sz w:val="22"/>
        </w:rPr>
        <w:t>been</w:t>
      </w:r>
      <w:r>
        <w:rPr>
          <w:spacing w:val="-3"/>
          <w:sz w:val="22"/>
        </w:rPr>
        <w:t> </w:t>
      </w:r>
      <w:r>
        <w:rPr>
          <w:sz w:val="22"/>
        </w:rPr>
        <w:t>a</w:t>
      </w:r>
      <w:r>
        <w:rPr>
          <w:spacing w:val="-5"/>
          <w:sz w:val="22"/>
        </w:rPr>
        <w:t> </w:t>
      </w:r>
      <w:r>
        <w:rPr>
          <w:sz w:val="22"/>
        </w:rPr>
        <w:t>Member</w:t>
      </w:r>
      <w:r>
        <w:rPr>
          <w:spacing w:val="-3"/>
          <w:sz w:val="22"/>
        </w:rPr>
        <w:t> </w:t>
      </w:r>
      <w:r>
        <w:rPr>
          <w:sz w:val="22"/>
        </w:rPr>
        <w:t>of</w:t>
      </w:r>
      <w:r>
        <w:rPr>
          <w:spacing w:val="-3"/>
          <w:sz w:val="22"/>
        </w:rPr>
        <w:t> </w:t>
      </w:r>
      <w:r>
        <w:rPr>
          <w:sz w:val="22"/>
        </w:rPr>
        <w:t>a</w:t>
      </w:r>
      <w:r>
        <w:rPr>
          <w:spacing w:val="-3"/>
          <w:sz w:val="22"/>
        </w:rPr>
        <w:t> </w:t>
      </w:r>
      <w:r>
        <w:rPr>
          <w:sz w:val="22"/>
        </w:rPr>
        <w:t>BNI</w:t>
      </w:r>
      <w:r>
        <w:rPr>
          <w:spacing w:val="-3"/>
          <w:sz w:val="22"/>
        </w:rPr>
        <w:t> </w:t>
      </w:r>
      <w:r>
        <w:rPr>
          <w:sz w:val="22"/>
        </w:rPr>
        <w:t>Chapter?</w:t>
      </w:r>
      <w:r>
        <w:rPr>
          <w:spacing w:val="-5"/>
          <w:sz w:val="22"/>
        </w:rPr>
        <w:t> </w:t>
      </w:r>
      <w:r>
        <w:rPr>
          <w:sz w:val="22"/>
        </w:rPr>
        <w:t>If</w:t>
      </w:r>
      <w:r>
        <w:rPr>
          <w:spacing w:val="-1"/>
          <w:sz w:val="22"/>
        </w:rPr>
        <w:t> </w:t>
      </w:r>
      <w:r>
        <w:rPr>
          <w:sz w:val="22"/>
        </w:rPr>
        <w:t>yes,</w:t>
      </w:r>
      <w:r>
        <w:rPr>
          <w:spacing w:val="-3"/>
          <w:sz w:val="22"/>
        </w:rPr>
        <w:t> </w:t>
      </w:r>
      <w:r>
        <w:rPr>
          <w:sz w:val="22"/>
        </w:rPr>
        <w:t>please</w:t>
      </w:r>
      <w:r>
        <w:rPr>
          <w:spacing w:val="-3"/>
          <w:sz w:val="22"/>
        </w:rPr>
        <w:t> </w:t>
      </w:r>
      <w:r>
        <w:rPr>
          <w:sz w:val="22"/>
        </w:rPr>
        <w:t>provide</w:t>
      </w:r>
      <w:r>
        <w:rPr>
          <w:spacing w:val="-3"/>
          <w:sz w:val="22"/>
        </w:rPr>
        <w:t> </w:t>
      </w:r>
      <w:r>
        <w:rPr>
          <w:sz w:val="22"/>
        </w:rPr>
        <w:t>details.</w:t>
      </w:r>
      <w:r>
        <w:rPr>
          <w:spacing w:val="-1"/>
          <w:sz w:val="22"/>
        </w:rPr>
        <w:t> </w:t>
      </w:r>
      <w:r>
        <w:rPr>
          <w:sz w:val="22"/>
        </w:rPr>
        <w:t>Please remember</w:t>
      </w:r>
      <w:r>
        <w:rPr>
          <w:spacing w:val="-4"/>
          <w:sz w:val="22"/>
        </w:rPr>
        <w:t> </w:t>
      </w:r>
      <w:r>
        <w:rPr>
          <w:sz w:val="22"/>
        </w:rPr>
        <w:t>that</w:t>
      </w:r>
      <w:r>
        <w:rPr>
          <w:spacing w:val="-4"/>
          <w:sz w:val="22"/>
        </w:rPr>
        <w:t> </w:t>
      </w:r>
      <w:r>
        <w:rPr>
          <w:sz w:val="22"/>
        </w:rPr>
        <w:t>just</w:t>
      </w:r>
      <w:r>
        <w:rPr>
          <w:spacing w:val="-1"/>
          <w:sz w:val="22"/>
        </w:rPr>
        <w:t> </w:t>
      </w:r>
      <w:r>
        <w:rPr>
          <w:sz w:val="22"/>
        </w:rPr>
        <w:t>because</w:t>
      </w:r>
      <w:r>
        <w:rPr>
          <w:spacing w:val="-3"/>
          <w:sz w:val="22"/>
        </w:rPr>
        <w:t> </w:t>
      </w:r>
      <w:r>
        <w:rPr>
          <w:sz w:val="22"/>
        </w:rPr>
        <w:t>someone</w:t>
      </w:r>
      <w:r>
        <w:rPr>
          <w:spacing w:val="-3"/>
          <w:sz w:val="22"/>
        </w:rPr>
        <w:t> </w:t>
      </w:r>
      <w:r>
        <w:rPr>
          <w:sz w:val="22"/>
        </w:rPr>
        <w:t>is</w:t>
      </w:r>
      <w:r>
        <w:rPr>
          <w:spacing w:val="-2"/>
          <w:sz w:val="22"/>
        </w:rPr>
        <w:t> </w:t>
      </w:r>
      <w:r>
        <w:rPr>
          <w:sz w:val="22"/>
        </w:rPr>
        <w:t>a</w:t>
      </w:r>
      <w:r>
        <w:rPr>
          <w:spacing w:val="-4"/>
          <w:sz w:val="22"/>
        </w:rPr>
        <w:t> </w:t>
      </w:r>
      <w:r>
        <w:rPr>
          <w:sz w:val="22"/>
        </w:rPr>
        <w:t>previous</w:t>
      </w:r>
      <w:r>
        <w:rPr>
          <w:spacing w:val="-2"/>
          <w:sz w:val="22"/>
        </w:rPr>
        <w:t> </w:t>
      </w:r>
      <w:r>
        <w:rPr>
          <w:sz w:val="22"/>
        </w:rPr>
        <w:t>Member</w:t>
      </w:r>
      <w:r>
        <w:rPr>
          <w:spacing w:val="-4"/>
          <w:sz w:val="22"/>
        </w:rPr>
        <w:t> </w:t>
      </w:r>
      <w:r>
        <w:rPr>
          <w:sz w:val="22"/>
        </w:rPr>
        <w:t>of</w:t>
      </w:r>
      <w:r>
        <w:rPr>
          <w:spacing w:val="-1"/>
          <w:sz w:val="22"/>
        </w:rPr>
        <w:t> </w:t>
      </w:r>
      <w:r>
        <w:rPr>
          <w:sz w:val="22"/>
        </w:rPr>
        <w:t>BNI</w:t>
      </w:r>
      <w:r>
        <w:rPr>
          <w:spacing w:val="-3"/>
          <w:sz w:val="22"/>
        </w:rPr>
        <w:t> </w:t>
      </w:r>
      <w:r>
        <w:rPr>
          <w:sz w:val="22"/>
        </w:rPr>
        <w:t>does</w:t>
      </w:r>
      <w:r>
        <w:rPr>
          <w:spacing w:val="-6"/>
          <w:sz w:val="22"/>
        </w:rPr>
        <w:t> </w:t>
      </w:r>
      <w:r>
        <w:rPr>
          <w:sz w:val="22"/>
        </w:rPr>
        <w:t>not</w:t>
      </w:r>
      <w:r>
        <w:rPr>
          <w:spacing w:val="-4"/>
          <w:sz w:val="22"/>
        </w:rPr>
        <w:t> </w:t>
      </w:r>
      <w:r>
        <w:rPr>
          <w:sz w:val="22"/>
        </w:rPr>
        <w:t>mean</w:t>
      </w:r>
      <w:r>
        <w:rPr>
          <w:spacing w:val="-4"/>
          <w:sz w:val="22"/>
        </w:rPr>
        <w:t> </w:t>
      </w:r>
      <w:r>
        <w:rPr>
          <w:sz w:val="22"/>
        </w:rPr>
        <w:t>that they are a perfect fit for your Chapter. Each new applicant to YOUR Chapter must complete a new application. If they indicate that they are a previous Member, first, find out if it is an immediate transfer. If yes, please reference the Transferring Members section and</w:t>
      </w:r>
      <w:r>
        <w:rPr>
          <w:spacing w:val="-1"/>
          <w:sz w:val="22"/>
        </w:rPr>
        <w:t> </w:t>
      </w:r>
      <w:r>
        <w:rPr>
          <w:sz w:val="22"/>
        </w:rPr>
        <w:t>the</w:t>
      </w:r>
      <w:r>
        <w:rPr>
          <w:spacing w:val="-1"/>
          <w:sz w:val="22"/>
        </w:rPr>
        <w:t> </w:t>
      </w:r>
      <w:r>
        <w:rPr>
          <w:sz w:val="22"/>
        </w:rPr>
        <w:t>Request</w:t>
      </w:r>
      <w:r>
        <w:rPr>
          <w:spacing w:val="-2"/>
          <w:sz w:val="22"/>
        </w:rPr>
        <w:t> </w:t>
      </w:r>
      <w:r>
        <w:rPr>
          <w:sz w:val="22"/>
        </w:rPr>
        <w:t>to Transfer Form. With</w:t>
      </w:r>
      <w:r>
        <w:rPr>
          <w:spacing w:val="-1"/>
          <w:sz w:val="22"/>
        </w:rPr>
        <w:t> </w:t>
      </w:r>
      <w:r>
        <w:rPr>
          <w:sz w:val="22"/>
        </w:rPr>
        <w:t>both immediate</w:t>
      </w:r>
      <w:r>
        <w:rPr>
          <w:spacing w:val="-1"/>
          <w:sz w:val="22"/>
        </w:rPr>
        <w:t> </w:t>
      </w:r>
      <w:r>
        <w:rPr>
          <w:sz w:val="22"/>
        </w:rPr>
        <w:t>transfers</w:t>
      </w:r>
      <w:r>
        <w:rPr>
          <w:spacing w:val="-3"/>
          <w:sz w:val="22"/>
        </w:rPr>
        <w:t> </w:t>
      </w:r>
      <w:r>
        <w:rPr>
          <w:sz w:val="22"/>
        </w:rPr>
        <w:t>and previous Member due diligence is still warranted.</w:t>
      </w:r>
    </w:p>
    <w:p>
      <w:pPr>
        <w:pStyle w:val="ListParagraph"/>
        <w:numPr>
          <w:ilvl w:val="0"/>
          <w:numId w:val="56"/>
        </w:numPr>
        <w:tabs>
          <w:tab w:pos="1579" w:val="left" w:leader="none"/>
          <w:tab w:pos="1581" w:val="left" w:leader="none"/>
        </w:tabs>
        <w:spacing w:line="237" w:lineRule="auto" w:before="0" w:after="0"/>
        <w:ind w:left="1581" w:right="195" w:hanging="361"/>
        <w:jc w:val="left"/>
        <w:rPr>
          <w:sz w:val="22"/>
        </w:rPr>
      </w:pPr>
      <w:r>
        <w:rPr>
          <w:sz w:val="22"/>
        </w:rPr>
        <w:t>Do you belong to other networking organizations? If yes, please list. Do they belong to other networking organizations that are either complementary to or in competition with BNI? Complementary organizations include soft contact networks such as Chambers of Commerce or civic</w:t>
      </w:r>
      <w:r>
        <w:rPr>
          <w:spacing w:val="-2"/>
          <w:sz w:val="22"/>
        </w:rPr>
        <w:t> </w:t>
      </w:r>
      <w:r>
        <w:rPr>
          <w:sz w:val="22"/>
        </w:rPr>
        <w:t>organizations such</w:t>
      </w:r>
      <w:r>
        <w:rPr>
          <w:spacing w:val="-2"/>
          <w:sz w:val="22"/>
        </w:rPr>
        <w:t> </w:t>
      </w:r>
      <w:r>
        <w:rPr>
          <w:sz w:val="22"/>
        </w:rPr>
        <w:t>as Rotary,</w:t>
      </w:r>
      <w:r>
        <w:rPr>
          <w:spacing w:val="-1"/>
          <w:sz w:val="22"/>
        </w:rPr>
        <w:t> </w:t>
      </w:r>
      <w:r>
        <w:rPr>
          <w:sz w:val="22"/>
        </w:rPr>
        <w:t>Kiwanis, Lions or</w:t>
      </w:r>
      <w:r>
        <w:rPr>
          <w:spacing w:val="-1"/>
          <w:sz w:val="22"/>
        </w:rPr>
        <w:t> </w:t>
      </w:r>
      <w:r>
        <w:rPr>
          <w:sz w:val="22"/>
        </w:rPr>
        <w:t>Toastmasters</w:t>
      </w:r>
      <w:r>
        <w:rPr>
          <w:spacing w:val="-2"/>
          <w:sz w:val="22"/>
        </w:rPr>
        <w:t> </w:t>
      </w:r>
      <w:r>
        <w:rPr>
          <w:sz w:val="22"/>
        </w:rPr>
        <w:t>where the purpose is public service and education. Organizations that have only one person per professional specialty and its purpose is to pass business are considered to dilute Members’ referral efforts, and therefore would not be acceptable. Reference Member Policy</w:t>
      </w:r>
      <w:r>
        <w:rPr>
          <w:spacing w:val="-1"/>
          <w:sz w:val="22"/>
        </w:rPr>
        <w:t> </w:t>
      </w:r>
      <w:r>
        <w:rPr>
          <w:sz w:val="22"/>
        </w:rPr>
        <w:t>#4</w:t>
      </w:r>
      <w:r>
        <w:rPr>
          <w:spacing w:val="-2"/>
          <w:sz w:val="22"/>
        </w:rPr>
        <w:t> </w:t>
      </w:r>
      <w:r>
        <w:rPr>
          <w:sz w:val="22"/>
        </w:rPr>
        <w:t>…</w:t>
      </w:r>
      <w:r>
        <w:rPr>
          <w:spacing w:val="-4"/>
          <w:sz w:val="22"/>
        </w:rPr>
        <w:t> </w:t>
      </w:r>
      <w:r>
        <w:rPr>
          <w:sz w:val="22"/>
        </w:rPr>
        <w:t>“An</w:t>
      </w:r>
      <w:r>
        <w:rPr>
          <w:spacing w:val="-2"/>
          <w:sz w:val="22"/>
        </w:rPr>
        <w:t> </w:t>
      </w:r>
      <w:r>
        <w:rPr>
          <w:sz w:val="22"/>
        </w:rPr>
        <w:t>individual</w:t>
      </w:r>
      <w:r>
        <w:rPr>
          <w:spacing w:val="-2"/>
          <w:sz w:val="22"/>
        </w:rPr>
        <w:t> </w:t>
      </w:r>
      <w:r>
        <w:rPr>
          <w:sz w:val="22"/>
        </w:rPr>
        <w:t>can</w:t>
      </w:r>
      <w:r>
        <w:rPr>
          <w:spacing w:val="-2"/>
          <w:sz w:val="22"/>
        </w:rPr>
        <w:t> </w:t>
      </w:r>
      <w:r>
        <w:rPr>
          <w:sz w:val="22"/>
        </w:rPr>
        <w:t>only</w:t>
      </w:r>
      <w:r>
        <w:rPr>
          <w:spacing w:val="-1"/>
          <w:sz w:val="22"/>
        </w:rPr>
        <w:t> </w:t>
      </w:r>
      <w:r>
        <w:rPr>
          <w:sz w:val="22"/>
        </w:rPr>
        <w:t>be</w:t>
      </w:r>
      <w:r>
        <w:rPr>
          <w:spacing w:val="-4"/>
          <w:sz w:val="22"/>
        </w:rPr>
        <w:t> </w:t>
      </w:r>
      <w:r>
        <w:rPr>
          <w:sz w:val="22"/>
        </w:rPr>
        <w:t>a</w:t>
      </w:r>
      <w:r>
        <w:rPr>
          <w:spacing w:val="-4"/>
          <w:sz w:val="22"/>
        </w:rPr>
        <w:t> </w:t>
      </w:r>
      <w:r>
        <w:rPr>
          <w:sz w:val="22"/>
        </w:rPr>
        <w:t>Member</w:t>
      </w:r>
      <w:r>
        <w:rPr>
          <w:spacing w:val="-3"/>
          <w:sz w:val="22"/>
        </w:rPr>
        <w:t> </w:t>
      </w:r>
      <w:r>
        <w:rPr>
          <w:sz w:val="22"/>
        </w:rPr>
        <w:t>of</w:t>
      </w:r>
      <w:r>
        <w:rPr>
          <w:spacing w:val="-2"/>
          <w:sz w:val="22"/>
        </w:rPr>
        <w:t> </w:t>
      </w:r>
      <w:r>
        <w:rPr>
          <w:sz w:val="22"/>
        </w:rPr>
        <w:t>one</w:t>
      </w:r>
      <w:r>
        <w:rPr>
          <w:spacing w:val="-2"/>
          <w:sz w:val="22"/>
        </w:rPr>
        <w:t> </w:t>
      </w:r>
      <w:r>
        <w:rPr>
          <w:sz w:val="22"/>
        </w:rPr>
        <w:t>BNI</w:t>
      </w:r>
      <w:r>
        <w:rPr>
          <w:spacing w:val="-2"/>
          <w:sz w:val="22"/>
        </w:rPr>
        <w:t> </w:t>
      </w:r>
      <w:r>
        <w:rPr>
          <w:sz w:val="22"/>
        </w:rPr>
        <w:t>Chapter.</w:t>
      </w:r>
      <w:r>
        <w:rPr>
          <w:spacing w:val="-2"/>
          <w:sz w:val="22"/>
        </w:rPr>
        <w:t> </w:t>
      </w:r>
      <w:r>
        <w:rPr>
          <w:sz w:val="22"/>
        </w:rPr>
        <w:t>A</w:t>
      </w:r>
      <w:r>
        <w:rPr>
          <w:spacing w:val="-4"/>
          <w:sz w:val="22"/>
        </w:rPr>
        <w:t> </w:t>
      </w:r>
      <w:r>
        <w:rPr>
          <w:sz w:val="22"/>
        </w:rPr>
        <w:t>Member cannot be in any other program that holds Members accountable to pass referrals.”</w:t>
      </w:r>
    </w:p>
    <w:p>
      <w:pPr>
        <w:pStyle w:val="ListParagraph"/>
        <w:numPr>
          <w:ilvl w:val="0"/>
          <w:numId w:val="56"/>
        </w:numPr>
        <w:tabs>
          <w:tab w:pos="1579" w:val="left" w:leader="none"/>
          <w:tab w:pos="1581" w:val="left" w:leader="none"/>
        </w:tabs>
        <w:spacing w:line="235" w:lineRule="auto" w:before="1" w:after="0"/>
        <w:ind w:left="1581" w:right="355" w:hanging="361"/>
        <w:jc w:val="left"/>
        <w:rPr>
          <w:sz w:val="22"/>
        </w:rPr>
      </w:pPr>
      <w:r>
        <w:rPr>
          <w:sz w:val="22"/>
        </w:rPr>
        <w:t>Have</w:t>
      </w:r>
      <w:r>
        <w:rPr>
          <w:spacing w:val="-2"/>
          <w:sz w:val="22"/>
        </w:rPr>
        <w:t> </w:t>
      </w:r>
      <w:r>
        <w:rPr>
          <w:sz w:val="22"/>
        </w:rPr>
        <w:t>you</w:t>
      </w:r>
      <w:r>
        <w:rPr>
          <w:spacing w:val="-2"/>
          <w:sz w:val="22"/>
        </w:rPr>
        <w:t> </w:t>
      </w:r>
      <w:r>
        <w:rPr>
          <w:sz w:val="22"/>
        </w:rPr>
        <w:t>ever been</w:t>
      </w:r>
      <w:r>
        <w:rPr>
          <w:spacing w:val="-2"/>
          <w:sz w:val="22"/>
        </w:rPr>
        <w:t> </w:t>
      </w:r>
      <w:r>
        <w:rPr>
          <w:sz w:val="22"/>
        </w:rPr>
        <w:t>convicted</w:t>
      </w:r>
      <w:r>
        <w:rPr>
          <w:spacing w:val="-2"/>
          <w:sz w:val="22"/>
        </w:rPr>
        <w:t> </w:t>
      </w:r>
      <w:r>
        <w:rPr>
          <w:sz w:val="22"/>
        </w:rPr>
        <w:t>of a</w:t>
      </w:r>
      <w:r>
        <w:rPr>
          <w:spacing w:val="-4"/>
          <w:sz w:val="22"/>
        </w:rPr>
        <w:t> </w:t>
      </w:r>
      <w:r>
        <w:rPr>
          <w:sz w:val="22"/>
        </w:rPr>
        <w:t>felony?</w:t>
      </w:r>
      <w:r>
        <w:rPr>
          <w:spacing w:val="-4"/>
          <w:sz w:val="22"/>
        </w:rPr>
        <w:t> </w:t>
      </w:r>
      <w:r>
        <w:rPr>
          <w:sz w:val="22"/>
        </w:rPr>
        <w:t>If</w:t>
      </w:r>
      <w:r>
        <w:rPr>
          <w:spacing w:val="-3"/>
          <w:sz w:val="22"/>
        </w:rPr>
        <w:t> </w:t>
      </w:r>
      <w:r>
        <w:rPr>
          <w:sz w:val="22"/>
        </w:rPr>
        <w:t>they</w:t>
      </w:r>
      <w:r>
        <w:rPr>
          <w:spacing w:val="-4"/>
          <w:sz w:val="22"/>
        </w:rPr>
        <w:t> </w:t>
      </w:r>
      <w:r>
        <w:rPr>
          <w:sz w:val="22"/>
        </w:rPr>
        <w:t>select</w:t>
      </w:r>
      <w:r>
        <w:rPr>
          <w:spacing w:val="-2"/>
          <w:sz w:val="22"/>
        </w:rPr>
        <w:t> </w:t>
      </w:r>
      <w:r>
        <w:rPr>
          <w:sz w:val="22"/>
        </w:rPr>
        <w:t>yes,</w:t>
      </w:r>
      <w:r>
        <w:rPr>
          <w:spacing w:val="-5"/>
          <w:sz w:val="22"/>
        </w:rPr>
        <w:t> </w:t>
      </w:r>
      <w:r>
        <w:rPr>
          <w:sz w:val="22"/>
        </w:rPr>
        <w:t>this</w:t>
      </w:r>
      <w:r>
        <w:rPr>
          <w:spacing w:val="-1"/>
          <w:sz w:val="22"/>
        </w:rPr>
        <w:t> </w:t>
      </w:r>
      <w:r>
        <w:rPr>
          <w:sz w:val="22"/>
        </w:rPr>
        <w:t>DOES</w:t>
      </w:r>
      <w:r>
        <w:rPr>
          <w:spacing w:val="-4"/>
          <w:sz w:val="22"/>
        </w:rPr>
        <w:t> </w:t>
      </w:r>
      <w:r>
        <w:rPr>
          <w:sz w:val="22"/>
        </w:rPr>
        <w:t>NOT</w:t>
      </w:r>
      <w:r>
        <w:rPr>
          <w:spacing w:val="-2"/>
          <w:sz w:val="22"/>
        </w:rPr>
        <w:t> </w:t>
      </w:r>
      <w:r>
        <w:rPr>
          <w:sz w:val="22"/>
        </w:rPr>
        <w:t>preclude them from membership. As the Membership Committee reviewing this application, the only</w:t>
      </w:r>
      <w:r>
        <w:rPr>
          <w:spacing w:val="-1"/>
          <w:sz w:val="22"/>
        </w:rPr>
        <w:t> </w:t>
      </w:r>
      <w:r>
        <w:rPr>
          <w:sz w:val="22"/>
        </w:rPr>
        <w:t>question</w:t>
      </w:r>
      <w:r>
        <w:rPr>
          <w:spacing w:val="-4"/>
          <w:sz w:val="22"/>
        </w:rPr>
        <w:t> </w:t>
      </w:r>
      <w:r>
        <w:rPr>
          <w:sz w:val="22"/>
        </w:rPr>
        <w:t>that</w:t>
      </w:r>
      <w:r>
        <w:rPr>
          <w:spacing w:val="-2"/>
          <w:sz w:val="22"/>
        </w:rPr>
        <w:t> </w:t>
      </w:r>
      <w:r>
        <w:rPr>
          <w:sz w:val="22"/>
        </w:rPr>
        <w:t>can</w:t>
      </w:r>
      <w:r>
        <w:rPr>
          <w:spacing w:val="-4"/>
          <w:sz w:val="22"/>
        </w:rPr>
        <w:t> </w:t>
      </w:r>
      <w:r>
        <w:rPr>
          <w:sz w:val="22"/>
        </w:rPr>
        <w:t>be</w:t>
      </w:r>
      <w:r>
        <w:rPr>
          <w:spacing w:val="-4"/>
          <w:sz w:val="22"/>
        </w:rPr>
        <w:t> </w:t>
      </w:r>
      <w:r>
        <w:rPr>
          <w:sz w:val="22"/>
        </w:rPr>
        <w:t>asked</w:t>
      </w:r>
      <w:r>
        <w:rPr>
          <w:spacing w:val="-2"/>
          <w:sz w:val="22"/>
        </w:rPr>
        <w:t> </w:t>
      </w:r>
      <w:r>
        <w:rPr>
          <w:sz w:val="22"/>
        </w:rPr>
        <w:t>is</w:t>
      </w:r>
      <w:r>
        <w:rPr>
          <w:spacing w:val="-4"/>
          <w:sz w:val="22"/>
        </w:rPr>
        <w:t> </w:t>
      </w:r>
      <w:r>
        <w:rPr>
          <w:sz w:val="22"/>
        </w:rPr>
        <w:t>“Would</w:t>
      </w:r>
      <w:r>
        <w:rPr>
          <w:spacing w:val="-2"/>
          <w:sz w:val="22"/>
        </w:rPr>
        <w:t> </w:t>
      </w:r>
      <w:r>
        <w:rPr>
          <w:sz w:val="22"/>
        </w:rPr>
        <w:t>knowledge</w:t>
      </w:r>
      <w:r>
        <w:rPr>
          <w:spacing w:val="-2"/>
          <w:sz w:val="22"/>
        </w:rPr>
        <w:t> </w:t>
      </w:r>
      <w:r>
        <w:rPr>
          <w:sz w:val="22"/>
        </w:rPr>
        <w:t>of</w:t>
      </w:r>
      <w:r>
        <w:rPr>
          <w:spacing w:val="-2"/>
          <w:sz w:val="22"/>
        </w:rPr>
        <w:t> </w:t>
      </w:r>
      <w:r>
        <w:rPr>
          <w:sz w:val="22"/>
        </w:rPr>
        <w:t>this</w:t>
      </w:r>
      <w:r>
        <w:rPr>
          <w:spacing w:val="-4"/>
          <w:sz w:val="22"/>
        </w:rPr>
        <w:t> </w:t>
      </w:r>
      <w:r>
        <w:rPr>
          <w:sz w:val="22"/>
        </w:rPr>
        <w:t>felony</w:t>
      </w:r>
      <w:r>
        <w:rPr>
          <w:spacing w:val="-1"/>
          <w:sz w:val="22"/>
        </w:rPr>
        <w:t> </w:t>
      </w:r>
      <w:r>
        <w:rPr>
          <w:sz w:val="22"/>
        </w:rPr>
        <w:t>prohibit</w:t>
      </w:r>
      <w:r>
        <w:rPr>
          <w:spacing w:val="-2"/>
          <w:sz w:val="22"/>
        </w:rPr>
        <w:t> </w:t>
      </w:r>
      <w:r>
        <w:rPr>
          <w:sz w:val="22"/>
        </w:rPr>
        <w:t>others</w:t>
      </w:r>
      <w:r>
        <w:rPr>
          <w:spacing w:val="-4"/>
          <w:sz w:val="22"/>
        </w:rPr>
        <w:t> </w:t>
      </w:r>
      <w:r>
        <w:rPr>
          <w:sz w:val="22"/>
        </w:rPr>
        <w:t>from referring you?” With this information, the Membership Committee can either research further or continue with processing the application.</w:t>
      </w:r>
    </w:p>
    <w:p>
      <w:pPr>
        <w:pStyle w:val="ListParagraph"/>
        <w:numPr>
          <w:ilvl w:val="0"/>
          <w:numId w:val="54"/>
        </w:numPr>
        <w:tabs>
          <w:tab w:pos="859" w:val="left" w:leader="none"/>
          <w:tab w:pos="862" w:val="left" w:leader="none"/>
        </w:tabs>
        <w:spacing w:line="240" w:lineRule="auto" w:before="124" w:after="0"/>
        <w:ind w:left="862" w:right="282" w:hanging="361"/>
        <w:jc w:val="left"/>
        <w:rPr>
          <w:sz w:val="22"/>
        </w:rPr>
      </w:pPr>
      <w:r>
        <w:rPr>
          <w:b/>
          <w:sz w:val="22"/>
        </w:rPr>
        <w:t>Business References: </w:t>
      </w:r>
      <w:r>
        <w:rPr>
          <w:sz w:val="22"/>
        </w:rPr>
        <w:t>Look for two clients, customers, patients, or other people who can vouch</w:t>
      </w:r>
      <w:r>
        <w:rPr>
          <w:spacing w:val="-3"/>
          <w:sz w:val="22"/>
        </w:rPr>
        <w:t> </w:t>
      </w:r>
      <w:r>
        <w:rPr>
          <w:sz w:val="22"/>
        </w:rPr>
        <w:t>for</w:t>
      </w:r>
      <w:r>
        <w:rPr>
          <w:spacing w:val="-3"/>
          <w:sz w:val="22"/>
        </w:rPr>
        <w:t> </w:t>
      </w:r>
      <w:r>
        <w:rPr>
          <w:sz w:val="22"/>
        </w:rPr>
        <w:t>their</w:t>
      </w:r>
      <w:r>
        <w:rPr>
          <w:spacing w:val="-3"/>
          <w:sz w:val="22"/>
        </w:rPr>
        <w:t> </w:t>
      </w:r>
      <w:r>
        <w:rPr>
          <w:sz w:val="22"/>
        </w:rPr>
        <w:t>professionalism</w:t>
      </w:r>
      <w:r>
        <w:rPr>
          <w:spacing w:val="-1"/>
          <w:sz w:val="22"/>
        </w:rPr>
        <w:t> </w:t>
      </w:r>
      <w:r>
        <w:rPr>
          <w:sz w:val="22"/>
        </w:rPr>
        <w:t>and</w:t>
      </w:r>
      <w:r>
        <w:rPr>
          <w:spacing w:val="-3"/>
          <w:sz w:val="22"/>
        </w:rPr>
        <w:t> </w:t>
      </w:r>
      <w:r>
        <w:rPr>
          <w:sz w:val="22"/>
        </w:rPr>
        <w:t>how</w:t>
      </w:r>
      <w:r>
        <w:rPr>
          <w:spacing w:val="-5"/>
          <w:sz w:val="22"/>
        </w:rPr>
        <w:t> </w:t>
      </w:r>
      <w:r>
        <w:rPr>
          <w:sz w:val="22"/>
        </w:rPr>
        <w:t>they</w:t>
      </w:r>
      <w:r>
        <w:rPr>
          <w:spacing w:val="-4"/>
          <w:sz w:val="22"/>
        </w:rPr>
        <w:t> </w:t>
      </w:r>
      <w:r>
        <w:rPr>
          <w:sz w:val="22"/>
        </w:rPr>
        <w:t>conduct</w:t>
      </w:r>
      <w:r>
        <w:rPr>
          <w:spacing w:val="-3"/>
          <w:sz w:val="22"/>
        </w:rPr>
        <w:t> </w:t>
      </w:r>
      <w:r>
        <w:rPr>
          <w:sz w:val="22"/>
        </w:rPr>
        <w:t>themselves.</w:t>
      </w:r>
      <w:r>
        <w:rPr>
          <w:spacing w:val="-3"/>
          <w:sz w:val="22"/>
        </w:rPr>
        <w:t> </w:t>
      </w:r>
      <w:r>
        <w:rPr>
          <w:sz w:val="22"/>
        </w:rPr>
        <w:t>As</w:t>
      </w:r>
      <w:r>
        <w:rPr>
          <w:spacing w:val="-2"/>
          <w:sz w:val="22"/>
        </w:rPr>
        <w:t> </w:t>
      </w:r>
      <w:r>
        <w:rPr>
          <w:sz w:val="22"/>
        </w:rPr>
        <w:t>long</w:t>
      </w:r>
      <w:r>
        <w:rPr>
          <w:spacing w:val="-4"/>
          <w:sz w:val="22"/>
        </w:rPr>
        <w:t> </w:t>
      </w:r>
      <w:r>
        <w:rPr>
          <w:sz w:val="22"/>
        </w:rPr>
        <w:t>as</w:t>
      </w:r>
      <w:r>
        <w:rPr>
          <w:spacing w:val="-4"/>
          <w:sz w:val="22"/>
        </w:rPr>
        <w:t> </w:t>
      </w:r>
      <w:r>
        <w:rPr>
          <w:sz w:val="22"/>
        </w:rPr>
        <w:t>the</w:t>
      </w:r>
      <w:r>
        <w:rPr>
          <w:spacing w:val="-3"/>
          <w:sz w:val="22"/>
        </w:rPr>
        <w:t> </w:t>
      </w:r>
      <w:r>
        <w:rPr>
          <w:sz w:val="22"/>
        </w:rPr>
        <w:t>applicant</w:t>
      </w:r>
      <w:r>
        <w:rPr>
          <w:spacing w:val="-3"/>
          <w:sz w:val="22"/>
        </w:rPr>
        <w:t> </w:t>
      </w:r>
      <w:r>
        <w:rPr>
          <w:sz w:val="22"/>
        </w:rPr>
        <w:t>has permission to use their name and contact information as a reference, then the Membership Committee is permitted to call them. The applicant’s signature on the bottom front of the application gives permission to contact the references listed.</w:t>
      </w:r>
    </w:p>
    <w:p>
      <w:pPr>
        <w:spacing w:after="0" w:line="240" w:lineRule="auto"/>
        <w:jc w:val="left"/>
        <w:rPr>
          <w:sz w:val="22"/>
        </w:rPr>
        <w:sectPr>
          <w:pgSz w:w="12240" w:h="15840"/>
          <w:pgMar w:header="435" w:footer="1061" w:top="1340" w:bottom="1260" w:left="940" w:right="920"/>
        </w:sectPr>
      </w:pPr>
    </w:p>
    <w:p>
      <w:pPr>
        <w:pStyle w:val="BodyText"/>
        <w:spacing w:before="89"/>
        <w:ind w:left="140"/>
      </w:pPr>
      <w:bookmarkStart w:name="Reference Check Questions" w:id="104"/>
      <w:bookmarkEnd w:id="104"/>
      <w:r>
        <w:rPr/>
      </w:r>
      <w:r>
        <w:rPr>
          <w:color w:val="CF1F2F"/>
        </w:rPr>
        <w:t>Reference</w:t>
      </w:r>
      <w:r>
        <w:rPr>
          <w:color w:val="CF1F2F"/>
          <w:spacing w:val="-7"/>
        </w:rPr>
        <w:t> </w:t>
      </w:r>
      <w:r>
        <w:rPr>
          <w:color w:val="CF1F2F"/>
        </w:rPr>
        <w:t>Check</w:t>
      </w:r>
      <w:r>
        <w:rPr>
          <w:color w:val="CF1F2F"/>
          <w:spacing w:val="-5"/>
        </w:rPr>
        <w:t> </w:t>
      </w:r>
      <w:r>
        <w:rPr>
          <w:color w:val="CF1F2F"/>
          <w:spacing w:val="-2"/>
        </w:rPr>
        <w:t>Questions</w:t>
      </w:r>
    </w:p>
    <w:p>
      <w:pPr>
        <w:pStyle w:val="BodyText"/>
        <w:spacing w:before="119"/>
        <w:ind w:left="140"/>
      </w:pPr>
      <w:r>
        <w:rPr/>
        <w:t>To</w:t>
      </w:r>
      <w:r>
        <w:rPr>
          <w:spacing w:val="-2"/>
        </w:rPr>
        <w:t> </w:t>
      </w:r>
      <w:r>
        <w:rPr/>
        <w:t>assure</w:t>
      </w:r>
      <w:r>
        <w:rPr>
          <w:spacing w:val="-4"/>
        </w:rPr>
        <w:t> </w:t>
      </w:r>
      <w:r>
        <w:rPr/>
        <w:t>the</w:t>
      </w:r>
      <w:r>
        <w:rPr>
          <w:spacing w:val="-4"/>
        </w:rPr>
        <w:t> </w:t>
      </w:r>
      <w:r>
        <w:rPr/>
        <w:t>quality</w:t>
      </w:r>
      <w:r>
        <w:rPr>
          <w:spacing w:val="-4"/>
        </w:rPr>
        <w:t> </w:t>
      </w:r>
      <w:r>
        <w:rPr/>
        <w:t>of</w:t>
      </w:r>
      <w:r>
        <w:rPr>
          <w:spacing w:val="-5"/>
        </w:rPr>
        <w:t> </w:t>
      </w:r>
      <w:r>
        <w:rPr/>
        <w:t>new</w:t>
      </w:r>
      <w:r>
        <w:rPr>
          <w:spacing w:val="-2"/>
        </w:rPr>
        <w:t> </w:t>
      </w:r>
      <w:r>
        <w:rPr/>
        <w:t>Members</w:t>
      </w:r>
      <w:r>
        <w:rPr>
          <w:spacing w:val="-4"/>
        </w:rPr>
        <w:t> </w:t>
      </w:r>
      <w:r>
        <w:rPr/>
        <w:t>to</w:t>
      </w:r>
      <w:r>
        <w:rPr>
          <w:spacing w:val="-4"/>
        </w:rPr>
        <w:t> </w:t>
      </w:r>
      <w:r>
        <w:rPr/>
        <w:t>our</w:t>
      </w:r>
      <w:r>
        <w:rPr>
          <w:spacing w:val="-3"/>
        </w:rPr>
        <w:t> </w:t>
      </w:r>
      <w:r>
        <w:rPr/>
        <w:t>organization,</w:t>
      </w:r>
      <w:r>
        <w:rPr>
          <w:spacing w:val="-3"/>
        </w:rPr>
        <w:t> </w:t>
      </w:r>
      <w:r>
        <w:rPr/>
        <w:t>the</w:t>
      </w:r>
      <w:r>
        <w:rPr>
          <w:spacing w:val="-4"/>
        </w:rPr>
        <w:t> </w:t>
      </w:r>
      <w:r>
        <w:rPr/>
        <w:t>Membership</w:t>
      </w:r>
      <w:r>
        <w:rPr>
          <w:spacing w:val="-2"/>
        </w:rPr>
        <w:t> </w:t>
      </w:r>
      <w:r>
        <w:rPr/>
        <w:t>Committee</w:t>
      </w:r>
      <w:r>
        <w:rPr>
          <w:spacing w:val="-4"/>
        </w:rPr>
        <w:t> </w:t>
      </w:r>
      <w:r>
        <w:rPr/>
        <w:t>must</w:t>
      </w:r>
      <w:r>
        <w:rPr>
          <w:spacing w:val="-3"/>
        </w:rPr>
        <w:t> </w:t>
      </w:r>
      <w:r>
        <w:rPr/>
        <w:t>check</w:t>
      </w:r>
      <w:r>
        <w:rPr>
          <w:spacing w:val="-1"/>
        </w:rPr>
        <w:t> </w:t>
      </w:r>
      <w:r>
        <w:rPr/>
        <w:t>two business references that can vouch for the individual’s business excellence.</w:t>
      </w:r>
    </w:p>
    <w:p>
      <w:pPr>
        <w:pStyle w:val="ListParagraph"/>
        <w:numPr>
          <w:ilvl w:val="0"/>
          <w:numId w:val="57"/>
        </w:numPr>
        <w:tabs>
          <w:tab w:pos="746" w:val="left" w:leader="none"/>
        </w:tabs>
        <w:spacing w:line="240" w:lineRule="auto" w:before="120" w:after="0"/>
        <w:ind w:left="746" w:right="0" w:hanging="246"/>
        <w:jc w:val="left"/>
        <w:rPr>
          <w:sz w:val="22"/>
        </w:rPr>
      </w:pPr>
      <w:r>
        <w:rPr>
          <w:sz w:val="22"/>
        </w:rPr>
        <w:t>How</w:t>
      </w:r>
      <w:r>
        <w:rPr>
          <w:spacing w:val="-6"/>
          <w:sz w:val="22"/>
        </w:rPr>
        <w:t> </w:t>
      </w:r>
      <w:r>
        <w:rPr>
          <w:sz w:val="22"/>
        </w:rPr>
        <w:t>long</w:t>
      </w:r>
      <w:r>
        <w:rPr>
          <w:spacing w:val="-4"/>
          <w:sz w:val="22"/>
        </w:rPr>
        <w:t> </w:t>
      </w:r>
      <w:r>
        <w:rPr>
          <w:sz w:val="22"/>
        </w:rPr>
        <w:t>have</w:t>
      </w:r>
      <w:r>
        <w:rPr>
          <w:spacing w:val="-4"/>
          <w:sz w:val="22"/>
        </w:rPr>
        <w:t> </w:t>
      </w:r>
      <w:r>
        <w:rPr>
          <w:sz w:val="22"/>
        </w:rPr>
        <w:t>you</w:t>
      </w:r>
      <w:r>
        <w:rPr>
          <w:spacing w:val="-5"/>
          <w:sz w:val="22"/>
        </w:rPr>
        <w:t> </w:t>
      </w:r>
      <w:r>
        <w:rPr>
          <w:sz w:val="22"/>
        </w:rPr>
        <w:t>known</w:t>
      </w:r>
      <w:r>
        <w:rPr>
          <w:spacing w:val="-4"/>
          <w:sz w:val="22"/>
        </w:rPr>
        <w:t> </w:t>
      </w:r>
      <w:r>
        <w:rPr>
          <w:sz w:val="22"/>
        </w:rPr>
        <w:t>the</w:t>
      </w:r>
      <w:r>
        <w:rPr>
          <w:spacing w:val="-4"/>
          <w:sz w:val="22"/>
        </w:rPr>
        <w:t> </w:t>
      </w:r>
      <w:r>
        <w:rPr>
          <w:sz w:val="22"/>
        </w:rPr>
        <w:t>applicant</w:t>
      </w:r>
      <w:r>
        <w:rPr>
          <w:spacing w:val="-3"/>
          <w:sz w:val="22"/>
        </w:rPr>
        <w:t> </w:t>
      </w:r>
      <w:r>
        <w:rPr>
          <w:sz w:val="22"/>
        </w:rPr>
        <w:t>in</w:t>
      </w:r>
      <w:r>
        <w:rPr>
          <w:spacing w:val="-4"/>
          <w:sz w:val="22"/>
        </w:rPr>
        <w:t> </w:t>
      </w:r>
      <w:r>
        <w:rPr>
          <w:sz w:val="22"/>
        </w:rPr>
        <w:t>a</w:t>
      </w:r>
      <w:r>
        <w:rPr>
          <w:spacing w:val="-6"/>
          <w:sz w:val="22"/>
        </w:rPr>
        <w:t> </w:t>
      </w:r>
      <w:r>
        <w:rPr>
          <w:sz w:val="22"/>
        </w:rPr>
        <w:t>business</w:t>
      </w:r>
      <w:r>
        <w:rPr>
          <w:spacing w:val="-2"/>
          <w:sz w:val="22"/>
        </w:rPr>
        <w:t> capacity?</w:t>
      </w:r>
    </w:p>
    <w:p>
      <w:pPr>
        <w:pStyle w:val="ListParagraph"/>
        <w:numPr>
          <w:ilvl w:val="0"/>
          <w:numId w:val="57"/>
        </w:numPr>
        <w:tabs>
          <w:tab w:pos="743" w:val="left" w:leader="none"/>
        </w:tabs>
        <w:spacing w:line="240" w:lineRule="auto" w:before="122" w:after="0"/>
        <w:ind w:left="743" w:right="0" w:hanging="243"/>
        <w:jc w:val="left"/>
        <w:rPr>
          <w:sz w:val="22"/>
        </w:rPr>
      </w:pPr>
      <w:r>
        <w:rPr>
          <w:sz w:val="22"/>
        </w:rPr>
        <w:t>What</w:t>
      </w:r>
      <w:r>
        <w:rPr>
          <w:spacing w:val="-4"/>
          <w:sz w:val="22"/>
        </w:rPr>
        <w:t> </w:t>
      </w:r>
      <w:r>
        <w:rPr>
          <w:sz w:val="22"/>
        </w:rPr>
        <w:t>is</w:t>
      </w:r>
      <w:r>
        <w:rPr>
          <w:spacing w:val="-3"/>
          <w:sz w:val="22"/>
        </w:rPr>
        <w:t> </w:t>
      </w:r>
      <w:r>
        <w:rPr>
          <w:sz w:val="22"/>
        </w:rPr>
        <w:t>your</w:t>
      </w:r>
      <w:r>
        <w:rPr>
          <w:spacing w:val="-2"/>
          <w:sz w:val="22"/>
        </w:rPr>
        <w:t> </w:t>
      </w:r>
      <w:r>
        <w:rPr>
          <w:sz w:val="22"/>
        </w:rPr>
        <w:t>business</w:t>
      </w:r>
      <w:r>
        <w:rPr>
          <w:spacing w:val="-6"/>
          <w:sz w:val="22"/>
        </w:rPr>
        <w:t> </w:t>
      </w:r>
      <w:r>
        <w:rPr>
          <w:sz w:val="22"/>
        </w:rPr>
        <w:t>relationship</w:t>
      </w:r>
      <w:r>
        <w:rPr>
          <w:spacing w:val="-4"/>
          <w:sz w:val="22"/>
        </w:rPr>
        <w:t> </w:t>
      </w:r>
      <w:r>
        <w:rPr>
          <w:sz w:val="22"/>
        </w:rPr>
        <w:t>with</w:t>
      </w:r>
      <w:r>
        <w:rPr>
          <w:spacing w:val="-6"/>
          <w:sz w:val="22"/>
        </w:rPr>
        <w:t> </w:t>
      </w:r>
      <w:r>
        <w:rPr>
          <w:sz w:val="22"/>
        </w:rPr>
        <w:t>the</w:t>
      </w:r>
      <w:r>
        <w:rPr>
          <w:spacing w:val="-5"/>
          <w:sz w:val="22"/>
        </w:rPr>
        <w:t> </w:t>
      </w:r>
      <w:r>
        <w:rPr>
          <w:spacing w:val="-2"/>
          <w:sz w:val="22"/>
        </w:rPr>
        <w:t>applicant?</w:t>
      </w:r>
    </w:p>
    <w:p>
      <w:pPr>
        <w:pStyle w:val="ListParagraph"/>
        <w:numPr>
          <w:ilvl w:val="0"/>
          <w:numId w:val="57"/>
        </w:numPr>
        <w:tabs>
          <w:tab w:pos="742" w:val="left" w:leader="none"/>
        </w:tabs>
        <w:spacing w:line="240" w:lineRule="auto" w:before="118" w:after="0"/>
        <w:ind w:left="499" w:right="509" w:firstLine="0"/>
        <w:jc w:val="left"/>
        <w:rPr>
          <w:sz w:val="22"/>
        </w:rPr>
      </w:pPr>
      <w:r>
        <w:rPr>
          <w:sz w:val="22"/>
        </w:rPr>
        <w:t>Overall,</w:t>
      </w:r>
      <w:r>
        <w:rPr>
          <w:spacing w:val="-3"/>
          <w:sz w:val="22"/>
        </w:rPr>
        <w:t> </w:t>
      </w:r>
      <w:r>
        <w:rPr>
          <w:sz w:val="22"/>
        </w:rPr>
        <w:t>describe</w:t>
      </w:r>
      <w:r>
        <w:rPr>
          <w:spacing w:val="-3"/>
          <w:sz w:val="22"/>
        </w:rPr>
        <w:t> </w:t>
      </w:r>
      <w:r>
        <w:rPr>
          <w:sz w:val="22"/>
        </w:rPr>
        <w:t>HOW</w:t>
      </w:r>
      <w:r>
        <w:rPr>
          <w:spacing w:val="-4"/>
          <w:sz w:val="22"/>
        </w:rPr>
        <w:t> </w:t>
      </w:r>
      <w:r>
        <w:rPr>
          <w:sz w:val="22"/>
        </w:rPr>
        <w:t>the</w:t>
      </w:r>
      <w:r>
        <w:rPr>
          <w:spacing w:val="-3"/>
          <w:sz w:val="22"/>
        </w:rPr>
        <w:t> </w:t>
      </w:r>
      <w:r>
        <w:rPr>
          <w:sz w:val="22"/>
        </w:rPr>
        <w:t>applicant</w:t>
      </w:r>
      <w:r>
        <w:rPr>
          <w:spacing w:val="-3"/>
          <w:sz w:val="22"/>
        </w:rPr>
        <w:t> </w:t>
      </w:r>
      <w:r>
        <w:rPr>
          <w:sz w:val="22"/>
        </w:rPr>
        <w:t>conducts</w:t>
      </w:r>
      <w:r>
        <w:rPr>
          <w:spacing w:val="-2"/>
          <w:sz w:val="22"/>
        </w:rPr>
        <w:t> </w:t>
      </w:r>
      <w:r>
        <w:rPr>
          <w:sz w:val="22"/>
        </w:rPr>
        <w:t>business</w:t>
      </w:r>
      <w:r>
        <w:rPr>
          <w:spacing w:val="-2"/>
          <w:sz w:val="22"/>
        </w:rPr>
        <w:t> </w:t>
      </w:r>
      <w:r>
        <w:rPr>
          <w:sz w:val="22"/>
        </w:rPr>
        <w:t>in</w:t>
      </w:r>
      <w:r>
        <w:rPr>
          <w:spacing w:val="-5"/>
          <w:sz w:val="22"/>
        </w:rPr>
        <w:t> </w:t>
      </w:r>
      <w:r>
        <w:rPr>
          <w:sz w:val="22"/>
        </w:rPr>
        <w:t>regard</w:t>
      </w:r>
      <w:r>
        <w:rPr>
          <w:spacing w:val="-5"/>
          <w:sz w:val="22"/>
        </w:rPr>
        <w:t> </w:t>
      </w:r>
      <w:r>
        <w:rPr>
          <w:sz w:val="22"/>
        </w:rPr>
        <w:t>to</w:t>
      </w:r>
      <w:r>
        <w:rPr>
          <w:spacing w:val="-4"/>
          <w:sz w:val="22"/>
        </w:rPr>
        <w:t> </w:t>
      </w:r>
      <w:r>
        <w:rPr>
          <w:sz w:val="22"/>
        </w:rPr>
        <w:t>their</w:t>
      </w:r>
      <w:r>
        <w:rPr>
          <w:spacing w:val="-1"/>
          <w:sz w:val="22"/>
        </w:rPr>
        <w:t> </w:t>
      </w:r>
      <w:r>
        <w:rPr>
          <w:sz w:val="22"/>
        </w:rPr>
        <w:t>products</w:t>
      </w:r>
      <w:r>
        <w:rPr>
          <w:spacing w:val="-5"/>
          <w:sz w:val="22"/>
        </w:rPr>
        <w:t> </w:t>
      </w:r>
      <w:r>
        <w:rPr>
          <w:sz w:val="22"/>
        </w:rPr>
        <w:t>or</w:t>
      </w:r>
      <w:r>
        <w:rPr>
          <w:spacing w:val="-4"/>
          <w:sz w:val="22"/>
        </w:rPr>
        <w:t> </w:t>
      </w:r>
      <w:r>
        <w:rPr>
          <w:sz w:val="22"/>
        </w:rPr>
        <w:t>services </w:t>
      </w:r>
      <w:r>
        <w:rPr>
          <w:spacing w:val="-2"/>
          <w:sz w:val="22"/>
        </w:rPr>
        <w:t>offered?</w:t>
      </w:r>
    </w:p>
    <w:p>
      <w:pPr>
        <w:pStyle w:val="ListParagraph"/>
        <w:numPr>
          <w:ilvl w:val="0"/>
          <w:numId w:val="57"/>
        </w:numPr>
        <w:tabs>
          <w:tab w:pos="746" w:val="left" w:leader="none"/>
        </w:tabs>
        <w:spacing w:line="240" w:lineRule="auto" w:before="121" w:after="0"/>
        <w:ind w:left="500" w:right="811" w:firstLine="0"/>
        <w:jc w:val="left"/>
        <w:rPr>
          <w:sz w:val="22"/>
        </w:rPr>
      </w:pPr>
      <w:r>
        <w:rPr>
          <w:sz w:val="22"/>
        </w:rPr>
        <w:t>Are</w:t>
      </w:r>
      <w:r>
        <w:rPr>
          <w:spacing w:val="-4"/>
          <w:sz w:val="22"/>
        </w:rPr>
        <w:t> </w:t>
      </w:r>
      <w:r>
        <w:rPr>
          <w:sz w:val="22"/>
        </w:rPr>
        <w:t>you</w:t>
      </w:r>
      <w:r>
        <w:rPr>
          <w:spacing w:val="-4"/>
          <w:sz w:val="22"/>
        </w:rPr>
        <w:t> </w:t>
      </w:r>
      <w:r>
        <w:rPr>
          <w:sz w:val="22"/>
        </w:rPr>
        <w:t>aware</w:t>
      </w:r>
      <w:r>
        <w:rPr>
          <w:spacing w:val="-4"/>
          <w:sz w:val="22"/>
        </w:rPr>
        <w:t> </w:t>
      </w:r>
      <w:r>
        <w:rPr>
          <w:sz w:val="22"/>
        </w:rPr>
        <w:t>of</w:t>
      </w:r>
      <w:r>
        <w:rPr>
          <w:spacing w:val="-2"/>
          <w:sz w:val="22"/>
        </w:rPr>
        <w:t> </w:t>
      </w:r>
      <w:r>
        <w:rPr>
          <w:sz w:val="22"/>
        </w:rPr>
        <w:t>any</w:t>
      </w:r>
      <w:r>
        <w:rPr>
          <w:spacing w:val="-4"/>
          <w:sz w:val="22"/>
        </w:rPr>
        <w:t> </w:t>
      </w:r>
      <w:r>
        <w:rPr>
          <w:sz w:val="22"/>
        </w:rPr>
        <w:t>grievances</w:t>
      </w:r>
      <w:r>
        <w:rPr>
          <w:spacing w:val="-1"/>
          <w:sz w:val="22"/>
        </w:rPr>
        <w:t> </w:t>
      </w:r>
      <w:r>
        <w:rPr>
          <w:sz w:val="22"/>
        </w:rPr>
        <w:t>by</w:t>
      </w:r>
      <w:r>
        <w:rPr>
          <w:spacing w:val="-4"/>
          <w:sz w:val="22"/>
        </w:rPr>
        <w:t> </w:t>
      </w:r>
      <w:r>
        <w:rPr>
          <w:sz w:val="22"/>
        </w:rPr>
        <w:t>anyone</w:t>
      </w:r>
      <w:r>
        <w:rPr>
          <w:spacing w:val="-4"/>
          <w:sz w:val="22"/>
        </w:rPr>
        <w:t> </w:t>
      </w:r>
      <w:r>
        <w:rPr>
          <w:sz w:val="22"/>
        </w:rPr>
        <w:t>regarding</w:t>
      </w:r>
      <w:r>
        <w:rPr>
          <w:spacing w:val="-2"/>
          <w:sz w:val="22"/>
        </w:rPr>
        <w:t> </w:t>
      </w:r>
      <w:r>
        <w:rPr>
          <w:sz w:val="22"/>
        </w:rPr>
        <w:t>the</w:t>
      </w:r>
      <w:r>
        <w:rPr>
          <w:spacing w:val="-4"/>
          <w:sz w:val="22"/>
        </w:rPr>
        <w:t> </w:t>
      </w:r>
      <w:r>
        <w:rPr>
          <w:sz w:val="22"/>
        </w:rPr>
        <w:t>products/services</w:t>
      </w:r>
      <w:r>
        <w:rPr>
          <w:spacing w:val="-1"/>
          <w:sz w:val="22"/>
        </w:rPr>
        <w:t> </w:t>
      </w:r>
      <w:r>
        <w:rPr>
          <w:sz w:val="22"/>
        </w:rPr>
        <w:t>offered</w:t>
      </w:r>
      <w:r>
        <w:rPr>
          <w:spacing w:val="-4"/>
          <w:sz w:val="22"/>
        </w:rPr>
        <w:t> </w:t>
      </w:r>
      <w:r>
        <w:rPr>
          <w:sz w:val="22"/>
        </w:rPr>
        <w:t>by</w:t>
      </w:r>
      <w:r>
        <w:rPr>
          <w:spacing w:val="-4"/>
          <w:sz w:val="22"/>
        </w:rPr>
        <w:t> </w:t>
      </w:r>
      <w:r>
        <w:rPr>
          <w:sz w:val="22"/>
        </w:rPr>
        <w:t>the </w:t>
      </w:r>
      <w:r>
        <w:rPr>
          <w:spacing w:val="-2"/>
          <w:sz w:val="22"/>
        </w:rPr>
        <w:t>applicant?</w:t>
      </w:r>
    </w:p>
    <w:p>
      <w:pPr>
        <w:pStyle w:val="ListParagraph"/>
        <w:numPr>
          <w:ilvl w:val="0"/>
          <w:numId w:val="57"/>
        </w:numPr>
        <w:tabs>
          <w:tab w:pos="746" w:val="left" w:leader="none"/>
        </w:tabs>
        <w:spacing w:line="240" w:lineRule="auto" w:before="120" w:after="0"/>
        <w:ind w:left="746" w:right="0" w:hanging="246"/>
        <w:jc w:val="left"/>
        <w:rPr>
          <w:sz w:val="22"/>
        </w:rPr>
      </w:pPr>
      <w:r>
        <w:rPr>
          <w:sz w:val="22"/>
        </w:rPr>
        <w:t>Does</w:t>
      </w:r>
      <w:r>
        <w:rPr>
          <w:spacing w:val="-6"/>
          <w:sz w:val="22"/>
        </w:rPr>
        <w:t> </w:t>
      </w:r>
      <w:r>
        <w:rPr>
          <w:sz w:val="22"/>
        </w:rPr>
        <w:t>the</w:t>
      </w:r>
      <w:r>
        <w:rPr>
          <w:spacing w:val="-6"/>
          <w:sz w:val="22"/>
        </w:rPr>
        <w:t> </w:t>
      </w:r>
      <w:r>
        <w:rPr>
          <w:sz w:val="22"/>
        </w:rPr>
        <w:t>applicant</w:t>
      </w:r>
      <w:r>
        <w:rPr>
          <w:spacing w:val="-2"/>
          <w:sz w:val="22"/>
        </w:rPr>
        <w:t> </w:t>
      </w:r>
      <w:r>
        <w:rPr>
          <w:sz w:val="22"/>
        </w:rPr>
        <w:t>keep</w:t>
      </w:r>
      <w:r>
        <w:rPr>
          <w:spacing w:val="-4"/>
          <w:sz w:val="22"/>
        </w:rPr>
        <w:t> </w:t>
      </w:r>
      <w:r>
        <w:rPr>
          <w:sz w:val="22"/>
        </w:rPr>
        <w:t>and</w:t>
      </w:r>
      <w:r>
        <w:rPr>
          <w:spacing w:val="-6"/>
          <w:sz w:val="22"/>
        </w:rPr>
        <w:t> </w:t>
      </w:r>
      <w:r>
        <w:rPr>
          <w:sz w:val="22"/>
        </w:rPr>
        <w:t>follow-up</w:t>
      </w:r>
      <w:r>
        <w:rPr>
          <w:spacing w:val="-4"/>
          <w:sz w:val="22"/>
        </w:rPr>
        <w:t> </w:t>
      </w:r>
      <w:r>
        <w:rPr>
          <w:sz w:val="22"/>
        </w:rPr>
        <w:t>on</w:t>
      </w:r>
      <w:r>
        <w:rPr>
          <w:spacing w:val="-5"/>
          <w:sz w:val="22"/>
        </w:rPr>
        <w:t> </w:t>
      </w:r>
      <w:r>
        <w:rPr>
          <w:spacing w:val="-2"/>
          <w:sz w:val="22"/>
        </w:rPr>
        <w:t>commitments?</w:t>
      </w:r>
    </w:p>
    <w:p>
      <w:pPr>
        <w:pStyle w:val="ListParagraph"/>
        <w:numPr>
          <w:ilvl w:val="0"/>
          <w:numId w:val="57"/>
        </w:numPr>
        <w:tabs>
          <w:tab w:pos="742" w:val="left" w:leader="none"/>
        </w:tabs>
        <w:spacing w:line="240" w:lineRule="auto" w:before="119" w:after="0"/>
        <w:ind w:left="742" w:right="0" w:hanging="243"/>
        <w:jc w:val="left"/>
        <w:rPr>
          <w:sz w:val="22"/>
        </w:rPr>
      </w:pPr>
      <w:r>
        <w:rPr>
          <w:sz w:val="22"/>
        </w:rPr>
        <w:t>Would</w:t>
      </w:r>
      <w:r>
        <w:rPr>
          <w:spacing w:val="-6"/>
          <w:sz w:val="22"/>
        </w:rPr>
        <w:t> </w:t>
      </w:r>
      <w:r>
        <w:rPr>
          <w:sz w:val="22"/>
        </w:rPr>
        <w:t>hire/work</w:t>
      </w:r>
      <w:r>
        <w:rPr>
          <w:spacing w:val="-5"/>
          <w:sz w:val="22"/>
        </w:rPr>
        <w:t> </w:t>
      </w:r>
      <w:r>
        <w:rPr>
          <w:sz w:val="22"/>
        </w:rPr>
        <w:t>with</w:t>
      </w:r>
      <w:r>
        <w:rPr>
          <w:spacing w:val="-7"/>
          <w:sz w:val="22"/>
        </w:rPr>
        <w:t> </w:t>
      </w:r>
      <w:r>
        <w:rPr>
          <w:sz w:val="22"/>
        </w:rPr>
        <w:t>the</w:t>
      </w:r>
      <w:r>
        <w:rPr>
          <w:spacing w:val="-5"/>
          <w:sz w:val="22"/>
        </w:rPr>
        <w:t> </w:t>
      </w:r>
      <w:r>
        <w:rPr>
          <w:sz w:val="22"/>
        </w:rPr>
        <w:t>applicant</w:t>
      </w:r>
      <w:r>
        <w:rPr>
          <w:spacing w:val="-4"/>
          <w:sz w:val="22"/>
        </w:rPr>
        <w:t> </w:t>
      </w:r>
      <w:r>
        <w:rPr>
          <w:sz w:val="22"/>
        </w:rPr>
        <w:t>again?</w:t>
      </w:r>
      <w:r>
        <w:rPr>
          <w:spacing w:val="-7"/>
          <w:sz w:val="22"/>
        </w:rPr>
        <w:t> </w:t>
      </w:r>
      <w:r>
        <w:rPr>
          <w:spacing w:val="-4"/>
          <w:sz w:val="22"/>
        </w:rPr>
        <w:t>Why?</w:t>
      </w:r>
    </w:p>
    <w:p>
      <w:pPr>
        <w:pStyle w:val="ListParagraph"/>
        <w:numPr>
          <w:ilvl w:val="0"/>
          <w:numId w:val="57"/>
        </w:numPr>
        <w:tabs>
          <w:tab w:pos="745" w:val="left" w:leader="none"/>
        </w:tabs>
        <w:spacing w:line="240" w:lineRule="auto" w:before="119" w:after="0"/>
        <w:ind w:left="745" w:right="0" w:hanging="246"/>
        <w:jc w:val="left"/>
        <w:rPr>
          <w:sz w:val="22"/>
        </w:rPr>
      </w:pPr>
      <w:r>
        <w:rPr>
          <w:sz w:val="22"/>
        </w:rPr>
        <w:t>Do</w:t>
      </w:r>
      <w:r>
        <w:rPr>
          <w:spacing w:val="-5"/>
          <w:sz w:val="22"/>
        </w:rPr>
        <w:t> </w:t>
      </w:r>
      <w:r>
        <w:rPr>
          <w:sz w:val="22"/>
        </w:rPr>
        <w:t>you</w:t>
      </w:r>
      <w:r>
        <w:rPr>
          <w:spacing w:val="-2"/>
          <w:sz w:val="22"/>
        </w:rPr>
        <w:t> </w:t>
      </w:r>
      <w:r>
        <w:rPr>
          <w:sz w:val="22"/>
        </w:rPr>
        <w:t>have</w:t>
      </w:r>
      <w:r>
        <w:rPr>
          <w:spacing w:val="-5"/>
          <w:sz w:val="22"/>
        </w:rPr>
        <w:t> </w:t>
      </w:r>
      <w:r>
        <w:rPr>
          <w:sz w:val="22"/>
        </w:rPr>
        <w:t>anything</w:t>
      </w:r>
      <w:r>
        <w:rPr>
          <w:spacing w:val="-4"/>
          <w:sz w:val="22"/>
        </w:rPr>
        <w:t> </w:t>
      </w:r>
      <w:r>
        <w:rPr>
          <w:sz w:val="22"/>
        </w:rPr>
        <w:t>to</w:t>
      </w:r>
      <w:r>
        <w:rPr>
          <w:spacing w:val="-2"/>
          <w:sz w:val="22"/>
        </w:rPr>
        <w:t> </w:t>
      </w:r>
      <w:r>
        <w:rPr>
          <w:sz w:val="22"/>
        </w:rPr>
        <w:t>add</w:t>
      </w:r>
      <w:r>
        <w:rPr>
          <w:spacing w:val="-5"/>
          <w:sz w:val="22"/>
        </w:rPr>
        <w:t> </w:t>
      </w:r>
      <w:r>
        <w:rPr>
          <w:sz w:val="22"/>
        </w:rPr>
        <w:t>on</w:t>
      </w:r>
      <w:r>
        <w:rPr>
          <w:spacing w:val="-2"/>
          <w:sz w:val="22"/>
        </w:rPr>
        <w:t> </w:t>
      </w:r>
      <w:r>
        <w:rPr>
          <w:sz w:val="22"/>
        </w:rPr>
        <w:t>behalf</w:t>
      </w:r>
      <w:r>
        <w:rPr>
          <w:spacing w:val="-3"/>
          <w:sz w:val="22"/>
        </w:rPr>
        <w:t> </w:t>
      </w:r>
      <w:r>
        <w:rPr>
          <w:sz w:val="22"/>
        </w:rPr>
        <w:t>of</w:t>
      </w:r>
      <w:r>
        <w:rPr>
          <w:spacing w:val="-3"/>
          <w:sz w:val="22"/>
        </w:rPr>
        <w:t> </w:t>
      </w:r>
      <w:r>
        <w:rPr>
          <w:sz w:val="22"/>
        </w:rPr>
        <w:t>the</w:t>
      </w:r>
      <w:r>
        <w:rPr>
          <w:spacing w:val="-2"/>
          <w:sz w:val="22"/>
        </w:rPr>
        <w:t> applicant?</w:t>
      </w:r>
    </w:p>
    <w:p>
      <w:pPr>
        <w:pStyle w:val="BodyText"/>
        <w:spacing w:before="242"/>
        <w:ind w:left="140"/>
        <w:jc w:val="both"/>
      </w:pPr>
      <w:bookmarkStart w:name="The Interview" w:id="105"/>
      <w:bookmarkEnd w:id="105"/>
      <w:r>
        <w:rPr/>
      </w:r>
      <w:r>
        <w:rPr>
          <w:color w:val="CF1F2F"/>
        </w:rPr>
        <w:t>The</w:t>
      </w:r>
      <w:r>
        <w:rPr>
          <w:color w:val="CF1F2F"/>
          <w:spacing w:val="-2"/>
        </w:rPr>
        <w:t> Interview</w:t>
      </w:r>
    </w:p>
    <w:p>
      <w:pPr>
        <w:pStyle w:val="BodyText"/>
        <w:spacing w:before="119"/>
        <w:ind w:left="140" w:right="221"/>
        <w:jc w:val="both"/>
      </w:pPr>
      <w:r>
        <w:rPr/>
        <w:t>Let’s</w:t>
      </w:r>
      <w:r>
        <w:rPr>
          <w:spacing w:val="-1"/>
        </w:rPr>
        <w:t> </w:t>
      </w:r>
      <w:r>
        <w:rPr/>
        <w:t>help</w:t>
      </w:r>
      <w:r>
        <w:rPr>
          <w:spacing w:val="-4"/>
        </w:rPr>
        <w:t> </w:t>
      </w:r>
      <w:r>
        <w:rPr/>
        <w:t>to</w:t>
      </w:r>
      <w:r>
        <w:rPr>
          <w:spacing w:val="-2"/>
        </w:rPr>
        <w:t> </w:t>
      </w:r>
      <w:r>
        <w:rPr/>
        <w:t>set</w:t>
      </w:r>
      <w:r>
        <w:rPr>
          <w:spacing w:val="-3"/>
        </w:rPr>
        <w:t> </w:t>
      </w:r>
      <w:r>
        <w:rPr/>
        <w:t>the</w:t>
      </w:r>
      <w:r>
        <w:rPr>
          <w:spacing w:val="-4"/>
        </w:rPr>
        <w:t> </w:t>
      </w:r>
      <w:r>
        <w:rPr/>
        <w:t>expectations</w:t>
      </w:r>
      <w:r>
        <w:rPr>
          <w:spacing w:val="-4"/>
        </w:rPr>
        <w:t> </w:t>
      </w:r>
      <w:r>
        <w:rPr/>
        <w:t>of</w:t>
      </w:r>
      <w:r>
        <w:rPr>
          <w:spacing w:val="-2"/>
        </w:rPr>
        <w:t> </w:t>
      </w:r>
      <w:r>
        <w:rPr/>
        <w:t>membership</w:t>
      </w:r>
      <w:r>
        <w:rPr>
          <w:spacing w:val="-4"/>
        </w:rPr>
        <w:t> </w:t>
      </w:r>
      <w:r>
        <w:rPr/>
        <w:t>when</w:t>
      </w:r>
      <w:r>
        <w:rPr>
          <w:spacing w:val="-2"/>
        </w:rPr>
        <w:t> </w:t>
      </w:r>
      <w:r>
        <w:rPr/>
        <w:t>interviewing</w:t>
      </w:r>
      <w:r>
        <w:rPr>
          <w:spacing w:val="-2"/>
        </w:rPr>
        <w:t> </w:t>
      </w:r>
      <w:r>
        <w:rPr/>
        <w:t>an</w:t>
      </w:r>
      <w:r>
        <w:rPr>
          <w:spacing w:val="-2"/>
        </w:rPr>
        <w:t> </w:t>
      </w:r>
      <w:r>
        <w:rPr/>
        <w:t>applicant. Keep</w:t>
      </w:r>
      <w:r>
        <w:rPr>
          <w:spacing w:val="-2"/>
        </w:rPr>
        <w:t> </w:t>
      </w:r>
      <w:r>
        <w:rPr/>
        <w:t>in</w:t>
      </w:r>
      <w:r>
        <w:rPr>
          <w:spacing w:val="-4"/>
        </w:rPr>
        <w:t> </w:t>
      </w:r>
      <w:r>
        <w:rPr/>
        <w:t>mind</w:t>
      </w:r>
      <w:r>
        <w:rPr>
          <w:spacing w:val="-4"/>
        </w:rPr>
        <w:t> </w:t>
      </w:r>
      <w:r>
        <w:rPr/>
        <w:t>that</w:t>
      </w:r>
      <w:r>
        <w:rPr>
          <w:spacing w:val="-3"/>
        </w:rPr>
        <w:t> </w:t>
      </w:r>
      <w:r>
        <w:rPr/>
        <w:t>this is just a</w:t>
      </w:r>
      <w:r>
        <w:rPr>
          <w:spacing w:val="-1"/>
        </w:rPr>
        <w:t> </w:t>
      </w:r>
      <w:r>
        <w:rPr/>
        <w:t>place</w:t>
      </w:r>
      <w:r>
        <w:rPr>
          <w:spacing w:val="-1"/>
        </w:rPr>
        <w:t> </w:t>
      </w:r>
      <w:r>
        <w:rPr/>
        <w:t>to start the</w:t>
      </w:r>
      <w:r>
        <w:rPr>
          <w:spacing w:val="-1"/>
        </w:rPr>
        <w:t> </w:t>
      </w:r>
      <w:r>
        <w:rPr/>
        <w:t>conversation. You can</w:t>
      </w:r>
      <w:r>
        <w:rPr>
          <w:spacing w:val="-1"/>
        </w:rPr>
        <w:t> </w:t>
      </w:r>
      <w:r>
        <w:rPr/>
        <w:t>add any questions</w:t>
      </w:r>
      <w:r>
        <w:rPr>
          <w:spacing w:val="-1"/>
        </w:rPr>
        <w:t> </w:t>
      </w:r>
      <w:r>
        <w:rPr/>
        <w:t>you</w:t>
      </w:r>
      <w:r>
        <w:rPr>
          <w:spacing w:val="-1"/>
        </w:rPr>
        <w:t> </w:t>
      </w:r>
      <w:r>
        <w:rPr/>
        <w:t>feel are pertinent or applicable to your Chapter’s needs.</w:t>
      </w:r>
    </w:p>
    <w:p>
      <w:pPr>
        <w:pStyle w:val="ListParagraph"/>
        <w:numPr>
          <w:ilvl w:val="0"/>
          <w:numId w:val="58"/>
        </w:numPr>
        <w:tabs>
          <w:tab w:pos="497" w:val="left" w:leader="none"/>
        </w:tabs>
        <w:spacing w:line="240" w:lineRule="auto" w:before="122" w:after="0"/>
        <w:ind w:left="497" w:right="0" w:hanging="358"/>
        <w:jc w:val="left"/>
        <w:rPr>
          <w:sz w:val="22"/>
        </w:rPr>
      </w:pPr>
      <w:r>
        <w:rPr>
          <w:sz w:val="22"/>
        </w:rPr>
        <w:t>Why</w:t>
      </w:r>
      <w:r>
        <w:rPr>
          <w:spacing w:val="-3"/>
          <w:sz w:val="22"/>
        </w:rPr>
        <w:t> </w:t>
      </w:r>
      <w:r>
        <w:rPr>
          <w:sz w:val="22"/>
        </w:rPr>
        <w:t>did</w:t>
      </w:r>
      <w:r>
        <w:rPr>
          <w:spacing w:val="-5"/>
          <w:sz w:val="22"/>
        </w:rPr>
        <w:t> </w:t>
      </w:r>
      <w:r>
        <w:rPr>
          <w:sz w:val="22"/>
        </w:rPr>
        <w:t>you</w:t>
      </w:r>
      <w:r>
        <w:rPr>
          <w:spacing w:val="-3"/>
          <w:sz w:val="22"/>
        </w:rPr>
        <w:t> </w:t>
      </w:r>
      <w:r>
        <w:rPr>
          <w:sz w:val="22"/>
        </w:rPr>
        <w:t>decide</w:t>
      </w:r>
      <w:r>
        <w:rPr>
          <w:spacing w:val="-6"/>
          <w:sz w:val="22"/>
        </w:rPr>
        <w:t> </w:t>
      </w:r>
      <w:r>
        <w:rPr>
          <w:sz w:val="22"/>
        </w:rPr>
        <w:t>to</w:t>
      </w:r>
      <w:r>
        <w:rPr>
          <w:spacing w:val="-5"/>
          <w:sz w:val="22"/>
        </w:rPr>
        <w:t> </w:t>
      </w:r>
      <w:r>
        <w:rPr>
          <w:sz w:val="22"/>
        </w:rPr>
        <w:t>apply</w:t>
      </w:r>
      <w:r>
        <w:rPr>
          <w:spacing w:val="-2"/>
          <w:sz w:val="22"/>
        </w:rPr>
        <w:t> </w:t>
      </w:r>
      <w:r>
        <w:rPr>
          <w:sz w:val="22"/>
        </w:rPr>
        <w:t>to</w:t>
      </w:r>
      <w:r>
        <w:rPr>
          <w:spacing w:val="-3"/>
          <w:sz w:val="22"/>
        </w:rPr>
        <w:t> </w:t>
      </w:r>
      <w:r>
        <w:rPr>
          <w:sz w:val="22"/>
        </w:rPr>
        <w:t>BNI,</w:t>
      </w:r>
      <w:r>
        <w:rPr>
          <w:spacing w:val="-4"/>
          <w:sz w:val="22"/>
        </w:rPr>
        <w:t> </w:t>
      </w:r>
      <w:r>
        <w:rPr>
          <w:sz w:val="22"/>
        </w:rPr>
        <w:t>specifically</w:t>
      </w:r>
      <w:r>
        <w:rPr>
          <w:spacing w:val="-2"/>
          <w:sz w:val="22"/>
        </w:rPr>
        <w:t> </w:t>
      </w:r>
      <w:r>
        <w:rPr>
          <w:sz w:val="22"/>
        </w:rPr>
        <w:t>our</w:t>
      </w:r>
      <w:r>
        <w:rPr>
          <w:spacing w:val="-1"/>
          <w:sz w:val="22"/>
        </w:rPr>
        <w:t> </w:t>
      </w:r>
      <w:r>
        <w:rPr>
          <w:spacing w:val="-2"/>
          <w:sz w:val="22"/>
        </w:rPr>
        <w:t>Chapter?</w:t>
      </w:r>
    </w:p>
    <w:p>
      <w:pPr>
        <w:pStyle w:val="ListParagraph"/>
        <w:numPr>
          <w:ilvl w:val="0"/>
          <w:numId w:val="58"/>
        </w:numPr>
        <w:tabs>
          <w:tab w:pos="497" w:val="left" w:leader="none"/>
        </w:tabs>
        <w:spacing w:line="240" w:lineRule="auto" w:before="119" w:after="0"/>
        <w:ind w:left="497" w:right="0" w:hanging="358"/>
        <w:jc w:val="left"/>
        <w:rPr>
          <w:sz w:val="22"/>
        </w:rPr>
      </w:pPr>
      <w:r>
        <w:rPr>
          <w:sz w:val="22"/>
        </w:rPr>
        <w:t>What</w:t>
      </w:r>
      <w:r>
        <w:rPr>
          <w:spacing w:val="-5"/>
          <w:sz w:val="22"/>
        </w:rPr>
        <w:t> </w:t>
      </w:r>
      <w:r>
        <w:rPr>
          <w:sz w:val="22"/>
        </w:rPr>
        <w:t>would</w:t>
      </w:r>
      <w:r>
        <w:rPr>
          <w:spacing w:val="-3"/>
          <w:sz w:val="22"/>
        </w:rPr>
        <w:t> </w:t>
      </w:r>
      <w:r>
        <w:rPr>
          <w:sz w:val="22"/>
        </w:rPr>
        <w:t>you</w:t>
      </w:r>
      <w:r>
        <w:rPr>
          <w:spacing w:val="-3"/>
          <w:sz w:val="22"/>
        </w:rPr>
        <w:t> </w:t>
      </w:r>
      <w:r>
        <w:rPr>
          <w:sz w:val="22"/>
        </w:rPr>
        <w:t>say</w:t>
      </w:r>
      <w:r>
        <w:rPr>
          <w:spacing w:val="-2"/>
          <w:sz w:val="22"/>
        </w:rPr>
        <w:t> </w:t>
      </w:r>
      <w:r>
        <w:rPr>
          <w:sz w:val="22"/>
        </w:rPr>
        <w:t>are</w:t>
      </w:r>
      <w:r>
        <w:rPr>
          <w:spacing w:val="-5"/>
          <w:sz w:val="22"/>
        </w:rPr>
        <w:t> </w:t>
      </w:r>
      <w:r>
        <w:rPr>
          <w:sz w:val="22"/>
        </w:rPr>
        <w:t>the</w:t>
      </w:r>
      <w:r>
        <w:rPr>
          <w:spacing w:val="-3"/>
          <w:sz w:val="22"/>
        </w:rPr>
        <w:t> </w:t>
      </w:r>
      <w:r>
        <w:rPr>
          <w:sz w:val="22"/>
        </w:rPr>
        <w:t>strengths</w:t>
      </w:r>
      <w:r>
        <w:rPr>
          <w:spacing w:val="-5"/>
          <w:sz w:val="22"/>
        </w:rPr>
        <w:t> </w:t>
      </w:r>
      <w:r>
        <w:rPr>
          <w:sz w:val="22"/>
        </w:rPr>
        <w:t>you</w:t>
      </w:r>
      <w:r>
        <w:rPr>
          <w:spacing w:val="-3"/>
          <w:sz w:val="22"/>
        </w:rPr>
        <w:t> </w:t>
      </w:r>
      <w:r>
        <w:rPr>
          <w:sz w:val="22"/>
        </w:rPr>
        <w:t>bring</w:t>
      </w:r>
      <w:r>
        <w:rPr>
          <w:spacing w:val="-3"/>
          <w:sz w:val="22"/>
        </w:rPr>
        <w:t> </w:t>
      </w:r>
      <w:r>
        <w:rPr>
          <w:sz w:val="22"/>
        </w:rPr>
        <w:t>to</w:t>
      </w:r>
      <w:r>
        <w:rPr>
          <w:spacing w:val="-3"/>
          <w:sz w:val="22"/>
        </w:rPr>
        <w:t> </w:t>
      </w:r>
      <w:r>
        <w:rPr>
          <w:sz w:val="22"/>
        </w:rPr>
        <w:t>BNI</w:t>
      </w:r>
      <w:r>
        <w:rPr>
          <w:spacing w:val="-1"/>
          <w:sz w:val="22"/>
        </w:rPr>
        <w:t> </w:t>
      </w:r>
      <w:r>
        <w:rPr>
          <w:sz w:val="22"/>
        </w:rPr>
        <w:t>and</w:t>
      </w:r>
      <w:r>
        <w:rPr>
          <w:spacing w:val="-5"/>
          <w:sz w:val="22"/>
        </w:rPr>
        <w:t> </w:t>
      </w:r>
      <w:r>
        <w:rPr>
          <w:sz w:val="22"/>
        </w:rPr>
        <w:t>our</w:t>
      </w:r>
      <w:r>
        <w:rPr>
          <w:spacing w:val="-3"/>
          <w:sz w:val="22"/>
        </w:rPr>
        <w:t> </w:t>
      </w:r>
      <w:r>
        <w:rPr>
          <w:spacing w:val="-2"/>
          <w:sz w:val="22"/>
        </w:rPr>
        <w:t>Chapter?</w:t>
      </w:r>
    </w:p>
    <w:p>
      <w:pPr>
        <w:pStyle w:val="ListParagraph"/>
        <w:numPr>
          <w:ilvl w:val="0"/>
          <w:numId w:val="58"/>
        </w:numPr>
        <w:tabs>
          <w:tab w:pos="497" w:val="left" w:leader="none"/>
        </w:tabs>
        <w:spacing w:line="240" w:lineRule="auto" w:before="119" w:after="0"/>
        <w:ind w:left="497" w:right="0" w:hanging="358"/>
        <w:jc w:val="left"/>
        <w:rPr>
          <w:sz w:val="22"/>
        </w:rPr>
      </w:pPr>
      <w:r>
        <w:rPr>
          <w:sz w:val="22"/>
        </w:rPr>
        <w:t>What</w:t>
      </w:r>
      <w:r>
        <w:rPr>
          <w:spacing w:val="-5"/>
          <w:sz w:val="22"/>
        </w:rPr>
        <w:t> </w:t>
      </w:r>
      <w:r>
        <w:rPr>
          <w:sz w:val="22"/>
        </w:rPr>
        <w:t>do</w:t>
      </w:r>
      <w:r>
        <w:rPr>
          <w:spacing w:val="-3"/>
          <w:sz w:val="22"/>
        </w:rPr>
        <w:t> </w:t>
      </w:r>
      <w:r>
        <w:rPr>
          <w:sz w:val="22"/>
        </w:rPr>
        <w:t>you</w:t>
      </w:r>
      <w:r>
        <w:rPr>
          <w:spacing w:val="-4"/>
          <w:sz w:val="22"/>
        </w:rPr>
        <w:t> </w:t>
      </w:r>
      <w:r>
        <w:rPr>
          <w:sz w:val="22"/>
        </w:rPr>
        <w:t>expect</w:t>
      </w:r>
      <w:r>
        <w:rPr>
          <w:spacing w:val="-4"/>
          <w:sz w:val="22"/>
        </w:rPr>
        <w:t> </w:t>
      </w:r>
      <w:r>
        <w:rPr>
          <w:sz w:val="22"/>
        </w:rPr>
        <w:t>to</w:t>
      </w:r>
      <w:r>
        <w:rPr>
          <w:spacing w:val="-4"/>
          <w:sz w:val="22"/>
        </w:rPr>
        <w:t> </w:t>
      </w:r>
      <w:r>
        <w:rPr>
          <w:sz w:val="22"/>
        </w:rPr>
        <w:t>receive</w:t>
      </w:r>
      <w:r>
        <w:rPr>
          <w:spacing w:val="-3"/>
          <w:sz w:val="22"/>
        </w:rPr>
        <w:t> </w:t>
      </w:r>
      <w:r>
        <w:rPr>
          <w:sz w:val="22"/>
        </w:rPr>
        <w:t>from</w:t>
      </w:r>
      <w:r>
        <w:rPr>
          <w:spacing w:val="-3"/>
          <w:sz w:val="22"/>
        </w:rPr>
        <w:t> </w:t>
      </w:r>
      <w:r>
        <w:rPr>
          <w:sz w:val="22"/>
        </w:rPr>
        <w:t>BNI</w:t>
      </w:r>
      <w:r>
        <w:rPr>
          <w:spacing w:val="-1"/>
          <w:sz w:val="22"/>
        </w:rPr>
        <w:t> </w:t>
      </w:r>
      <w:r>
        <w:rPr>
          <w:sz w:val="22"/>
        </w:rPr>
        <w:t>and</w:t>
      </w:r>
      <w:r>
        <w:rPr>
          <w:spacing w:val="-6"/>
          <w:sz w:val="22"/>
        </w:rPr>
        <w:t> </w:t>
      </w:r>
      <w:r>
        <w:rPr>
          <w:sz w:val="22"/>
        </w:rPr>
        <w:t>from</w:t>
      </w:r>
      <w:r>
        <w:rPr>
          <w:spacing w:val="-4"/>
          <w:sz w:val="22"/>
        </w:rPr>
        <w:t> </w:t>
      </w:r>
      <w:r>
        <w:rPr>
          <w:sz w:val="22"/>
        </w:rPr>
        <w:t>our </w:t>
      </w:r>
      <w:r>
        <w:rPr>
          <w:spacing w:val="-2"/>
          <w:sz w:val="22"/>
        </w:rPr>
        <w:t>Chapter?</w:t>
      </w:r>
    </w:p>
    <w:p>
      <w:pPr>
        <w:pStyle w:val="ListParagraph"/>
        <w:numPr>
          <w:ilvl w:val="0"/>
          <w:numId w:val="58"/>
        </w:numPr>
        <w:tabs>
          <w:tab w:pos="497" w:val="left" w:leader="none"/>
          <w:tab w:pos="499" w:val="left" w:leader="none"/>
        </w:tabs>
        <w:spacing w:line="254" w:lineRule="auto" w:before="124" w:after="0"/>
        <w:ind w:left="499" w:right="256" w:hanging="360"/>
        <w:jc w:val="left"/>
        <w:rPr>
          <w:sz w:val="22"/>
        </w:rPr>
      </w:pPr>
      <w:r>
        <w:rPr>
          <w:sz w:val="22"/>
        </w:rPr>
        <w:t>Will</w:t>
      </w:r>
      <w:r>
        <w:rPr>
          <w:spacing w:val="-1"/>
          <w:sz w:val="22"/>
        </w:rPr>
        <w:t> </w:t>
      </w:r>
      <w:r>
        <w:rPr>
          <w:sz w:val="22"/>
        </w:rPr>
        <w:t>the</w:t>
      </w:r>
      <w:r>
        <w:rPr>
          <w:spacing w:val="-3"/>
          <w:sz w:val="22"/>
        </w:rPr>
        <w:t> </w:t>
      </w:r>
      <w:r>
        <w:rPr>
          <w:sz w:val="22"/>
        </w:rPr>
        <w:t>[7:00</w:t>
      </w:r>
      <w:r>
        <w:rPr>
          <w:spacing w:val="-3"/>
          <w:sz w:val="22"/>
        </w:rPr>
        <w:t> </w:t>
      </w:r>
      <w:r>
        <w:rPr>
          <w:sz w:val="22"/>
        </w:rPr>
        <w:t>am]</w:t>
      </w:r>
      <w:r>
        <w:rPr>
          <w:spacing w:val="-2"/>
          <w:sz w:val="22"/>
        </w:rPr>
        <w:t> </w:t>
      </w:r>
      <w:r>
        <w:rPr>
          <w:sz w:val="22"/>
        </w:rPr>
        <w:t>start</w:t>
      </w:r>
      <w:r>
        <w:rPr>
          <w:spacing w:val="-1"/>
          <w:sz w:val="22"/>
        </w:rPr>
        <w:t> </w:t>
      </w:r>
      <w:r>
        <w:rPr>
          <w:sz w:val="22"/>
        </w:rPr>
        <w:t>time</w:t>
      </w:r>
      <w:r>
        <w:rPr>
          <w:spacing w:val="-1"/>
          <w:sz w:val="22"/>
        </w:rPr>
        <w:t> </w:t>
      </w:r>
      <w:r>
        <w:rPr>
          <w:sz w:val="22"/>
        </w:rPr>
        <w:t>pose</w:t>
      </w:r>
      <w:r>
        <w:rPr>
          <w:spacing w:val="-3"/>
          <w:sz w:val="22"/>
        </w:rPr>
        <w:t> </w:t>
      </w:r>
      <w:r>
        <w:rPr>
          <w:sz w:val="22"/>
        </w:rPr>
        <w:t>any</w:t>
      </w:r>
      <w:r>
        <w:rPr>
          <w:spacing w:val="-3"/>
          <w:sz w:val="22"/>
        </w:rPr>
        <w:t> </w:t>
      </w:r>
      <w:r>
        <w:rPr>
          <w:sz w:val="22"/>
        </w:rPr>
        <w:t>problems</w:t>
      </w:r>
      <w:r>
        <w:rPr>
          <w:spacing w:val="-1"/>
          <w:sz w:val="22"/>
        </w:rPr>
        <w:t> </w:t>
      </w:r>
      <w:r>
        <w:rPr>
          <w:sz w:val="22"/>
        </w:rPr>
        <w:t>with</w:t>
      </w:r>
      <w:r>
        <w:rPr>
          <w:spacing w:val="-1"/>
          <w:sz w:val="22"/>
        </w:rPr>
        <w:t> </w:t>
      </w:r>
      <w:r>
        <w:rPr>
          <w:sz w:val="22"/>
        </w:rPr>
        <w:t>your</w:t>
      </w:r>
      <w:r>
        <w:rPr>
          <w:spacing w:val="-2"/>
          <w:sz w:val="22"/>
        </w:rPr>
        <w:t> </w:t>
      </w:r>
      <w:r>
        <w:rPr>
          <w:sz w:val="22"/>
        </w:rPr>
        <w:t>schedule?</w:t>
      </w:r>
      <w:r>
        <w:rPr>
          <w:spacing w:val="-1"/>
          <w:sz w:val="22"/>
        </w:rPr>
        <w:t> </w:t>
      </w:r>
      <w:r>
        <w:rPr>
          <w:sz w:val="22"/>
        </w:rPr>
        <w:t>Are</w:t>
      </w:r>
      <w:r>
        <w:rPr>
          <w:spacing w:val="-3"/>
          <w:sz w:val="22"/>
        </w:rPr>
        <w:t> </w:t>
      </w:r>
      <w:r>
        <w:rPr>
          <w:sz w:val="22"/>
        </w:rPr>
        <w:t>you</w:t>
      </w:r>
      <w:r>
        <w:rPr>
          <w:spacing w:val="-1"/>
          <w:sz w:val="22"/>
        </w:rPr>
        <w:t> </w:t>
      </w:r>
      <w:r>
        <w:rPr>
          <w:sz w:val="22"/>
        </w:rPr>
        <w:t>able</w:t>
      </w:r>
      <w:r>
        <w:rPr>
          <w:spacing w:val="-1"/>
          <w:sz w:val="22"/>
        </w:rPr>
        <w:t> </w:t>
      </w:r>
      <w:r>
        <w:rPr>
          <w:sz w:val="22"/>
        </w:rPr>
        <w:t>to</w:t>
      </w:r>
      <w:r>
        <w:rPr>
          <w:spacing w:val="-3"/>
          <w:sz w:val="22"/>
        </w:rPr>
        <w:t> </w:t>
      </w:r>
      <w:r>
        <w:rPr>
          <w:sz w:val="22"/>
        </w:rPr>
        <w:t>stay</w:t>
      </w:r>
      <w:r>
        <w:rPr>
          <w:spacing w:val="-3"/>
          <w:sz w:val="22"/>
        </w:rPr>
        <w:t> </w:t>
      </w:r>
      <w:r>
        <w:rPr>
          <w:sz w:val="22"/>
        </w:rPr>
        <w:t>for</w:t>
      </w:r>
      <w:r>
        <w:rPr>
          <w:spacing w:val="-2"/>
          <w:sz w:val="22"/>
        </w:rPr>
        <w:t> </w:t>
      </w:r>
      <w:r>
        <w:rPr>
          <w:sz w:val="22"/>
        </w:rPr>
        <w:t>the</w:t>
      </w:r>
      <w:r>
        <w:rPr>
          <w:spacing w:val="-3"/>
          <w:sz w:val="22"/>
        </w:rPr>
        <w:t> </w:t>
      </w:r>
      <w:r>
        <w:rPr>
          <w:sz w:val="22"/>
        </w:rPr>
        <w:t>full duration of the meeting each week?</w:t>
      </w:r>
    </w:p>
    <w:p>
      <w:pPr>
        <w:pStyle w:val="ListParagraph"/>
        <w:numPr>
          <w:ilvl w:val="0"/>
          <w:numId w:val="58"/>
        </w:numPr>
        <w:tabs>
          <w:tab w:pos="497" w:val="left" w:leader="none"/>
          <w:tab w:pos="499" w:val="left" w:leader="none"/>
        </w:tabs>
        <w:spacing w:line="240" w:lineRule="auto" w:before="166" w:after="0"/>
        <w:ind w:left="499" w:right="229" w:hanging="360"/>
        <w:jc w:val="left"/>
        <w:rPr>
          <w:sz w:val="22"/>
        </w:rPr>
      </w:pPr>
      <w:r>
        <w:rPr>
          <w:sz w:val="22"/>
        </w:rPr>
        <w:t>BNI has a clearly defined attendance policy. I’d like to review it with you now, so you have a clear understanding</w:t>
      </w:r>
      <w:r>
        <w:rPr>
          <w:spacing w:val="-2"/>
          <w:sz w:val="22"/>
        </w:rPr>
        <w:t> </w:t>
      </w:r>
      <w:r>
        <w:rPr>
          <w:sz w:val="22"/>
        </w:rPr>
        <w:t>of</w:t>
      </w:r>
      <w:r>
        <w:rPr>
          <w:spacing w:val="-2"/>
          <w:sz w:val="22"/>
        </w:rPr>
        <w:t> </w:t>
      </w:r>
      <w:r>
        <w:rPr>
          <w:sz w:val="22"/>
        </w:rPr>
        <w:t>the</w:t>
      </w:r>
      <w:r>
        <w:rPr>
          <w:spacing w:val="-4"/>
          <w:sz w:val="22"/>
        </w:rPr>
        <w:t> </w:t>
      </w:r>
      <w:r>
        <w:rPr>
          <w:sz w:val="22"/>
        </w:rPr>
        <w:t>policy. You</w:t>
      </w:r>
      <w:r>
        <w:rPr>
          <w:spacing w:val="-4"/>
          <w:sz w:val="22"/>
        </w:rPr>
        <w:t> </w:t>
      </w:r>
      <w:r>
        <w:rPr>
          <w:sz w:val="22"/>
        </w:rPr>
        <w:t>are</w:t>
      </w:r>
      <w:r>
        <w:rPr>
          <w:spacing w:val="-4"/>
          <w:sz w:val="22"/>
        </w:rPr>
        <w:t> </w:t>
      </w:r>
      <w:r>
        <w:rPr>
          <w:sz w:val="22"/>
        </w:rPr>
        <w:t>allowed</w:t>
      </w:r>
      <w:r>
        <w:rPr>
          <w:spacing w:val="-2"/>
          <w:sz w:val="22"/>
        </w:rPr>
        <w:t> </w:t>
      </w:r>
      <w:r>
        <w:rPr>
          <w:sz w:val="22"/>
        </w:rPr>
        <w:t>up</w:t>
      </w:r>
      <w:r>
        <w:rPr>
          <w:spacing w:val="-4"/>
          <w:sz w:val="22"/>
        </w:rPr>
        <w:t> </w:t>
      </w:r>
      <w:r>
        <w:rPr>
          <w:sz w:val="22"/>
        </w:rPr>
        <w:t>to</w:t>
      </w:r>
      <w:r>
        <w:rPr>
          <w:spacing w:val="-2"/>
          <w:sz w:val="22"/>
        </w:rPr>
        <w:t> </w:t>
      </w:r>
      <w:r>
        <w:rPr>
          <w:sz w:val="22"/>
        </w:rPr>
        <w:t>three</w:t>
      </w:r>
      <w:r>
        <w:rPr>
          <w:spacing w:val="-2"/>
          <w:sz w:val="22"/>
        </w:rPr>
        <w:t> </w:t>
      </w:r>
      <w:r>
        <w:rPr>
          <w:sz w:val="22"/>
        </w:rPr>
        <w:t>absences</w:t>
      </w:r>
      <w:r>
        <w:rPr>
          <w:spacing w:val="-1"/>
          <w:sz w:val="22"/>
        </w:rPr>
        <w:t> </w:t>
      </w:r>
      <w:r>
        <w:rPr>
          <w:sz w:val="22"/>
        </w:rPr>
        <w:t>within</w:t>
      </w:r>
      <w:r>
        <w:rPr>
          <w:spacing w:val="-4"/>
          <w:sz w:val="22"/>
        </w:rPr>
        <w:t> </w:t>
      </w:r>
      <w:r>
        <w:rPr>
          <w:sz w:val="22"/>
        </w:rPr>
        <w:t>a</w:t>
      </w:r>
      <w:r>
        <w:rPr>
          <w:spacing w:val="-2"/>
          <w:sz w:val="22"/>
        </w:rPr>
        <w:t> </w:t>
      </w:r>
      <w:r>
        <w:rPr>
          <w:sz w:val="22"/>
        </w:rPr>
        <w:t>rolling</w:t>
      </w:r>
      <w:r>
        <w:rPr>
          <w:spacing w:val="-2"/>
          <w:sz w:val="22"/>
        </w:rPr>
        <w:t> </w:t>
      </w:r>
      <w:r>
        <w:rPr>
          <w:sz w:val="22"/>
        </w:rPr>
        <w:t>six-month</w:t>
      </w:r>
      <w:r>
        <w:rPr>
          <w:spacing w:val="-4"/>
          <w:sz w:val="22"/>
        </w:rPr>
        <w:t> </w:t>
      </w:r>
      <w:r>
        <w:rPr>
          <w:sz w:val="22"/>
        </w:rPr>
        <w:t>period. If you have four absences during that time, you may be asked to leave the Chapter. If you have a substitute, you are not considered absent. A substitute does not have to be from your office/business. They can be anyone who is willing to attend the meeting and speak on your behalf at</w:t>
      </w:r>
      <w:r>
        <w:rPr>
          <w:spacing w:val="-2"/>
          <w:sz w:val="22"/>
        </w:rPr>
        <w:t> </w:t>
      </w:r>
      <w:r>
        <w:rPr>
          <w:sz w:val="22"/>
        </w:rPr>
        <w:t>the</w:t>
      </w:r>
      <w:r>
        <w:rPr>
          <w:spacing w:val="-3"/>
          <w:sz w:val="22"/>
        </w:rPr>
        <w:t> </w:t>
      </w:r>
      <w:r>
        <w:rPr>
          <w:sz w:val="22"/>
        </w:rPr>
        <w:t>meeting</w:t>
      </w:r>
      <w:r>
        <w:rPr>
          <w:spacing w:val="-3"/>
          <w:sz w:val="22"/>
        </w:rPr>
        <w:t> </w:t>
      </w:r>
      <w:r>
        <w:rPr>
          <w:sz w:val="22"/>
        </w:rPr>
        <w:t>as long</w:t>
      </w:r>
      <w:r>
        <w:rPr>
          <w:spacing w:val="-1"/>
          <w:sz w:val="22"/>
        </w:rPr>
        <w:t> </w:t>
      </w:r>
      <w:r>
        <w:rPr>
          <w:sz w:val="22"/>
        </w:rPr>
        <w:t>as they</w:t>
      </w:r>
      <w:r>
        <w:rPr>
          <w:spacing w:val="-3"/>
          <w:sz w:val="22"/>
        </w:rPr>
        <w:t> </w:t>
      </w:r>
      <w:r>
        <w:rPr>
          <w:sz w:val="22"/>
        </w:rPr>
        <w:t>are</w:t>
      </w:r>
      <w:r>
        <w:rPr>
          <w:spacing w:val="-3"/>
          <w:sz w:val="22"/>
        </w:rPr>
        <w:t> </w:t>
      </w:r>
      <w:r>
        <w:rPr>
          <w:sz w:val="22"/>
        </w:rPr>
        <w:t>not a</w:t>
      </w:r>
      <w:r>
        <w:rPr>
          <w:spacing w:val="-3"/>
          <w:sz w:val="22"/>
        </w:rPr>
        <w:t> </w:t>
      </w:r>
      <w:r>
        <w:rPr>
          <w:sz w:val="22"/>
        </w:rPr>
        <w:t>Member</w:t>
      </w:r>
      <w:r>
        <w:rPr>
          <w:spacing w:val="-4"/>
          <w:sz w:val="22"/>
        </w:rPr>
        <w:t> </w:t>
      </w:r>
      <w:r>
        <w:rPr>
          <w:sz w:val="22"/>
        </w:rPr>
        <w:t>of your chapter.</w:t>
      </w:r>
      <w:r>
        <w:rPr>
          <w:spacing w:val="-1"/>
          <w:sz w:val="22"/>
        </w:rPr>
        <w:t> </w:t>
      </w:r>
      <w:r>
        <w:rPr>
          <w:sz w:val="22"/>
        </w:rPr>
        <w:t>Do</w:t>
      </w:r>
      <w:r>
        <w:rPr>
          <w:spacing w:val="-1"/>
          <w:sz w:val="22"/>
        </w:rPr>
        <w:t> </w:t>
      </w:r>
      <w:r>
        <w:rPr>
          <w:sz w:val="22"/>
        </w:rPr>
        <w:t>you</w:t>
      </w:r>
      <w:r>
        <w:rPr>
          <w:spacing w:val="-5"/>
          <w:sz w:val="22"/>
        </w:rPr>
        <w:t> </w:t>
      </w:r>
      <w:r>
        <w:rPr>
          <w:sz w:val="22"/>
        </w:rPr>
        <w:t>have</w:t>
      </w:r>
      <w:r>
        <w:rPr>
          <w:spacing w:val="-1"/>
          <w:sz w:val="22"/>
        </w:rPr>
        <w:t> </w:t>
      </w:r>
      <w:r>
        <w:rPr>
          <w:sz w:val="22"/>
        </w:rPr>
        <w:t>questions</w:t>
      </w:r>
      <w:r>
        <w:rPr>
          <w:spacing w:val="-3"/>
          <w:sz w:val="22"/>
        </w:rPr>
        <w:t> </w:t>
      </w:r>
      <w:r>
        <w:rPr>
          <w:sz w:val="22"/>
        </w:rPr>
        <w:t>about</w:t>
      </w:r>
      <w:r>
        <w:rPr>
          <w:spacing w:val="-1"/>
          <w:sz w:val="22"/>
        </w:rPr>
        <w:t> </w:t>
      </w:r>
      <w:r>
        <w:rPr>
          <w:sz w:val="22"/>
        </w:rPr>
        <w:t>this attendance policy? Are you willing and able to commit to this?</w:t>
      </w:r>
    </w:p>
    <w:p>
      <w:pPr>
        <w:pStyle w:val="ListParagraph"/>
        <w:numPr>
          <w:ilvl w:val="0"/>
          <w:numId w:val="58"/>
        </w:numPr>
        <w:tabs>
          <w:tab w:pos="497" w:val="left" w:leader="none"/>
        </w:tabs>
        <w:spacing w:line="240" w:lineRule="auto" w:before="121" w:after="0"/>
        <w:ind w:left="497" w:right="0" w:hanging="358"/>
        <w:jc w:val="left"/>
        <w:rPr>
          <w:sz w:val="22"/>
        </w:rPr>
      </w:pPr>
      <w:r>
        <w:rPr>
          <w:sz w:val="22"/>
        </w:rPr>
        <w:t>If</w:t>
      </w:r>
      <w:r>
        <w:rPr>
          <w:spacing w:val="-5"/>
          <w:sz w:val="22"/>
        </w:rPr>
        <w:t> </w:t>
      </w:r>
      <w:r>
        <w:rPr>
          <w:sz w:val="22"/>
        </w:rPr>
        <w:t>you</w:t>
      </w:r>
      <w:r>
        <w:rPr>
          <w:spacing w:val="-3"/>
          <w:sz w:val="22"/>
        </w:rPr>
        <w:t> </w:t>
      </w:r>
      <w:r>
        <w:rPr>
          <w:sz w:val="22"/>
        </w:rPr>
        <w:t>cannot</w:t>
      </w:r>
      <w:r>
        <w:rPr>
          <w:spacing w:val="-3"/>
          <w:sz w:val="22"/>
        </w:rPr>
        <w:t> </w:t>
      </w:r>
      <w:r>
        <w:rPr>
          <w:sz w:val="22"/>
        </w:rPr>
        <w:t>attend</w:t>
      </w:r>
      <w:r>
        <w:rPr>
          <w:spacing w:val="-3"/>
          <w:sz w:val="22"/>
        </w:rPr>
        <w:t> </w:t>
      </w:r>
      <w:r>
        <w:rPr>
          <w:sz w:val="22"/>
        </w:rPr>
        <w:t>a</w:t>
      </w:r>
      <w:r>
        <w:rPr>
          <w:spacing w:val="-4"/>
          <w:sz w:val="22"/>
        </w:rPr>
        <w:t> </w:t>
      </w:r>
      <w:r>
        <w:rPr>
          <w:sz w:val="22"/>
        </w:rPr>
        <w:t>meeting,</w:t>
      </w:r>
      <w:r>
        <w:rPr>
          <w:spacing w:val="-1"/>
          <w:sz w:val="22"/>
        </w:rPr>
        <w:t> </w:t>
      </w:r>
      <w:r>
        <w:rPr>
          <w:sz w:val="22"/>
        </w:rPr>
        <w:t>will</w:t>
      </w:r>
      <w:r>
        <w:rPr>
          <w:spacing w:val="-3"/>
          <w:sz w:val="22"/>
        </w:rPr>
        <w:t> </w:t>
      </w:r>
      <w:r>
        <w:rPr>
          <w:sz w:val="22"/>
        </w:rPr>
        <w:t>you</w:t>
      </w:r>
      <w:r>
        <w:rPr>
          <w:spacing w:val="-3"/>
          <w:sz w:val="22"/>
        </w:rPr>
        <w:t> </w:t>
      </w:r>
      <w:r>
        <w:rPr>
          <w:sz w:val="22"/>
        </w:rPr>
        <w:t>be</w:t>
      </w:r>
      <w:r>
        <w:rPr>
          <w:spacing w:val="-5"/>
          <w:sz w:val="22"/>
        </w:rPr>
        <w:t> </w:t>
      </w:r>
      <w:r>
        <w:rPr>
          <w:sz w:val="22"/>
        </w:rPr>
        <w:t>able</w:t>
      </w:r>
      <w:r>
        <w:rPr>
          <w:spacing w:val="-4"/>
          <w:sz w:val="22"/>
        </w:rPr>
        <w:t> </w:t>
      </w:r>
      <w:r>
        <w:rPr>
          <w:sz w:val="22"/>
        </w:rPr>
        <w:t>to</w:t>
      </w:r>
      <w:r>
        <w:rPr>
          <w:spacing w:val="-3"/>
          <w:sz w:val="22"/>
        </w:rPr>
        <w:t> </w:t>
      </w:r>
      <w:r>
        <w:rPr>
          <w:sz w:val="22"/>
        </w:rPr>
        <w:t>have</w:t>
      </w:r>
      <w:r>
        <w:rPr>
          <w:spacing w:val="-3"/>
          <w:sz w:val="22"/>
        </w:rPr>
        <w:t> </w:t>
      </w:r>
      <w:r>
        <w:rPr>
          <w:sz w:val="22"/>
        </w:rPr>
        <w:t>a</w:t>
      </w:r>
      <w:r>
        <w:rPr>
          <w:spacing w:val="-5"/>
          <w:sz w:val="22"/>
        </w:rPr>
        <w:t> </w:t>
      </w:r>
      <w:r>
        <w:rPr>
          <w:sz w:val="22"/>
        </w:rPr>
        <w:t>substitute</w:t>
      </w:r>
      <w:r>
        <w:rPr>
          <w:spacing w:val="-4"/>
          <w:sz w:val="22"/>
        </w:rPr>
        <w:t> </w:t>
      </w:r>
      <w:r>
        <w:rPr>
          <w:spacing w:val="-2"/>
          <w:sz w:val="22"/>
        </w:rPr>
        <w:t>present?</w:t>
      </w:r>
    </w:p>
    <w:p>
      <w:pPr>
        <w:pStyle w:val="ListParagraph"/>
        <w:numPr>
          <w:ilvl w:val="0"/>
          <w:numId w:val="58"/>
        </w:numPr>
        <w:tabs>
          <w:tab w:pos="497" w:val="left" w:leader="none"/>
          <w:tab w:pos="499" w:val="left" w:leader="none"/>
        </w:tabs>
        <w:spacing w:line="240" w:lineRule="auto" w:before="119" w:after="0"/>
        <w:ind w:left="499" w:right="214" w:hanging="360"/>
        <w:jc w:val="left"/>
        <w:rPr>
          <w:sz w:val="22"/>
        </w:rPr>
      </w:pPr>
      <w:r>
        <w:rPr>
          <w:sz w:val="22"/>
        </w:rPr>
        <w:t>Annually, our Chapter holds a special event that focuses on increasing referrals for our Members. Are</w:t>
      </w:r>
      <w:r>
        <w:rPr>
          <w:spacing w:val="-2"/>
          <w:sz w:val="22"/>
        </w:rPr>
        <w:t> </w:t>
      </w:r>
      <w:r>
        <w:rPr>
          <w:sz w:val="22"/>
        </w:rPr>
        <w:t>you</w:t>
      </w:r>
      <w:r>
        <w:rPr>
          <w:spacing w:val="-4"/>
          <w:sz w:val="22"/>
        </w:rPr>
        <w:t> </w:t>
      </w:r>
      <w:r>
        <w:rPr>
          <w:sz w:val="22"/>
        </w:rPr>
        <w:t>willing</w:t>
      </w:r>
      <w:r>
        <w:rPr>
          <w:spacing w:val="-2"/>
          <w:sz w:val="22"/>
        </w:rPr>
        <w:t> </w:t>
      </w:r>
      <w:r>
        <w:rPr>
          <w:sz w:val="22"/>
        </w:rPr>
        <w:t>to</w:t>
      </w:r>
      <w:r>
        <w:rPr>
          <w:spacing w:val="-2"/>
          <w:sz w:val="22"/>
        </w:rPr>
        <w:t> </w:t>
      </w:r>
      <w:r>
        <w:rPr>
          <w:sz w:val="22"/>
        </w:rPr>
        <w:t>send</w:t>
      </w:r>
      <w:r>
        <w:rPr>
          <w:spacing w:val="-2"/>
          <w:sz w:val="22"/>
        </w:rPr>
        <w:t> </w:t>
      </w:r>
      <w:r>
        <w:rPr>
          <w:sz w:val="22"/>
        </w:rPr>
        <w:t>invitations</w:t>
      </w:r>
      <w:r>
        <w:rPr>
          <w:spacing w:val="-4"/>
          <w:sz w:val="22"/>
        </w:rPr>
        <w:t> </w:t>
      </w:r>
      <w:r>
        <w:rPr>
          <w:sz w:val="22"/>
        </w:rPr>
        <w:t>to</w:t>
      </w:r>
      <w:r>
        <w:rPr>
          <w:spacing w:val="-2"/>
          <w:sz w:val="22"/>
        </w:rPr>
        <w:t> </w:t>
      </w:r>
      <w:r>
        <w:rPr>
          <w:sz w:val="22"/>
        </w:rPr>
        <w:t>people</w:t>
      </w:r>
      <w:r>
        <w:rPr>
          <w:spacing w:val="-4"/>
          <w:sz w:val="22"/>
        </w:rPr>
        <w:t> </w:t>
      </w:r>
      <w:r>
        <w:rPr>
          <w:sz w:val="22"/>
        </w:rPr>
        <w:t>you</w:t>
      </w:r>
      <w:r>
        <w:rPr>
          <w:spacing w:val="-2"/>
          <w:sz w:val="22"/>
        </w:rPr>
        <w:t> </w:t>
      </w:r>
      <w:r>
        <w:rPr>
          <w:sz w:val="22"/>
        </w:rPr>
        <w:t>believe</w:t>
      </w:r>
      <w:r>
        <w:rPr>
          <w:spacing w:val="-2"/>
          <w:sz w:val="22"/>
        </w:rPr>
        <w:t> </w:t>
      </w:r>
      <w:r>
        <w:rPr>
          <w:sz w:val="22"/>
        </w:rPr>
        <w:t>would</w:t>
      </w:r>
      <w:r>
        <w:rPr>
          <w:spacing w:val="-2"/>
          <w:sz w:val="22"/>
        </w:rPr>
        <w:t> </w:t>
      </w:r>
      <w:r>
        <w:rPr>
          <w:sz w:val="22"/>
        </w:rPr>
        <w:t>benefit</w:t>
      </w:r>
      <w:r>
        <w:rPr>
          <w:spacing w:val="-3"/>
          <w:sz w:val="22"/>
        </w:rPr>
        <w:t> </w:t>
      </w:r>
      <w:r>
        <w:rPr>
          <w:sz w:val="22"/>
        </w:rPr>
        <w:t>from</w:t>
      </w:r>
      <w:r>
        <w:rPr>
          <w:spacing w:val="-3"/>
          <w:sz w:val="22"/>
        </w:rPr>
        <w:t> </w:t>
      </w:r>
      <w:r>
        <w:rPr>
          <w:sz w:val="22"/>
        </w:rPr>
        <w:t>an</w:t>
      </w:r>
      <w:r>
        <w:rPr>
          <w:spacing w:val="-2"/>
          <w:sz w:val="22"/>
        </w:rPr>
        <w:t> </w:t>
      </w:r>
      <w:r>
        <w:rPr>
          <w:sz w:val="22"/>
        </w:rPr>
        <w:t>increase</w:t>
      </w:r>
      <w:r>
        <w:rPr>
          <w:spacing w:val="-2"/>
          <w:sz w:val="22"/>
        </w:rPr>
        <w:t> </w:t>
      </w:r>
      <w:r>
        <w:rPr>
          <w:sz w:val="22"/>
        </w:rPr>
        <w:t>in</w:t>
      </w:r>
      <w:r>
        <w:rPr>
          <w:spacing w:val="-4"/>
          <w:sz w:val="22"/>
        </w:rPr>
        <w:t> </w:t>
      </w:r>
      <w:r>
        <w:rPr>
          <w:sz w:val="22"/>
        </w:rPr>
        <w:t>referrals? [Mandatory for new forming Chapters and Chapters that have an upcoming Visitors’ Day.]</w:t>
      </w:r>
    </w:p>
    <w:p>
      <w:pPr>
        <w:pStyle w:val="ListParagraph"/>
        <w:numPr>
          <w:ilvl w:val="0"/>
          <w:numId w:val="58"/>
        </w:numPr>
        <w:tabs>
          <w:tab w:pos="497" w:val="left" w:leader="none"/>
          <w:tab w:pos="499" w:val="left" w:leader="none"/>
        </w:tabs>
        <w:spacing w:line="240" w:lineRule="auto" w:before="119" w:after="0"/>
        <w:ind w:left="499" w:right="435" w:hanging="360"/>
        <w:jc w:val="left"/>
        <w:rPr>
          <w:sz w:val="22"/>
        </w:rPr>
      </w:pPr>
      <w:r>
        <w:rPr>
          <w:sz w:val="22"/>
        </w:rPr>
        <w:t>In reviewing your application, we want to make sure we understand what niche you will be representing</w:t>
      </w:r>
      <w:r>
        <w:rPr>
          <w:spacing w:val="-2"/>
          <w:sz w:val="22"/>
        </w:rPr>
        <w:t> </w:t>
      </w:r>
      <w:r>
        <w:rPr>
          <w:sz w:val="22"/>
        </w:rPr>
        <w:t>in</w:t>
      </w:r>
      <w:r>
        <w:rPr>
          <w:spacing w:val="-2"/>
          <w:sz w:val="22"/>
        </w:rPr>
        <w:t> </w:t>
      </w:r>
      <w:r>
        <w:rPr>
          <w:sz w:val="22"/>
        </w:rPr>
        <w:t>our Chapter.</w:t>
      </w:r>
      <w:r>
        <w:rPr>
          <w:spacing w:val="-3"/>
          <w:sz w:val="22"/>
        </w:rPr>
        <w:t> </w:t>
      </w:r>
      <w:r>
        <w:rPr>
          <w:sz w:val="22"/>
        </w:rPr>
        <w:t>What</w:t>
      </w:r>
      <w:r>
        <w:rPr>
          <w:spacing w:val="-2"/>
          <w:sz w:val="22"/>
        </w:rPr>
        <w:t> </w:t>
      </w:r>
      <w:r>
        <w:rPr>
          <w:sz w:val="22"/>
        </w:rPr>
        <w:t>specific</w:t>
      </w:r>
      <w:r>
        <w:rPr>
          <w:spacing w:val="-4"/>
          <w:sz w:val="22"/>
        </w:rPr>
        <w:t> </w:t>
      </w:r>
      <w:r>
        <w:rPr>
          <w:sz w:val="22"/>
        </w:rPr>
        <w:t>products</w:t>
      </w:r>
      <w:r>
        <w:rPr>
          <w:spacing w:val="-1"/>
          <w:sz w:val="22"/>
        </w:rPr>
        <w:t> </w:t>
      </w:r>
      <w:r>
        <w:rPr>
          <w:sz w:val="22"/>
        </w:rPr>
        <w:t>and</w:t>
      </w:r>
      <w:r>
        <w:rPr>
          <w:spacing w:val="-4"/>
          <w:sz w:val="22"/>
        </w:rPr>
        <w:t> </w:t>
      </w:r>
      <w:r>
        <w:rPr>
          <w:sz w:val="22"/>
        </w:rPr>
        <w:t>services</w:t>
      </w:r>
      <w:r>
        <w:rPr>
          <w:spacing w:val="-1"/>
          <w:sz w:val="22"/>
        </w:rPr>
        <w:t> </w:t>
      </w:r>
      <w:r>
        <w:rPr>
          <w:sz w:val="22"/>
        </w:rPr>
        <w:t>do</w:t>
      </w:r>
      <w:r>
        <w:rPr>
          <w:spacing w:val="-4"/>
          <w:sz w:val="22"/>
        </w:rPr>
        <w:t> </w:t>
      </w:r>
      <w:r>
        <w:rPr>
          <w:sz w:val="22"/>
        </w:rPr>
        <w:t>you</w:t>
      </w:r>
      <w:r>
        <w:rPr>
          <w:spacing w:val="-2"/>
          <w:sz w:val="22"/>
        </w:rPr>
        <w:t> </w:t>
      </w:r>
      <w:r>
        <w:rPr>
          <w:sz w:val="22"/>
        </w:rPr>
        <w:t>offer</w:t>
      </w:r>
      <w:r>
        <w:rPr>
          <w:spacing w:val="-3"/>
          <w:sz w:val="22"/>
        </w:rPr>
        <w:t> </w:t>
      </w:r>
      <w:r>
        <w:rPr>
          <w:sz w:val="22"/>
        </w:rPr>
        <w:t>in</w:t>
      </w:r>
      <w:r>
        <w:rPr>
          <w:spacing w:val="-2"/>
          <w:sz w:val="22"/>
        </w:rPr>
        <w:t> </w:t>
      </w:r>
      <w:r>
        <w:rPr>
          <w:sz w:val="22"/>
        </w:rPr>
        <w:t>your</w:t>
      </w:r>
      <w:r>
        <w:rPr>
          <w:spacing w:val="-3"/>
          <w:sz w:val="22"/>
        </w:rPr>
        <w:t> </w:t>
      </w:r>
      <w:r>
        <w:rPr>
          <w:sz w:val="22"/>
        </w:rPr>
        <w:t>industry?</w:t>
      </w:r>
      <w:r>
        <w:rPr>
          <w:spacing w:val="-4"/>
          <w:sz w:val="22"/>
        </w:rPr>
        <w:t> </w:t>
      </w:r>
      <w:r>
        <w:rPr>
          <w:sz w:val="22"/>
        </w:rPr>
        <w:t>Is there an area in which you specialize?</w:t>
      </w:r>
    </w:p>
    <w:p>
      <w:pPr>
        <w:pStyle w:val="ListParagraph"/>
        <w:numPr>
          <w:ilvl w:val="0"/>
          <w:numId w:val="58"/>
        </w:numPr>
        <w:tabs>
          <w:tab w:pos="497" w:val="left" w:leader="none"/>
          <w:tab w:pos="499" w:val="left" w:leader="none"/>
        </w:tabs>
        <w:spacing w:line="240" w:lineRule="auto" w:before="122" w:after="0"/>
        <w:ind w:left="499" w:right="228" w:hanging="360"/>
        <w:jc w:val="left"/>
        <w:rPr>
          <w:sz w:val="22"/>
        </w:rPr>
      </w:pPr>
      <w:r>
        <w:rPr>
          <w:sz w:val="22"/>
        </w:rPr>
        <w:t>Is</w:t>
      </w:r>
      <w:r>
        <w:rPr>
          <w:spacing w:val="-1"/>
          <w:sz w:val="22"/>
        </w:rPr>
        <w:t> </w:t>
      </w:r>
      <w:r>
        <w:rPr>
          <w:sz w:val="22"/>
        </w:rPr>
        <w:t>a</w:t>
      </w:r>
      <w:r>
        <w:rPr>
          <w:spacing w:val="-4"/>
          <w:sz w:val="22"/>
        </w:rPr>
        <w:t> </w:t>
      </w:r>
      <w:r>
        <w:rPr>
          <w:sz w:val="22"/>
        </w:rPr>
        <w:t>license</w:t>
      </w:r>
      <w:r>
        <w:rPr>
          <w:spacing w:val="-2"/>
          <w:sz w:val="22"/>
        </w:rPr>
        <w:t> </w:t>
      </w:r>
      <w:r>
        <w:rPr>
          <w:sz w:val="22"/>
        </w:rPr>
        <w:t>required</w:t>
      </w:r>
      <w:r>
        <w:rPr>
          <w:spacing w:val="-4"/>
          <w:sz w:val="22"/>
        </w:rPr>
        <w:t> </w:t>
      </w:r>
      <w:r>
        <w:rPr>
          <w:sz w:val="22"/>
        </w:rPr>
        <w:t>to</w:t>
      </w:r>
      <w:r>
        <w:rPr>
          <w:spacing w:val="-2"/>
          <w:sz w:val="22"/>
        </w:rPr>
        <w:t> </w:t>
      </w:r>
      <w:r>
        <w:rPr>
          <w:sz w:val="22"/>
        </w:rPr>
        <w:t>practice</w:t>
      </w:r>
      <w:r>
        <w:rPr>
          <w:spacing w:val="-4"/>
          <w:sz w:val="22"/>
        </w:rPr>
        <w:t> </w:t>
      </w:r>
      <w:r>
        <w:rPr>
          <w:sz w:val="22"/>
        </w:rPr>
        <w:t>your</w:t>
      </w:r>
      <w:r>
        <w:rPr>
          <w:spacing w:val="-3"/>
          <w:sz w:val="22"/>
        </w:rPr>
        <w:t> </w:t>
      </w:r>
      <w:r>
        <w:rPr>
          <w:sz w:val="22"/>
        </w:rPr>
        <w:t>profession</w:t>
      </w:r>
      <w:r>
        <w:rPr>
          <w:spacing w:val="-2"/>
          <w:sz w:val="22"/>
        </w:rPr>
        <w:t> </w:t>
      </w:r>
      <w:r>
        <w:rPr>
          <w:sz w:val="22"/>
        </w:rPr>
        <w:t>in</w:t>
      </w:r>
      <w:r>
        <w:rPr>
          <w:spacing w:val="-4"/>
          <w:sz w:val="22"/>
        </w:rPr>
        <w:t> </w:t>
      </w:r>
      <w:r>
        <w:rPr>
          <w:sz w:val="22"/>
        </w:rPr>
        <w:t>this</w:t>
      </w:r>
      <w:r>
        <w:rPr>
          <w:spacing w:val="-4"/>
          <w:sz w:val="22"/>
        </w:rPr>
        <w:t> </w:t>
      </w:r>
      <w:r>
        <w:rPr>
          <w:sz w:val="22"/>
        </w:rPr>
        <w:t>state</w:t>
      </w:r>
      <w:r>
        <w:rPr>
          <w:spacing w:val="-4"/>
          <w:sz w:val="22"/>
        </w:rPr>
        <w:t> </w:t>
      </w:r>
      <w:r>
        <w:rPr>
          <w:sz w:val="22"/>
        </w:rPr>
        <w:t>(or</w:t>
      </w:r>
      <w:r>
        <w:rPr>
          <w:spacing w:val="-3"/>
          <w:sz w:val="22"/>
        </w:rPr>
        <w:t> </w:t>
      </w:r>
      <w:r>
        <w:rPr>
          <w:sz w:val="22"/>
        </w:rPr>
        <w:t>any</w:t>
      </w:r>
      <w:r>
        <w:rPr>
          <w:spacing w:val="-1"/>
          <w:sz w:val="22"/>
        </w:rPr>
        <w:t> </w:t>
      </w:r>
      <w:r>
        <w:rPr>
          <w:sz w:val="22"/>
        </w:rPr>
        <w:t>neighboring</w:t>
      </w:r>
      <w:r>
        <w:rPr>
          <w:spacing w:val="-2"/>
          <w:sz w:val="22"/>
        </w:rPr>
        <w:t> </w:t>
      </w:r>
      <w:r>
        <w:rPr>
          <w:sz w:val="22"/>
        </w:rPr>
        <w:t>states)?</w:t>
      </w:r>
      <w:r>
        <w:rPr>
          <w:spacing w:val="-4"/>
          <w:sz w:val="22"/>
        </w:rPr>
        <w:t> </w:t>
      </w:r>
      <w:r>
        <w:rPr>
          <w:sz w:val="22"/>
        </w:rPr>
        <w:t>If</w:t>
      </w:r>
      <w:r>
        <w:rPr>
          <w:spacing w:val="-2"/>
          <w:sz w:val="22"/>
        </w:rPr>
        <w:t> </w:t>
      </w:r>
      <w:r>
        <w:rPr>
          <w:sz w:val="22"/>
        </w:rPr>
        <w:t>so,</w:t>
      </w:r>
      <w:r>
        <w:rPr>
          <w:spacing w:val="-2"/>
          <w:sz w:val="22"/>
        </w:rPr>
        <w:t> </w:t>
      </w:r>
      <w:r>
        <w:rPr>
          <w:sz w:val="22"/>
        </w:rPr>
        <w:t>what is your license number? Are you also bonded and insured, if required for your profession?</w:t>
      </w:r>
    </w:p>
    <w:p>
      <w:pPr>
        <w:pStyle w:val="ListParagraph"/>
        <w:numPr>
          <w:ilvl w:val="0"/>
          <w:numId w:val="58"/>
        </w:numPr>
        <w:tabs>
          <w:tab w:pos="497" w:val="left" w:leader="none"/>
        </w:tabs>
        <w:spacing w:line="240" w:lineRule="auto" w:before="118" w:after="0"/>
        <w:ind w:left="497" w:right="0" w:hanging="358"/>
        <w:jc w:val="left"/>
        <w:rPr>
          <w:sz w:val="22"/>
        </w:rPr>
      </w:pPr>
      <w:r>
        <w:rPr>
          <w:sz w:val="22"/>
        </w:rPr>
        <w:t>What</w:t>
      </w:r>
      <w:r>
        <w:rPr>
          <w:spacing w:val="-6"/>
          <w:sz w:val="22"/>
        </w:rPr>
        <w:t> </w:t>
      </w:r>
      <w:r>
        <w:rPr>
          <w:sz w:val="22"/>
        </w:rPr>
        <w:t>do</w:t>
      </w:r>
      <w:r>
        <w:rPr>
          <w:spacing w:val="-3"/>
          <w:sz w:val="22"/>
        </w:rPr>
        <w:t> </w:t>
      </w:r>
      <w:r>
        <w:rPr>
          <w:sz w:val="22"/>
        </w:rPr>
        <w:t>you</w:t>
      </w:r>
      <w:r>
        <w:rPr>
          <w:spacing w:val="-5"/>
          <w:sz w:val="22"/>
        </w:rPr>
        <w:t> </w:t>
      </w:r>
      <w:r>
        <w:rPr>
          <w:sz w:val="22"/>
        </w:rPr>
        <w:t>like</w:t>
      </w:r>
      <w:r>
        <w:rPr>
          <w:spacing w:val="-3"/>
          <w:sz w:val="22"/>
        </w:rPr>
        <w:t> </w:t>
      </w:r>
      <w:r>
        <w:rPr>
          <w:sz w:val="22"/>
        </w:rPr>
        <w:t>most</w:t>
      </w:r>
      <w:r>
        <w:rPr>
          <w:spacing w:val="-3"/>
          <w:sz w:val="22"/>
        </w:rPr>
        <w:t> </w:t>
      </w:r>
      <w:r>
        <w:rPr>
          <w:sz w:val="22"/>
        </w:rPr>
        <w:t>about</w:t>
      </w:r>
      <w:r>
        <w:rPr>
          <w:spacing w:val="-1"/>
          <w:sz w:val="22"/>
        </w:rPr>
        <w:t> </w:t>
      </w:r>
      <w:r>
        <w:rPr>
          <w:sz w:val="22"/>
        </w:rPr>
        <w:t>what</w:t>
      </w:r>
      <w:r>
        <w:rPr>
          <w:spacing w:val="-3"/>
          <w:sz w:val="22"/>
        </w:rPr>
        <w:t> </w:t>
      </w:r>
      <w:r>
        <w:rPr>
          <w:sz w:val="22"/>
        </w:rPr>
        <w:t>you</w:t>
      </w:r>
      <w:r>
        <w:rPr>
          <w:spacing w:val="-5"/>
          <w:sz w:val="22"/>
        </w:rPr>
        <w:t> </w:t>
      </w:r>
      <w:r>
        <w:rPr>
          <w:sz w:val="22"/>
        </w:rPr>
        <w:t>do</w:t>
      </w:r>
      <w:r>
        <w:rPr>
          <w:spacing w:val="-5"/>
          <w:sz w:val="22"/>
        </w:rPr>
        <w:t> </w:t>
      </w:r>
      <w:r>
        <w:rPr>
          <w:sz w:val="22"/>
        </w:rPr>
        <w:t>regarding</w:t>
      </w:r>
      <w:r>
        <w:rPr>
          <w:spacing w:val="-2"/>
          <w:sz w:val="22"/>
        </w:rPr>
        <w:t> </w:t>
      </w:r>
      <w:r>
        <w:rPr>
          <w:sz w:val="22"/>
        </w:rPr>
        <w:t>your</w:t>
      </w:r>
      <w:r>
        <w:rPr>
          <w:spacing w:val="-4"/>
          <w:sz w:val="22"/>
        </w:rPr>
        <w:t> </w:t>
      </w:r>
      <w:r>
        <w:rPr>
          <w:spacing w:val="-2"/>
          <w:sz w:val="22"/>
        </w:rPr>
        <w:t>profession?</w:t>
      </w:r>
    </w:p>
    <w:p>
      <w:pPr>
        <w:pStyle w:val="ListParagraph"/>
        <w:numPr>
          <w:ilvl w:val="0"/>
          <w:numId w:val="58"/>
        </w:numPr>
        <w:tabs>
          <w:tab w:pos="496" w:val="left" w:leader="none"/>
        </w:tabs>
        <w:spacing w:line="240" w:lineRule="auto" w:before="121" w:after="0"/>
        <w:ind w:left="496" w:right="0" w:hanging="358"/>
        <w:jc w:val="left"/>
        <w:rPr>
          <w:sz w:val="22"/>
        </w:rPr>
      </w:pPr>
      <w:r>
        <w:rPr>
          <w:sz w:val="22"/>
        </w:rPr>
        <w:t>Have</w:t>
      </w:r>
      <w:r>
        <w:rPr>
          <w:spacing w:val="-6"/>
          <w:sz w:val="22"/>
        </w:rPr>
        <w:t> </w:t>
      </w:r>
      <w:r>
        <w:rPr>
          <w:sz w:val="22"/>
        </w:rPr>
        <w:t>you</w:t>
      </w:r>
      <w:r>
        <w:rPr>
          <w:spacing w:val="-4"/>
          <w:sz w:val="22"/>
        </w:rPr>
        <w:t> </w:t>
      </w:r>
      <w:r>
        <w:rPr>
          <w:sz w:val="22"/>
        </w:rPr>
        <w:t>ever</w:t>
      </w:r>
      <w:r>
        <w:rPr>
          <w:spacing w:val="-2"/>
          <w:sz w:val="22"/>
        </w:rPr>
        <w:t> </w:t>
      </w:r>
      <w:r>
        <w:rPr>
          <w:sz w:val="22"/>
        </w:rPr>
        <w:t>applied</w:t>
      </w:r>
      <w:r>
        <w:rPr>
          <w:spacing w:val="-5"/>
          <w:sz w:val="22"/>
        </w:rPr>
        <w:t> </w:t>
      </w:r>
      <w:r>
        <w:rPr>
          <w:sz w:val="22"/>
        </w:rPr>
        <w:t>to</w:t>
      </w:r>
      <w:r>
        <w:rPr>
          <w:spacing w:val="-6"/>
          <w:sz w:val="22"/>
        </w:rPr>
        <w:t> </w:t>
      </w:r>
      <w:r>
        <w:rPr>
          <w:sz w:val="22"/>
        </w:rPr>
        <w:t>another</w:t>
      </w:r>
      <w:r>
        <w:rPr>
          <w:spacing w:val="-1"/>
          <w:sz w:val="22"/>
        </w:rPr>
        <w:t> </w:t>
      </w:r>
      <w:r>
        <w:rPr>
          <w:sz w:val="22"/>
        </w:rPr>
        <w:t>BNI</w:t>
      </w:r>
      <w:r>
        <w:rPr>
          <w:spacing w:val="-4"/>
          <w:sz w:val="22"/>
        </w:rPr>
        <w:t> </w:t>
      </w:r>
      <w:r>
        <w:rPr>
          <w:sz w:val="22"/>
        </w:rPr>
        <w:t>Chapter?</w:t>
      </w:r>
      <w:r>
        <w:rPr>
          <w:spacing w:val="-5"/>
          <w:sz w:val="22"/>
        </w:rPr>
        <w:t> </w:t>
      </w:r>
      <w:r>
        <w:rPr>
          <w:sz w:val="22"/>
        </w:rPr>
        <w:t>What</w:t>
      </w:r>
      <w:r>
        <w:rPr>
          <w:spacing w:val="-4"/>
          <w:sz w:val="22"/>
        </w:rPr>
        <w:t> </w:t>
      </w:r>
      <w:r>
        <w:rPr>
          <w:sz w:val="22"/>
        </w:rPr>
        <w:t>was</w:t>
      </w:r>
      <w:r>
        <w:rPr>
          <w:spacing w:val="-3"/>
          <w:sz w:val="22"/>
        </w:rPr>
        <w:t> </w:t>
      </w:r>
      <w:r>
        <w:rPr>
          <w:sz w:val="22"/>
        </w:rPr>
        <w:t>your</w:t>
      </w:r>
      <w:r>
        <w:rPr>
          <w:spacing w:val="-1"/>
          <w:sz w:val="22"/>
        </w:rPr>
        <w:t> </w:t>
      </w:r>
      <w:r>
        <w:rPr>
          <w:spacing w:val="-2"/>
          <w:sz w:val="22"/>
        </w:rPr>
        <w:t>experience?</w:t>
      </w:r>
    </w:p>
    <w:p>
      <w:pPr>
        <w:spacing w:after="0" w:line="240" w:lineRule="auto"/>
        <w:jc w:val="left"/>
        <w:rPr>
          <w:sz w:val="22"/>
        </w:rPr>
        <w:sectPr>
          <w:pgSz w:w="12240" w:h="15840"/>
          <w:pgMar w:header="435" w:footer="1061" w:top="1340" w:bottom="1260" w:left="940" w:right="920"/>
        </w:sectPr>
      </w:pPr>
    </w:p>
    <w:p>
      <w:pPr>
        <w:pStyle w:val="ListParagraph"/>
        <w:numPr>
          <w:ilvl w:val="0"/>
          <w:numId w:val="58"/>
        </w:numPr>
        <w:tabs>
          <w:tab w:pos="497" w:val="left" w:leader="none"/>
          <w:tab w:pos="499" w:val="left" w:leader="none"/>
        </w:tabs>
        <w:spacing w:line="240" w:lineRule="auto" w:before="89" w:after="0"/>
        <w:ind w:left="499" w:right="337" w:hanging="360"/>
        <w:jc w:val="left"/>
        <w:rPr>
          <w:sz w:val="22"/>
        </w:rPr>
      </w:pPr>
      <w:r>
        <w:rPr>
          <w:sz w:val="22"/>
        </w:rPr>
        <w:t>Do</w:t>
      </w:r>
      <w:r>
        <w:rPr>
          <w:spacing w:val="-2"/>
          <w:sz w:val="22"/>
        </w:rPr>
        <w:t> </w:t>
      </w:r>
      <w:r>
        <w:rPr>
          <w:sz w:val="22"/>
        </w:rPr>
        <w:t>you</w:t>
      </w:r>
      <w:r>
        <w:rPr>
          <w:spacing w:val="-2"/>
          <w:sz w:val="22"/>
        </w:rPr>
        <w:t> </w:t>
      </w:r>
      <w:r>
        <w:rPr>
          <w:sz w:val="22"/>
        </w:rPr>
        <w:t>belong</w:t>
      </w:r>
      <w:r>
        <w:rPr>
          <w:spacing w:val="-4"/>
          <w:sz w:val="22"/>
        </w:rPr>
        <w:t> </w:t>
      </w:r>
      <w:r>
        <w:rPr>
          <w:sz w:val="22"/>
        </w:rPr>
        <w:t>to</w:t>
      </w:r>
      <w:r>
        <w:rPr>
          <w:spacing w:val="-2"/>
          <w:sz w:val="22"/>
        </w:rPr>
        <w:t> </w:t>
      </w:r>
      <w:r>
        <w:rPr>
          <w:sz w:val="22"/>
        </w:rPr>
        <w:t>other</w:t>
      </w:r>
      <w:r>
        <w:rPr>
          <w:spacing w:val="-3"/>
          <w:sz w:val="22"/>
        </w:rPr>
        <w:t> </w:t>
      </w:r>
      <w:r>
        <w:rPr>
          <w:sz w:val="22"/>
        </w:rPr>
        <w:t>networking</w:t>
      </w:r>
      <w:r>
        <w:rPr>
          <w:spacing w:val="-2"/>
          <w:sz w:val="22"/>
        </w:rPr>
        <w:t> </w:t>
      </w:r>
      <w:r>
        <w:rPr>
          <w:sz w:val="22"/>
        </w:rPr>
        <w:t>organizations?</w:t>
      </w:r>
      <w:r>
        <w:rPr>
          <w:spacing w:val="-4"/>
          <w:sz w:val="22"/>
        </w:rPr>
        <w:t> </w:t>
      </w:r>
      <w:r>
        <w:rPr>
          <w:sz w:val="22"/>
        </w:rPr>
        <w:t>What</w:t>
      </w:r>
      <w:r>
        <w:rPr>
          <w:spacing w:val="-1"/>
          <w:sz w:val="22"/>
        </w:rPr>
        <w:t> </w:t>
      </w:r>
      <w:r>
        <w:rPr>
          <w:sz w:val="22"/>
        </w:rPr>
        <w:t>was</w:t>
      </w:r>
      <w:r>
        <w:rPr>
          <w:spacing w:val="-4"/>
          <w:sz w:val="22"/>
        </w:rPr>
        <w:t> </w:t>
      </w:r>
      <w:r>
        <w:rPr>
          <w:sz w:val="22"/>
        </w:rPr>
        <w:t>your</w:t>
      </w:r>
      <w:r>
        <w:rPr>
          <w:spacing w:val="-3"/>
          <w:sz w:val="22"/>
        </w:rPr>
        <w:t> </w:t>
      </w:r>
      <w:r>
        <w:rPr>
          <w:sz w:val="22"/>
        </w:rPr>
        <w:t>experience?</w:t>
      </w:r>
      <w:r>
        <w:rPr>
          <w:spacing w:val="-2"/>
          <w:sz w:val="22"/>
        </w:rPr>
        <w:t> </w:t>
      </w:r>
      <w:r>
        <w:rPr>
          <w:sz w:val="22"/>
        </w:rPr>
        <w:t>Do</w:t>
      </w:r>
      <w:r>
        <w:rPr>
          <w:spacing w:val="-2"/>
          <w:sz w:val="22"/>
        </w:rPr>
        <w:t> </w:t>
      </w:r>
      <w:r>
        <w:rPr>
          <w:sz w:val="22"/>
        </w:rPr>
        <w:t>you</w:t>
      </w:r>
      <w:r>
        <w:rPr>
          <w:spacing w:val="-4"/>
          <w:sz w:val="22"/>
        </w:rPr>
        <w:t> </w:t>
      </w:r>
      <w:r>
        <w:rPr>
          <w:sz w:val="22"/>
        </w:rPr>
        <w:t>understand BNI’s Policy of not belonging to other programs</w:t>
      </w:r>
      <w:r>
        <w:rPr>
          <w:spacing w:val="-1"/>
          <w:sz w:val="22"/>
        </w:rPr>
        <w:t> </w:t>
      </w:r>
      <w:r>
        <w:rPr>
          <w:sz w:val="22"/>
        </w:rPr>
        <w:t>that hold</w:t>
      </w:r>
      <w:r>
        <w:rPr>
          <w:spacing w:val="-1"/>
          <w:sz w:val="22"/>
        </w:rPr>
        <w:t> </w:t>
      </w:r>
      <w:r>
        <w:rPr>
          <w:sz w:val="22"/>
        </w:rPr>
        <w:t>members</w:t>
      </w:r>
      <w:r>
        <w:rPr>
          <w:spacing w:val="-1"/>
          <w:sz w:val="22"/>
        </w:rPr>
        <w:t> </w:t>
      </w:r>
      <w:r>
        <w:rPr>
          <w:sz w:val="22"/>
        </w:rPr>
        <w:t>accountable to</w:t>
      </w:r>
      <w:r>
        <w:rPr>
          <w:spacing w:val="-1"/>
          <w:sz w:val="22"/>
        </w:rPr>
        <w:t> </w:t>
      </w:r>
      <w:r>
        <w:rPr>
          <w:sz w:val="22"/>
        </w:rPr>
        <w:t>pass</w:t>
      </w:r>
      <w:r>
        <w:rPr>
          <w:spacing w:val="-1"/>
          <w:sz w:val="22"/>
        </w:rPr>
        <w:t> </w:t>
      </w:r>
      <w:r>
        <w:rPr>
          <w:sz w:val="22"/>
        </w:rPr>
        <w:t>referrals?</w:t>
      </w:r>
    </w:p>
    <w:p>
      <w:pPr>
        <w:pStyle w:val="ListParagraph"/>
        <w:numPr>
          <w:ilvl w:val="0"/>
          <w:numId w:val="58"/>
        </w:numPr>
        <w:tabs>
          <w:tab w:pos="497" w:val="left" w:leader="none"/>
          <w:tab w:pos="499" w:val="left" w:leader="none"/>
        </w:tabs>
        <w:spacing w:line="240" w:lineRule="auto" w:before="120" w:after="0"/>
        <w:ind w:left="499" w:right="643" w:hanging="360"/>
        <w:jc w:val="left"/>
        <w:rPr>
          <w:sz w:val="22"/>
        </w:rPr>
      </w:pPr>
      <w:r>
        <w:rPr>
          <w:sz w:val="22"/>
        </w:rPr>
        <w:t>All</w:t>
      </w:r>
      <w:r>
        <w:rPr>
          <w:spacing w:val="-2"/>
          <w:sz w:val="22"/>
        </w:rPr>
        <w:t> </w:t>
      </w:r>
      <w:r>
        <w:rPr>
          <w:sz w:val="22"/>
        </w:rPr>
        <w:t>new</w:t>
      </w:r>
      <w:r>
        <w:rPr>
          <w:spacing w:val="-2"/>
          <w:sz w:val="22"/>
        </w:rPr>
        <w:t> </w:t>
      </w:r>
      <w:r>
        <w:rPr>
          <w:sz w:val="22"/>
        </w:rPr>
        <w:t>Members</w:t>
      </w:r>
      <w:r>
        <w:rPr>
          <w:spacing w:val="-3"/>
          <w:sz w:val="22"/>
        </w:rPr>
        <w:t> </w:t>
      </w:r>
      <w:r>
        <w:rPr>
          <w:sz w:val="22"/>
        </w:rPr>
        <w:t>are</w:t>
      </w:r>
      <w:r>
        <w:rPr>
          <w:spacing w:val="-4"/>
          <w:sz w:val="22"/>
        </w:rPr>
        <w:t> </w:t>
      </w:r>
      <w:r>
        <w:rPr>
          <w:sz w:val="22"/>
        </w:rPr>
        <w:t>asked</w:t>
      </w:r>
      <w:r>
        <w:rPr>
          <w:spacing w:val="-1"/>
          <w:sz w:val="22"/>
        </w:rPr>
        <w:t> </w:t>
      </w:r>
      <w:r>
        <w:rPr>
          <w:sz w:val="22"/>
        </w:rPr>
        <w:t>to</w:t>
      </w:r>
      <w:r>
        <w:rPr>
          <w:spacing w:val="-4"/>
          <w:sz w:val="22"/>
        </w:rPr>
        <w:t> </w:t>
      </w:r>
      <w:r>
        <w:rPr>
          <w:sz w:val="22"/>
        </w:rPr>
        <w:t>complete</w:t>
      </w:r>
      <w:r>
        <w:rPr>
          <w:spacing w:val="-4"/>
          <w:sz w:val="22"/>
        </w:rPr>
        <w:t> </w:t>
      </w:r>
      <w:r>
        <w:rPr>
          <w:sz w:val="22"/>
        </w:rPr>
        <w:t>Member</w:t>
      </w:r>
      <w:r>
        <w:rPr>
          <w:spacing w:val="-3"/>
          <w:sz w:val="22"/>
        </w:rPr>
        <w:t> </w:t>
      </w:r>
      <w:r>
        <w:rPr>
          <w:sz w:val="22"/>
        </w:rPr>
        <w:t>Success</w:t>
      </w:r>
      <w:r>
        <w:rPr>
          <w:spacing w:val="-4"/>
          <w:sz w:val="22"/>
        </w:rPr>
        <w:t> </w:t>
      </w:r>
      <w:r>
        <w:rPr>
          <w:sz w:val="22"/>
        </w:rPr>
        <w:t>Program</w:t>
      </w:r>
      <w:r>
        <w:rPr>
          <w:spacing w:val="-3"/>
          <w:sz w:val="22"/>
        </w:rPr>
        <w:t> </w:t>
      </w:r>
      <w:r>
        <w:rPr>
          <w:sz w:val="22"/>
        </w:rPr>
        <w:t>prior</w:t>
      </w:r>
      <w:r>
        <w:rPr>
          <w:spacing w:val="-3"/>
          <w:sz w:val="22"/>
        </w:rPr>
        <w:t> </w:t>
      </w:r>
      <w:r>
        <w:rPr>
          <w:sz w:val="22"/>
        </w:rPr>
        <w:t>to</w:t>
      </w:r>
      <w:r>
        <w:rPr>
          <w:spacing w:val="-2"/>
          <w:sz w:val="22"/>
        </w:rPr>
        <w:t> </w:t>
      </w:r>
      <w:r>
        <w:rPr>
          <w:sz w:val="22"/>
        </w:rPr>
        <w:t>doing</w:t>
      </w:r>
      <w:r>
        <w:rPr>
          <w:spacing w:val="-2"/>
          <w:sz w:val="22"/>
        </w:rPr>
        <w:t> </w:t>
      </w:r>
      <w:r>
        <w:rPr>
          <w:sz w:val="22"/>
        </w:rPr>
        <w:t>their</w:t>
      </w:r>
      <w:r>
        <w:rPr>
          <w:spacing w:val="-3"/>
          <w:sz w:val="22"/>
        </w:rPr>
        <w:t> </w:t>
      </w:r>
      <w:r>
        <w:rPr>
          <w:sz w:val="22"/>
        </w:rPr>
        <w:t>Feature Presentation, ideally within the first 60 days of membership.</w:t>
      </w:r>
      <w:r>
        <w:rPr>
          <w:spacing w:val="40"/>
          <w:sz w:val="22"/>
        </w:rPr>
        <w:t> </w:t>
      </w:r>
      <w:r>
        <w:rPr>
          <w:sz w:val="22"/>
        </w:rPr>
        <w:t>This will be assigned to you to complete online. Will you be able to complete it?</w:t>
      </w:r>
    </w:p>
    <w:p>
      <w:pPr>
        <w:pStyle w:val="ListParagraph"/>
        <w:numPr>
          <w:ilvl w:val="0"/>
          <w:numId w:val="58"/>
        </w:numPr>
        <w:tabs>
          <w:tab w:pos="498" w:val="left" w:leader="none"/>
          <w:tab w:pos="500" w:val="left" w:leader="none"/>
        </w:tabs>
        <w:spacing w:line="240" w:lineRule="auto" w:before="119" w:after="0"/>
        <w:ind w:left="500" w:right="409" w:hanging="360"/>
        <w:jc w:val="left"/>
        <w:rPr>
          <w:sz w:val="22"/>
        </w:rPr>
      </w:pPr>
      <w:r>
        <w:rPr>
          <w:sz w:val="22"/>
        </w:rPr>
        <w:t>All Members participate in our Passport to Success Mentor Program. Are you willing to dedicate time</w:t>
      </w:r>
      <w:r>
        <w:rPr>
          <w:spacing w:val="-2"/>
          <w:sz w:val="22"/>
        </w:rPr>
        <w:t> </w:t>
      </w:r>
      <w:r>
        <w:rPr>
          <w:sz w:val="22"/>
        </w:rPr>
        <w:t>outside</w:t>
      </w:r>
      <w:r>
        <w:rPr>
          <w:spacing w:val="-4"/>
          <w:sz w:val="22"/>
        </w:rPr>
        <w:t> </w:t>
      </w:r>
      <w:r>
        <w:rPr>
          <w:sz w:val="22"/>
        </w:rPr>
        <w:t>the</w:t>
      </w:r>
      <w:r>
        <w:rPr>
          <w:spacing w:val="-2"/>
          <w:sz w:val="22"/>
        </w:rPr>
        <w:t> </w:t>
      </w:r>
      <w:r>
        <w:rPr>
          <w:sz w:val="22"/>
        </w:rPr>
        <w:t>weekly</w:t>
      </w:r>
      <w:r>
        <w:rPr>
          <w:spacing w:val="-6"/>
          <w:sz w:val="22"/>
        </w:rPr>
        <w:t> </w:t>
      </w:r>
      <w:r>
        <w:rPr>
          <w:sz w:val="22"/>
        </w:rPr>
        <w:t>meeting</w:t>
      </w:r>
      <w:r>
        <w:rPr>
          <w:spacing w:val="-4"/>
          <w:sz w:val="22"/>
        </w:rPr>
        <w:t> </w:t>
      </w:r>
      <w:r>
        <w:rPr>
          <w:sz w:val="22"/>
        </w:rPr>
        <w:t>to</w:t>
      </w:r>
      <w:r>
        <w:rPr>
          <w:spacing w:val="-4"/>
          <w:sz w:val="22"/>
        </w:rPr>
        <w:t> </w:t>
      </w:r>
      <w:r>
        <w:rPr>
          <w:sz w:val="22"/>
        </w:rPr>
        <w:t>conduct</w:t>
      </w:r>
      <w:r>
        <w:rPr>
          <w:spacing w:val="-5"/>
          <w:sz w:val="22"/>
        </w:rPr>
        <w:t> </w:t>
      </w:r>
      <w:r>
        <w:rPr>
          <w:sz w:val="22"/>
        </w:rPr>
        <w:t>One-to-Ones</w:t>
      </w:r>
      <w:r>
        <w:rPr>
          <w:spacing w:val="-1"/>
          <w:sz w:val="22"/>
        </w:rPr>
        <w:t> </w:t>
      </w:r>
      <w:r>
        <w:rPr>
          <w:sz w:val="22"/>
        </w:rPr>
        <w:t>with</w:t>
      </w:r>
      <w:r>
        <w:rPr>
          <w:spacing w:val="-4"/>
          <w:sz w:val="22"/>
        </w:rPr>
        <w:t> </w:t>
      </w:r>
      <w:r>
        <w:rPr>
          <w:sz w:val="22"/>
        </w:rPr>
        <w:t>your</w:t>
      </w:r>
      <w:r>
        <w:rPr>
          <w:spacing w:val="-3"/>
          <w:sz w:val="22"/>
        </w:rPr>
        <w:t> </w:t>
      </w:r>
      <w:r>
        <w:rPr>
          <w:sz w:val="22"/>
        </w:rPr>
        <w:t>fellow</w:t>
      </w:r>
      <w:r>
        <w:rPr>
          <w:spacing w:val="-2"/>
          <w:sz w:val="22"/>
        </w:rPr>
        <w:t> </w:t>
      </w:r>
      <w:r>
        <w:rPr>
          <w:sz w:val="22"/>
        </w:rPr>
        <w:t>Members</w:t>
      </w:r>
      <w:r>
        <w:rPr>
          <w:spacing w:val="-1"/>
          <w:sz w:val="22"/>
        </w:rPr>
        <w:t> </w:t>
      </w:r>
      <w:r>
        <w:rPr>
          <w:sz w:val="22"/>
        </w:rPr>
        <w:t>as</w:t>
      </w:r>
      <w:r>
        <w:rPr>
          <w:spacing w:val="-1"/>
          <w:sz w:val="22"/>
        </w:rPr>
        <w:t> </w:t>
      </w:r>
      <w:r>
        <w:rPr>
          <w:sz w:val="22"/>
        </w:rPr>
        <w:t>part</w:t>
      </w:r>
      <w:r>
        <w:rPr>
          <w:spacing w:val="-2"/>
          <w:sz w:val="22"/>
        </w:rPr>
        <w:t> </w:t>
      </w:r>
      <w:r>
        <w:rPr>
          <w:sz w:val="22"/>
        </w:rPr>
        <w:t>of</w:t>
      </w:r>
      <w:r>
        <w:rPr>
          <w:spacing w:val="-2"/>
          <w:sz w:val="22"/>
        </w:rPr>
        <w:t> </w:t>
      </w:r>
      <w:r>
        <w:rPr>
          <w:sz w:val="22"/>
        </w:rPr>
        <w:t>this business building activity?</w:t>
      </w:r>
    </w:p>
    <w:p>
      <w:pPr>
        <w:pStyle w:val="ListParagraph"/>
        <w:numPr>
          <w:ilvl w:val="0"/>
          <w:numId w:val="58"/>
        </w:numPr>
        <w:tabs>
          <w:tab w:pos="497" w:val="left" w:leader="none"/>
          <w:tab w:pos="499" w:val="left" w:leader="none"/>
        </w:tabs>
        <w:spacing w:line="240" w:lineRule="auto" w:before="120" w:after="0"/>
        <w:ind w:left="499" w:right="239" w:hanging="360"/>
        <w:jc w:val="left"/>
        <w:rPr>
          <w:sz w:val="22"/>
        </w:rPr>
      </w:pPr>
      <w:r>
        <w:rPr>
          <w:sz w:val="22"/>
        </w:rPr>
        <w:t>In</w:t>
      </w:r>
      <w:r>
        <w:rPr>
          <w:spacing w:val="-3"/>
          <w:sz w:val="22"/>
        </w:rPr>
        <w:t> </w:t>
      </w:r>
      <w:r>
        <w:rPr>
          <w:sz w:val="22"/>
        </w:rPr>
        <w:t>the</w:t>
      </w:r>
      <w:r>
        <w:rPr>
          <w:spacing w:val="-1"/>
          <w:sz w:val="22"/>
        </w:rPr>
        <w:t> </w:t>
      </w:r>
      <w:r>
        <w:rPr>
          <w:sz w:val="22"/>
        </w:rPr>
        <w:t>next</w:t>
      </w:r>
      <w:r>
        <w:rPr>
          <w:spacing w:val="-2"/>
          <w:sz w:val="22"/>
        </w:rPr>
        <w:t> </w:t>
      </w:r>
      <w:r>
        <w:rPr>
          <w:sz w:val="22"/>
        </w:rPr>
        <w:t>six to</w:t>
      </w:r>
      <w:r>
        <w:rPr>
          <w:spacing w:val="-3"/>
          <w:sz w:val="22"/>
        </w:rPr>
        <w:t> </w:t>
      </w:r>
      <w:r>
        <w:rPr>
          <w:sz w:val="22"/>
        </w:rPr>
        <w:t>12</w:t>
      </w:r>
      <w:r>
        <w:rPr>
          <w:spacing w:val="-3"/>
          <w:sz w:val="22"/>
        </w:rPr>
        <w:t> </w:t>
      </w:r>
      <w:r>
        <w:rPr>
          <w:sz w:val="22"/>
        </w:rPr>
        <w:t>months,</w:t>
      </w:r>
      <w:r>
        <w:rPr>
          <w:spacing w:val="-1"/>
          <w:sz w:val="22"/>
        </w:rPr>
        <w:t> </w:t>
      </w:r>
      <w:r>
        <w:rPr>
          <w:sz w:val="22"/>
        </w:rPr>
        <w:t>you</w:t>
      </w:r>
      <w:r>
        <w:rPr>
          <w:spacing w:val="-1"/>
          <w:sz w:val="22"/>
        </w:rPr>
        <w:t> </w:t>
      </w:r>
      <w:r>
        <w:rPr>
          <w:sz w:val="22"/>
        </w:rPr>
        <w:t>will</w:t>
      </w:r>
      <w:r>
        <w:rPr>
          <w:spacing w:val="-1"/>
          <w:sz w:val="22"/>
        </w:rPr>
        <w:t> </w:t>
      </w:r>
      <w:r>
        <w:rPr>
          <w:sz w:val="22"/>
        </w:rPr>
        <w:t>be</w:t>
      </w:r>
      <w:r>
        <w:rPr>
          <w:spacing w:val="-1"/>
          <w:sz w:val="22"/>
        </w:rPr>
        <w:t> </w:t>
      </w:r>
      <w:r>
        <w:rPr>
          <w:sz w:val="22"/>
        </w:rPr>
        <w:t>asked</w:t>
      </w:r>
      <w:r>
        <w:rPr>
          <w:spacing w:val="-3"/>
          <w:sz w:val="22"/>
        </w:rPr>
        <w:t> </w:t>
      </w:r>
      <w:r>
        <w:rPr>
          <w:sz w:val="22"/>
        </w:rPr>
        <w:t>to</w:t>
      </w:r>
      <w:r>
        <w:rPr>
          <w:spacing w:val="-3"/>
          <w:sz w:val="22"/>
        </w:rPr>
        <w:t> </w:t>
      </w:r>
      <w:r>
        <w:rPr>
          <w:sz w:val="22"/>
        </w:rPr>
        <w:t>be</w:t>
      </w:r>
      <w:r>
        <w:rPr>
          <w:spacing w:val="-1"/>
          <w:sz w:val="22"/>
        </w:rPr>
        <w:t> </w:t>
      </w:r>
      <w:r>
        <w:rPr>
          <w:sz w:val="22"/>
        </w:rPr>
        <w:t>in</w:t>
      </w:r>
      <w:r>
        <w:rPr>
          <w:spacing w:val="-1"/>
          <w:sz w:val="22"/>
        </w:rPr>
        <w:t> </w:t>
      </w:r>
      <w:r>
        <w:rPr>
          <w:sz w:val="22"/>
        </w:rPr>
        <w:t>a</w:t>
      </w:r>
      <w:r>
        <w:rPr>
          <w:spacing w:val="-1"/>
          <w:sz w:val="22"/>
        </w:rPr>
        <w:t> </w:t>
      </w:r>
      <w:r>
        <w:rPr>
          <w:sz w:val="22"/>
        </w:rPr>
        <w:t>leadership</w:t>
      </w:r>
      <w:r>
        <w:rPr>
          <w:spacing w:val="-1"/>
          <w:sz w:val="22"/>
        </w:rPr>
        <w:t> </w:t>
      </w:r>
      <w:r>
        <w:rPr>
          <w:sz w:val="22"/>
        </w:rPr>
        <w:t>role.</w:t>
      </w:r>
      <w:r>
        <w:rPr>
          <w:spacing w:val="-1"/>
          <w:sz w:val="22"/>
        </w:rPr>
        <w:t> </w:t>
      </w:r>
      <w:r>
        <w:rPr>
          <w:sz w:val="22"/>
        </w:rPr>
        <w:t>Are</w:t>
      </w:r>
      <w:r>
        <w:rPr>
          <w:spacing w:val="-1"/>
          <w:sz w:val="22"/>
        </w:rPr>
        <w:t> </w:t>
      </w:r>
      <w:r>
        <w:rPr>
          <w:sz w:val="22"/>
        </w:rPr>
        <w:t>you</w:t>
      </w:r>
      <w:r>
        <w:rPr>
          <w:spacing w:val="-3"/>
          <w:sz w:val="22"/>
        </w:rPr>
        <w:t> </w:t>
      </w:r>
      <w:r>
        <w:rPr>
          <w:sz w:val="22"/>
        </w:rPr>
        <w:t>willing</w:t>
      </w:r>
      <w:r>
        <w:rPr>
          <w:spacing w:val="-1"/>
          <w:sz w:val="22"/>
        </w:rPr>
        <w:t> </w:t>
      </w:r>
      <w:r>
        <w:rPr>
          <w:sz w:val="22"/>
        </w:rPr>
        <w:t>to</w:t>
      </w:r>
      <w:r>
        <w:rPr>
          <w:spacing w:val="-1"/>
          <w:sz w:val="22"/>
        </w:rPr>
        <w:t> </w:t>
      </w:r>
      <w:r>
        <w:rPr>
          <w:sz w:val="22"/>
        </w:rPr>
        <w:t>consider which role may be appropriate for you and step into a leadership role when the time comes?</w:t>
      </w:r>
    </w:p>
    <w:p>
      <w:pPr>
        <w:pStyle w:val="ListParagraph"/>
        <w:numPr>
          <w:ilvl w:val="0"/>
          <w:numId w:val="58"/>
        </w:numPr>
        <w:tabs>
          <w:tab w:pos="497" w:val="left" w:leader="none"/>
        </w:tabs>
        <w:spacing w:line="252" w:lineRule="exact" w:before="120" w:after="0"/>
        <w:ind w:left="497" w:right="0" w:hanging="358"/>
        <w:jc w:val="left"/>
        <w:rPr>
          <w:sz w:val="22"/>
        </w:rPr>
      </w:pPr>
      <w:r>
        <w:rPr>
          <w:sz w:val="22"/>
        </w:rPr>
        <w:t>Are</w:t>
      </w:r>
      <w:r>
        <w:rPr>
          <w:spacing w:val="-5"/>
          <w:sz w:val="22"/>
        </w:rPr>
        <w:t> </w:t>
      </w:r>
      <w:r>
        <w:rPr>
          <w:sz w:val="22"/>
        </w:rPr>
        <w:t>you</w:t>
      </w:r>
      <w:r>
        <w:rPr>
          <w:spacing w:val="-6"/>
          <w:sz w:val="22"/>
        </w:rPr>
        <w:t> </w:t>
      </w:r>
      <w:r>
        <w:rPr>
          <w:sz w:val="22"/>
        </w:rPr>
        <w:t>aware</w:t>
      </w:r>
      <w:r>
        <w:rPr>
          <w:spacing w:val="-6"/>
          <w:sz w:val="22"/>
        </w:rPr>
        <w:t> </w:t>
      </w:r>
      <w:r>
        <w:rPr>
          <w:sz w:val="22"/>
        </w:rPr>
        <w:t>that</w:t>
      </w:r>
      <w:r>
        <w:rPr>
          <w:spacing w:val="-5"/>
          <w:sz w:val="22"/>
        </w:rPr>
        <w:t> </w:t>
      </w:r>
      <w:r>
        <w:rPr>
          <w:sz w:val="22"/>
        </w:rPr>
        <w:t>this</w:t>
      </w:r>
      <w:r>
        <w:rPr>
          <w:spacing w:val="-7"/>
          <w:sz w:val="22"/>
        </w:rPr>
        <w:t> </w:t>
      </w:r>
      <w:r>
        <w:rPr>
          <w:sz w:val="22"/>
        </w:rPr>
        <w:t>Chapter</w:t>
      </w:r>
      <w:r>
        <w:rPr>
          <w:spacing w:val="-2"/>
          <w:sz w:val="22"/>
        </w:rPr>
        <w:t> </w:t>
      </w:r>
      <w:r>
        <w:rPr>
          <w:sz w:val="22"/>
        </w:rPr>
        <w:t>has</w:t>
      </w:r>
      <w:r>
        <w:rPr>
          <w:spacing w:val="-4"/>
          <w:sz w:val="22"/>
        </w:rPr>
        <w:t> </w:t>
      </w:r>
      <w:r>
        <w:rPr>
          <w:sz w:val="22"/>
        </w:rPr>
        <w:t>additional</w:t>
      </w:r>
      <w:r>
        <w:rPr>
          <w:spacing w:val="-4"/>
          <w:sz w:val="22"/>
        </w:rPr>
        <w:t> </w:t>
      </w:r>
      <w:r>
        <w:rPr>
          <w:sz w:val="22"/>
        </w:rPr>
        <w:t>dues</w:t>
      </w:r>
      <w:r>
        <w:rPr>
          <w:spacing w:val="-3"/>
          <w:sz w:val="22"/>
        </w:rPr>
        <w:t> </w:t>
      </w:r>
      <w:r>
        <w:rPr>
          <w:sz w:val="22"/>
        </w:rPr>
        <w:t>to</w:t>
      </w:r>
      <w:r>
        <w:rPr>
          <w:spacing w:val="-7"/>
          <w:sz w:val="22"/>
        </w:rPr>
        <w:t> </w:t>
      </w:r>
      <w:r>
        <w:rPr>
          <w:sz w:val="22"/>
        </w:rPr>
        <w:t>cover</w:t>
      </w:r>
      <w:r>
        <w:rPr>
          <w:spacing w:val="-2"/>
          <w:sz w:val="22"/>
        </w:rPr>
        <w:t> </w:t>
      </w:r>
      <w:r>
        <w:rPr>
          <w:sz w:val="22"/>
        </w:rPr>
        <w:t>our</w:t>
      </w:r>
      <w:r>
        <w:rPr>
          <w:spacing w:val="-2"/>
          <w:sz w:val="22"/>
        </w:rPr>
        <w:t> </w:t>
      </w:r>
      <w:r>
        <w:rPr>
          <w:sz w:val="22"/>
        </w:rPr>
        <w:t>venue/meal/coffee?</w:t>
      </w:r>
      <w:r>
        <w:rPr>
          <w:spacing w:val="-7"/>
          <w:sz w:val="22"/>
        </w:rPr>
        <w:t> </w:t>
      </w:r>
      <w:r>
        <w:rPr>
          <w:sz w:val="22"/>
        </w:rPr>
        <w:t>The</w:t>
      </w:r>
      <w:r>
        <w:rPr>
          <w:spacing w:val="-4"/>
          <w:sz w:val="22"/>
        </w:rPr>
        <w:t> </w:t>
      </w:r>
      <w:r>
        <w:rPr>
          <w:sz w:val="22"/>
        </w:rPr>
        <w:t>amount</w:t>
      </w:r>
      <w:r>
        <w:rPr>
          <w:spacing w:val="-2"/>
          <w:sz w:val="22"/>
        </w:rPr>
        <w:t> </w:t>
      </w:r>
      <w:r>
        <w:rPr>
          <w:spacing w:val="-5"/>
          <w:sz w:val="22"/>
        </w:rPr>
        <w:t>is</w:t>
      </w:r>
    </w:p>
    <w:p>
      <w:pPr>
        <w:pStyle w:val="BodyText"/>
        <w:tabs>
          <w:tab w:pos="1111" w:val="left" w:leader="none"/>
        </w:tabs>
        <w:ind w:left="499" w:right="620"/>
      </w:pPr>
      <w:r>
        <w:rPr>
          <w:spacing w:val="-10"/>
        </w:rPr>
        <w:t>$</w:t>
      </w:r>
      <w:r>
        <w:rPr>
          <w:u w:val="single"/>
        </w:rPr>
        <w:tab/>
      </w:r>
      <w:r>
        <w:rPr>
          <w:spacing w:val="-2"/>
          <w:u w:val="none"/>
        </w:rPr>
        <w:t> </w:t>
      </w:r>
      <w:r>
        <w:rPr>
          <w:u w:val="none"/>
        </w:rPr>
        <w:t>per</w:t>
      </w:r>
      <w:r>
        <w:rPr>
          <w:spacing w:val="-4"/>
          <w:u w:val="none"/>
        </w:rPr>
        <w:t> </w:t>
      </w:r>
      <w:r>
        <w:rPr>
          <w:u w:val="none"/>
        </w:rPr>
        <w:t>week/month/quarter</w:t>
      </w:r>
      <w:r>
        <w:rPr>
          <w:spacing w:val="-1"/>
          <w:u w:val="none"/>
        </w:rPr>
        <w:t> </w:t>
      </w:r>
      <w:r>
        <w:rPr>
          <w:u w:val="none"/>
        </w:rPr>
        <w:t>and</w:t>
      </w:r>
      <w:r>
        <w:rPr>
          <w:spacing w:val="-5"/>
          <w:u w:val="none"/>
        </w:rPr>
        <w:t> </w:t>
      </w:r>
      <w:r>
        <w:rPr>
          <w:u w:val="none"/>
        </w:rPr>
        <w:t>it</w:t>
      </w:r>
      <w:r>
        <w:rPr>
          <w:spacing w:val="-1"/>
          <w:u w:val="none"/>
        </w:rPr>
        <w:t> </w:t>
      </w:r>
      <w:r>
        <w:rPr>
          <w:u w:val="none"/>
        </w:rPr>
        <w:t>is</w:t>
      </w:r>
      <w:r>
        <w:rPr>
          <w:spacing w:val="-5"/>
          <w:u w:val="none"/>
        </w:rPr>
        <w:t> </w:t>
      </w:r>
      <w:r>
        <w:rPr>
          <w:u w:val="none"/>
        </w:rPr>
        <w:t>payable</w:t>
      </w:r>
      <w:r>
        <w:rPr>
          <w:spacing w:val="-5"/>
          <w:u w:val="none"/>
        </w:rPr>
        <w:t> </w:t>
      </w:r>
      <w:r>
        <w:rPr>
          <w:u w:val="none"/>
        </w:rPr>
        <w:t>to</w:t>
      </w:r>
      <w:r>
        <w:rPr>
          <w:spacing w:val="-3"/>
          <w:u w:val="none"/>
        </w:rPr>
        <w:t> </w:t>
      </w:r>
      <w:r>
        <w:rPr>
          <w:u w:val="none"/>
        </w:rPr>
        <w:t>the</w:t>
      </w:r>
      <w:r>
        <w:rPr>
          <w:spacing w:val="-5"/>
          <w:u w:val="none"/>
        </w:rPr>
        <w:t> </w:t>
      </w:r>
      <w:r>
        <w:rPr>
          <w:u w:val="none"/>
        </w:rPr>
        <w:t>Secretary/Treasurer</w:t>
      </w:r>
      <w:r>
        <w:rPr>
          <w:spacing w:val="-1"/>
          <w:u w:val="none"/>
        </w:rPr>
        <w:t> </w:t>
      </w:r>
      <w:r>
        <w:rPr>
          <w:u w:val="none"/>
        </w:rPr>
        <w:t>upon</w:t>
      </w:r>
      <w:r>
        <w:rPr>
          <w:spacing w:val="-5"/>
          <w:u w:val="none"/>
        </w:rPr>
        <w:t> </w:t>
      </w:r>
      <w:r>
        <w:rPr>
          <w:u w:val="none"/>
        </w:rPr>
        <w:t>acceptance</w:t>
      </w:r>
      <w:r>
        <w:rPr>
          <w:spacing w:val="-3"/>
          <w:u w:val="none"/>
        </w:rPr>
        <w:t> </w:t>
      </w:r>
      <w:r>
        <w:rPr>
          <w:u w:val="none"/>
        </w:rPr>
        <w:t>of your Membership Application.</w:t>
      </w:r>
    </w:p>
    <w:p>
      <w:pPr>
        <w:pStyle w:val="ListParagraph"/>
        <w:numPr>
          <w:ilvl w:val="0"/>
          <w:numId w:val="58"/>
        </w:numPr>
        <w:tabs>
          <w:tab w:pos="497" w:val="left" w:leader="none"/>
          <w:tab w:pos="499" w:val="left" w:leader="none"/>
        </w:tabs>
        <w:spacing w:line="240" w:lineRule="auto" w:before="120" w:after="0"/>
        <w:ind w:left="499" w:right="408" w:hanging="360"/>
        <w:jc w:val="left"/>
        <w:rPr>
          <w:sz w:val="22"/>
        </w:rPr>
      </w:pPr>
      <w:r>
        <w:rPr>
          <w:sz w:val="22"/>
        </w:rPr>
        <w:t>You may have noticed on your application that upon your acceptance to BNI, fees are non- refundable</w:t>
      </w:r>
      <w:r>
        <w:rPr>
          <w:spacing w:val="-3"/>
          <w:sz w:val="22"/>
        </w:rPr>
        <w:t> </w:t>
      </w:r>
      <w:r>
        <w:rPr>
          <w:sz w:val="22"/>
        </w:rPr>
        <w:t>without</w:t>
      </w:r>
      <w:r>
        <w:rPr>
          <w:spacing w:val="-1"/>
          <w:sz w:val="22"/>
        </w:rPr>
        <w:t> </w:t>
      </w:r>
      <w:r>
        <w:rPr>
          <w:sz w:val="22"/>
        </w:rPr>
        <w:t>exception.</w:t>
      </w:r>
      <w:r>
        <w:rPr>
          <w:spacing w:val="-1"/>
          <w:sz w:val="22"/>
        </w:rPr>
        <w:t> </w:t>
      </w:r>
      <w:r>
        <w:rPr>
          <w:sz w:val="22"/>
        </w:rPr>
        <w:t>Your</w:t>
      </w:r>
      <w:r>
        <w:rPr>
          <w:spacing w:val="-1"/>
          <w:sz w:val="22"/>
        </w:rPr>
        <w:t> </w:t>
      </w:r>
      <w:r>
        <w:rPr>
          <w:sz w:val="22"/>
        </w:rPr>
        <w:t>application</w:t>
      </w:r>
      <w:r>
        <w:rPr>
          <w:spacing w:val="-3"/>
          <w:sz w:val="22"/>
        </w:rPr>
        <w:t> </w:t>
      </w:r>
      <w:r>
        <w:rPr>
          <w:sz w:val="22"/>
        </w:rPr>
        <w:t>has</w:t>
      </w:r>
      <w:r>
        <w:rPr>
          <w:spacing w:val="-2"/>
          <w:sz w:val="22"/>
        </w:rPr>
        <w:t> </w:t>
      </w:r>
      <w:r>
        <w:rPr>
          <w:sz w:val="22"/>
        </w:rPr>
        <w:t>not</w:t>
      </w:r>
      <w:r>
        <w:rPr>
          <w:spacing w:val="-3"/>
          <w:sz w:val="22"/>
        </w:rPr>
        <w:t> </w:t>
      </w:r>
      <w:r>
        <w:rPr>
          <w:sz w:val="22"/>
        </w:rPr>
        <w:t>yet</w:t>
      </w:r>
      <w:r>
        <w:rPr>
          <w:spacing w:val="-3"/>
          <w:sz w:val="22"/>
        </w:rPr>
        <w:t> </w:t>
      </w:r>
      <w:r>
        <w:rPr>
          <w:sz w:val="22"/>
        </w:rPr>
        <w:t>been</w:t>
      </w:r>
      <w:r>
        <w:rPr>
          <w:spacing w:val="-5"/>
          <w:sz w:val="22"/>
        </w:rPr>
        <w:t> </w:t>
      </w:r>
      <w:r>
        <w:rPr>
          <w:sz w:val="22"/>
        </w:rPr>
        <w:t>accepted.</w:t>
      </w:r>
      <w:r>
        <w:rPr>
          <w:spacing w:val="-3"/>
          <w:sz w:val="22"/>
        </w:rPr>
        <w:t> </w:t>
      </w:r>
      <w:r>
        <w:rPr>
          <w:sz w:val="22"/>
        </w:rPr>
        <w:t>Is</w:t>
      </w:r>
      <w:r>
        <w:rPr>
          <w:spacing w:val="-5"/>
          <w:sz w:val="22"/>
        </w:rPr>
        <w:t> </w:t>
      </w:r>
      <w:r>
        <w:rPr>
          <w:sz w:val="22"/>
        </w:rPr>
        <w:t>there</w:t>
      </w:r>
      <w:r>
        <w:rPr>
          <w:spacing w:val="-3"/>
          <w:sz w:val="22"/>
        </w:rPr>
        <w:t> </w:t>
      </w:r>
      <w:r>
        <w:rPr>
          <w:sz w:val="22"/>
        </w:rPr>
        <w:t>any</w:t>
      </w:r>
      <w:r>
        <w:rPr>
          <w:spacing w:val="-2"/>
          <w:sz w:val="22"/>
        </w:rPr>
        <w:t> </w:t>
      </w:r>
      <w:r>
        <w:rPr>
          <w:sz w:val="22"/>
        </w:rPr>
        <w:t>part</w:t>
      </w:r>
      <w:r>
        <w:rPr>
          <w:spacing w:val="-3"/>
          <w:sz w:val="22"/>
        </w:rPr>
        <w:t> </w:t>
      </w:r>
      <w:r>
        <w:rPr>
          <w:sz w:val="22"/>
        </w:rPr>
        <w:t>of</w:t>
      </w:r>
      <w:r>
        <w:rPr>
          <w:spacing w:val="-3"/>
          <w:sz w:val="22"/>
        </w:rPr>
        <w:t> </w:t>
      </w:r>
      <w:r>
        <w:rPr>
          <w:sz w:val="22"/>
        </w:rPr>
        <w:t>the application review process that has made you become aware that this organization may not be a good fit for you or your business?</w:t>
      </w:r>
    </w:p>
    <w:p>
      <w:pPr>
        <w:pStyle w:val="ListParagraph"/>
        <w:numPr>
          <w:ilvl w:val="0"/>
          <w:numId w:val="58"/>
        </w:numPr>
        <w:tabs>
          <w:tab w:pos="497" w:val="left" w:leader="none"/>
        </w:tabs>
        <w:spacing w:line="240" w:lineRule="auto" w:before="121" w:after="0"/>
        <w:ind w:left="497" w:right="0" w:hanging="358"/>
        <w:jc w:val="left"/>
        <w:rPr>
          <w:sz w:val="22"/>
        </w:rPr>
      </w:pPr>
      <w:r>
        <w:rPr>
          <w:sz w:val="22"/>
        </w:rPr>
        <w:t>What</w:t>
      </w:r>
      <w:r>
        <w:rPr>
          <w:spacing w:val="-5"/>
          <w:sz w:val="22"/>
        </w:rPr>
        <w:t> </w:t>
      </w:r>
      <w:r>
        <w:rPr>
          <w:sz w:val="22"/>
        </w:rPr>
        <w:t>reservations</w:t>
      </w:r>
      <w:r>
        <w:rPr>
          <w:spacing w:val="-7"/>
          <w:sz w:val="22"/>
        </w:rPr>
        <w:t> </w:t>
      </w:r>
      <w:r>
        <w:rPr>
          <w:sz w:val="22"/>
        </w:rPr>
        <w:t>do</w:t>
      </w:r>
      <w:r>
        <w:rPr>
          <w:spacing w:val="-4"/>
          <w:sz w:val="22"/>
        </w:rPr>
        <w:t> </w:t>
      </w:r>
      <w:r>
        <w:rPr>
          <w:sz w:val="22"/>
        </w:rPr>
        <w:t>you</w:t>
      </w:r>
      <w:r>
        <w:rPr>
          <w:spacing w:val="-5"/>
          <w:sz w:val="22"/>
        </w:rPr>
        <w:t> </w:t>
      </w:r>
      <w:r>
        <w:rPr>
          <w:sz w:val="22"/>
        </w:rPr>
        <w:t>have</w:t>
      </w:r>
      <w:r>
        <w:rPr>
          <w:spacing w:val="-5"/>
          <w:sz w:val="22"/>
        </w:rPr>
        <w:t> </w:t>
      </w:r>
      <w:r>
        <w:rPr>
          <w:sz w:val="22"/>
        </w:rPr>
        <w:t>about</w:t>
      </w:r>
      <w:r>
        <w:rPr>
          <w:spacing w:val="-5"/>
          <w:sz w:val="22"/>
        </w:rPr>
        <w:t> </w:t>
      </w:r>
      <w:r>
        <w:rPr>
          <w:sz w:val="22"/>
        </w:rPr>
        <w:t>membership</w:t>
      </w:r>
      <w:r>
        <w:rPr>
          <w:spacing w:val="-5"/>
          <w:sz w:val="22"/>
        </w:rPr>
        <w:t> </w:t>
      </w:r>
      <w:r>
        <w:rPr>
          <w:sz w:val="22"/>
        </w:rPr>
        <w:t>in</w:t>
      </w:r>
      <w:r>
        <w:rPr>
          <w:spacing w:val="-4"/>
          <w:sz w:val="22"/>
        </w:rPr>
        <w:t> BNI?</w:t>
      </w:r>
    </w:p>
    <w:p>
      <w:pPr>
        <w:pStyle w:val="ListParagraph"/>
        <w:numPr>
          <w:ilvl w:val="0"/>
          <w:numId w:val="58"/>
        </w:numPr>
        <w:tabs>
          <w:tab w:pos="498" w:val="left" w:leader="none"/>
        </w:tabs>
        <w:spacing w:line="240" w:lineRule="auto" w:before="119" w:after="0"/>
        <w:ind w:left="498" w:right="0" w:hanging="358"/>
        <w:jc w:val="left"/>
        <w:rPr>
          <w:sz w:val="22"/>
        </w:rPr>
      </w:pPr>
      <w:r>
        <w:rPr>
          <w:sz w:val="22"/>
        </w:rPr>
        <w:t>Do</w:t>
      </w:r>
      <w:r>
        <w:rPr>
          <w:spacing w:val="-3"/>
          <w:sz w:val="22"/>
        </w:rPr>
        <w:t> </w:t>
      </w:r>
      <w:r>
        <w:rPr>
          <w:sz w:val="22"/>
        </w:rPr>
        <w:t>you</w:t>
      </w:r>
      <w:r>
        <w:rPr>
          <w:spacing w:val="-3"/>
          <w:sz w:val="22"/>
        </w:rPr>
        <w:t> </w:t>
      </w:r>
      <w:r>
        <w:rPr>
          <w:sz w:val="22"/>
        </w:rPr>
        <w:t>have</w:t>
      </w:r>
      <w:r>
        <w:rPr>
          <w:spacing w:val="-5"/>
          <w:sz w:val="22"/>
        </w:rPr>
        <w:t> </w:t>
      </w:r>
      <w:r>
        <w:rPr>
          <w:sz w:val="22"/>
        </w:rPr>
        <w:t>any</w:t>
      </w:r>
      <w:r>
        <w:rPr>
          <w:spacing w:val="-5"/>
          <w:sz w:val="22"/>
        </w:rPr>
        <w:t> </w:t>
      </w:r>
      <w:r>
        <w:rPr>
          <w:sz w:val="22"/>
        </w:rPr>
        <w:t>questions</w:t>
      </w:r>
      <w:r>
        <w:rPr>
          <w:spacing w:val="-2"/>
          <w:sz w:val="22"/>
        </w:rPr>
        <w:t> </w:t>
      </w:r>
      <w:r>
        <w:rPr>
          <w:sz w:val="22"/>
        </w:rPr>
        <w:t>for</w:t>
      </w:r>
      <w:r>
        <w:rPr>
          <w:spacing w:val="-4"/>
          <w:sz w:val="22"/>
        </w:rPr>
        <w:t> </w:t>
      </w:r>
      <w:r>
        <w:rPr>
          <w:sz w:val="22"/>
        </w:rPr>
        <w:t>me</w:t>
      </w:r>
      <w:r>
        <w:rPr>
          <w:spacing w:val="-3"/>
          <w:sz w:val="22"/>
        </w:rPr>
        <w:t> </w:t>
      </w:r>
      <w:r>
        <w:rPr>
          <w:sz w:val="22"/>
        </w:rPr>
        <w:t>about</w:t>
      </w:r>
      <w:r>
        <w:rPr>
          <w:spacing w:val="-3"/>
          <w:sz w:val="22"/>
        </w:rPr>
        <w:t> </w:t>
      </w:r>
      <w:r>
        <w:rPr>
          <w:sz w:val="22"/>
        </w:rPr>
        <w:t>BNI</w:t>
      </w:r>
      <w:r>
        <w:rPr>
          <w:spacing w:val="-1"/>
          <w:sz w:val="22"/>
        </w:rPr>
        <w:t> </w:t>
      </w:r>
      <w:r>
        <w:rPr>
          <w:sz w:val="22"/>
        </w:rPr>
        <w:t>or</w:t>
      </w:r>
      <w:r>
        <w:rPr>
          <w:spacing w:val="-1"/>
          <w:sz w:val="22"/>
        </w:rPr>
        <w:t> </w:t>
      </w:r>
      <w:r>
        <w:rPr>
          <w:sz w:val="22"/>
        </w:rPr>
        <w:t>our</w:t>
      </w:r>
      <w:r>
        <w:rPr>
          <w:spacing w:val="-1"/>
          <w:sz w:val="22"/>
        </w:rPr>
        <w:t> </w:t>
      </w:r>
      <w:r>
        <w:rPr>
          <w:spacing w:val="-2"/>
          <w:sz w:val="22"/>
        </w:rPr>
        <w:t>Chapter?</w:t>
      </w:r>
    </w:p>
    <w:p>
      <w:pPr>
        <w:pStyle w:val="BodyText"/>
        <w:spacing w:before="122"/>
        <w:ind w:left="139" w:right="613"/>
        <w:jc w:val="both"/>
      </w:pPr>
      <w:r>
        <w:rPr/>
        <w:t>“Please</w:t>
      </w:r>
      <w:r>
        <w:rPr>
          <w:spacing w:val="-2"/>
        </w:rPr>
        <w:t> </w:t>
      </w:r>
      <w:r>
        <w:rPr/>
        <w:t>let</w:t>
      </w:r>
      <w:r>
        <w:rPr>
          <w:spacing w:val="-3"/>
        </w:rPr>
        <w:t> </w:t>
      </w:r>
      <w:r>
        <w:rPr/>
        <w:t>your</w:t>
      </w:r>
      <w:r>
        <w:rPr>
          <w:spacing w:val="-3"/>
        </w:rPr>
        <w:t> </w:t>
      </w:r>
      <w:r>
        <w:rPr/>
        <w:t>references</w:t>
      </w:r>
      <w:r>
        <w:rPr>
          <w:spacing w:val="-1"/>
        </w:rPr>
        <w:t> </w:t>
      </w:r>
      <w:r>
        <w:rPr/>
        <w:t>know</w:t>
      </w:r>
      <w:r>
        <w:rPr>
          <w:spacing w:val="-5"/>
        </w:rPr>
        <w:t> </w:t>
      </w:r>
      <w:r>
        <w:rPr/>
        <w:t>that</w:t>
      </w:r>
      <w:r>
        <w:rPr>
          <w:spacing w:val="-2"/>
        </w:rPr>
        <w:t> </w:t>
      </w:r>
      <w:r>
        <w:rPr/>
        <w:t>we</w:t>
      </w:r>
      <w:r>
        <w:rPr>
          <w:spacing w:val="-2"/>
        </w:rPr>
        <w:t> </w:t>
      </w:r>
      <w:r>
        <w:rPr/>
        <w:t>will</w:t>
      </w:r>
      <w:r>
        <w:rPr>
          <w:spacing w:val="-2"/>
        </w:rPr>
        <w:t> </w:t>
      </w:r>
      <w:r>
        <w:rPr/>
        <w:t>be</w:t>
      </w:r>
      <w:r>
        <w:rPr>
          <w:spacing w:val="-2"/>
        </w:rPr>
        <w:t> </w:t>
      </w:r>
      <w:r>
        <w:rPr/>
        <w:t>calling</w:t>
      </w:r>
      <w:r>
        <w:rPr>
          <w:spacing w:val="-2"/>
        </w:rPr>
        <w:t> </w:t>
      </w:r>
      <w:r>
        <w:rPr/>
        <w:t>them.</w:t>
      </w:r>
      <w:r>
        <w:rPr>
          <w:spacing w:val="-2"/>
        </w:rPr>
        <w:t> </w:t>
      </w:r>
      <w:r>
        <w:rPr/>
        <w:t>This</w:t>
      </w:r>
      <w:r>
        <w:rPr>
          <w:spacing w:val="-1"/>
        </w:rPr>
        <w:t> </w:t>
      </w:r>
      <w:r>
        <w:rPr/>
        <w:t>helps</w:t>
      </w:r>
      <w:r>
        <w:rPr>
          <w:spacing w:val="-4"/>
        </w:rPr>
        <w:t> </w:t>
      </w:r>
      <w:r>
        <w:rPr/>
        <w:t>to</w:t>
      </w:r>
      <w:r>
        <w:rPr>
          <w:spacing w:val="-4"/>
        </w:rPr>
        <w:t> </w:t>
      </w:r>
      <w:r>
        <w:rPr/>
        <w:t>expedite</w:t>
      </w:r>
      <w:r>
        <w:rPr>
          <w:spacing w:val="-4"/>
        </w:rPr>
        <w:t> </w:t>
      </w:r>
      <w:r>
        <w:rPr/>
        <w:t>the</w:t>
      </w:r>
      <w:r>
        <w:rPr>
          <w:spacing w:val="-4"/>
        </w:rPr>
        <w:t> </w:t>
      </w:r>
      <w:r>
        <w:rPr/>
        <w:t>application process. Thank</w:t>
      </w:r>
      <w:r>
        <w:rPr>
          <w:spacing w:val="-3"/>
        </w:rPr>
        <w:t> </w:t>
      </w:r>
      <w:r>
        <w:rPr/>
        <w:t>you</w:t>
      </w:r>
      <w:r>
        <w:rPr>
          <w:spacing w:val="-3"/>
        </w:rPr>
        <w:t> </w:t>
      </w:r>
      <w:r>
        <w:rPr/>
        <w:t>for your</w:t>
      </w:r>
      <w:r>
        <w:rPr>
          <w:spacing w:val="-2"/>
        </w:rPr>
        <w:t> </w:t>
      </w:r>
      <w:r>
        <w:rPr/>
        <w:t>time</w:t>
      </w:r>
      <w:r>
        <w:rPr>
          <w:spacing w:val="-3"/>
        </w:rPr>
        <w:t> </w:t>
      </w:r>
      <w:r>
        <w:rPr/>
        <w:t>today. The</w:t>
      </w:r>
      <w:r>
        <w:rPr>
          <w:spacing w:val="-3"/>
        </w:rPr>
        <w:t> </w:t>
      </w:r>
      <w:r>
        <w:rPr/>
        <w:t>Membership</w:t>
      </w:r>
      <w:r>
        <w:rPr>
          <w:spacing w:val="-1"/>
        </w:rPr>
        <w:t> </w:t>
      </w:r>
      <w:r>
        <w:rPr/>
        <w:t>Committee</w:t>
      </w:r>
      <w:r>
        <w:rPr>
          <w:spacing w:val="-1"/>
        </w:rPr>
        <w:t> </w:t>
      </w:r>
      <w:r>
        <w:rPr/>
        <w:t>will</w:t>
      </w:r>
      <w:r>
        <w:rPr>
          <w:spacing w:val="-1"/>
        </w:rPr>
        <w:t> </w:t>
      </w:r>
      <w:r>
        <w:rPr/>
        <w:t>let you</w:t>
      </w:r>
      <w:r>
        <w:rPr>
          <w:spacing w:val="-3"/>
        </w:rPr>
        <w:t> </w:t>
      </w:r>
      <w:r>
        <w:rPr/>
        <w:t>know</w:t>
      </w:r>
      <w:r>
        <w:rPr>
          <w:spacing w:val="-4"/>
        </w:rPr>
        <w:t> </w:t>
      </w:r>
      <w:r>
        <w:rPr/>
        <w:t>the</w:t>
      </w:r>
      <w:r>
        <w:rPr>
          <w:spacing w:val="-3"/>
        </w:rPr>
        <w:t> </w:t>
      </w:r>
      <w:r>
        <w:rPr/>
        <w:t>status</w:t>
      </w:r>
      <w:r>
        <w:rPr>
          <w:spacing w:val="-1"/>
        </w:rPr>
        <w:t> </w:t>
      </w:r>
      <w:r>
        <w:rPr/>
        <w:t>of your application before the next meeting.”</w:t>
      </w:r>
    </w:p>
    <w:p>
      <w:pPr>
        <w:spacing w:after="0"/>
        <w:jc w:val="both"/>
        <w:sectPr>
          <w:headerReference w:type="default" r:id="rId39"/>
          <w:footerReference w:type="default" r:id="rId40"/>
          <w:pgSz w:w="12240" w:h="15840"/>
          <w:pgMar w:header="435" w:footer="1061" w:top="1340" w:bottom="1260" w:left="940" w:right="920"/>
        </w:sectPr>
      </w:pPr>
    </w:p>
    <w:p>
      <w:pPr>
        <w:pStyle w:val="BodyText"/>
        <w:spacing w:before="9"/>
        <w:ind w:left="0"/>
        <w:rPr>
          <w:sz w:val="18"/>
        </w:rPr>
      </w:pPr>
    </w:p>
    <w:p>
      <w:pPr>
        <w:spacing w:after="0"/>
        <w:rPr>
          <w:sz w:val="18"/>
        </w:rPr>
        <w:sectPr>
          <w:pgSz w:w="12240" w:h="15840"/>
          <w:pgMar w:header="435" w:footer="1061" w:top="1340" w:bottom="1260" w:left="940" w:right="920"/>
        </w:sectPr>
      </w:pPr>
    </w:p>
    <w:p>
      <w:pPr>
        <w:pStyle w:val="BodyText"/>
        <w:spacing w:before="93"/>
        <w:ind w:left="140"/>
      </w:pPr>
      <w:bookmarkStart w:name="Selecting the BNI Classification" w:id="106"/>
      <w:bookmarkEnd w:id="106"/>
      <w:r>
        <w:rPr/>
      </w:r>
      <w:r>
        <w:rPr>
          <w:color w:val="CF1F2F"/>
        </w:rPr>
        <w:t>Selecting</w:t>
      </w:r>
      <w:r>
        <w:rPr>
          <w:color w:val="CF1F2F"/>
          <w:spacing w:val="-4"/>
        </w:rPr>
        <w:t> </w:t>
      </w:r>
      <w:r>
        <w:rPr>
          <w:color w:val="CF1F2F"/>
        </w:rPr>
        <w:t>the</w:t>
      </w:r>
      <w:r>
        <w:rPr>
          <w:color w:val="CF1F2F"/>
          <w:spacing w:val="-4"/>
        </w:rPr>
        <w:t> </w:t>
      </w:r>
      <w:r>
        <w:rPr>
          <w:color w:val="CF1F2F"/>
        </w:rPr>
        <w:t>BNI</w:t>
      </w:r>
      <w:r>
        <w:rPr>
          <w:color w:val="CF1F2F"/>
          <w:spacing w:val="-2"/>
        </w:rPr>
        <w:t> Classification</w:t>
      </w:r>
    </w:p>
    <w:p>
      <w:pPr>
        <w:spacing w:before="249"/>
        <w:ind w:left="140" w:right="0" w:firstLine="0"/>
        <w:jc w:val="left"/>
        <w:rPr>
          <w:b/>
          <w:sz w:val="20"/>
        </w:rPr>
      </w:pPr>
      <w:r>
        <w:rPr>
          <w:b/>
          <w:sz w:val="20"/>
        </w:rPr>
        <w:t>Advertising</w:t>
      </w:r>
      <w:r>
        <w:rPr>
          <w:b/>
          <w:spacing w:val="-8"/>
          <w:sz w:val="20"/>
        </w:rPr>
        <w:t> </w:t>
      </w:r>
      <w:r>
        <w:rPr>
          <w:b/>
          <w:sz w:val="20"/>
        </w:rPr>
        <w:t>&amp;</w:t>
      </w:r>
      <w:r>
        <w:rPr>
          <w:b/>
          <w:spacing w:val="-9"/>
          <w:sz w:val="20"/>
        </w:rPr>
        <w:t> </w:t>
      </w:r>
      <w:r>
        <w:rPr>
          <w:b/>
          <w:spacing w:val="-2"/>
          <w:sz w:val="20"/>
        </w:rPr>
        <w:t>Marketing</w:t>
      </w:r>
    </w:p>
    <w:p>
      <w:pPr>
        <w:pStyle w:val="ListParagraph"/>
        <w:numPr>
          <w:ilvl w:val="0"/>
          <w:numId w:val="59"/>
        </w:numPr>
        <w:tabs>
          <w:tab w:pos="498" w:val="left" w:leader="none"/>
        </w:tabs>
        <w:spacing w:line="240" w:lineRule="auto" w:before="19" w:after="0"/>
        <w:ind w:left="498" w:right="0" w:hanging="287"/>
        <w:jc w:val="left"/>
        <w:rPr>
          <w:sz w:val="20"/>
        </w:rPr>
      </w:pPr>
      <w:r>
        <w:rPr>
          <w:spacing w:val="-2"/>
          <w:sz w:val="20"/>
        </w:rPr>
        <w:t>Advertising</w:t>
      </w:r>
      <w:r>
        <w:rPr>
          <w:spacing w:val="8"/>
          <w:sz w:val="20"/>
        </w:rPr>
        <w:t> </w:t>
      </w:r>
      <w:r>
        <w:rPr>
          <w:spacing w:val="-2"/>
          <w:sz w:val="20"/>
        </w:rPr>
        <w:t>Agency</w:t>
      </w:r>
    </w:p>
    <w:p>
      <w:pPr>
        <w:pStyle w:val="ListParagraph"/>
        <w:numPr>
          <w:ilvl w:val="0"/>
          <w:numId w:val="59"/>
        </w:numPr>
        <w:tabs>
          <w:tab w:pos="498" w:val="left" w:leader="none"/>
        </w:tabs>
        <w:spacing w:line="240" w:lineRule="auto" w:before="22" w:after="0"/>
        <w:ind w:left="498" w:right="0" w:hanging="287"/>
        <w:jc w:val="left"/>
        <w:rPr>
          <w:sz w:val="20"/>
        </w:rPr>
      </w:pPr>
      <w:r>
        <w:rPr>
          <w:spacing w:val="-2"/>
          <w:sz w:val="20"/>
        </w:rPr>
        <w:t>Branding</w:t>
      </w:r>
    </w:p>
    <w:p>
      <w:pPr>
        <w:pStyle w:val="ListParagraph"/>
        <w:numPr>
          <w:ilvl w:val="0"/>
          <w:numId w:val="59"/>
        </w:numPr>
        <w:tabs>
          <w:tab w:pos="498" w:val="left" w:leader="none"/>
        </w:tabs>
        <w:spacing w:line="240" w:lineRule="auto" w:before="20" w:after="0"/>
        <w:ind w:left="498" w:right="0" w:hanging="287"/>
        <w:jc w:val="left"/>
        <w:rPr>
          <w:sz w:val="20"/>
        </w:rPr>
      </w:pPr>
      <w:r>
        <w:rPr>
          <w:spacing w:val="-2"/>
          <w:sz w:val="20"/>
        </w:rPr>
        <w:t>Copywriter/Writer</w:t>
      </w:r>
    </w:p>
    <w:p>
      <w:pPr>
        <w:pStyle w:val="ListParagraph"/>
        <w:numPr>
          <w:ilvl w:val="0"/>
          <w:numId w:val="59"/>
        </w:numPr>
        <w:tabs>
          <w:tab w:pos="498" w:val="left" w:leader="none"/>
        </w:tabs>
        <w:spacing w:line="240" w:lineRule="auto" w:before="19" w:after="0"/>
        <w:ind w:left="498" w:right="0" w:hanging="287"/>
        <w:jc w:val="left"/>
        <w:rPr>
          <w:sz w:val="20"/>
        </w:rPr>
      </w:pPr>
      <w:r>
        <w:rPr>
          <w:sz w:val="20"/>
        </w:rPr>
        <w:t>Digital</w:t>
      </w:r>
      <w:r>
        <w:rPr>
          <w:spacing w:val="-8"/>
          <w:sz w:val="20"/>
        </w:rPr>
        <w:t> </w:t>
      </w:r>
      <w:r>
        <w:rPr>
          <w:spacing w:val="-2"/>
          <w:sz w:val="20"/>
        </w:rPr>
        <w:t>Marketing</w:t>
      </w:r>
    </w:p>
    <w:p>
      <w:pPr>
        <w:pStyle w:val="ListParagraph"/>
        <w:numPr>
          <w:ilvl w:val="0"/>
          <w:numId w:val="59"/>
        </w:numPr>
        <w:tabs>
          <w:tab w:pos="498" w:val="left" w:leader="none"/>
        </w:tabs>
        <w:spacing w:line="240" w:lineRule="auto" w:before="20" w:after="0"/>
        <w:ind w:left="498" w:right="0" w:hanging="287"/>
        <w:jc w:val="left"/>
        <w:rPr>
          <w:sz w:val="20"/>
        </w:rPr>
      </w:pPr>
      <w:r>
        <w:rPr>
          <w:spacing w:val="-2"/>
          <w:sz w:val="20"/>
        </w:rPr>
        <w:t>Embroidery</w:t>
      </w:r>
    </w:p>
    <w:p>
      <w:pPr>
        <w:pStyle w:val="ListParagraph"/>
        <w:numPr>
          <w:ilvl w:val="0"/>
          <w:numId w:val="59"/>
        </w:numPr>
        <w:tabs>
          <w:tab w:pos="499" w:val="left" w:leader="none"/>
        </w:tabs>
        <w:spacing w:line="240" w:lineRule="auto" w:before="20" w:after="0"/>
        <w:ind w:left="499" w:right="0" w:hanging="287"/>
        <w:jc w:val="left"/>
        <w:rPr>
          <w:sz w:val="20"/>
        </w:rPr>
      </w:pPr>
      <w:r>
        <w:rPr>
          <w:sz w:val="20"/>
        </w:rPr>
        <w:t>Graphic</w:t>
      </w:r>
      <w:r>
        <w:rPr>
          <w:spacing w:val="-13"/>
          <w:sz w:val="20"/>
        </w:rPr>
        <w:t> </w:t>
      </w:r>
      <w:r>
        <w:rPr>
          <w:spacing w:val="-2"/>
          <w:sz w:val="20"/>
        </w:rPr>
        <w:t>Designer</w:t>
      </w:r>
    </w:p>
    <w:p>
      <w:pPr>
        <w:pStyle w:val="ListParagraph"/>
        <w:numPr>
          <w:ilvl w:val="0"/>
          <w:numId w:val="59"/>
        </w:numPr>
        <w:tabs>
          <w:tab w:pos="499" w:val="left" w:leader="none"/>
        </w:tabs>
        <w:spacing w:line="240" w:lineRule="auto" w:before="19" w:after="0"/>
        <w:ind w:left="499" w:right="0" w:hanging="287"/>
        <w:jc w:val="left"/>
        <w:rPr>
          <w:sz w:val="20"/>
        </w:rPr>
      </w:pPr>
      <w:r>
        <w:rPr>
          <w:sz w:val="20"/>
        </w:rPr>
        <w:t>Marketing</w:t>
      </w:r>
      <w:r>
        <w:rPr>
          <w:spacing w:val="-13"/>
          <w:sz w:val="20"/>
        </w:rPr>
        <w:t> </w:t>
      </w:r>
      <w:r>
        <w:rPr>
          <w:spacing w:val="-2"/>
          <w:sz w:val="20"/>
        </w:rPr>
        <w:t>Consultant</w:t>
      </w:r>
    </w:p>
    <w:p>
      <w:pPr>
        <w:pStyle w:val="ListParagraph"/>
        <w:numPr>
          <w:ilvl w:val="0"/>
          <w:numId w:val="59"/>
        </w:numPr>
        <w:tabs>
          <w:tab w:pos="499" w:val="left" w:leader="none"/>
        </w:tabs>
        <w:spacing w:line="240" w:lineRule="auto" w:before="22" w:after="0"/>
        <w:ind w:left="499" w:right="0" w:hanging="287"/>
        <w:jc w:val="left"/>
        <w:rPr>
          <w:sz w:val="20"/>
        </w:rPr>
      </w:pPr>
      <w:r>
        <w:rPr>
          <w:sz w:val="20"/>
        </w:rPr>
        <w:t>Media</w:t>
      </w:r>
      <w:r>
        <w:rPr>
          <w:spacing w:val="-7"/>
          <w:sz w:val="20"/>
        </w:rPr>
        <w:t> </w:t>
      </w:r>
      <w:r>
        <w:rPr>
          <w:spacing w:val="-2"/>
          <w:sz w:val="20"/>
        </w:rPr>
        <w:t>Services</w:t>
      </w:r>
    </w:p>
    <w:p>
      <w:pPr>
        <w:pStyle w:val="ListParagraph"/>
        <w:numPr>
          <w:ilvl w:val="0"/>
          <w:numId w:val="59"/>
        </w:numPr>
        <w:tabs>
          <w:tab w:pos="499" w:val="left" w:leader="none"/>
        </w:tabs>
        <w:spacing w:line="240" w:lineRule="auto" w:before="20" w:after="0"/>
        <w:ind w:left="499" w:right="0" w:hanging="287"/>
        <w:jc w:val="left"/>
        <w:rPr>
          <w:sz w:val="20"/>
        </w:rPr>
      </w:pPr>
      <w:r>
        <w:rPr>
          <w:spacing w:val="-2"/>
          <w:sz w:val="20"/>
        </w:rPr>
        <w:t>Photographer</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Photographer</w:t>
      </w:r>
      <w:r>
        <w:rPr>
          <w:spacing w:val="7"/>
          <w:sz w:val="20"/>
        </w:rPr>
        <w:t> </w:t>
      </w:r>
      <w:r>
        <w:rPr>
          <w:spacing w:val="-2"/>
          <w:sz w:val="20"/>
        </w:rPr>
        <w:t>Commercial</w:t>
      </w:r>
    </w:p>
    <w:p>
      <w:pPr>
        <w:pStyle w:val="ListParagraph"/>
        <w:numPr>
          <w:ilvl w:val="0"/>
          <w:numId w:val="59"/>
        </w:numPr>
        <w:tabs>
          <w:tab w:pos="499" w:val="left" w:leader="none"/>
        </w:tabs>
        <w:spacing w:line="240" w:lineRule="auto" w:before="20" w:after="0"/>
        <w:ind w:left="499" w:right="0" w:hanging="287"/>
        <w:jc w:val="left"/>
        <w:rPr>
          <w:sz w:val="20"/>
        </w:rPr>
      </w:pPr>
      <w:r>
        <w:rPr>
          <w:sz w:val="20"/>
        </w:rPr>
        <w:t>Print</w:t>
      </w:r>
      <w:r>
        <w:rPr>
          <w:spacing w:val="-8"/>
          <w:sz w:val="20"/>
        </w:rPr>
        <w:t> </w:t>
      </w:r>
      <w:r>
        <w:rPr>
          <w:spacing w:val="-2"/>
          <w:sz w:val="20"/>
        </w:rPr>
        <w:t>Advertising</w:t>
      </w:r>
    </w:p>
    <w:p>
      <w:pPr>
        <w:pStyle w:val="ListParagraph"/>
        <w:numPr>
          <w:ilvl w:val="0"/>
          <w:numId w:val="59"/>
        </w:numPr>
        <w:tabs>
          <w:tab w:pos="499" w:val="left" w:leader="none"/>
        </w:tabs>
        <w:spacing w:line="240" w:lineRule="auto" w:before="20" w:after="0"/>
        <w:ind w:left="499" w:right="0" w:hanging="287"/>
        <w:jc w:val="left"/>
        <w:rPr>
          <w:sz w:val="20"/>
        </w:rPr>
      </w:pPr>
      <w:r>
        <w:rPr>
          <w:spacing w:val="-2"/>
          <w:sz w:val="20"/>
        </w:rPr>
        <w:t>Printer</w:t>
      </w:r>
    </w:p>
    <w:p>
      <w:pPr>
        <w:pStyle w:val="ListParagraph"/>
        <w:numPr>
          <w:ilvl w:val="0"/>
          <w:numId w:val="59"/>
        </w:numPr>
        <w:tabs>
          <w:tab w:pos="499" w:val="left" w:leader="none"/>
        </w:tabs>
        <w:spacing w:line="240" w:lineRule="auto" w:before="19" w:after="0"/>
        <w:ind w:left="499" w:right="0" w:hanging="287"/>
        <w:jc w:val="left"/>
        <w:rPr>
          <w:sz w:val="20"/>
        </w:rPr>
      </w:pPr>
      <w:r>
        <w:rPr>
          <w:sz w:val="20"/>
        </w:rPr>
        <w:t>Printer</w:t>
      </w:r>
      <w:r>
        <w:rPr>
          <w:spacing w:val="-9"/>
          <w:sz w:val="20"/>
        </w:rPr>
        <w:t> </w:t>
      </w:r>
      <w:r>
        <w:rPr>
          <w:spacing w:val="-2"/>
          <w:sz w:val="20"/>
        </w:rPr>
        <w:t>Digital</w:t>
      </w:r>
    </w:p>
    <w:p>
      <w:pPr>
        <w:pStyle w:val="ListParagraph"/>
        <w:numPr>
          <w:ilvl w:val="0"/>
          <w:numId w:val="59"/>
        </w:numPr>
        <w:tabs>
          <w:tab w:pos="499" w:val="left" w:leader="none"/>
        </w:tabs>
        <w:spacing w:line="240" w:lineRule="auto" w:before="20" w:after="0"/>
        <w:ind w:left="499" w:right="0" w:hanging="287"/>
        <w:jc w:val="left"/>
        <w:rPr>
          <w:sz w:val="20"/>
        </w:rPr>
      </w:pPr>
      <w:r>
        <w:rPr>
          <w:sz w:val="20"/>
        </w:rPr>
        <w:t>Printer</w:t>
      </w:r>
      <w:r>
        <w:rPr>
          <w:spacing w:val="-10"/>
          <w:sz w:val="20"/>
        </w:rPr>
        <w:t> </w:t>
      </w:r>
      <w:r>
        <w:rPr>
          <w:sz w:val="20"/>
        </w:rPr>
        <w:t>Large</w:t>
      </w:r>
      <w:r>
        <w:rPr>
          <w:spacing w:val="-7"/>
          <w:sz w:val="20"/>
        </w:rPr>
        <w:t> </w:t>
      </w:r>
      <w:r>
        <w:rPr>
          <w:spacing w:val="-2"/>
          <w:sz w:val="20"/>
        </w:rPr>
        <w:t>Format</w:t>
      </w:r>
    </w:p>
    <w:p>
      <w:pPr>
        <w:pStyle w:val="ListParagraph"/>
        <w:numPr>
          <w:ilvl w:val="0"/>
          <w:numId w:val="59"/>
        </w:numPr>
        <w:tabs>
          <w:tab w:pos="499" w:val="left" w:leader="none"/>
        </w:tabs>
        <w:spacing w:line="240" w:lineRule="auto" w:before="22" w:after="0"/>
        <w:ind w:left="499" w:right="0" w:hanging="287"/>
        <w:jc w:val="left"/>
        <w:rPr>
          <w:sz w:val="20"/>
        </w:rPr>
      </w:pPr>
      <w:r>
        <w:rPr>
          <w:sz w:val="20"/>
        </w:rPr>
        <w:t>Printer</w:t>
      </w:r>
      <w:r>
        <w:rPr>
          <w:spacing w:val="-9"/>
          <w:sz w:val="20"/>
        </w:rPr>
        <w:t> </w:t>
      </w:r>
      <w:r>
        <w:rPr>
          <w:spacing w:val="-2"/>
          <w:sz w:val="20"/>
        </w:rPr>
        <w:t>Offset</w:t>
      </w:r>
    </w:p>
    <w:p>
      <w:pPr>
        <w:pStyle w:val="ListParagraph"/>
        <w:numPr>
          <w:ilvl w:val="0"/>
          <w:numId w:val="59"/>
        </w:numPr>
        <w:tabs>
          <w:tab w:pos="499" w:val="left" w:leader="none"/>
        </w:tabs>
        <w:spacing w:line="240" w:lineRule="auto" w:before="20" w:after="0"/>
        <w:ind w:left="499" w:right="0" w:hanging="287"/>
        <w:jc w:val="left"/>
        <w:rPr>
          <w:sz w:val="20"/>
        </w:rPr>
      </w:pPr>
      <w:r>
        <w:rPr>
          <w:sz w:val="20"/>
        </w:rPr>
        <w:t>Promotional</w:t>
      </w:r>
      <w:r>
        <w:rPr>
          <w:spacing w:val="-14"/>
          <w:sz w:val="20"/>
        </w:rPr>
        <w:t> </w:t>
      </w:r>
      <w:r>
        <w:rPr>
          <w:spacing w:val="-2"/>
          <w:sz w:val="20"/>
        </w:rPr>
        <w:t>Products</w:t>
      </w:r>
    </w:p>
    <w:p>
      <w:pPr>
        <w:pStyle w:val="ListParagraph"/>
        <w:numPr>
          <w:ilvl w:val="0"/>
          <w:numId w:val="59"/>
        </w:numPr>
        <w:tabs>
          <w:tab w:pos="499" w:val="left" w:leader="none"/>
        </w:tabs>
        <w:spacing w:line="240" w:lineRule="auto" w:before="19" w:after="0"/>
        <w:ind w:left="499" w:right="0" w:hanging="287"/>
        <w:jc w:val="left"/>
        <w:rPr>
          <w:sz w:val="20"/>
        </w:rPr>
      </w:pPr>
      <w:r>
        <w:rPr>
          <w:sz w:val="20"/>
        </w:rPr>
        <w:t>Public</w:t>
      </w:r>
      <w:r>
        <w:rPr>
          <w:spacing w:val="-10"/>
          <w:sz w:val="20"/>
        </w:rPr>
        <w:t> </w:t>
      </w:r>
      <w:r>
        <w:rPr>
          <w:spacing w:val="-2"/>
          <w:sz w:val="20"/>
        </w:rPr>
        <w:t>Relations</w:t>
      </w:r>
    </w:p>
    <w:p>
      <w:pPr>
        <w:pStyle w:val="ListParagraph"/>
        <w:numPr>
          <w:ilvl w:val="0"/>
          <w:numId w:val="59"/>
        </w:numPr>
        <w:tabs>
          <w:tab w:pos="499" w:val="left" w:leader="none"/>
        </w:tabs>
        <w:spacing w:line="240" w:lineRule="auto" w:before="20" w:after="0"/>
        <w:ind w:left="499" w:right="0" w:hanging="287"/>
        <w:jc w:val="left"/>
        <w:rPr>
          <w:sz w:val="20"/>
        </w:rPr>
      </w:pPr>
      <w:r>
        <w:rPr>
          <w:spacing w:val="-2"/>
          <w:sz w:val="20"/>
        </w:rPr>
        <w:t>Publisher</w:t>
      </w:r>
    </w:p>
    <w:p>
      <w:pPr>
        <w:pStyle w:val="ListParagraph"/>
        <w:numPr>
          <w:ilvl w:val="0"/>
          <w:numId w:val="59"/>
        </w:numPr>
        <w:tabs>
          <w:tab w:pos="499" w:val="left" w:leader="none"/>
        </w:tabs>
        <w:spacing w:line="240" w:lineRule="auto" w:before="19" w:after="0"/>
        <w:ind w:left="499" w:right="0" w:hanging="287"/>
        <w:jc w:val="left"/>
        <w:rPr>
          <w:sz w:val="20"/>
        </w:rPr>
      </w:pPr>
      <w:r>
        <w:rPr>
          <w:sz w:val="20"/>
        </w:rPr>
        <w:t>Radio</w:t>
      </w:r>
      <w:r>
        <w:rPr>
          <w:spacing w:val="-8"/>
          <w:sz w:val="20"/>
        </w:rPr>
        <w:t> </w:t>
      </w:r>
      <w:r>
        <w:rPr>
          <w:spacing w:val="-2"/>
          <w:sz w:val="20"/>
        </w:rPr>
        <w:t>Advertising</w:t>
      </w:r>
    </w:p>
    <w:p>
      <w:pPr>
        <w:pStyle w:val="ListParagraph"/>
        <w:numPr>
          <w:ilvl w:val="0"/>
          <w:numId w:val="59"/>
        </w:numPr>
        <w:tabs>
          <w:tab w:pos="499" w:val="left" w:leader="none"/>
        </w:tabs>
        <w:spacing w:line="240" w:lineRule="auto" w:before="20" w:after="0"/>
        <w:ind w:left="499" w:right="0" w:hanging="287"/>
        <w:jc w:val="left"/>
        <w:rPr>
          <w:sz w:val="20"/>
        </w:rPr>
      </w:pPr>
      <w:r>
        <w:rPr>
          <w:spacing w:val="-2"/>
          <w:sz w:val="20"/>
        </w:rPr>
        <w:t>Relationship</w:t>
      </w:r>
      <w:r>
        <w:rPr>
          <w:spacing w:val="8"/>
          <w:sz w:val="20"/>
        </w:rPr>
        <w:t> </w:t>
      </w:r>
      <w:r>
        <w:rPr>
          <w:spacing w:val="-2"/>
          <w:sz w:val="20"/>
        </w:rPr>
        <w:t>Marketing</w:t>
      </w:r>
    </w:p>
    <w:p>
      <w:pPr>
        <w:pStyle w:val="ListParagraph"/>
        <w:numPr>
          <w:ilvl w:val="0"/>
          <w:numId w:val="59"/>
        </w:numPr>
        <w:tabs>
          <w:tab w:pos="499" w:val="left" w:leader="none"/>
        </w:tabs>
        <w:spacing w:line="240" w:lineRule="auto" w:before="22" w:after="0"/>
        <w:ind w:left="499" w:right="0" w:hanging="287"/>
        <w:jc w:val="left"/>
        <w:rPr>
          <w:sz w:val="20"/>
        </w:rPr>
      </w:pPr>
      <w:r>
        <w:rPr>
          <w:sz w:val="20"/>
        </w:rPr>
        <w:t>Search</w:t>
      </w:r>
      <w:r>
        <w:rPr>
          <w:spacing w:val="-7"/>
          <w:sz w:val="20"/>
        </w:rPr>
        <w:t> </w:t>
      </w:r>
      <w:r>
        <w:rPr>
          <w:sz w:val="20"/>
        </w:rPr>
        <w:t>Engine</w:t>
      </w:r>
      <w:r>
        <w:rPr>
          <w:spacing w:val="-8"/>
          <w:sz w:val="20"/>
        </w:rPr>
        <w:t> </w:t>
      </w:r>
      <w:r>
        <w:rPr>
          <w:spacing w:val="-2"/>
          <w:sz w:val="20"/>
        </w:rPr>
        <w:t>Optimization</w:t>
      </w:r>
    </w:p>
    <w:p>
      <w:pPr>
        <w:pStyle w:val="ListParagraph"/>
        <w:numPr>
          <w:ilvl w:val="0"/>
          <w:numId w:val="59"/>
        </w:numPr>
        <w:tabs>
          <w:tab w:pos="499" w:val="left" w:leader="none"/>
        </w:tabs>
        <w:spacing w:line="240" w:lineRule="auto" w:before="20" w:after="0"/>
        <w:ind w:left="499" w:right="0" w:hanging="287"/>
        <w:jc w:val="left"/>
        <w:rPr>
          <w:sz w:val="20"/>
        </w:rPr>
      </w:pPr>
      <w:r>
        <w:rPr>
          <w:sz w:val="20"/>
        </w:rPr>
        <w:t>Sign</w:t>
      </w:r>
      <w:r>
        <w:rPr>
          <w:spacing w:val="-8"/>
          <w:sz w:val="20"/>
        </w:rPr>
        <w:t> </w:t>
      </w:r>
      <w:r>
        <w:rPr>
          <w:spacing w:val="-2"/>
          <w:sz w:val="20"/>
        </w:rPr>
        <w:t>Company</w:t>
      </w:r>
    </w:p>
    <w:p>
      <w:pPr>
        <w:pStyle w:val="ListParagraph"/>
        <w:numPr>
          <w:ilvl w:val="0"/>
          <w:numId w:val="59"/>
        </w:numPr>
        <w:tabs>
          <w:tab w:pos="499" w:val="left" w:leader="none"/>
        </w:tabs>
        <w:spacing w:line="240" w:lineRule="auto" w:before="19" w:after="0"/>
        <w:ind w:left="499" w:right="0" w:hanging="287"/>
        <w:jc w:val="left"/>
        <w:rPr>
          <w:sz w:val="20"/>
        </w:rPr>
      </w:pPr>
      <w:r>
        <w:rPr>
          <w:sz w:val="20"/>
        </w:rPr>
        <w:t>Social</w:t>
      </w:r>
      <w:r>
        <w:rPr>
          <w:spacing w:val="-7"/>
          <w:sz w:val="20"/>
        </w:rPr>
        <w:t> </w:t>
      </w:r>
      <w:r>
        <w:rPr>
          <w:spacing w:val="-2"/>
          <w:sz w:val="20"/>
        </w:rPr>
        <w:t>Media</w:t>
      </w:r>
    </w:p>
    <w:p>
      <w:pPr>
        <w:pStyle w:val="ListParagraph"/>
        <w:numPr>
          <w:ilvl w:val="0"/>
          <w:numId w:val="59"/>
        </w:numPr>
        <w:tabs>
          <w:tab w:pos="499" w:val="left" w:leader="none"/>
        </w:tabs>
        <w:spacing w:line="240" w:lineRule="auto" w:before="20" w:after="0"/>
        <w:ind w:left="499" w:right="0" w:hanging="287"/>
        <w:jc w:val="left"/>
        <w:rPr>
          <w:sz w:val="20"/>
        </w:rPr>
      </w:pPr>
      <w:r>
        <w:rPr>
          <w:sz w:val="20"/>
        </w:rPr>
        <w:t>Television</w:t>
      </w:r>
      <w:r>
        <w:rPr>
          <w:spacing w:val="-14"/>
          <w:sz w:val="20"/>
        </w:rPr>
        <w:t> </w:t>
      </w:r>
      <w:r>
        <w:rPr>
          <w:spacing w:val="-2"/>
          <w:sz w:val="20"/>
        </w:rPr>
        <w:t>Advertising</w:t>
      </w:r>
    </w:p>
    <w:p>
      <w:pPr>
        <w:pStyle w:val="ListParagraph"/>
        <w:numPr>
          <w:ilvl w:val="0"/>
          <w:numId w:val="59"/>
        </w:numPr>
        <w:tabs>
          <w:tab w:pos="499" w:val="left" w:leader="none"/>
        </w:tabs>
        <w:spacing w:line="240" w:lineRule="auto" w:before="20" w:after="0"/>
        <w:ind w:left="499" w:right="0" w:hanging="287"/>
        <w:jc w:val="left"/>
        <w:rPr>
          <w:sz w:val="20"/>
        </w:rPr>
      </w:pPr>
      <w:r>
        <w:rPr>
          <w:spacing w:val="-2"/>
          <w:sz w:val="20"/>
        </w:rPr>
        <w:t>Videographer/Film</w:t>
      </w:r>
      <w:r>
        <w:rPr>
          <w:spacing w:val="14"/>
          <w:sz w:val="20"/>
        </w:rPr>
        <w:t> </w:t>
      </w:r>
      <w:r>
        <w:rPr>
          <w:spacing w:val="-2"/>
          <w:sz w:val="20"/>
        </w:rPr>
        <w:t>Producer</w:t>
      </w:r>
    </w:p>
    <w:p>
      <w:pPr>
        <w:pStyle w:val="ListParagraph"/>
        <w:numPr>
          <w:ilvl w:val="0"/>
          <w:numId w:val="59"/>
        </w:numPr>
        <w:tabs>
          <w:tab w:pos="499" w:val="left" w:leader="none"/>
        </w:tabs>
        <w:spacing w:line="240" w:lineRule="auto" w:before="19" w:after="0"/>
        <w:ind w:left="499" w:right="0" w:hanging="287"/>
        <w:jc w:val="left"/>
        <w:rPr>
          <w:sz w:val="20"/>
        </w:rPr>
      </w:pPr>
      <w:r>
        <w:rPr>
          <w:sz w:val="20"/>
        </w:rPr>
        <w:t>Web</w:t>
      </w:r>
      <w:r>
        <w:rPr>
          <w:spacing w:val="-6"/>
          <w:sz w:val="20"/>
        </w:rPr>
        <w:t> </w:t>
      </w:r>
      <w:r>
        <w:rPr>
          <w:spacing w:val="-2"/>
          <w:sz w:val="20"/>
        </w:rPr>
        <w:t>Design</w:t>
      </w:r>
    </w:p>
    <w:p>
      <w:pPr>
        <w:pStyle w:val="ListParagraph"/>
        <w:numPr>
          <w:ilvl w:val="0"/>
          <w:numId w:val="59"/>
        </w:numPr>
        <w:tabs>
          <w:tab w:pos="499" w:val="left" w:leader="none"/>
        </w:tabs>
        <w:spacing w:line="240" w:lineRule="auto" w:before="22" w:after="0"/>
        <w:ind w:left="499" w:right="0" w:hanging="287"/>
        <w:jc w:val="left"/>
        <w:rPr>
          <w:sz w:val="20"/>
        </w:rPr>
      </w:pPr>
      <w:r>
        <w:rPr>
          <w:sz w:val="20"/>
        </w:rPr>
        <w:t>Web</w:t>
      </w:r>
      <w:r>
        <w:rPr>
          <w:spacing w:val="-6"/>
          <w:sz w:val="20"/>
        </w:rPr>
        <w:t> </w:t>
      </w:r>
      <w:r>
        <w:rPr>
          <w:spacing w:val="-2"/>
          <w:sz w:val="20"/>
        </w:rPr>
        <w:t>Development</w:t>
      </w:r>
    </w:p>
    <w:p>
      <w:pPr>
        <w:pStyle w:val="ListParagraph"/>
        <w:numPr>
          <w:ilvl w:val="0"/>
          <w:numId w:val="59"/>
        </w:numPr>
        <w:tabs>
          <w:tab w:pos="499" w:val="left" w:leader="none"/>
          <w:tab w:pos="3403" w:val="left" w:leader="none"/>
        </w:tabs>
        <w:spacing w:line="240" w:lineRule="auto" w:before="20" w:after="0"/>
        <w:ind w:left="499" w:right="0" w:hanging="287"/>
        <w:jc w:val="left"/>
        <w:rPr>
          <w:sz w:val="20"/>
        </w:rPr>
      </w:pPr>
      <w:r>
        <w:rPr>
          <w:spacing w:val="-2"/>
          <w:sz w:val="20"/>
        </w:rPr>
        <w:t>Specialist:</w:t>
      </w:r>
      <w:r>
        <w:rPr>
          <w:sz w:val="20"/>
          <w:u w:val="single"/>
        </w:rPr>
        <w:tab/>
      </w:r>
    </w:p>
    <w:p>
      <w:pPr>
        <w:spacing w:before="120"/>
        <w:ind w:left="140" w:right="0" w:firstLine="0"/>
        <w:jc w:val="left"/>
        <w:rPr>
          <w:b/>
          <w:sz w:val="20"/>
        </w:rPr>
      </w:pPr>
      <w:r>
        <w:rPr>
          <w:b/>
          <w:spacing w:val="-2"/>
          <w:sz w:val="20"/>
        </w:rPr>
        <w:t>Agriculture</w:t>
      </w:r>
    </w:p>
    <w:p>
      <w:pPr>
        <w:pStyle w:val="ListParagraph"/>
        <w:numPr>
          <w:ilvl w:val="0"/>
          <w:numId w:val="59"/>
        </w:numPr>
        <w:tabs>
          <w:tab w:pos="498" w:val="left" w:leader="none"/>
        </w:tabs>
        <w:spacing w:line="240" w:lineRule="auto" w:before="20" w:after="0"/>
        <w:ind w:left="498" w:right="0" w:hanging="287"/>
        <w:jc w:val="left"/>
        <w:rPr>
          <w:sz w:val="20"/>
        </w:rPr>
      </w:pPr>
      <w:r>
        <w:rPr>
          <w:spacing w:val="-2"/>
          <w:sz w:val="20"/>
        </w:rPr>
        <w:t>Agronomist</w:t>
      </w:r>
    </w:p>
    <w:p>
      <w:pPr>
        <w:pStyle w:val="ListParagraph"/>
        <w:numPr>
          <w:ilvl w:val="0"/>
          <w:numId w:val="59"/>
        </w:numPr>
        <w:tabs>
          <w:tab w:pos="499" w:val="left" w:leader="none"/>
          <w:tab w:pos="3403" w:val="left" w:leader="none"/>
        </w:tabs>
        <w:spacing w:line="240" w:lineRule="auto" w:before="20" w:after="0"/>
        <w:ind w:left="499" w:right="0" w:hanging="287"/>
        <w:jc w:val="left"/>
        <w:rPr>
          <w:sz w:val="20"/>
        </w:rPr>
      </w:pPr>
      <w:r>
        <w:rPr>
          <w:spacing w:val="-2"/>
          <w:sz w:val="20"/>
        </w:rPr>
        <w:t>Specialist:</w:t>
      </w:r>
      <w:r>
        <w:rPr>
          <w:sz w:val="20"/>
          <w:u w:val="single"/>
        </w:rPr>
        <w:tab/>
      </w:r>
    </w:p>
    <w:p>
      <w:pPr>
        <w:spacing w:before="120"/>
        <w:ind w:left="140" w:right="0" w:firstLine="0"/>
        <w:jc w:val="left"/>
        <w:rPr>
          <w:b/>
          <w:sz w:val="20"/>
        </w:rPr>
      </w:pPr>
      <w:r>
        <w:rPr>
          <w:b/>
          <w:spacing w:val="-2"/>
          <w:sz w:val="20"/>
        </w:rPr>
        <w:t>Animals</w:t>
      </w:r>
    </w:p>
    <w:p>
      <w:pPr>
        <w:pStyle w:val="ListParagraph"/>
        <w:numPr>
          <w:ilvl w:val="0"/>
          <w:numId w:val="59"/>
        </w:numPr>
        <w:tabs>
          <w:tab w:pos="499" w:val="left" w:leader="none"/>
        </w:tabs>
        <w:spacing w:line="240" w:lineRule="auto" w:before="20" w:after="0"/>
        <w:ind w:left="499" w:right="0" w:hanging="287"/>
        <w:jc w:val="left"/>
        <w:rPr>
          <w:sz w:val="20"/>
        </w:rPr>
      </w:pPr>
      <w:r>
        <w:rPr>
          <w:spacing w:val="-2"/>
          <w:sz w:val="20"/>
        </w:rPr>
        <w:t>Aquarium/Fish</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Boarding</w:t>
      </w:r>
    </w:p>
    <w:p>
      <w:pPr>
        <w:pStyle w:val="ListParagraph"/>
        <w:numPr>
          <w:ilvl w:val="0"/>
          <w:numId w:val="59"/>
        </w:numPr>
        <w:tabs>
          <w:tab w:pos="499" w:val="left" w:leader="none"/>
        </w:tabs>
        <w:spacing w:line="240" w:lineRule="auto" w:before="20" w:after="0"/>
        <w:ind w:left="499" w:right="0" w:hanging="287"/>
        <w:jc w:val="left"/>
        <w:rPr>
          <w:sz w:val="20"/>
        </w:rPr>
      </w:pPr>
      <w:r>
        <w:rPr>
          <w:sz w:val="20"/>
        </w:rPr>
        <w:t>Dog</w:t>
      </w:r>
      <w:r>
        <w:rPr>
          <w:spacing w:val="-6"/>
          <w:sz w:val="20"/>
        </w:rPr>
        <w:t> </w:t>
      </w:r>
      <w:r>
        <w:rPr>
          <w:spacing w:val="-2"/>
          <w:sz w:val="20"/>
        </w:rPr>
        <w:t>Trainer</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Grooming</w:t>
      </w:r>
    </w:p>
    <w:p>
      <w:pPr>
        <w:pStyle w:val="ListParagraph"/>
        <w:numPr>
          <w:ilvl w:val="0"/>
          <w:numId w:val="59"/>
        </w:numPr>
        <w:tabs>
          <w:tab w:pos="499" w:val="left" w:leader="none"/>
        </w:tabs>
        <w:spacing w:line="240" w:lineRule="auto" w:before="20" w:after="0"/>
        <w:ind w:left="499" w:right="0" w:hanging="287"/>
        <w:jc w:val="left"/>
        <w:rPr>
          <w:sz w:val="20"/>
        </w:rPr>
      </w:pPr>
      <w:r>
        <w:rPr>
          <w:sz w:val="20"/>
        </w:rPr>
        <w:t>Pet</w:t>
      </w:r>
      <w:r>
        <w:rPr>
          <w:spacing w:val="-8"/>
          <w:sz w:val="20"/>
        </w:rPr>
        <w:t> </w:t>
      </w:r>
      <w:r>
        <w:rPr>
          <w:spacing w:val="-2"/>
          <w:sz w:val="20"/>
        </w:rPr>
        <w:t>Foods</w:t>
      </w:r>
    </w:p>
    <w:p>
      <w:pPr>
        <w:pStyle w:val="ListParagraph"/>
        <w:numPr>
          <w:ilvl w:val="0"/>
          <w:numId w:val="59"/>
        </w:numPr>
        <w:tabs>
          <w:tab w:pos="499" w:val="left" w:leader="none"/>
        </w:tabs>
        <w:spacing w:line="240" w:lineRule="auto" w:before="22" w:after="0"/>
        <w:ind w:left="499" w:right="0" w:hanging="287"/>
        <w:jc w:val="left"/>
        <w:rPr>
          <w:sz w:val="20"/>
        </w:rPr>
      </w:pPr>
      <w:r>
        <w:rPr>
          <w:spacing w:val="-2"/>
          <w:sz w:val="20"/>
        </w:rPr>
        <w:t>Veterinarian</w:t>
      </w:r>
    </w:p>
    <w:p>
      <w:pPr>
        <w:pStyle w:val="ListParagraph"/>
        <w:numPr>
          <w:ilvl w:val="0"/>
          <w:numId w:val="59"/>
        </w:numPr>
        <w:tabs>
          <w:tab w:pos="499" w:val="left" w:leader="none"/>
          <w:tab w:pos="3403" w:val="left" w:leader="none"/>
        </w:tabs>
        <w:spacing w:line="240" w:lineRule="auto" w:before="20" w:after="0"/>
        <w:ind w:left="499" w:right="0" w:hanging="287"/>
        <w:jc w:val="left"/>
        <w:rPr>
          <w:sz w:val="20"/>
        </w:rPr>
      </w:pPr>
      <w:r>
        <w:rPr>
          <w:spacing w:val="-2"/>
          <w:sz w:val="20"/>
        </w:rPr>
        <w:t>Specialist:</w:t>
      </w:r>
      <w:r>
        <w:rPr>
          <w:sz w:val="20"/>
          <w:u w:val="single"/>
        </w:rPr>
        <w:tab/>
      </w:r>
    </w:p>
    <w:p>
      <w:pPr>
        <w:spacing w:before="120"/>
        <w:ind w:left="140" w:right="0" w:firstLine="0"/>
        <w:jc w:val="left"/>
        <w:rPr>
          <w:b/>
          <w:sz w:val="20"/>
        </w:rPr>
      </w:pPr>
      <w:r>
        <w:rPr>
          <w:b/>
          <w:sz w:val="20"/>
        </w:rPr>
        <w:t>Architecture</w:t>
      </w:r>
      <w:r>
        <w:rPr>
          <w:b/>
          <w:spacing w:val="-9"/>
          <w:sz w:val="20"/>
        </w:rPr>
        <w:t> </w:t>
      </w:r>
      <w:r>
        <w:rPr>
          <w:b/>
          <w:sz w:val="20"/>
        </w:rPr>
        <w:t>&amp;</w:t>
      </w:r>
      <w:r>
        <w:rPr>
          <w:b/>
          <w:spacing w:val="-7"/>
          <w:sz w:val="20"/>
        </w:rPr>
        <w:t> </w:t>
      </w:r>
      <w:r>
        <w:rPr>
          <w:b/>
          <w:spacing w:val="-2"/>
          <w:sz w:val="20"/>
        </w:rPr>
        <w:t>Engineering</w:t>
      </w:r>
    </w:p>
    <w:p>
      <w:pPr>
        <w:pStyle w:val="ListParagraph"/>
        <w:numPr>
          <w:ilvl w:val="0"/>
          <w:numId w:val="59"/>
        </w:numPr>
        <w:tabs>
          <w:tab w:pos="498" w:val="left" w:leader="none"/>
        </w:tabs>
        <w:spacing w:line="240" w:lineRule="auto" w:before="20" w:after="0"/>
        <w:ind w:left="498" w:right="0" w:hanging="287"/>
        <w:jc w:val="left"/>
        <w:rPr>
          <w:sz w:val="20"/>
        </w:rPr>
      </w:pPr>
      <w:r>
        <w:rPr>
          <w:spacing w:val="-2"/>
          <w:sz w:val="20"/>
        </w:rPr>
        <w:t>Architect</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Architectural</w:t>
      </w:r>
      <w:r>
        <w:rPr>
          <w:spacing w:val="10"/>
          <w:sz w:val="20"/>
        </w:rPr>
        <w:t> </w:t>
      </w:r>
      <w:r>
        <w:rPr>
          <w:spacing w:val="-2"/>
          <w:sz w:val="20"/>
        </w:rPr>
        <w:t>Services</w:t>
      </w:r>
    </w:p>
    <w:p>
      <w:pPr>
        <w:pStyle w:val="ListParagraph"/>
        <w:numPr>
          <w:ilvl w:val="0"/>
          <w:numId w:val="59"/>
        </w:numPr>
        <w:tabs>
          <w:tab w:pos="499" w:val="left" w:leader="none"/>
        </w:tabs>
        <w:spacing w:line="240" w:lineRule="auto" w:before="20" w:after="0"/>
        <w:ind w:left="499" w:right="0" w:hanging="287"/>
        <w:jc w:val="left"/>
        <w:rPr>
          <w:sz w:val="20"/>
        </w:rPr>
      </w:pPr>
      <w:r>
        <w:rPr>
          <w:sz w:val="20"/>
        </w:rPr>
        <w:t>Architecture</w:t>
      </w:r>
      <w:r>
        <w:rPr>
          <w:spacing w:val="-11"/>
          <w:sz w:val="20"/>
        </w:rPr>
        <w:t> </w:t>
      </w:r>
      <w:r>
        <w:rPr>
          <w:sz w:val="20"/>
        </w:rPr>
        <w:t>&amp;</w:t>
      </w:r>
      <w:r>
        <w:rPr>
          <w:spacing w:val="-6"/>
          <w:sz w:val="20"/>
        </w:rPr>
        <w:t> </w:t>
      </w:r>
      <w:r>
        <w:rPr>
          <w:spacing w:val="-2"/>
          <w:sz w:val="20"/>
        </w:rPr>
        <w:t>Engineering</w:t>
      </w:r>
    </w:p>
    <w:p>
      <w:pPr>
        <w:pStyle w:val="ListParagraph"/>
        <w:numPr>
          <w:ilvl w:val="0"/>
          <w:numId w:val="59"/>
        </w:numPr>
        <w:tabs>
          <w:tab w:pos="499" w:val="left" w:leader="none"/>
        </w:tabs>
        <w:spacing w:line="240" w:lineRule="auto" w:before="20" w:after="0"/>
        <w:ind w:left="499" w:right="0" w:hanging="287"/>
        <w:jc w:val="left"/>
        <w:rPr>
          <w:sz w:val="20"/>
        </w:rPr>
      </w:pPr>
      <w:r>
        <w:rPr>
          <w:sz w:val="20"/>
        </w:rPr>
        <w:t>Civil</w:t>
      </w:r>
      <w:r>
        <w:rPr>
          <w:spacing w:val="-6"/>
          <w:sz w:val="20"/>
        </w:rPr>
        <w:t> </w:t>
      </w:r>
      <w:r>
        <w:rPr>
          <w:sz w:val="20"/>
        </w:rPr>
        <w:t>/</w:t>
      </w:r>
      <w:r>
        <w:rPr>
          <w:spacing w:val="-6"/>
          <w:sz w:val="20"/>
        </w:rPr>
        <w:t> </w:t>
      </w:r>
      <w:r>
        <w:rPr>
          <w:sz w:val="20"/>
        </w:rPr>
        <w:t>Structural</w:t>
      </w:r>
      <w:r>
        <w:rPr>
          <w:spacing w:val="-7"/>
          <w:sz w:val="20"/>
        </w:rPr>
        <w:t> </w:t>
      </w:r>
      <w:r>
        <w:rPr>
          <w:spacing w:val="-2"/>
          <w:sz w:val="20"/>
        </w:rPr>
        <w:t>Engineer</w:t>
      </w:r>
    </w:p>
    <w:p>
      <w:pPr>
        <w:pStyle w:val="ListParagraph"/>
        <w:numPr>
          <w:ilvl w:val="0"/>
          <w:numId w:val="59"/>
        </w:numPr>
        <w:tabs>
          <w:tab w:pos="499" w:val="left" w:leader="none"/>
        </w:tabs>
        <w:spacing w:line="240" w:lineRule="auto" w:before="19" w:after="0"/>
        <w:ind w:left="499" w:right="0" w:hanging="287"/>
        <w:jc w:val="left"/>
        <w:rPr>
          <w:sz w:val="20"/>
        </w:rPr>
      </w:pPr>
      <w:r>
        <w:rPr>
          <w:sz w:val="20"/>
        </w:rPr>
        <w:t>Feng</w:t>
      </w:r>
      <w:r>
        <w:rPr>
          <w:spacing w:val="-6"/>
          <w:sz w:val="20"/>
        </w:rPr>
        <w:t> </w:t>
      </w:r>
      <w:r>
        <w:rPr>
          <w:spacing w:val="-4"/>
          <w:sz w:val="20"/>
        </w:rPr>
        <w:t>Shui</w:t>
      </w:r>
    </w:p>
    <w:p>
      <w:pPr>
        <w:pStyle w:val="ListParagraph"/>
        <w:numPr>
          <w:ilvl w:val="0"/>
          <w:numId w:val="59"/>
        </w:numPr>
        <w:tabs>
          <w:tab w:pos="499" w:val="left" w:leader="none"/>
        </w:tabs>
        <w:spacing w:line="240" w:lineRule="auto" w:before="22" w:after="0"/>
        <w:ind w:left="499" w:right="0" w:hanging="287"/>
        <w:jc w:val="left"/>
        <w:rPr>
          <w:sz w:val="20"/>
        </w:rPr>
      </w:pPr>
      <w:r>
        <w:rPr>
          <w:sz w:val="20"/>
        </w:rPr>
        <w:t>Garden</w:t>
      </w:r>
      <w:r>
        <w:rPr>
          <w:spacing w:val="-6"/>
          <w:sz w:val="20"/>
        </w:rPr>
        <w:t> </w:t>
      </w:r>
      <w:r>
        <w:rPr>
          <w:sz w:val="20"/>
        </w:rPr>
        <w:t>&amp;</w:t>
      </w:r>
      <w:r>
        <w:rPr>
          <w:spacing w:val="-7"/>
          <w:sz w:val="20"/>
        </w:rPr>
        <w:t> </w:t>
      </w:r>
      <w:r>
        <w:rPr>
          <w:sz w:val="20"/>
        </w:rPr>
        <w:t>Landscape</w:t>
      </w:r>
      <w:r>
        <w:rPr>
          <w:spacing w:val="-7"/>
          <w:sz w:val="20"/>
        </w:rPr>
        <w:t> </w:t>
      </w:r>
      <w:r>
        <w:rPr>
          <w:spacing w:val="-2"/>
          <w:sz w:val="20"/>
        </w:rPr>
        <w:t>Architect</w:t>
      </w:r>
    </w:p>
    <w:p>
      <w:pPr>
        <w:pStyle w:val="ListParagraph"/>
        <w:numPr>
          <w:ilvl w:val="0"/>
          <w:numId w:val="59"/>
        </w:numPr>
        <w:tabs>
          <w:tab w:pos="499" w:val="left" w:leader="none"/>
        </w:tabs>
        <w:spacing w:line="240" w:lineRule="auto" w:before="20" w:after="0"/>
        <w:ind w:left="499" w:right="0" w:hanging="287"/>
        <w:jc w:val="left"/>
        <w:rPr>
          <w:sz w:val="20"/>
        </w:rPr>
      </w:pPr>
      <w:r>
        <w:rPr>
          <w:sz w:val="20"/>
        </w:rPr>
        <w:t>Interior</w:t>
      </w:r>
      <w:r>
        <w:rPr>
          <w:spacing w:val="-11"/>
          <w:sz w:val="20"/>
        </w:rPr>
        <w:t> </w:t>
      </w:r>
      <w:r>
        <w:rPr>
          <w:spacing w:val="-2"/>
          <w:sz w:val="20"/>
        </w:rPr>
        <w:t>Architecture</w:t>
      </w:r>
    </w:p>
    <w:p>
      <w:pPr>
        <w:spacing w:line="240" w:lineRule="auto" w:before="0"/>
        <w:rPr>
          <w:sz w:val="20"/>
        </w:rPr>
      </w:pPr>
      <w:r>
        <w:rPr/>
        <w:br w:type="column"/>
      </w:r>
      <w:r>
        <w:rPr>
          <w:sz w:val="20"/>
        </w:rPr>
      </w:r>
    </w:p>
    <w:p>
      <w:pPr>
        <w:pStyle w:val="BodyText"/>
        <w:spacing w:before="134"/>
        <w:ind w:left="0"/>
        <w:rPr>
          <w:sz w:val="20"/>
        </w:rPr>
      </w:pPr>
    </w:p>
    <w:p>
      <w:pPr>
        <w:pStyle w:val="ListParagraph"/>
        <w:numPr>
          <w:ilvl w:val="0"/>
          <w:numId w:val="59"/>
        </w:numPr>
        <w:tabs>
          <w:tab w:pos="463" w:val="left" w:leader="none"/>
        </w:tabs>
        <w:spacing w:line="240" w:lineRule="auto" w:before="1" w:after="0"/>
        <w:ind w:left="463" w:right="0" w:hanging="287"/>
        <w:jc w:val="left"/>
        <w:rPr>
          <w:sz w:val="20"/>
        </w:rPr>
      </w:pPr>
      <w:r>
        <w:rPr>
          <w:sz w:val="20"/>
        </w:rPr>
        <w:t>Landscape</w:t>
      </w:r>
      <w:r>
        <w:rPr>
          <w:spacing w:val="-10"/>
          <w:sz w:val="20"/>
        </w:rPr>
        <w:t> </w:t>
      </w:r>
      <w:r>
        <w:rPr>
          <w:spacing w:val="-2"/>
          <w:sz w:val="20"/>
        </w:rPr>
        <w:t>Services</w:t>
      </w:r>
    </w:p>
    <w:p>
      <w:pPr>
        <w:pStyle w:val="ListParagraph"/>
        <w:numPr>
          <w:ilvl w:val="0"/>
          <w:numId w:val="59"/>
        </w:numPr>
        <w:tabs>
          <w:tab w:pos="463" w:val="left" w:leader="none"/>
        </w:tabs>
        <w:spacing w:line="240" w:lineRule="auto" w:before="19" w:after="0"/>
        <w:ind w:left="463" w:right="0" w:hanging="287"/>
        <w:jc w:val="left"/>
        <w:rPr>
          <w:sz w:val="20"/>
        </w:rPr>
      </w:pPr>
      <w:r>
        <w:rPr>
          <w:sz w:val="20"/>
        </w:rPr>
        <w:t>Lawn</w:t>
      </w:r>
      <w:r>
        <w:rPr>
          <w:spacing w:val="-6"/>
          <w:sz w:val="20"/>
        </w:rPr>
        <w:t> </w:t>
      </w:r>
      <w:r>
        <w:rPr>
          <w:spacing w:val="-4"/>
          <w:sz w:val="20"/>
        </w:rPr>
        <w:t>Care</w:t>
      </w:r>
    </w:p>
    <w:p>
      <w:pPr>
        <w:pStyle w:val="ListParagraph"/>
        <w:numPr>
          <w:ilvl w:val="0"/>
          <w:numId w:val="59"/>
        </w:numPr>
        <w:tabs>
          <w:tab w:pos="463" w:val="left" w:leader="none"/>
        </w:tabs>
        <w:spacing w:line="240" w:lineRule="auto" w:before="22" w:after="0"/>
        <w:ind w:left="463" w:right="0" w:hanging="287"/>
        <w:jc w:val="left"/>
        <w:rPr>
          <w:sz w:val="20"/>
        </w:rPr>
      </w:pPr>
      <w:r>
        <w:rPr>
          <w:spacing w:val="-2"/>
          <w:sz w:val="20"/>
        </w:rPr>
        <w:t>Surveyor</w:t>
      </w:r>
    </w:p>
    <w:p>
      <w:pPr>
        <w:pStyle w:val="ListParagraph"/>
        <w:numPr>
          <w:ilvl w:val="0"/>
          <w:numId w:val="59"/>
        </w:numPr>
        <w:tabs>
          <w:tab w:pos="463" w:val="left" w:leader="none"/>
        </w:tabs>
        <w:spacing w:line="240" w:lineRule="auto" w:before="20" w:after="0"/>
        <w:ind w:left="463" w:right="0" w:hanging="287"/>
        <w:jc w:val="left"/>
        <w:rPr>
          <w:sz w:val="20"/>
        </w:rPr>
      </w:pPr>
      <w:r>
        <w:rPr>
          <w:sz w:val="20"/>
        </w:rPr>
        <w:t>Tree</w:t>
      </w:r>
      <w:r>
        <w:rPr>
          <w:spacing w:val="-7"/>
          <w:sz w:val="20"/>
        </w:rPr>
        <w:t> </w:t>
      </w:r>
      <w:r>
        <w:rPr>
          <w:spacing w:val="-2"/>
          <w:sz w:val="20"/>
        </w:rPr>
        <w:t>Services</w:t>
      </w:r>
    </w:p>
    <w:p>
      <w:pPr>
        <w:pStyle w:val="ListParagraph"/>
        <w:numPr>
          <w:ilvl w:val="0"/>
          <w:numId w:val="59"/>
        </w:numPr>
        <w:tabs>
          <w:tab w:pos="463" w:val="left" w:leader="none"/>
        </w:tabs>
        <w:spacing w:line="240" w:lineRule="auto" w:before="19" w:after="0"/>
        <w:ind w:left="463" w:right="0" w:hanging="287"/>
        <w:jc w:val="left"/>
        <w:rPr>
          <w:sz w:val="20"/>
        </w:rPr>
      </w:pPr>
      <w:r>
        <w:rPr>
          <w:sz w:val="20"/>
        </w:rPr>
        <w:t>Vaastu</w:t>
      </w:r>
      <w:r>
        <w:rPr>
          <w:spacing w:val="-9"/>
          <w:sz w:val="20"/>
        </w:rPr>
        <w:t> </w:t>
      </w:r>
      <w:r>
        <w:rPr>
          <w:spacing w:val="-2"/>
          <w:sz w:val="20"/>
        </w:rPr>
        <w:t>Architecture</w:t>
      </w:r>
    </w:p>
    <w:p>
      <w:pPr>
        <w:pStyle w:val="ListParagraph"/>
        <w:numPr>
          <w:ilvl w:val="0"/>
          <w:numId w:val="59"/>
        </w:numPr>
        <w:tabs>
          <w:tab w:pos="463" w:val="left" w:leader="none"/>
          <w:tab w:pos="3367" w:val="left" w:leader="none"/>
        </w:tabs>
        <w:spacing w:line="240" w:lineRule="auto" w:before="20" w:after="0"/>
        <w:ind w:left="463" w:right="0" w:hanging="287"/>
        <w:jc w:val="left"/>
        <w:rPr>
          <w:sz w:val="20"/>
        </w:rPr>
      </w:pPr>
      <w:r>
        <w:rPr>
          <w:spacing w:val="-2"/>
          <w:sz w:val="20"/>
        </w:rPr>
        <w:t>Specialist:</w:t>
      </w:r>
      <w:r>
        <w:rPr>
          <w:sz w:val="20"/>
          <w:u w:val="single"/>
        </w:rPr>
        <w:tab/>
      </w:r>
    </w:p>
    <w:p>
      <w:pPr>
        <w:spacing w:before="120"/>
        <w:ind w:left="104" w:right="0" w:firstLine="0"/>
        <w:jc w:val="left"/>
        <w:rPr>
          <w:b/>
          <w:sz w:val="20"/>
        </w:rPr>
      </w:pPr>
      <w:r>
        <w:rPr>
          <w:b/>
          <w:sz w:val="20"/>
        </w:rPr>
        <w:t>Art</w:t>
      </w:r>
      <w:r>
        <w:rPr>
          <w:b/>
          <w:spacing w:val="-3"/>
          <w:sz w:val="20"/>
        </w:rPr>
        <w:t> </w:t>
      </w:r>
      <w:r>
        <w:rPr>
          <w:b/>
          <w:sz w:val="20"/>
        </w:rPr>
        <w:t>&amp;</w:t>
      </w:r>
      <w:r>
        <w:rPr>
          <w:b/>
          <w:spacing w:val="-4"/>
          <w:sz w:val="20"/>
        </w:rPr>
        <w:t> </w:t>
      </w:r>
      <w:r>
        <w:rPr>
          <w:b/>
          <w:spacing w:val="-2"/>
          <w:sz w:val="20"/>
        </w:rPr>
        <w:t>Entertainment</w:t>
      </w:r>
    </w:p>
    <w:p>
      <w:pPr>
        <w:pStyle w:val="ListParagraph"/>
        <w:numPr>
          <w:ilvl w:val="0"/>
          <w:numId w:val="59"/>
        </w:numPr>
        <w:tabs>
          <w:tab w:pos="462" w:val="left" w:leader="none"/>
        </w:tabs>
        <w:spacing w:line="240" w:lineRule="auto" w:before="20" w:after="0"/>
        <w:ind w:left="462" w:right="0" w:hanging="287"/>
        <w:jc w:val="left"/>
        <w:rPr>
          <w:sz w:val="20"/>
        </w:rPr>
      </w:pPr>
      <w:r>
        <w:rPr>
          <w:spacing w:val="-2"/>
          <w:sz w:val="20"/>
        </w:rPr>
        <w:t>Artist</w:t>
      </w:r>
    </w:p>
    <w:p>
      <w:pPr>
        <w:pStyle w:val="ListParagraph"/>
        <w:numPr>
          <w:ilvl w:val="0"/>
          <w:numId w:val="59"/>
        </w:numPr>
        <w:tabs>
          <w:tab w:pos="462" w:val="left" w:leader="none"/>
        </w:tabs>
        <w:spacing w:line="240" w:lineRule="auto" w:before="20" w:after="0"/>
        <w:ind w:left="462" w:right="0" w:hanging="287"/>
        <w:jc w:val="left"/>
        <w:rPr>
          <w:sz w:val="20"/>
        </w:rPr>
      </w:pPr>
      <w:r>
        <w:rPr>
          <w:sz w:val="20"/>
        </w:rPr>
        <w:t>Disc</w:t>
      </w:r>
      <w:r>
        <w:rPr>
          <w:spacing w:val="-6"/>
          <w:sz w:val="20"/>
        </w:rPr>
        <w:t> </w:t>
      </w:r>
      <w:r>
        <w:rPr>
          <w:sz w:val="20"/>
        </w:rPr>
        <w:t>Jockey</w:t>
      </w:r>
      <w:r>
        <w:rPr>
          <w:spacing w:val="-5"/>
          <w:sz w:val="20"/>
        </w:rPr>
        <w:t> </w:t>
      </w:r>
      <w:r>
        <w:rPr>
          <w:spacing w:val="-4"/>
          <w:sz w:val="20"/>
        </w:rPr>
        <w:t>(DJ)</w:t>
      </w:r>
    </w:p>
    <w:p>
      <w:pPr>
        <w:pStyle w:val="ListParagraph"/>
        <w:numPr>
          <w:ilvl w:val="0"/>
          <w:numId w:val="59"/>
        </w:numPr>
        <w:tabs>
          <w:tab w:pos="462" w:val="left" w:leader="none"/>
        </w:tabs>
        <w:spacing w:line="240" w:lineRule="auto" w:before="19" w:after="0"/>
        <w:ind w:left="462" w:right="0" w:hanging="287"/>
        <w:jc w:val="left"/>
        <w:rPr>
          <w:sz w:val="20"/>
        </w:rPr>
      </w:pPr>
      <w:r>
        <w:rPr>
          <w:spacing w:val="-2"/>
          <w:sz w:val="20"/>
        </w:rPr>
        <w:t>Entertainer</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Musicians</w:t>
      </w:r>
    </w:p>
    <w:p>
      <w:pPr>
        <w:pStyle w:val="ListParagraph"/>
        <w:numPr>
          <w:ilvl w:val="0"/>
          <w:numId w:val="59"/>
        </w:numPr>
        <w:tabs>
          <w:tab w:pos="463" w:val="left" w:leader="none"/>
          <w:tab w:pos="3367" w:val="left" w:leader="none"/>
        </w:tabs>
        <w:spacing w:line="240" w:lineRule="auto" w:before="22" w:after="0"/>
        <w:ind w:left="463" w:right="0" w:hanging="287"/>
        <w:jc w:val="left"/>
        <w:rPr>
          <w:sz w:val="20"/>
        </w:rPr>
      </w:pPr>
      <w:r>
        <w:rPr>
          <w:spacing w:val="-2"/>
          <w:sz w:val="20"/>
        </w:rPr>
        <w:t>Specialist:</w:t>
      </w:r>
      <w:r>
        <w:rPr>
          <w:sz w:val="20"/>
          <w:u w:val="single"/>
        </w:rPr>
        <w:tab/>
      </w:r>
    </w:p>
    <w:p>
      <w:pPr>
        <w:spacing w:before="120"/>
        <w:ind w:left="104" w:right="0" w:firstLine="0"/>
        <w:jc w:val="left"/>
        <w:rPr>
          <w:b/>
          <w:sz w:val="20"/>
        </w:rPr>
      </w:pPr>
      <w:r>
        <w:rPr>
          <w:b/>
          <w:sz w:val="20"/>
        </w:rPr>
        <w:t>Car</w:t>
      </w:r>
      <w:r>
        <w:rPr>
          <w:b/>
          <w:spacing w:val="-5"/>
          <w:sz w:val="20"/>
        </w:rPr>
        <w:t> </w:t>
      </w:r>
      <w:r>
        <w:rPr>
          <w:b/>
          <w:sz w:val="20"/>
        </w:rPr>
        <w:t>&amp;</w:t>
      </w:r>
      <w:r>
        <w:rPr>
          <w:b/>
          <w:spacing w:val="-1"/>
          <w:sz w:val="20"/>
        </w:rPr>
        <w:t> </w:t>
      </w:r>
      <w:r>
        <w:rPr>
          <w:b/>
          <w:spacing w:val="-2"/>
          <w:sz w:val="20"/>
        </w:rPr>
        <w:t>Motorcycle</w:t>
      </w:r>
    </w:p>
    <w:p>
      <w:pPr>
        <w:pStyle w:val="ListParagraph"/>
        <w:numPr>
          <w:ilvl w:val="0"/>
          <w:numId w:val="59"/>
        </w:numPr>
        <w:tabs>
          <w:tab w:pos="462" w:val="left" w:leader="none"/>
        </w:tabs>
        <w:spacing w:line="240" w:lineRule="auto" w:before="20" w:after="0"/>
        <w:ind w:left="462" w:right="0" w:hanging="287"/>
        <w:jc w:val="left"/>
        <w:rPr>
          <w:sz w:val="20"/>
        </w:rPr>
      </w:pPr>
      <w:r>
        <w:rPr>
          <w:sz w:val="20"/>
        </w:rPr>
        <w:t>Auto</w:t>
      </w:r>
      <w:r>
        <w:rPr>
          <w:spacing w:val="-7"/>
          <w:sz w:val="20"/>
        </w:rPr>
        <w:t> </w:t>
      </w:r>
      <w:r>
        <w:rPr>
          <w:spacing w:val="-2"/>
          <w:sz w:val="20"/>
        </w:rPr>
        <w:t>Glass</w:t>
      </w:r>
    </w:p>
    <w:p>
      <w:pPr>
        <w:pStyle w:val="ListParagraph"/>
        <w:numPr>
          <w:ilvl w:val="0"/>
          <w:numId w:val="59"/>
        </w:numPr>
        <w:tabs>
          <w:tab w:pos="463" w:val="left" w:leader="none"/>
        </w:tabs>
        <w:spacing w:line="240" w:lineRule="auto" w:before="20" w:after="0"/>
        <w:ind w:left="463" w:right="0" w:hanging="287"/>
        <w:jc w:val="left"/>
        <w:rPr>
          <w:sz w:val="20"/>
        </w:rPr>
      </w:pPr>
      <w:r>
        <w:rPr>
          <w:sz w:val="20"/>
        </w:rPr>
        <w:t>Auto/Car</w:t>
      </w:r>
      <w:r>
        <w:rPr>
          <w:spacing w:val="-8"/>
          <w:sz w:val="20"/>
        </w:rPr>
        <w:t> </w:t>
      </w:r>
      <w:r>
        <w:rPr>
          <w:sz w:val="20"/>
        </w:rPr>
        <w:t>Body</w:t>
      </w:r>
      <w:r>
        <w:rPr>
          <w:spacing w:val="-6"/>
          <w:sz w:val="20"/>
        </w:rPr>
        <w:t> </w:t>
      </w:r>
      <w:r>
        <w:rPr>
          <w:spacing w:val="-4"/>
          <w:sz w:val="20"/>
        </w:rPr>
        <w:t>Shop</w:t>
      </w:r>
    </w:p>
    <w:p>
      <w:pPr>
        <w:pStyle w:val="ListParagraph"/>
        <w:numPr>
          <w:ilvl w:val="0"/>
          <w:numId w:val="59"/>
        </w:numPr>
        <w:tabs>
          <w:tab w:pos="463" w:val="left" w:leader="none"/>
        </w:tabs>
        <w:spacing w:line="240" w:lineRule="auto" w:before="19" w:after="0"/>
        <w:ind w:left="463" w:right="0" w:hanging="287"/>
        <w:jc w:val="left"/>
        <w:rPr>
          <w:sz w:val="20"/>
        </w:rPr>
      </w:pPr>
      <w:r>
        <w:rPr>
          <w:sz w:val="20"/>
        </w:rPr>
        <w:t>Auto/Car</w:t>
      </w:r>
      <w:r>
        <w:rPr>
          <w:spacing w:val="-11"/>
          <w:sz w:val="20"/>
        </w:rPr>
        <w:t> </w:t>
      </w:r>
      <w:r>
        <w:rPr>
          <w:spacing w:val="-2"/>
          <w:sz w:val="20"/>
        </w:rPr>
        <w:t>Detailing</w:t>
      </w:r>
    </w:p>
    <w:p>
      <w:pPr>
        <w:pStyle w:val="ListParagraph"/>
        <w:numPr>
          <w:ilvl w:val="0"/>
          <w:numId w:val="59"/>
        </w:numPr>
        <w:tabs>
          <w:tab w:pos="463" w:val="left" w:leader="none"/>
        </w:tabs>
        <w:spacing w:line="240" w:lineRule="auto" w:before="20" w:after="0"/>
        <w:ind w:left="463" w:right="0" w:hanging="287"/>
        <w:jc w:val="left"/>
        <w:rPr>
          <w:sz w:val="20"/>
        </w:rPr>
      </w:pPr>
      <w:r>
        <w:rPr>
          <w:sz w:val="20"/>
        </w:rPr>
        <w:t>Auto/Car</w:t>
      </w:r>
      <w:r>
        <w:rPr>
          <w:spacing w:val="-5"/>
          <w:sz w:val="20"/>
        </w:rPr>
        <w:t> </w:t>
      </w:r>
      <w:r>
        <w:rPr>
          <w:sz w:val="20"/>
        </w:rPr>
        <w:t>Parts</w:t>
      </w:r>
      <w:r>
        <w:rPr>
          <w:spacing w:val="-7"/>
          <w:sz w:val="20"/>
        </w:rPr>
        <w:t> </w:t>
      </w:r>
      <w:r>
        <w:rPr>
          <w:sz w:val="20"/>
        </w:rPr>
        <w:t>&amp;</w:t>
      </w:r>
      <w:r>
        <w:rPr>
          <w:spacing w:val="-5"/>
          <w:sz w:val="20"/>
        </w:rPr>
        <w:t> </w:t>
      </w:r>
      <w:r>
        <w:rPr>
          <w:spacing w:val="-2"/>
          <w:sz w:val="20"/>
        </w:rPr>
        <w:t>Accessories</w:t>
      </w:r>
    </w:p>
    <w:p>
      <w:pPr>
        <w:pStyle w:val="ListParagraph"/>
        <w:numPr>
          <w:ilvl w:val="0"/>
          <w:numId w:val="59"/>
        </w:numPr>
        <w:tabs>
          <w:tab w:pos="463" w:val="left" w:leader="none"/>
        </w:tabs>
        <w:spacing w:line="240" w:lineRule="auto" w:before="19" w:after="0"/>
        <w:ind w:left="463" w:right="0" w:hanging="287"/>
        <w:jc w:val="left"/>
        <w:rPr>
          <w:sz w:val="20"/>
        </w:rPr>
      </w:pPr>
      <w:r>
        <w:rPr>
          <w:sz w:val="20"/>
        </w:rPr>
        <w:t>Auto/Car</w:t>
      </w:r>
      <w:r>
        <w:rPr>
          <w:spacing w:val="-11"/>
          <w:sz w:val="20"/>
        </w:rPr>
        <w:t> </w:t>
      </w:r>
      <w:r>
        <w:rPr>
          <w:spacing w:val="-2"/>
          <w:sz w:val="20"/>
        </w:rPr>
        <w:t>Rental/Leasing</w:t>
      </w:r>
    </w:p>
    <w:p>
      <w:pPr>
        <w:pStyle w:val="ListParagraph"/>
        <w:numPr>
          <w:ilvl w:val="0"/>
          <w:numId w:val="59"/>
        </w:numPr>
        <w:tabs>
          <w:tab w:pos="463" w:val="left" w:leader="none"/>
        </w:tabs>
        <w:spacing w:line="240" w:lineRule="auto" w:before="20" w:after="0"/>
        <w:ind w:left="463" w:right="0" w:hanging="287"/>
        <w:jc w:val="left"/>
        <w:rPr>
          <w:sz w:val="20"/>
        </w:rPr>
      </w:pPr>
      <w:r>
        <w:rPr>
          <w:sz w:val="20"/>
        </w:rPr>
        <w:t>Auto/Car</w:t>
      </w:r>
      <w:r>
        <w:rPr>
          <w:spacing w:val="-11"/>
          <w:sz w:val="20"/>
        </w:rPr>
        <w:t> </w:t>
      </w:r>
      <w:r>
        <w:rPr>
          <w:spacing w:val="-2"/>
          <w:sz w:val="20"/>
        </w:rPr>
        <w:t>Repair</w:t>
      </w:r>
    </w:p>
    <w:p>
      <w:pPr>
        <w:pStyle w:val="ListParagraph"/>
        <w:numPr>
          <w:ilvl w:val="0"/>
          <w:numId w:val="59"/>
        </w:numPr>
        <w:tabs>
          <w:tab w:pos="463" w:val="left" w:leader="none"/>
        </w:tabs>
        <w:spacing w:line="240" w:lineRule="auto" w:before="22" w:after="0"/>
        <w:ind w:left="463" w:right="0" w:hanging="287"/>
        <w:jc w:val="left"/>
        <w:rPr>
          <w:sz w:val="20"/>
        </w:rPr>
      </w:pPr>
      <w:r>
        <w:rPr>
          <w:sz w:val="20"/>
        </w:rPr>
        <w:t>Auto/Car</w:t>
      </w:r>
      <w:r>
        <w:rPr>
          <w:spacing w:val="-9"/>
          <w:sz w:val="20"/>
        </w:rPr>
        <w:t> </w:t>
      </w:r>
      <w:r>
        <w:rPr>
          <w:spacing w:val="-2"/>
          <w:sz w:val="20"/>
        </w:rPr>
        <w:t>Sales</w:t>
      </w:r>
    </w:p>
    <w:p>
      <w:pPr>
        <w:pStyle w:val="ListParagraph"/>
        <w:numPr>
          <w:ilvl w:val="0"/>
          <w:numId w:val="59"/>
        </w:numPr>
        <w:tabs>
          <w:tab w:pos="463" w:val="left" w:leader="none"/>
        </w:tabs>
        <w:spacing w:line="240" w:lineRule="auto" w:before="20" w:after="0"/>
        <w:ind w:left="463" w:right="0" w:hanging="287"/>
        <w:jc w:val="left"/>
        <w:rPr>
          <w:sz w:val="20"/>
        </w:rPr>
      </w:pPr>
      <w:r>
        <w:rPr>
          <w:sz w:val="20"/>
        </w:rPr>
        <w:t>Commercial</w:t>
      </w:r>
      <w:r>
        <w:rPr>
          <w:spacing w:val="-12"/>
          <w:sz w:val="20"/>
        </w:rPr>
        <w:t> </w:t>
      </w:r>
      <w:r>
        <w:rPr>
          <w:sz w:val="20"/>
        </w:rPr>
        <w:t>Vehicle</w:t>
      </w:r>
      <w:r>
        <w:rPr>
          <w:spacing w:val="-11"/>
          <w:sz w:val="20"/>
        </w:rPr>
        <w:t> </w:t>
      </w:r>
      <w:r>
        <w:rPr>
          <w:spacing w:val="-2"/>
          <w:sz w:val="20"/>
        </w:rPr>
        <w:t>Dealers</w:t>
      </w:r>
    </w:p>
    <w:p>
      <w:pPr>
        <w:pStyle w:val="ListParagraph"/>
        <w:numPr>
          <w:ilvl w:val="0"/>
          <w:numId w:val="59"/>
        </w:numPr>
        <w:tabs>
          <w:tab w:pos="463" w:val="left" w:leader="none"/>
        </w:tabs>
        <w:spacing w:line="240" w:lineRule="auto" w:before="19" w:after="0"/>
        <w:ind w:left="463" w:right="0" w:hanging="287"/>
        <w:jc w:val="left"/>
        <w:rPr>
          <w:sz w:val="20"/>
        </w:rPr>
      </w:pPr>
      <w:r>
        <w:rPr>
          <w:sz w:val="20"/>
        </w:rPr>
        <w:t>Driving</w:t>
      </w:r>
      <w:r>
        <w:rPr>
          <w:spacing w:val="-10"/>
          <w:sz w:val="20"/>
        </w:rPr>
        <w:t> </w:t>
      </w:r>
      <w:r>
        <w:rPr>
          <w:spacing w:val="-2"/>
          <w:sz w:val="20"/>
        </w:rPr>
        <w:t>Instructor</w:t>
      </w:r>
    </w:p>
    <w:p>
      <w:pPr>
        <w:pStyle w:val="ListParagraph"/>
        <w:numPr>
          <w:ilvl w:val="0"/>
          <w:numId w:val="59"/>
        </w:numPr>
        <w:tabs>
          <w:tab w:pos="463" w:val="left" w:leader="none"/>
        </w:tabs>
        <w:spacing w:line="240" w:lineRule="auto" w:before="20" w:after="0"/>
        <w:ind w:left="463" w:right="0" w:hanging="287"/>
        <w:jc w:val="left"/>
        <w:rPr>
          <w:sz w:val="20"/>
        </w:rPr>
      </w:pPr>
      <w:r>
        <w:rPr>
          <w:sz w:val="20"/>
        </w:rPr>
        <w:t>Gas</w:t>
      </w:r>
      <w:r>
        <w:rPr>
          <w:spacing w:val="-4"/>
          <w:sz w:val="20"/>
        </w:rPr>
        <w:t> </w:t>
      </w:r>
      <w:r>
        <w:rPr>
          <w:spacing w:val="-2"/>
          <w:sz w:val="20"/>
        </w:rPr>
        <w:t>Station</w:t>
      </w:r>
    </w:p>
    <w:p>
      <w:pPr>
        <w:pStyle w:val="ListParagraph"/>
        <w:numPr>
          <w:ilvl w:val="0"/>
          <w:numId w:val="59"/>
        </w:numPr>
        <w:tabs>
          <w:tab w:pos="463" w:val="left" w:leader="none"/>
        </w:tabs>
        <w:spacing w:line="240" w:lineRule="auto" w:before="20" w:after="0"/>
        <w:ind w:left="463" w:right="0" w:hanging="287"/>
        <w:jc w:val="left"/>
        <w:rPr>
          <w:sz w:val="20"/>
        </w:rPr>
      </w:pPr>
      <w:r>
        <w:rPr>
          <w:sz w:val="20"/>
        </w:rPr>
        <w:t>Tire</w:t>
      </w:r>
      <w:r>
        <w:rPr>
          <w:spacing w:val="-7"/>
          <w:sz w:val="20"/>
        </w:rPr>
        <w:t> </w:t>
      </w:r>
      <w:r>
        <w:rPr>
          <w:spacing w:val="-2"/>
          <w:sz w:val="20"/>
        </w:rPr>
        <w:t>Sales/Replacement</w:t>
      </w:r>
    </w:p>
    <w:p>
      <w:pPr>
        <w:pStyle w:val="ListParagraph"/>
        <w:numPr>
          <w:ilvl w:val="0"/>
          <w:numId w:val="59"/>
        </w:numPr>
        <w:tabs>
          <w:tab w:pos="463" w:val="left" w:leader="none"/>
          <w:tab w:pos="3367" w:val="left" w:leader="none"/>
        </w:tabs>
        <w:spacing w:line="240" w:lineRule="auto" w:before="19" w:after="0"/>
        <w:ind w:left="463" w:right="0" w:hanging="287"/>
        <w:jc w:val="left"/>
        <w:rPr>
          <w:sz w:val="20"/>
        </w:rPr>
      </w:pPr>
      <w:r>
        <w:rPr>
          <w:spacing w:val="-2"/>
          <w:sz w:val="20"/>
        </w:rPr>
        <w:t>Specialist:</w:t>
      </w:r>
      <w:r>
        <w:rPr>
          <w:sz w:val="20"/>
          <w:u w:val="single"/>
        </w:rPr>
        <w:tab/>
      </w:r>
    </w:p>
    <w:p>
      <w:pPr>
        <w:spacing w:before="123"/>
        <w:ind w:left="104" w:right="0" w:firstLine="0"/>
        <w:jc w:val="left"/>
        <w:rPr>
          <w:b/>
          <w:sz w:val="20"/>
        </w:rPr>
      </w:pPr>
      <w:r>
        <w:rPr>
          <w:b/>
          <w:sz w:val="20"/>
        </w:rPr>
        <w:t>Computer</w:t>
      </w:r>
      <w:r>
        <w:rPr>
          <w:b/>
          <w:spacing w:val="-8"/>
          <w:sz w:val="20"/>
        </w:rPr>
        <w:t> </w:t>
      </w:r>
      <w:r>
        <w:rPr>
          <w:b/>
          <w:sz w:val="20"/>
        </w:rPr>
        <w:t>&amp;</w:t>
      </w:r>
      <w:r>
        <w:rPr>
          <w:b/>
          <w:spacing w:val="-4"/>
          <w:sz w:val="20"/>
        </w:rPr>
        <w:t> </w:t>
      </w:r>
      <w:r>
        <w:rPr>
          <w:b/>
          <w:spacing w:val="-2"/>
          <w:sz w:val="20"/>
        </w:rPr>
        <w:t>Programming</w:t>
      </w:r>
    </w:p>
    <w:p>
      <w:pPr>
        <w:pStyle w:val="ListParagraph"/>
        <w:numPr>
          <w:ilvl w:val="0"/>
          <w:numId w:val="59"/>
        </w:numPr>
        <w:tabs>
          <w:tab w:pos="462" w:val="left" w:leader="none"/>
        </w:tabs>
        <w:spacing w:line="240" w:lineRule="auto" w:before="17" w:after="0"/>
        <w:ind w:left="462" w:right="0" w:hanging="287"/>
        <w:jc w:val="left"/>
        <w:rPr>
          <w:sz w:val="20"/>
        </w:rPr>
      </w:pPr>
      <w:r>
        <w:rPr>
          <w:sz w:val="20"/>
        </w:rPr>
        <w:t>App</w:t>
      </w:r>
      <w:r>
        <w:rPr>
          <w:spacing w:val="-5"/>
          <w:sz w:val="20"/>
        </w:rPr>
        <w:t> </w:t>
      </w:r>
      <w:r>
        <w:rPr>
          <w:spacing w:val="-2"/>
          <w:sz w:val="20"/>
        </w:rPr>
        <w:t>Developer</w:t>
      </w:r>
    </w:p>
    <w:p>
      <w:pPr>
        <w:pStyle w:val="ListParagraph"/>
        <w:numPr>
          <w:ilvl w:val="0"/>
          <w:numId w:val="59"/>
        </w:numPr>
        <w:tabs>
          <w:tab w:pos="463" w:val="left" w:leader="none"/>
        </w:tabs>
        <w:spacing w:line="240" w:lineRule="auto" w:before="22" w:after="0"/>
        <w:ind w:left="463" w:right="0" w:hanging="287"/>
        <w:jc w:val="left"/>
        <w:rPr>
          <w:sz w:val="20"/>
        </w:rPr>
      </w:pPr>
      <w:r>
        <w:rPr>
          <w:sz w:val="20"/>
        </w:rPr>
        <w:t>Cloud</w:t>
      </w:r>
      <w:r>
        <w:rPr>
          <w:spacing w:val="-8"/>
          <w:sz w:val="20"/>
        </w:rPr>
        <w:t> </w:t>
      </w:r>
      <w:r>
        <w:rPr>
          <w:spacing w:val="-2"/>
          <w:sz w:val="20"/>
        </w:rPr>
        <w:t>Services</w:t>
      </w:r>
    </w:p>
    <w:p>
      <w:pPr>
        <w:pStyle w:val="ListParagraph"/>
        <w:numPr>
          <w:ilvl w:val="0"/>
          <w:numId w:val="59"/>
        </w:numPr>
        <w:tabs>
          <w:tab w:pos="463" w:val="left" w:leader="none"/>
        </w:tabs>
        <w:spacing w:line="240" w:lineRule="auto" w:before="20" w:after="0"/>
        <w:ind w:left="463" w:right="0" w:hanging="287"/>
        <w:jc w:val="left"/>
        <w:rPr>
          <w:sz w:val="20"/>
        </w:rPr>
      </w:pPr>
      <w:r>
        <w:rPr>
          <w:sz w:val="20"/>
        </w:rPr>
        <w:t>Computer</w:t>
      </w:r>
      <w:r>
        <w:rPr>
          <w:spacing w:val="-12"/>
          <w:sz w:val="20"/>
        </w:rPr>
        <w:t> </w:t>
      </w:r>
      <w:r>
        <w:rPr>
          <w:sz w:val="20"/>
        </w:rPr>
        <w:t>Programming</w:t>
      </w:r>
      <w:r>
        <w:rPr>
          <w:spacing w:val="-14"/>
          <w:sz w:val="20"/>
        </w:rPr>
        <w:t> </w:t>
      </w:r>
      <w:r>
        <w:rPr>
          <w:spacing w:val="-2"/>
          <w:sz w:val="20"/>
        </w:rPr>
        <w:t>(Other)</w:t>
      </w:r>
    </w:p>
    <w:p>
      <w:pPr>
        <w:pStyle w:val="ListParagraph"/>
        <w:numPr>
          <w:ilvl w:val="0"/>
          <w:numId w:val="59"/>
        </w:numPr>
        <w:tabs>
          <w:tab w:pos="463" w:val="left" w:leader="none"/>
        </w:tabs>
        <w:spacing w:line="240" w:lineRule="auto" w:before="20" w:after="0"/>
        <w:ind w:left="463" w:right="0" w:hanging="287"/>
        <w:jc w:val="left"/>
        <w:rPr>
          <w:sz w:val="20"/>
        </w:rPr>
      </w:pPr>
      <w:r>
        <w:rPr>
          <w:sz w:val="20"/>
        </w:rPr>
        <w:t>Computer</w:t>
      </w:r>
      <w:r>
        <w:rPr>
          <w:spacing w:val="-12"/>
          <w:sz w:val="20"/>
        </w:rPr>
        <w:t> </w:t>
      </w:r>
      <w:r>
        <w:rPr>
          <w:spacing w:val="-2"/>
          <w:sz w:val="20"/>
        </w:rPr>
        <w:t>Retailer</w:t>
      </w:r>
    </w:p>
    <w:p>
      <w:pPr>
        <w:pStyle w:val="ListParagraph"/>
        <w:numPr>
          <w:ilvl w:val="0"/>
          <w:numId w:val="59"/>
        </w:numPr>
        <w:tabs>
          <w:tab w:pos="463" w:val="left" w:leader="none"/>
        </w:tabs>
        <w:spacing w:line="240" w:lineRule="auto" w:before="19" w:after="0"/>
        <w:ind w:left="463" w:right="0" w:hanging="287"/>
        <w:jc w:val="left"/>
        <w:rPr>
          <w:sz w:val="20"/>
        </w:rPr>
      </w:pPr>
      <w:r>
        <w:rPr>
          <w:sz w:val="20"/>
        </w:rPr>
        <w:t>Computer</w:t>
      </w:r>
      <w:r>
        <w:rPr>
          <w:spacing w:val="-10"/>
          <w:sz w:val="20"/>
        </w:rPr>
        <w:t> </w:t>
      </w:r>
      <w:r>
        <w:rPr>
          <w:spacing w:val="-2"/>
          <w:sz w:val="20"/>
        </w:rPr>
        <w:t>Software</w:t>
      </w:r>
    </w:p>
    <w:p>
      <w:pPr>
        <w:pStyle w:val="ListParagraph"/>
        <w:numPr>
          <w:ilvl w:val="0"/>
          <w:numId w:val="59"/>
        </w:numPr>
        <w:tabs>
          <w:tab w:pos="463" w:val="left" w:leader="none"/>
        </w:tabs>
        <w:spacing w:line="240" w:lineRule="auto" w:before="20" w:after="0"/>
        <w:ind w:left="463" w:right="0" w:hanging="287"/>
        <w:jc w:val="left"/>
        <w:rPr>
          <w:sz w:val="20"/>
        </w:rPr>
      </w:pPr>
      <w:r>
        <w:rPr>
          <w:sz w:val="20"/>
        </w:rPr>
        <w:t>Computer</w:t>
      </w:r>
      <w:r>
        <w:rPr>
          <w:spacing w:val="-12"/>
          <w:sz w:val="20"/>
        </w:rPr>
        <w:t> </w:t>
      </w:r>
      <w:r>
        <w:rPr>
          <w:spacing w:val="-2"/>
          <w:sz w:val="20"/>
        </w:rPr>
        <w:t>Training</w:t>
      </w:r>
    </w:p>
    <w:p>
      <w:pPr>
        <w:pStyle w:val="ListParagraph"/>
        <w:numPr>
          <w:ilvl w:val="0"/>
          <w:numId w:val="59"/>
        </w:numPr>
        <w:tabs>
          <w:tab w:pos="463" w:val="left" w:leader="none"/>
        </w:tabs>
        <w:spacing w:line="240" w:lineRule="auto" w:before="19" w:after="0"/>
        <w:ind w:left="463" w:right="0" w:hanging="287"/>
        <w:jc w:val="left"/>
        <w:rPr>
          <w:sz w:val="20"/>
        </w:rPr>
      </w:pPr>
      <w:r>
        <w:rPr>
          <w:sz w:val="20"/>
        </w:rPr>
        <w:t>Data</w:t>
      </w:r>
      <w:r>
        <w:rPr>
          <w:spacing w:val="-6"/>
          <w:sz w:val="20"/>
        </w:rPr>
        <w:t> </w:t>
      </w:r>
      <w:r>
        <w:rPr>
          <w:spacing w:val="-2"/>
          <w:sz w:val="20"/>
        </w:rPr>
        <w:t>Security</w:t>
      </w:r>
    </w:p>
    <w:p>
      <w:pPr>
        <w:pStyle w:val="ListParagraph"/>
        <w:numPr>
          <w:ilvl w:val="0"/>
          <w:numId w:val="59"/>
        </w:numPr>
        <w:tabs>
          <w:tab w:pos="463" w:val="left" w:leader="none"/>
        </w:tabs>
        <w:spacing w:line="240" w:lineRule="auto" w:before="20" w:after="0"/>
        <w:ind w:left="463" w:right="0" w:hanging="287"/>
        <w:jc w:val="left"/>
        <w:rPr>
          <w:sz w:val="20"/>
        </w:rPr>
      </w:pPr>
      <w:r>
        <w:rPr>
          <w:sz w:val="20"/>
        </w:rPr>
        <w:t>ERP</w:t>
      </w:r>
      <w:r>
        <w:rPr>
          <w:spacing w:val="-5"/>
          <w:sz w:val="20"/>
        </w:rPr>
        <w:t> </w:t>
      </w:r>
      <w:r>
        <w:rPr>
          <w:spacing w:val="-2"/>
          <w:sz w:val="20"/>
        </w:rPr>
        <w:t>Software</w:t>
      </w:r>
    </w:p>
    <w:p>
      <w:pPr>
        <w:pStyle w:val="ListParagraph"/>
        <w:numPr>
          <w:ilvl w:val="0"/>
          <w:numId w:val="59"/>
        </w:numPr>
        <w:tabs>
          <w:tab w:pos="463" w:val="left" w:leader="none"/>
        </w:tabs>
        <w:spacing w:line="240" w:lineRule="auto" w:before="22" w:after="0"/>
        <w:ind w:left="463" w:right="0" w:hanging="287"/>
        <w:jc w:val="left"/>
        <w:rPr>
          <w:sz w:val="20"/>
        </w:rPr>
      </w:pPr>
      <w:r>
        <w:rPr>
          <w:sz w:val="20"/>
        </w:rPr>
        <w:t>IT</w:t>
      </w:r>
      <w:r>
        <w:rPr>
          <w:spacing w:val="-3"/>
          <w:sz w:val="20"/>
        </w:rPr>
        <w:t> </w:t>
      </w:r>
      <w:r>
        <w:rPr>
          <w:sz w:val="20"/>
        </w:rPr>
        <w:t>&amp;</w:t>
      </w:r>
      <w:r>
        <w:rPr>
          <w:spacing w:val="-4"/>
          <w:sz w:val="20"/>
        </w:rPr>
        <w:t> </w:t>
      </w:r>
      <w:r>
        <w:rPr>
          <w:spacing w:val="-2"/>
          <w:sz w:val="20"/>
        </w:rPr>
        <w:t>Networks</w:t>
      </w:r>
    </w:p>
    <w:p>
      <w:pPr>
        <w:pStyle w:val="ListParagraph"/>
        <w:numPr>
          <w:ilvl w:val="0"/>
          <w:numId w:val="59"/>
        </w:numPr>
        <w:tabs>
          <w:tab w:pos="463" w:val="left" w:leader="none"/>
        </w:tabs>
        <w:spacing w:line="240" w:lineRule="auto" w:before="20" w:after="0"/>
        <w:ind w:left="463" w:right="0" w:hanging="287"/>
        <w:jc w:val="left"/>
        <w:rPr>
          <w:sz w:val="20"/>
        </w:rPr>
      </w:pPr>
      <w:r>
        <w:rPr>
          <w:sz w:val="20"/>
        </w:rPr>
        <w:t>IT</w:t>
      </w:r>
      <w:r>
        <w:rPr>
          <w:spacing w:val="-3"/>
          <w:sz w:val="20"/>
        </w:rPr>
        <w:t> </w:t>
      </w:r>
      <w:r>
        <w:rPr>
          <w:spacing w:val="-2"/>
          <w:sz w:val="20"/>
        </w:rPr>
        <w:t>Consultants</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Programmer</w:t>
      </w:r>
    </w:p>
    <w:p>
      <w:pPr>
        <w:pStyle w:val="ListParagraph"/>
        <w:numPr>
          <w:ilvl w:val="0"/>
          <w:numId w:val="59"/>
        </w:numPr>
        <w:tabs>
          <w:tab w:pos="463" w:val="left" w:leader="none"/>
          <w:tab w:pos="3367" w:val="left" w:leader="none"/>
        </w:tabs>
        <w:spacing w:line="240" w:lineRule="auto" w:before="20" w:after="0"/>
        <w:ind w:left="463" w:right="0" w:hanging="287"/>
        <w:jc w:val="left"/>
        <w:rPr>
          <w:sz w:val="20"/>
        </w:rPr>
      </w:pPr>
      <w:r>
        <w:rPr>
          <w:spacing w:val="-2"/>
          <w:sz w:val="20"/>
        </w:rPr>
        <w:t>Specialist:</w:t>
      </w:r>
      <w:r>
        <w:rPr>
          <w:sz w:val="20"/>
          <w:u w:val="single"/>
        </w:rPr>
        <w:tab/>
      </w:r>
    </w:p>
    <w:p>
      <w:pPr>
        <w:spacing w:before="120"/>
        <w:ind w:left="104" w:right="0" w:firstLine="0"/>
        <w:jc w:val="left"/>
        <w:rPr>
          <w:b/>
          <w:sz w:val="20"/>
        </w:rPr>
      </w:pPr>
      <w:r>
        <w:rPr>
          <w:b/>
          <w:spacing w:val="-2"/>
          <w:sz w:val="20"/>
        </w:rPr>
        <w:t>Construction</w:t>
      </w:r>
    </w:p>
    <w:p>
      <w:pPr>
        <w:pStyle w:val="ListParagraph"/>
        <w:numPr>
          <w:ilvl w:val="0"/>
          <w:numId w:val="59"/>
        </w:numPr>
        <w:tabs>
          <w:tab w:pos="462" w:val="left" w:leader="none"/>
        </w:tabs>
        <w:spacing w:line="240" w:lineRule="auto" w:before="20" w:after="0"/>
        <w:ind w:left="462" w:right="0" w:hanging="287"/>
        <w:jc w:val="left"/>
        <w:rPr>
          <w:sz w:val="20"/>
        </w:rPr>
      </w:pPr>
      <w:r>
        <w:rPr>
          <w:spacing w:val="-2"/>
          <w:sz w:val="20"/>
        </w:rPr>
        <w:t>Balcony/Veranda</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Blacksmith</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Bricklayer/Stonemason</w:t>
      </w:r>
    </w:p>
    <w:p>
      <w:pPr>
        <w:pStyle w:val="ListParagraph"/>
        <w:numPr>
          <w:ilvl w:val="0"/>
          <w:numId w:val="59"/>
        </w:numPr>
        <w:tabs>
          <w:tab w:pos="463" w:val="left" w:leader="none"/>
        </w:tabs>
        <w:spacing w:line="240" w:lineRule="auto" w:before="22" w:after="0"/>
        <w:ind w:left="463" w:right="0" w:hanging="287"/>
        <w:jc w:val="left"/>
        <w:rPr>
          <w:sz w:val="20"/>
        </w:rPr>
      </w:pPr>
      <w:r>
        <w:rPr>
          <w:spacing w:val="-2"/>
          <w:sz w:val="20"/>
        </w:rPr>
        <w:t>Builder/General</w:t>
      </w:r>
      <w:r>
        <w:rPr>
          <w:spacing w:val="11"/>
          <w:sz w:val="20"/>
        </w:rPr>
        <w:t> </w:t>
      </w:r>
      <w:r>
        <w:rPr>
          <w:spacing w:val="-2"/>
          <w:sz w:val="20"/>
        </w:rPr>
        <w:t>Contractor</w:t>
      </w:r>
    </w:p>
    <w:p>
      <w:pPr>
        <w:pStyle w:val="ListParagraph"/>
        <w:numPr>
          <w:ilvl w:val="0"/>
          <w:numId w:val="59"/>
        </w:numPr>
        <w:tabs>
          <w:tab w:pos="463" w:val="left" w:leader="none"/>
        </w:tabs>
        <w:spacing w:line="240" w:lineRule="auto" w:before="20" w:after="0"/>
        <w:ind w:left="463" w:right="0" w:hanging="287"/>
        <w:jc w:val="left"/>
        <w:rPr>
          <w:sz w:val="20"/>
        </w:rPr>
      </w:pPr>
      <w:r>
        <w:rPr>
          <w:sz w:val="20"/>
        </w:rPr>
        <w:t>Cabinet</w:t>
      </w:r>
      <w:r>
        <w:rPr>
          <w:spacing w:val="-9"/>
          <w:sz w:val="20"/>
        </w:rPr>
        <w:t> </w:t>
      </w:r>
      <w:r>
        <w:rPr>
          <w:spacing w:val="-2"/>
          <w:sz w:val="20"/>
        </w:rPr>
        <w:t>Maker</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Carpenter</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Cement/Concrete</w:t>
      </w:r>
    </w:p>
    <w:p>
      <w:pPr>
        <w:pStyle w:val="ListParagraph"/>
        <w:numPr>
          <w:ilvl w:val="0"/>
          <w:numId w:val="59"/>
        </w:numPr>
        <w:tabs>
          <w:tab w:pos="463" w:val="left" w:leader="none"/>
        </w:tabs>
        <w:spacing w:line="240" w:lineRule="auto" w:before="20" w:after="0"/>
        <w:ind w:left="463" w:right="0" w:hanging="287"/>
        <w:jc w:val="left"/>
        <w:rPr>
          <w:sz w:val="20"/>
        </w:rPr>
      </w:pPr>
      <w:r>
        <w:rPr>
          <w:sz w:val="20"/>
        </w:rPr>
        <w:t>Commercial</w:t>
      </w:r>
      <w:r>
        <w:rPr>
          <w:spacing w:val="-13"/>
          <w:sz w:val="20"/>
        </w:rPr>
        <w:t> </w:t>
      </w:r>
      <w:r>
        <w:rPr>
          <w:spacing w:val="-2"/>
          <w:sz w:val="20"/>
        </w:rPr>
        <w:t>Builder</w:t>
      </w:r>
    </w:p>
    <w:p>
      <w:pPr>
        <w:spacing w:line="240" w:lineRule="auto" w:before="123"/>
        <w:rPr>
          <w:sz w:val="20"/>
        </w:rPr>
      </w:pPr>
      <w:r>
        <w:rPr/>
        <w:br w:type="column"/>
      </w:r>
      <w:r>
        <w:rPr>
          <w:sz w:val="20"/>
        </w:rPr>
      </w:r>
    </w:p>
    <w:p>
      <w:pPr>
        <w:pStyle w:val="ListParagraph"/>
        <w:numPr>
          <w:ilvl w:val="0"/>
          <w:numId w:val="59"/>
        </w:numPr>
        <w:tabs>
          <w:tab w:pos="317" w:val="left" w:leader="none"/>
        </w:tabs>
        <w:spacing w:line="240" w:lineRule="auto" w:before="0" w:after="0"/>
        <w:ind w:left="317" w:right="0" w:hanging="177"/>
        <w:jc w:val="left"/>
        <w:rPr>
          <w:rFonts w:ascii="Wingdings" w:hAnsi="Wingdings"/>
          <w:sz w:val="20"/>
        </w:rPr>
      </w:pPr>
    </w:p>
    <w:p>
      <w:pPr>
        <w:pStyle w:val="BodyText"/>
        <w:spacing w:before="47"/>
        <w:ind w:left="0"/>
        <w:rPr>
          <w:rFonts w:ascii="Wingdings" w:hAnsi="Wingdings"/>
          <w:sz w:val="20"/>
        </w:rPr>
      </w:pPr>
    </w:p>
    <w:p>
      <w:pPr>
        <w:pStyle w:val="ListParagraph"/>
        <w:numPr>
          <w:ilvl w:val="0"/>
          <w:numId w:val="59"/>
        </w:numPr>
        <w:tabs>
          <w:tab w:pos="426" w:val="left" w:leader="none"/>
          <w:tab w:pos="428" w:val="left" w:leader="none"/>
        </w:tabs>
        <w:spacing w:line="240" w:lineRule="auto" w:before="0" w:after="0"/>
        <w:ind w:left="428" w:right="1261" w:hanging="289"/>
        <w:jc w:val="left"/>
        <w:rPr>
          <w:sz w:val="20"/>
        </w:rPr>
      </w:pPr>
      <w:r>
        <w:rPr>
          <w:sz w:val="20"/>
        </w:rPr>
        <w:t>Construction</w:t>
      </w:r>
      <w:r>
        <w:rPr>
          <w:spacing w:val="-14"/>
          <w:sz w:val="20"/>
        </w:rPr>
        <w:t> </w:t>
      </w:r>
      <w:r>
        <w:rPr>
          <w:sz w:val="20"/>
        </w:rPr>
        <w:t>Project </w:t>
      </w:r>
      <w:r>
        <w:rPr>
          <w:spacing w:val="-2"/>
          <w:sz w:val="20"/>
        </w:rPr>
        <w:t>Management</w:t>
      </w:r>
    </w:p>
    <w:p>
      <w:pPr>
        <w:pStyle w:val="ListParagraph"/>
        <w:numPr>
          <w:ilvl w:val="0"/>
          <w:numId w:val="59"/>
        </w:numPr>
        <w:tabs>
          <w:tab w:pos="427" w:val="left" w:leader="none"/>
        </w:tabs>
        <w:spacing w:line="240" w:lineRule="auto" w:before="20" w:after="0"/>
        <w:ind w:left="427" w:right="0" w:hanging="287"/>
        <w:jc w:val="left"/>
        <w:rPr>
          <w:sz w:val="20"/>
        </w:rPr>
      </w:pPr>
      <w:r>
        <w:rPr>
          <w:sz w:val="20"/>
        </w:rPr>
        <w:t>Counter</w:t>
      </w:r>
      <w:r>
        <w:rPr>
          <w:spacing w:val="-10"/>
          <w:sz w:val="20"/>
        </w:rPr>
        <w:t> </w:t>
      </w:r>
      <w:r>
        <w:rPr>
          <w:spacing w:val="-4"/>
          <w:sz w:val="20"/>
        </w:rPr>
        <w:t>Tops</w:t>
      </w:r>
    </w:p>
    <w:p>
      <w:pPr>
        <w:pStyle w:val="ListParagraph"/>
        <w:numPr>
          <w:ilvl w:val="0"/>
          <w:numId w:val="59"/>
        </w:numPr>
        <w:tabs>
          <w:tab w:pos="427" w:val="left" w:leader="none"/>
        </w:tabs>
        <w:spacing w:line="240" w:lineRule="auto" w:before="22" w:after="0"/>
        <w:ind w:left="427" w:right="0" w:hanging="287"/>
        <w:jc w:val="left"/>
        <w:rPr>
          <w:sz w:val="20"/>
        </w:rPr>
      </w:pPr>
      <w:r>
        <w:rPr>
          <w:sz w:val="20"/>
        </w:rPr>
        <w:t>Demolition</w:t>
      </w:r>
      <w:r>
        <w:rPr>
          <w:spacing w:val="-13"/>
          <w:sz w:val="20"/>
        </w:rPr>
        <w:t> </w:t>
      </w:r>
      <w:r>
        <w:rPr>
          <w:spacing w:val="-2"/>
          <w:sz w:val="20"/>
        </w:rPr>
        <w:t>Contractor</w:t>
      </w:r>
    </w:p>
    <w:p>
      <w:pPr>
        <w:pStyle w:val="ListParagraph"/>
        <w:numPr>
          <w:ilvl w:val="0"/>
          <w:numId w:val="59"/>
        </w:numPr>
        <w:tabs>
          <w:tab w:pos="427" w:val="left" w:leader="none"/>
        </w:tabs>
        <w:spacing w:line="240" w:lineRule="auto" w:before="20" w:after="0"/>
        <w:ind w:left="427" w:right="0" w:hanging="287"/>
        <w:jc w:val="left"/>
        <w:rPr>
          <w:sz w:val="20"/>
        </w:rPr>
      </w:pPr>
      <w:r>
        <w:rPr>
          <w:spacing w:val="-2"/>
          <w:sz w:val="20"/>
        </w:rPr>
        <w:t>Drainage</w:t>
      </w:r>
    </w:p>
    <w:p>
      <w:pPr>
        <w:pStyle w:val="ListParagraph"/>
        <w:numPr>
          <w:ilvl w:val="0"/>
          <w:numId w:val="59"/>
        </w:numPr>
        <w:tabs>
          <w:tab w:pos="427" w:val="left" w:leader="none"/>
        </w:tabs>
        <w:spacing w:line="240" w:lineRule="auto" w:before="19" w:after="0"/>
        <w:ind w:left="427" w:right="0" w:hanging="287"/>
        <w:jc w:val="left"/>
        <w:rPr>
          <w:sz w:val="20"/>
        </w:rPr>
      </w:pPr>
      <w:r>
        <w:rPr>
          <w:spacing w:val="-2"/>
          <w:sz w:val="20"/>
        </w:rPr>
        <w:t>Drywall</w:t>
      </w:r>
    </w:p>
    <w:p>
      <w:pPr>
        <w:pStyle w:val="ListParagraph"/>
        <w:numPr>
          <w:ilvl w:val="0"/>
          <w:numId w:val="59"/>
        </w:numPr>
        <w:tabs>
          <w:tab w:pos="427" w:val="left" w:leader="none"/>
        </w:tabs>
        <w:spacing w:line="240" w:lineRule="auto" w:before="20" w:after="0"/>
        <w:ind w:left="427" w:right="0" w:hanging="287"/>
        <w:jc w:val="left"/>
        <w:rPr>
          <w:sz w:val="20"/>
        </w:rPr>
      </w:pPr>
      <w:r>
        <w:rPr>
          <w:spacing w:val="-2"/>
          <w:sz w:val="20"/>
        </w:rPr>
        <w:t>Electrician</w:t>
      </w:r>
    </w:p>
    <w:p>
      <w:pPr>
        <w:pStyle w:val="ListParagraph"/>
        <w:numPr>
          <w:ilvl w:val="0"/>
          <w:numId w:val="59"/>
        </w:numPr>
        <w:tabs>
          <w:tab w:pos="427" w:val="left" w:leader="none"/>
        </w:tabs>
        <w:spacing w:line="240" w:lineRule="auto" w:before="20" w:after="0"/>
        <w:ind w:left="427" w:right="0" w:hanging="287"/>
        <w:jc w:val="left"/>
        <w:rPr>
          <w:sz w:val="20"/>
        </w:rPr>
      </w:pPr>
      <w:r>
        <w:rPr>
          <w:sz w:val="20"/>
        </w:rPr>
        <w:t>Electrician</w:t>
      </w:r>
      <w:r>
        <w:rPr>
          <w:spacing w:val="-14"/>
          <w:sz w:val="20"/>
        </w:rPr>
        <w:t> </w:t>
      </w:r>
      <w:r>
        <w:rPr>
          <w:spacing w:val="-2"/>
          <w:sz w:val="20"/>
        </w:rPr>
        <w:t>Commercial</w:t>
      </w:r>
    </w:p>
    <w:p>
      <w:pPr>
        <w:pStyle w:val="ListParagraph"/>
        <w:numPr>
          <w:ilvl w:val="0"/>
          <w:numId w:val="59"/>
        </w:numPr>
        <w:tabs>
          <w:tab w:pos="427" w:val="left" w:leader="none"/>
        </w:tabs>
        <w:spacing w:line="240" w:lineRule="auto" w:before="19" w:after="0"/>
        <w:ind w:left="427" w:right="0" w:hanging="287"/>
        <w:jc w:val="left"/>
        <w:rPr>
          <w:sz w:val="20"/>
        </w:rPr>
      </w:pPr>
      <w:r>
        <w:rPr>
          <w:spacing w:val="-2"/>
          <w:sz w:val="20"/>
        </w:rPr>
        <w:t>Elevators</w:t>
      </w:r>
    </w:p>
    <w:p>
      <w:pPr>
        <w:pStyle w:val="ListParagraph"/>
        <w:numPr>
          <w:ilvl w:val="0"/>
          <w:numId w:val="59"/>
        </w:numPr>
        <w:tabs>
          <w:tab w:pos="427" w:val="left" w:leader="none"/>
        </w:tabs>
        <w:spacing w:line="240" w:lineRule="auto" w:before="20" w:after="0"/>
        <w:ind w:left="427" w:right="0" w:hanging="287"/>
        <w:jc w:val="left"/>
        <w:rPr>
          <w:sz w:val="20"/>
        </w:rPr>
      </w:pPr>
      <w:r>
        <w:rPr>
          <w:sz w:val="20"/>
        </w:rPr>
        <w:t>Energy</w:t>
      </w:r>
      <w:r>
        <w:rPr>
          <w:spacing w:val="-8"/>
          <w:sz w:val="20"/>
        </w:rPr>
        <w:t> </w:t>
      </w:r>
      <w:r>
        <w:rPr>
          <w:spacing w:val="-2"/>
          <w:sz w:val="20"/>
        </w:rPr>
        <w:t>Services</w:t>
      </w:r>
    </w:p>
    <w:p>
      <w:pPr>
        <w:pStyle w:val="ListParagraph"/>
        <w:numPr>
          <w:ilvl w:val="0"/>
          <w:numId w:val="59"/>
        </w:numPr>
        <w:tabs>
          <w:tab w:pos="427" w:val="left" w:leader="none"/>
        </w:tabs>
        <w:spacing w:line="240" w:lineRule="auto" w:before="22" w:after="0"/>
        <w:ind w:left="427" w:right="0" w:hanging="287"/>
        <w:jc w:val="left"/>
        <w:rPr>
          <w:sz w:val="20"/>
        </w:rPr>
      </w:pPr>
      <w:r>
        <w:rPr>
          <w:spacing w:val="-2"/>
          <w:sz w:val="20"/>
        </w:rPr>
        <w:t>Environmental</w:t>
      </w:r>
      <w:r>
        <w:rPr>
          <w:spacing w:val="10"/>
          <w:sz w:val="20"/>
        </w:rPr>
        <w:t> </w:t>
      </w:r>
      <w:r>
        <w:rPr>
          <w:spacing w:val="-2"/>
          <w:sz w:val="20"/>
        </w:rPr>
        <w:t>Services</w:t>
      </w:r>
    </w:p>
    <w:p>
      <w:pPr>
        <w:pStyle w:val="ListParagraph"/>
        <w:numPr>
          <w:ilvl w:val="0"/>
          <w:numId w:val="59"/>
        </w:numPr>
        <w:tabs>
          <w:tab w:pos="427" w:val="left" w:leader="none"/>
        </w:tabs>
        <w:spacing w:line="240" w:lineRule="auto" w:before="20" w:after="0"/>
        <w:ind w:left="427" w:right="0" w:hanging="287"/>
        <w:jc w:val="left"/>
        <w:rPr>
          <w:sz w:val="20"/>
        </w:rPr>
      </w:pPr>
      <w:r>
        <w:rPr>
          <w:spacing w:val="-2"/>
          <w:sz w:val="20"/>
        </w:rPr>
        <w:t>Fences</w:t>
      </w:r>
    </w:p>
    <w:p>
      <w:pPr>
        <w:pStyle w:val="ListParagraph"/>
        <w:numPr>
          <w:ilvl w:val="0"/>
          <w:numId w:val="59"/>
        </w:numPr>
        <w:tabs>
          <w:tab w:pos="427" w:val="left" w:leader="none"/>
        </w:tabs>
        <w:spacing w:line="240" w:lineRule="auto" w:before="19" w:after="0"/>
        <w:ind w:left="427" w:right="0" w:hanging="287"/>
        <w:jc w:val="left"/>
        <w:rPr>
          <w:sz w:val="20"/>
        </w:rPr>
      </w:pPr>
      <w:r>
        <w:rPr>
          <w:sz w:val="20"/>
        </w:rPr>
        <w:t>Fireplace</w:t>
      </w:r>
      <w:r>
        <w:rPr>
          <w:spacing w:val="-5"/>
          <w:sz w:val="20"/>
        </w:rPr>
        <w:t> </w:t>
      </w:r>
      <w:r>
        <w:rPr>
          <w:sz w:val="20"/>
        </w:rPr>
        <w:t>&amp;</w:t>
      </w:r>
      <w:r>
        <w:rPr>
          <w:spacing w:val="-7"/>
          <w:sz w:val="20"/>
        </w:rPr>
        <w:t> </w:t>
      </w:r>
      <w:r>
        <w:rPr>
          <w:sz w:val="20"/>
        </w:rPr>
        <w:t>Oven</w:t>
      </w:r>
      <w:r>
        <w:rPr>
          <w:spacing w:val="-5"/>
          <w:sz w:val="20"/>
        </w:rPr>
        <w:t> </w:t>
      </w:r>
      <w:r>
        <w:rPr>
          <w:spacing w:val="-2"/>
          <w:sz w:val="20"/>
        </w:rPr>
        <w:t>Builder</w:t>
      </w:r>
    </w:p>
    <w:p>
      <w:pPr>
        <w:pStyle w:val="ListParagraph"/>
        <w:numPr>
          <w:ilvl w:val="0"/>
          <w:numId w:val="59"/>
        </w:numPr>
        <w:tabs>
          <w:tab w:pos="427" w:val="left" w:leader="none"/>
        </w:tabs>
        <w:spacing w:line="240" w:lineRule="auto" w:before="20" w:after="0"/>
        <w:ind w:left="427" w:right="0" w:hanging="287"/>
        <w:jc w:val="left"/>
        <w:rPr>
          <w:sz w:val="20"/>
        </w:rPr>
      </w:pPr>
      <w:r>
        <w:rPr>
          <w:spacing w:val="-2"/>
          <w:sz w:val="20"/>
        </w:rPr>
        <w:t>Flooring</w:t>
      </w:r>
    </w:p>
    <w:p>
      <w:pPr>
        <w:pStyle w:val="ListParagraph"/>
        <w:numPr>
          <w:ilvl w:val="0"/>
          <w:numId w:val="59"/>
        </w:numPr>
        <w:tabs>
          <w:tab w:pos="427" w:val="left" w:leader="none"/>
        </w:tabs>
        <w:spacing w:line="240" w:lineRule="auto" w:before="19" w:after="0"/>
        <w:ind w:left="427" w:right="0" w:hanging="287"/>
        <w:jc w:val="left"/>
        <w:rPr>
          <w:sz w:val="20"/>
        </w:rPr>
      </w:pPr>
      <w:r>
        <w:rPr>
          <w:sz w:val="20"/>
        </w:rPr>
        <w:t>Garage</w:t>
      </w:r>
      <w:r>
        <w:rPr>
          <w:spacing w:val="-10"/>
          <w:sz w:val="20"/>
        </w:rPr>
        <w:t> </w:t>
      </w:r>
      <w:r>
        <w:rPr>
          <w:spacing w:val="-2"/>
          <w:sz w:val="20"/>
        </w:rPr>
        <w:t>Doors</w:t>
      </w:r>
    </w:p>
    <w:p>
      <w:pPr>
        <w:pStyle w:val="ListParagraph"/>
        <w:numPr>
          <w:ilvl w:val="0"/>
          <w:numId w:val="59"/>
        </w:numPr>
        <w:tabs>
          <w:tab w:pos="427" w:val="left" w:leader="none"/>
        </w:tabs>
        <w:spacing w:line="240" w:lineRule="auto" w:before="20" w:after="0"/>
        <w:ind w:left="427" w:right="0" w:hanging="287"/>
        <w:jc w:val="left"/>
        <w:rPr>
          <w:sz w:val="20"/>
        </w:rPr>
      </w:pPr>
      <w:r>
        <w:rPr>
          <w:spacing w:val="-2"/>
          <w:sz w:val="20"/>
        </w:rPr>
        <w:t>Glass</w:t>
      </w:r>
    </w:p>
    <w:p>
      <w:pPr>
        <w:pStyle w:val="ListParagraph"/>
        <w:numPr>
          <w:ilvl w:val="0"/>
          <w:numId w:val="59"/>
        </w:numPr>
        <w:tabs>
          <w:tab w:pos="427" w:val="left" w:leader="none"/>
        </w:tabs>
        <w:spacing w:line="240" w:lineRule="auto" w:before="22" w:after="0"/>
        <w:ind w:left="427" w:right="0" w:hanging="287"/>
        <w:jc w:val="left"/>
        <w:rPr>
          <w:sz w:val="20"/>
        </w:rPr>
      </w:pPr>
      <w:r>
        <w:rPr>
          <w:sz w:val="20"/>
        </w:rPr>
        <w:t>Ground</w:t>
      </w:r>
      <w:r>
        <w:rPr>
          <w:spacing w:val="-8"/>
          <w:sz w:val="20"/>
        </w:rPr>
        <w:t> </w:t>
      </w:r>
      <w:r>
        <w:rPr>
          <w:spacing w:val="-2"/>
          <w:sz w:val="20"/>
        </w:rPr>
        <w:t>Works</w:t>
      </w:r>
    </w:p>
    <w:p>
      <w:pPr>
        <w:pStyle w:val="ListParagraph"/>
        <w:numPr>
          <w:ilvl w:val="0"/>
          <w:numId w:val="59"/>
        </w:numPr>
        <w:tabs>
          <w:tab w:pos="427" w:val="left" w:leader="none"/>
        </w:tabs>
        <w:spacing w:line="240" w:lineRule="auto" w:before="20" w:after="0"/>
        <w:ind w:left="427" w:right="0" w:hanging="287"/>
        <w:jc w:val="left"/>
        <w:rPr>
          <w:sz w:val="20"/>
        </w:rPr>
      </w:pPr>
      <w:r>
        <w:rPr>
          <w:spacing w:val="-2"/>
          <w:sz w:val="20"/>
        </w:rPr>
        <w:t>Handyman</w:t>
      </w:r>
    </w:p>
    <w:p>
      <w:pPr>
        <w:pStyle w:val="ListParagraph"/>
        <w:numPr>
          <w:ilvl w:val="0"/>
          <w:numId w:val="59"/>
        </w:numPr>
        <w:tabs>
          <w:tab w:pos="427" w:val="left" w:leader="none"/>
        </w:tabs>
        <w:spacing w:line="240" w:lineRule="auto" w:before="19" w:after="0"/>
        <w:ind w:left="427" w:right="0" w:hanging="287"/>
        <w:jc w:val="left"/>
        <w:rPr>
          <w:sz w:val="20"/>
        </w:rPr>
      </w:pPr>
      <w:r>
        <w:rPr>
          <w:sz w:val="20"/>
        </w:rPr>
        <w:t>Heating</w:t>
      </w:r>
      <w:r>
        <w:rPr>
          <w:spacing w:val="-9"/>
          <w:sz w:val="20"/>
        </w:rPr>
        <w:t> </w:t>
      </w:r>
      <w:r>
        <w:rPr>
          <w:spacing w:val="-2"/>
          <w:sz w:val="20"/>
        </w:rPr>
        <w:t>Engineer</w:t>
      </w:r>
    </w:p>
    <w:p>
      <w:pPr>
        <w:pStyle w:val="ListParagraph"/>
        <w:numPr>
          <w:ilvl w:val="0"/>
          <w:numId w:val="59"/>
        </w:numPr>
        <w:tabs>
          <w:tab w:pos="427" w:val="left" w:leader="none"/>
        </w:tabs>
        <w:spacing w:line="240" w:lineRule="auto" w:before="20" w:after="0"/>
        <w:ind w:left="427" w:right="0" w:hanging="287"/>
        <w:jc w:val="left"/>
        <w:rPr>
          <w:sz w:val="20"/>
        </w:rPr>
      </w:pPr>
      <w:r>
        <w:rPr>
          <w:sz w:val="20"/>
        </w:rPr>
        <w:t>HVAC</w:t>
      </w:r>
      <w:r>
        <w:rPr>
          <w:spacing w:val="-5"/>
          <w:sz w:val="20"/>
        </w:rPr>
        <w:t> </w:t>
      </w:r>
      <w:r>
        <w:rPr>
          <w:sz w:val="20"/>
        </w:rPr>
        <w:t>-</w:t>
      </w:r>
      <w:r>
        <w:rPr>
          <w:spacing w:val="-4"/>
          <w:sz w:val="20"/>
        </w:rPr>
        <w:t> </w:t>
      </w:r>
      <w:r>
        <w:rPr>
          <w:sz w:val="20"/>
        </w:rPr>
        <w:t>Heating</w:t>
      </w:r>
      <w:r>
        <w:rPr>
          <w:spacing w:val="-2"/>
          <w:sz w:val="20"/>
        </w:rPr>
        <w:t> </w:t>
      </w:r>
      <w:r>
        <w:rPr>
          <w:sz w:val="20"/>
        </w:rPr>
        <w:t>&amp;</w:t>
      </w:r>
      <w:r>
        <w:rPr>
          <w:spacing w:val="-6"/>
          <w:sz w:val="20"/>
        </w:rPr>
        <w:t> </w:t>
      </w:r>
      <w:r>
        <w:rPr>
          <w:spacing w:val="-5"/>
          <w:sz w:val="20"/>
        </w:rPr>
        <w:t>Air</w:t>
      </w:r>
    </w:p>
    <w:p>
      <w:pPr>
        <w:pStyle w:val="ListParagraph"/>
        <w:numPr>
          <w:ilvl w:val="0"/>
          <w:numId w:val="59"/>
        </w:numPr>
        <w:tabs>
          <w:tab w:pos="427" w:val="left" w:leader="none"/>
        </w:tabs>
        <w:spacing w:line="240" w:lineRule="auto" w:before="20" w:after="0"/>
        <w:ind w:left="427" w:right="0" w:hanging="287"/>
        <w:jc w:val="left"/>
        <w:rPr>
          <w:sz w:val="20"/>
        </w:rPr>
      </w:pPr>
      <w:r>
        <w:rPr>
          <w:sz w:val="20"/>
        </w:rPr>
        <w:t>Interior</w:t>
      </w:r>
      <w:r>
        <w:rPr>
          <w:spacing w:val="-11"/>
          <w:sz w:val="20"/>
        </w:rPr>
        <w:t> </w:t>
      </w:r>
      <w:r>
        <w:rPr>
          <w:spacing w:val="-2"/>
          <w:sz w:val="20"/>
        </w:rPr>
        <w:t>Design</w:t>
      </w:r>
    </w:p>
    <w:p>
      <w:pPr>
        <w:pStyle w:val="ListParagraph"/>
        <w:numPr>
          <w:ilvl w:val="0"/>
          <w:numId w:val="59"/>
        </w:numPr>
        <w:tabs>
          <w:tab w:pos="427" w:val="left" w:leader="none"/>
        </w:tabs>
        <w:spacing w:line="240" w:lineRule="auto" w:before="19" w:after="0"/>
        <w:ind w:left="427" w:right="0" w:hanging="287"/>
        <w:jc w:val="left"/>
        <w:rPr>
          <w:sz w:val="20"/>
        </w:rPr>
      </w:pPr>
      <w:r>
        <w:rPr>
          <w:sz w:val="20"/>
        </w:rPr>
        <w:t>Interior</w:t>
      </w:r>
      <w:r>
        <w:rPr>
          <w:spacing w:val="-9"/>
          <w:sz w:val="20"/>
        </w:rPr>
        <w:t> </w:t>
      </w:r>
      <w:r>
        <w:rPr>
          <w:sz w:val="20"/>
        </w:rPr>
        <w:t>Design</w:t>
      </w:r>
      <w:r>
        <w:rPr>
          <w:spacing w:val="-9"/>
          <w:sz w:val="20"/>
        </w:rPr>
        <w:t> </w:t>
      </w:r>
      <w:r>
        <w:rPr>
          <w:spacing w:val="-2"/>
          <w:sz w:val="20"/>
        </w:rPr>
        <w:t>Commercial</w:t>
      </w:r>
    </w:p>
    <w:p>
      <w:pPr>
        <w:pStyle w:val="ListParagraph"/>
        <w:numPr>
          <w:ilvl w:val="0"/>
          <w:numId w:val="59"/>
        </w:numPr>
        <w:tabs>
          <w:tab w:pos="427" w:val="left" w:leader="none"/>
        </w:tabs>
        <w:spacing w:line="240" w:lineRule="auto" w:before="22" w:after="0"/>
        <w:ind w:left="427" w:right="0" w:hanging="287"/>
        <w:jc w:val="left"/>
        <w:rPr>
          <w:sz w:val="20"/>
        </w:rPr>
      </w:pPr>
      <w:r>
        <w:rPr>
          <w:sz w:val="20"/>
        </w:rPr>
        <w:t>Kitchen</w:t>
      </w:r>
      <w:r>
        <w:rPr>
          <w:spacing w:val="-10"/>
          <w:sz w:val="20"/>
        </w:rPr>
        <w:t> </w:t>
      </w:r>
      <w:r>
        <w:rPr>
          <w:spacing w:val="-2"/>
          <w:sz w:val="20"/>
        </w:rPr>
        <w:t>Construction</w:t>
      </w:r>
    </w:p>
    <w:p>
      <w:pPr>
        <w:pStyle w:val="ListParagraph"/>
        <w:numPr>
          <w:ilvl w:val="0"/>
          <w:numId w:val="59"/>
        </w:numPr>
        <w:tabs>
          <w:tab w:pos="427" w:val="left" w:leader="none"/>
        </w:tabs>
        <w:spacing w:line="240" w:lineRule="auto" w:before="20" w:after="0"/>
        <w:ind w:left="427" w:right="0" w:hanging="287"/>
        <w:jc w:val="left"/>
        <w:rPr>
          <w:sz w:val="20"/>
        </w:rPr>
      </w:pPr>
      <w:r>
        <w:rPr>
          <w:sz w:val="20"/>
        </w:rPr>
        <w:t>Metal</w:t>
      </w:r>
      <w:r>
        <w:rPr>
          <w:spacing w:val="-6"/>
          <w:sz w:val="20"/>
        </w:rPr>
        <w:t> </w:t>
      </w:r>
      <w:r>
        <w:rPr>
          <w:spacing w:val="-4"/>
          <w:sz w:val="20"/>
        </w:rPr>
        <w:t>Work</w:t>
      </w:r>
    </w:p>
    <w:p>
      <w:pPr>
        <w:pStyle w:val="ListParagraph"/>
        <w:numPr>
          <w:ilvl w:val="0"/>
          <w:numId w:val="59"/>
        </w:numPr>
        <w:tabs>
          <w:tab w:pos="427" w:val="left" w:leader="none"/>
        </w:tabs>
        <w:spacing w:line="240" w:lineRule="auto" w:before="19" w:after="0"/>
        <w:ind w:left="427" w:right="0" w:hanging="287"/>
        <w:jc w:val="left"/>
        <w:rPr>
          <w:sz w:val="20"/>
        </w:rPr>
      </w:pPr>
      <w:r>
        <w:rPr>
          <w:sz w:val="20"/>
        </w:rPr>
        <w:t>Painter</w:t>
      </w:r>
      <w:r>
        <w:rPr>
          <w:spacing w:val="-5"/>
          <w:sz w:val="20"/>
        </w:rPr>
        <w:t> </w:t>
      </w:r>
      <w:r>
        <w:rPr>
          <w:sz w:val="20"/>
        </w:rPr>
        <w:t>&amp;</w:t>
      </w:r>
      <w:r>
        <w:rPr>
          <w:spacing w:val="-7"/>
          <w:sz w:val="20"/>
        </w:rPr>
        <w:t> </w:t>
      </w:r>
      <w:r>
        <w:rPr>
          <w:spacing w:val="-2"/>
          <w:sz w:val="20"/>
        </w:rPr>
        <w:t>Decorator</w:t>
      </w:r>
    </w:p>
    <w:p>
      <w:pPr>
        <w:pStyle w:val="ListParagraph"/>
        <w:numPr>
          <w:ilvl w:val="0"/>
          <w:numId w:val="59"/>
        </w:numPr>
        <w:tabs>
          <w:tab w:pos="427" w:val="left" w:leader="none"/>
        </w:tabs>
        <w:spacing w:line="240" w:lineRule="auto" w:before="20" w:after="0"/>
        <w:ind w:left="427" w:right="0" w:hanging="287"/>
        <w:jc w:val="left"/>
        <w:rPr>
          <w:sz w:val="20"/>
        </w:rPr>
      </w:pPr>
      <w:r>
        <w:rPr>
          <w:sz w:val="20"/>
        </w:rPr>
        <w:t>Pest</w:t>
      </w:r>
      <w:r>
        <w:rPr>
          <w:spacing w:val="-8"/>
          <w:sz w:val="20"/>
        </w:rPr>
        <w:t> </w:t>
      </w:r>
      <w:r>
        <w:rPr>
          <w:spacing w:val="-2"/>
          <w:sz w:val="20"/>
        </w:rPr>
        <w:t>Control</w:t>
      </w:r>
    </w:p>
    <w:p>
      <w:pPr>
        <w:pStyle w:val="ListParagraph"/>
        <w:numPr>
          <w:ilvl w:val="0"/>
          <w:numId w:val="59"/>
        </w:numPr>
        <w:tabs>
          <w:tab w:pos="427" w:val="left" w:leader="none"/>
        </w:tabs>
        <w:spacing w:line="240" w:lineRule="auto" w:before="20" w:after="0"/>
        <w:ind w:left="427" w:right="0" w:hanging="287"/>
        <w:jc w:val="left"/>
        <w:rPr>
          <w:sz w:val="20"/>
        </w:rPr>
      </w:pPr>
      <w:r>
        <w:rPr>
          <w:spacing w:val="-2"/>
          <w:sz w:val="20"/>
        </w:rPr>
        <w:t>Plasterer</w:t>
      </w:r>
    </w:p>
    <w:p>
      <w:pPr>
        <w:pStyle w:val="ListParagraph"/>
        <w:numPr>
          <w:ilvl w:val="0"/>
          <w:numId w:val="59"/>
        </w:numPr>
        <w:tabs>
          <w:tab w:pos="427" w:val="left" w:leader="none"/>
        </w:tabs>
        <w:spacing w:line="240" w:lineRule="auto" w:before="19" w:after="0"/>
        <w:ind w:left="427" w:right="0" w:hanging="287"/>
        <w:jc w:val="left"/>
        <w:rPr>
          <w:sz w:val="20"/>
        </w:rPr>
      </w:pPr>
      <w:r>
        <w:rPr>
          <w:spacing w:val="-2"/>
          <w:sz w:val="20"/>
        </w:rPr>
        <w:t>Plumbing</w:t>
      </w:r>
    </w:p>
    <w:p>
      <w:pPr>
        <w:pStyle w:val="ListParagraph"/>
        <w:numPr>
          <w:ilvl w:val="0"/>
          <w:numId w:val="59"/>
        </w:numPr>
        <w:tabs>
          <w:tab w:pos="428" w:val="left" w:leader="none"/>
        </w:tabs>
        <w:spacing w:line="240" w:lineRule="auto" w:before="20" w:after="0"/>
        <w:ind w:left="428" w:right="0" w:hanging="287"/>
        <w:jc w:val="left"/>
        <w:rPr>
          <w:sz w:val="20"/>
        </w:rPr>
      </w:pPr>
      <w:r>
        <w:rPr>
          <w:sz w:val="20"/>
        </w:rPr>
        <w:t>Pools,</w:t>
      </w:r>
      <w:r>
        <w:rPr>
          <w:spacing w:val="-6"/>
          <w:sz w:val="20"/>
        </w:rPr>
        <w:t> </w:t>
      </w:r>
      <w:r>
        <w:rPr>
          <w:sz w:val="20"/>
        </w:rPr>
        <w:t>Spas</w:t>
      </w:r>
      <w:r>
        <w:rPr>
          <w:spacing w:val="-4"/>
          <w:sz w:val="20"/>
        </w:rPr>
        <w:t> </w:t>
      </w:r>
      <w:r>
        <w:rPr>
          <w:sz w:val="20"/>
        </w:rPr>
        <w:t>&amp;</w:t>
      </w:r>
      <w:r>
        <w:rPr>
          <w:spacing w:val="-4"/>
          <w:sz w:val="20"/>
        </w:rPr>
        <w:t> </w:t>
      </w:r>
      <w:r>
        <w:rPr>
          <w:spacing w:val="-2"/>
          <w:sz w:val="20"/>
        </w:rPr>
        <w:t>Saunas</w:t>
      </w:r>
    </w:p>
    <w:p>
      <w:pPr>
        <w:pStyle w:val="ListParagraph"/>
        <w:numPr>
          <w:ilvl w:val="0"/>
          <w:numId w:val="59"/>
        </w:numPr>
        <w:tabs>
          <w:tab w:pos="428" w:val="left" w:leader="none"/>
        </w:tabs>
        <w:spacing w:line="240" w:lineRule="auto" w:before="22" w:after="0"/>
        <w:ind w:left="428" w:right="0" w:hanging="287"/>
        <w:jc w:val="left"/>
        <w:rPr>
          <w:sz w:val="20"/>
        </w:rPr>
      </w:pPr>
      <w:r>
        <w:rPr>
          <w:sz w:val="20"/>
        </w:rPr>
        <w:t>Power</w:t>
      </w:r>
      <w:r>
        <w:rPr>
          <w:spacing w:val="-9"/>
          <w:sz w:val="20"/>
        </w:rPr>
        <w:t> </w:t>
      </w:r>
      <w:r>
        <w:rPr>
          <w:spacing w:val="-2"/>
          <w:sz w:val="20"/>
        </w:rPr>
        <w:t>Generator</w:t>
      </w:r>
    </w:p>
    <w:p>
      <w:pPr>
        <w:pStyle w:val="ListParagraph"/>
        <w:numPr>
          <w:ilvl w:val="0"/>
          <w:numId w:val="59"/>
        </w:numPr>
        <w:tabs>
          <w:tab w:pos="428" w:val="left" w:leader="none"/>
        </w:tabs>
        <w:spacing w:line="240" w:lineRule="auto" w:before="19" w:after="0"/>
        <w:ind w:left="428" w:right="0" w:hanging="287"/>
        <w:jc w:val="left"/>
        <w:rPr>
          <w:sz w:val="20"/>
        </w:rPr>
      </w:pPr>
      <w:r>
        <w:rPr>
          <w:sz w:val="20"/>
        </w:rPr>
        <w:t>Power</w:t>
      </w:r>
      <w:r>
        <w:rPr>
          <w:spacing w:val="-7"/>
          <w:sz w:val="20"/>
        </w:rPr>
        <w:t> </w:t>
      </w:r>
      <w:r>
        <w:rPr>
          <w:spacing w:val="-2"/>
          <w:sz w:val="20"/>
        </w:rPr>
        <w:t>Washing</w:t>
      </w:r>
    </w:p>
    <w:p>
      <w:pPr>
        <w:pStyle w:val="ListParagraph"/>
        <w:numPr>
          <w:ilvl w:val="0"/>
          <w:numId w:val="59"/>
        </w:numPr>
        <w:tabs>
          <w:tab w:pos="428" w:val="left" w:leader="none"/>
        </w:tabs>
        <w:spacing w:line="240" w:lineRule="auto" w:before="20" w:after="0"/>
        <w:ind w:left="428" w:right="0" w:hanging="287"/>
        <w:jc w:val="left"/>
        <w:rPr>
          <w:sz w:val="20"/>
        </w:rPr>
      </w:pPr>
      <w:r>
        <w:rPr>
          <w:sz w:val="20"/>
        </w:rPr>
        <w:t>Protective</w:t>
      </w:r>
      <w:r>
        <w:rPr>
          <w:spacing w:val="-12"/>
          <w:sz w:val="20"/>
        </w:rPr>
        <w:t> </w:t>
      </w:r>
      <w:r>
        <w:rPr>
          <w:spacing w:val="-2"/>
          <w:sz w:val="20"/>
        </w:rPr>
        <w:t>Coatings/Sealants</w:t>
      </w:r>
    </w:p>
    <w:p>
      <w:pPr>
        <w:pStyle w:val="ListParagraph"/>
        <w:numPr>
          <w:ilvl w:val="0"/>
          <w:numId w:val="59"/>
        </w:numPr>
        <w:tabs>
          <w:tab w:pos="428" w:val="left" w:leader="none"/>
        </w:tabs>
        <w:spacing w:line="240" w:lineRule="auto" w:before="20" w:after="0"/>
        <w:ind w:left="428" w:right="0" w:hanging="287"/>
        <w:jc w:val="left"/>
        <w:rPr>
          <w:sz w:val="20"/>
        </w:rPr>
      </w:pPr>
      <w:r>
        <w:rPr>
          <w:spacing w:val="-2"/>
          <w:sz w:val="20"/>
        </w:rPr>
        <w:t>Renovations/Remodeling</w:t>
      </w:r>
    </w:p>
    <w:p>
      <w:pPr>
        <w:pStyle w:val="ListParagraph"/>
        <w:numPr>
          <w:ilvl w:val="0"/>
          <w:numId w:val="59"/>
        </w:numPr>
        <w:tabs>
          <w:tab w:pos="428" w:val="left" w:leader="none"/>
        </w:tabs>
        <w:spacing w:line="240" w:lineRule="auto" w:before="19" w:after="0"/>
        <w:ind w:left="428" w:right="0" w:hanging="287"/>
        <w:jc w:val="left"/>
        <w:rPr>
          <w:sz w:val="20"/>
        </w:rPr>
      </w:pPr>
      <w:r>
        <w:rPr>
          <w:spacing w:val="-2"/>
          <w:sz w:val="20"/>
        </w:rPr>
        <w:t>Restoration</w:t>
      </w:r>
    </w:p>
    <w:p>
      <w:pPr>
        <w:pStyle w:val="ListParagraph"/>
        <w:numPr>
          <w:ilvl w:val="0"/>
          <w:numId w:val="59"/>
        </w:numPr>
        <w:tabs>
          <w:tab w:pos="428" w:val="left" w:leader="none"/>
        </w:tabs>
        <w:spacing w:line="240" w:lineRule="auto" w:before="20" w:after="0"/>
        <w:ind w:left="428" w:right="0" w:hanging="287"/>
        <w:jc w:val="left"/>
        <w:rPr>
          <w:sz w:val="20"/>
        </w:rPr>
      </w:pPr>
      <w:r>
        <w:rPr>
          <w:sz w:val="20"/>
        </w:rPr>
        <w:t>Roofing</w:t>
      </w:r>
      <w:r>
        <w:rPr>
          <w:spacing w:val="-5"/>
          <w:sz w:val="20"/>
        </w:rPr>
        <w:t> </w:t>
      </w:r>
      <w:r>
        <w:rPr>
          <w:sz w:val="20"/>
        </w:rPr>
        <w:t>&amp;</w:t>
      </w:r>
      <w:r>
        <w:rPr>
          <w:spacing w:val="-8"/>
          <w:sz w:val="20"/>
        </w:rPr>
        <w:t> </w:t>
      </w:r>
      <w:r>
        <w:rPr>
          <w:spacing w:val="-2"/>
          <w:sz w:val="20"/>
        </w:rPr>
        <w:t>Gutters</w:t>
      </w:r>
    </w:p>
    <w:p>
      <w:pPr>
        <w:pStyle w:val="ListParagraph"/>
        <w:numPr>
          <w:ilvl w:val="0"/>
          <w:numId w:val="59"/>
        </w:numPr>
        <w:tabs>
          <w:tab w:pos="428" w:val="left" w:leader="none"/>
        </w:tabs>
        <w:spacing w:line="240" w:lineRule="auto" w:before="22" w:after="0"/>
        <w:ind w:left="428" w:right="0" w:hanging="287"/>
        <w:jc w:val="left"/>
        <w:rPr>
          <w:sz w:val="20"/>
        </w:rPr>
      </w:pPr>
      <w:r>
        <w:rPr>
          <w:sz w:val="20"/>
        </w:rPr>
        <w:t>Septic</w:t>
      </w:r>
      <w:r>
        <w:rPr>
          <w:spacing w:val="-9"/>
          <w:sz w:val="20"/>
        </w:rPr>
        <w:t> </w:t>
      </w:r>
      <w:r>
        <w:rPr>
          <w:spacing w:val="-2"/>
          <w:sz w:val="20"/>
        </w:rPr>
        <w:t>Systems</w:t>
      </w:r>
    </w:p>
    <w:p>
      <w:pPr>
        <w:pStyle w:val="ListParagraph"/>
        <w:numPr>
          <w:ilvl w:val="0"/>
          <w:numId w:val="59"/>
        </w:numPr>
        <w:tabs>
          <w:tab w:pos="428" w:val="left" w:leader="none"/>
        </w:tabs>
        <w:spacing w:line="240" w:lineRule="auto" w:before="20" w:after="0"/>
        <w:ind w:left="428" w:right="0" w:hanging="287"/>
        <w:jc w:val="left"/>
        <w:rPr>
          <w:sz w:val="20"/>
        </w:rPr>
      </w:pPr>
      <w:r>
        <w:rPr>
          <w:sz w:val="20"/>
        </w:rPr>
        <w:t>Shutters</w:t>
      </w:r>
      <w:r>
        <w:rPr>
          <w:spacing w:val="-6"/>
          <w:sz w:val="20"/>
        </w:rPr>
        <w:t> </w:t>
      </w:r>
      <w:r>
        <w:rPr>
          <w:sz w:val="20"/>
        </w:rPr>
        <w:t>&amp;</w:t>
      </w:r>
      <w:r>
        <w:rPr>
          <w:spacing w:val="-5"/>
          <w:sz w:val="20"/>
        </w:rPr>
        <w:t> </w:t>
      </w:r>
      <w:r>
        <w:rPr>
          <w:spacing w:val="-2"/>
          <w:sz w:val="20"/>
        </w:rPr>
        <w:t>Awnings</w:t>
      </w:r>
    </w:p>
    <w:p>
      <w:pPr>
        <w:pStyle w:val="ListParagraph"/>
        <w:numPr>
          <w:ilvl w:val="0"/>
          <w:numId w:val="59"/>
        </w:numPr>
        <w:tabs>
          <w:tab w:pos="428" w:val="left" w:leader="none"/>
        </w:tabs>
        <w:spacing w:line="240" w:lineRule="auto" w:before="19" w:after="0"/>
        <w:ind w:left="428" w:right="0" w:hanging="287"/>
        <w:jc w:val="left"/>
        <w:rPr>
          <w:sz w:val="20"/>
        </w:rPr>
      </w:pPr>
      <w:r>
        <w:rPr>
          <w:sz w:val="20"/>
        </w:rPr>
        <w:t>Single</w:t>
      </w:r>
      <w:r>
        <w:rPr>
          <w:spacing w:val="-7"/>
          <w:sz w:val="20"/>
        </w:rPr>
        <w:t> </w:t>
      </w:r>
      <w:r>
        <w:rPr>
          <w:sz w:val="20"/>
        </w:rPr>
        <w:t>House</w:t>
      </w:r>
      <w:r>
        <w:rPr>
          <w:spacing w:val="-6"/>
          <w:sz w:val="20"/>
        </w:rPr>
        <w:t> </w:t>
      </w:r>
      <w:r>
        <w:rPr>
          <w:spacing w:val="-2"/>
          <w:sz w:val="20"/>
        </w:rPr>
        <w:t>Builder</w:t>
      </w:r>
    </w:p>
    <w:p>
      <w:pPr>
        <w:pStyle w:val="ListParagraph"/>
        <w:numPr>
          <w:ilvl w:val="0"/>
          <w:numId w:val="59"/>
        </w:numPr>
        <w:tabs>
          <w:tab w:pos="429" w:val="left" w:leader="none"/>
        </w:tabs>
        <w:spacing w:line="240" w:lineRule="auto" w:before="20" w:after="0"/>
        <w:ind w:left="429" w:right="0" w:hanging="287"/>
        <w:jc w:val="left"/>
        <w:rPr>
          <w:sz w:val="20"/>
        </w:rPr>
      </w:pPr>
      <w:r>
        <w:rPr>
          <w:spacing w:val="-2"/>
          <w:sz w:val="20"/>
        </w:rPr>
        <w:t>Solar</w:t>
      </w:r>
    </w:p>
    <w:p>
      <w:pPr>
        <w:pStyle w:val="ListParagraph"/>
        <w:numPr>
          <w:ilvl w:val="0"/>
          <w:numId w:val="59"/>
        </w:numPr>
        <w:tabs>
          <w:tab w:pos="429" w:val="left" w:leader="none"/>
        </w:tabs>
        <w:spacing w:line="240" w:lineRule="auto" w:before="19" w:after="0"/>
        <w:ind w:left="429" w:right="0" w:hanging="287"/>
        <w:jc w:val="left"/>
        <w:rPr>
          <w:sz w:val="20"/>
        </w:rPr>
      </w:pPr>
      <w:r>
        <w:rPr>
          <w:sz w:val="20"/>
        </w:rPr>
        <w:t>Tile</w:t>
      </w:r>
      <w:r>
        <w:rPr>
          <w:spacing w:val="-7"/>
          <w:sz w:val="20"/>
        </w:rPr>
        <w:t> </w:t>
      </w:r>
      <w:r>
        <w:rPr>
          <w:spacing w:val="-2"/>
          <w:sz w:val="20"/>
        </w:rPr>
        <w:t>Worker</w:t>
      </w:r>
    </w:p>
    <w:p>
      <w:pPr>
        <w:pStyle w:val="ListParagraph"/>
        <w:numPr>
          <w:ilvl w:val="0"/>
          <w:numId w:val="59"/>
        </w:numPr>
        <w:tabs>
          <w:tab w:pos="429" w:val="left" w:leader="none"/>
        </w:tabs>
        <w:spacing w:line="240" w:lineRule="auto" w:before="20" w:after="0"/>
        <w:ind w:left="429" w:right="0" w:hanging="287"/>
        <w:jc w:val="left"/>
        <w:rPr>
          <w:sz w:val="20"/>
        </w:rPr>
      </w:pPr>
      <w:r>
        <w:rPr>
          <w:spacing w:val="-2"/>
          <w:sz w:val="20"/>
        </w:rPr>
        <w:t>Waterproofing/Weatherproofing</w:t>
      </w:r>
    </w:p>
    <w:p>
      <w:pPr>
        <w:pStyle w:val="ListParagraph"/>
        <w:numPr>
          <w:ilvl w:val="0"/>
          <w:numId w:val="59"/>
        </w:numPr>
        <w:tabs>
          <w:tab w:pos="429" w:val="left" w:leader="none"/>
        </w:tabs>
        <w:spacing w:line="240" w:lineRule="auto" w:before="22" w:after="0"/>
        <w:ind w:left="429" w:right="0" w:hanging="287"/>
        <w:jc w:val="left"/>
        <w:rPr>
          <w:sz w:val="20"/>
        </w:rPr>
      </w:pPr>
      <w:r>
        <w:rPr>
          <w:sz w:val="20"/>
        </w:rPr>
        <w:t>Window</w:t>
      </w:r>
      <w:r>
        <w:rPr>
          <w:spacing w:val="-9"/>
          <w:sz w:val="20"/>
        </w:rPr>
        <w:t> </w:t>
      </w:r>
      <w:r>
        <w:rPr>
          <w:spacing w:val="-2"/>
          <w:sz w:val="20"/>
        </w:rPr>
        <w:t>Treatments</w:t>
      </w:r>
    </w:p>
    <w:p>
      <w:pPr>
        <w:pStyle w:val="ListParagraph"/>
        <w:numPr>
          <w:ilvl w:val="0"/>
          <w:numId w:val="59"/>
        </w:numPr>
        <w:tabs>
          <w:tab w:pos="429" w:val="left" w:leader="none"/>
        </w:tabs>
        <w:spacing w:line="240" w:lineRule="auto" w:before="20" w:after="0"/>
        <w:ind w:left="429" w:right="0" w:hanging="287"/>
        <w:jc w:val="left"/>
        <w:rPr>
          <w:sz w:val="20"/>
        </w:rPr>
      </w:pPr>
      <w:r>
        <w:rPr>
          <w:sz w:val="20"/>
        </w:rPr>
        <w:t>Windows</w:t>
      </w:r>
      <w:r>
        <w:rPr>
          <w:spacing w:val="-4"/>
          <w:sz w:val="20"/>
        </w:rPr>
        <w:t> </w:t>
      </w:r>
      <w:r>
        <w:rPr>
          <w:sz w:val="20"/>
        </w:rPr>
        <w:t>&amp;</w:t>
      </w:r>
      <w:r>
        <w:rPr>
          <w:spacing w:val="-8"/>
          <w:sz w:val="20"/>
        </w:rPr>
        <w:t> </w:t>
      </w:r>
      <w:r>
        <w:rPr>
          <w:spacing w:val="-2"/>
          <w:sz w:val="20"/>
        </w:rPr>
        <w:t>Doors</w:t>
      </w:r>
    </w:p>
    <w:p>
      <w:pPr>
        <w:pStyle w:val="ListParagraph"/>
        <w:numPr>
          <w:ilvl w:val="0"/>
          <w:numId w:val="59"/>
        </w:numPr>
        <w:tabs>
          <w:tab w:pos="427" w:val="left" w:leader="none"/>
          <w:tab w:pos="3331" w:val="left" w:leader="none"/>
        </w:tabs>
        <w:spacing w:line="240" w:lineRule="auto" w:before="19" w:after="0"/>
        <w:ind w:left="427" w:right="0" w:hanging="287"/>
        <w:jc w:val="left"/>
        <w:rPr>
          <w:sz w:val="20"/>
        </w:rPr>
      </w:pPr>
      <w:r>
        <w:rPr>
          <w:spacing w:val="-2"/>
          <w:sz w:val="20"/>
        </w:rPr>
        <w:t>Specialist:</w:t>
      </w:r>
      <w:r>
        <w:rPr>
          <w:sz w:val="20"/>
          <w:u w:val="single"/>
        </w:rPr>
        <w:tab/>
      </w:r>
    </w:p>
    <w:p>
      <w:pPr>
        <w:spacing w:after="0" w:line="240" w:lineRule="auto"/>
        <w:jc w:val="left"/>
        <w:rPr>
          <w:sz w:val="20"/>
        </w:rPr>
        <w:sectPr>
          <w:type w:val="continuous"/>
          <w:pgSz w:w="12240" w:h="15840"/>
          <w:pgMar w:header="435" w:footer="1061" w:top="1820" w:bottom="960" w:left="940" w:right="920"/>
          <w:cols w:num="3" w:equalWidth="0">
            <w:col w:w="3404" w:space="40"/>
            <w:col w:w="3369" w:space="75"/>
            <w:col w:w="3492"/>
          </w:cols>
        </w:sectPr>
      </w:pPr>
    </w:p>
    <w:p>
      <w:pPr>
        <w:pStyle w:val="BodyText"/>
        <w:spacing w:before="208"/>
        <w:ind w:left="0"/>
        <w:rPr>
          <w:sz w:val="20"/>
        </w:rPr>
      </w:pPr>
    </w:p>
    <w:p>
      <w:pPr>
        <w:spacing w:before="1"/>
        <w:ind w:left="140" w:right="0" w:firstLine="0"/>
        <w:jc w:val="left"/>
        <w:rPr>
          <w:b/>
          <w:sz w:val="20"/>
        </w:rPr>
      </w:pPr>
      <w:r>
        <w:rPr>
          <w:b/>
          <w:spacing w:val="-2"/>
          <w:sz w:val="20"/>
        </w:rPr>
        <w:t>Consulting</w:t>
      </w:r>
    </w:p>
    <w:p>
      <w:pPr>
        <w:pStyle w:val="ListParagraph"/>
        <w:numPr>
          <w:ilvl w:val="0"/>
          <w:numId w:val="59"/>
        </w:numPr>
        <w:tabs>
          <w:tab w:pos="498" w:val="left" w:leader="none"/>
        </w:tabs>
        <w:spacing w:line="240" w:lineRule="auto" w:before="19" w:after="0"/>
        <w:ind w:left="498" w:right="0" w:hanging="287"/>
        <w:jc w:val="left"/>
        <w:rPr>
          <w:sz w:val="20"/>
        </w:rPr>
      </w:pPr>
      <w:r>
        <w:rPr>
          <w:sz w:val="20"/>
        </w:rPr>
        <w:t>Business</w:t>
      </w:r>
      <w:r>
        <w:rPr>
          <w:spacing w:val="-10"/>
          <w:sz w:val="20"/>
        </w:rPr>
        <w:t> </w:t>
      </w:r>
      <w:r>
        <w:rPr>
          <w:spacing w:val="-2"/>
          <w:sz w:val="20"/>
        </w:rPr>
        <w:t>Advisor</w:t>
      </w:r>
    </w:p>
    <w:p>
      <w:pPr>
        <w:pStyle w:val="ListParagraph"/>
        <w:numPr>
          <w:ilvl w:val="0"/>
          <w:numId w:val="59"/>
        </w:numPr>
        <w:tabs>
          <w:tab w:pos="498" w:val="left" w:leader="none"/>
        </w:tabs>
        <w:spacing w:line="240" w:lineRule="auto" w:before="20" w:after="0"/>
        <w:ind w:left="498" w:right="0" w:hanging="287"/>
        <w:jc w:val="left"/>
        <w:rPr>
          <w:sz w:val="20"/>
        </w:rPr>
      </w:pPr>
      <w:r>
        <w:rPr>
          <w:sz w:val="20"/>
        </w:rPr>
        <w:t>Business</w:t>
      </w:r>
      <w:r>
        <w:rPr>
          <w:spacing w:val="-10"/>
          <w:sz w:val="20"/>
        </w:rPr>
        <w:t> </w:t>
      </w:r>
      <w:r>
        <w:rPr>
          <w:spacing w:val="-2"/>
          <w:sz w:val="20"/>
        </w:rPr>
        <w:t>Broker</w:t>
      </w:r>
    </w:p>
    <w:p>
      <w:pPr>
        <w:pStyle w:val="ListParagraph"/>
        <w:numPr>
          <w:ilvl w:val="0"/>
          <w:numId w:val="59"/>
        </w:numPr>
        <w:tabs>
          <w:tab w:pos="498" w:val="left" w:leader="none"/>
        </w:tabs>
        <w:spacing w:line="240" w:lineRule="auto" w:before="19" w:after="0"/>
        <w:ind w:left="498" w:right="0" w:hanging="287"/>
        <w:jc w:val="left"/>
        <w:rPr>
          <w:sz w:val="20"/>
        </w:rPr>
      </w:pPr>
      <w:r>
        <w:rPr>
          <w:sz w:val="20"/>
        </w:rPr>
        <w:t>Business</w:t>
      </w:r>
      <w:r>
        <w:rPr>
          <w:spacing w:val="-10"/>
          <w:sz w:val="20"/>
        </w:rPr>
        <w:t> </w:t>
      </w:r>
      <w:r>
        <w:rPr>
          <w:spacing w:val="-2"/>
          <w:sz w:val="20"/>
        </w:rPr>
        <w:t>Consultant</w:t>
      </w:r>
    </w:p>
    <w:p>
      <w:pPr>
        <w:pStyle w:val="ListParagraph"/>
        <w:numPr>
          <w:ilvl w:val="0"/>
          <w:numId w:val="59"/>
        </w:numPr>
        <w:tabs>
          <w:tab w:pos="498" w:val="left" w:leader="none"/>
          <w:tab w:pos="500" w:val="left" w:leader="none"/>
        </w:tabs>
        <w:spacing w:line="240" w:lineRule="auto" w:before="20" w:after="0"/>
        <w:ind w:left="500" w:right="1080" w:hanging="289"/>
        <w:jc w:val="left"/>
        <w:rPr>
          <w:sz w:val="20"/>
        </w:rPr>
      </w:pPr>
      <w:r>
        <w:rPr>
          <w:sz w:val="20"/>
        </w:rPr>
        <w:t>Business</w:t>
      </w:r>
      <w:r>
        <w:rPr>
          <w:spacing w:val="-14"/>
          <w:sz w:val="20"/>
        </w:rPr>
        <w:t> </w:t>
      </w:r>
      <w:r>
        <w:rPr>
          <w:sz w:val="20"/>
        </w:rPr>
        <w:t>Consultant </w:t>
      </w:r>
      <w:r>
        <w:rPr>
          <w:spacing w:val="-2"/>
          <w:sz w:val="20"/>
        </w:rPr>
        <w:t>Management</w:t>
      </w:r>
    </w:p>
    <w:p>
      <w:pPr>
        <w:pStyle w:val="ListParagraph"/>
        <w:numPr>
          <w:ilvl w:val="0"/>
          <w:numId w:val="59"/>
        </w:numPr>
        <w:tabs>
          <w:tab w:pos="498" w:val="left" w:leader="none"/>
          <w:tab w:pos="500" w:val="left" w:leader="none"/>
        </w:tabs>
        <w:spacing w:line="240" w:lineRule="auto" w:before="20" w:after="0"/>
        <w:ind w:left="500" w:right="803" w:hanging="289"/>
        <w:jc w:val="left"/>
        <w:rPr>
          <w:sz w:val="20"/>
        </w:rPr>
      </w:pPr>
      <w:r>
        <w:rPr>
          <w:sz w:val="20"/>
        </w:rPr>
        <w:t>Business Consultant Organization</w:t>
      </w:r>
      <w:r>
        <w:rPr>
          <w:spacing w:val="-14"/>
          <w:sz w:val="20"/>
        </w:rPr>
        <w:t> </w:t>
      </w:r>
      <w:r>
        <w:rPr>
          <w:sz w:val="20"/>
        </w:rPr>
        <w:t>&amp;</w:t>
      </w:r>
      <w:r>
        <w:rPr>
          <w:spacing w:val="-14"/>
          <w:sz w:val="20"/>
        </w:rPr>
        <w:t> </w:t>
      </w:r>
      <w:r>
        <w:rPr>
          <w:sz w:val="20"/>
        </w:rPr>
        <w:t>Process</w:t>
      </w:r>
    </w:p>
    <w:p>
      <w:pPr>
        <w:pStyle w:val="ListParagraph"/>
        <w:numPr>
          <w:ilvl w:val="0"/>
          <w:numId w:val="59"/>
        </w:numPr>
        <w:tabs>
          <w:tab w:pos="498" w:val="left" w:leader="none"/>
          <w:tab w:pos="500" w:val="left" w:leader="none"/>
        </w:tabs>
        <w:spacing w:line="240" w:lineRule="auto" w:before="20" w:after="0"/>
        <w:ind w:left="500" w:right="399" w:hanging="289"/>
        <w:jc w:val="left"/>
        <w:rPr>
          <w:sz w:val="20"/>
        </w:rPr>
      </w:pPr>
      <w:r>
        <w:rPr>
          <w:sz w:val="20"/>
        </w:rPr>
        <w:t>Business</w:t>
      </w:r>
      <w:r>
        <w:rPr>
          <w:spacing w:val="-14"/>
          <w:sz w:val="20"/>
        </w:rPr>
        <w:t> </w:t>
      </w:r>
      <w:r>
        <w:rPr>
          <w:sz w:val="20"/>
        </w:rPr>
        <w:t>Consultant</w:t>
      </w:r>
      <w:r>
        <w:rPr>
          <w:spacing w:val="-14"/>
          <w:sz w:val="20"/>
        </w:rPr>
        <w:t> </w:t>
      </w:r>
      <w:r>
        <w:rPr>
          <w:sz w:val="20"/>
        </w:rPr>
        <w:t>Quality </w:t>
      </w:r>
      <w:r>
        <w:rPr>
          <w:spacing w:val="-2"/>
          <w:sz w:val="20"/>
        </w:rPr>
        <w:t>Management</w:t>
      </w:r>
    </w:p>
    <w:p>
      <w:pPr>
        <w:pStyle w:val="ListParagraph"/>
        <w:numPr>
          <w:ilvl w:val="0"/>
          <w:numId w:val="59"/>
        </w:numPr>
        <w:tabs>
          <w:tab w:pos="498" w:val="left" w:leader="none"/>
          <w:tab w:pos="500" w:val="left" w:leader="none"/>
        </w:tabs>
        <w:spacing w:line="240" w:lineRule="auto" w:before="20" w:after="0"/>
        <w:ind w:left="500" w:right="524" w:hanging="289"/>
        <w:jc w:val="left"/>
        <w:rPr>
          <w:sz w:val="20"/>
        </w:rPr>
      </w:pPr>
      <w:r>
        <w:rPr>
          <w:sz w:val="20"/>
        </w:rPr>
        <w:t>Business</w:t>
      </w:r>
      <w:r>
        <w:rPr>
          <w:spacing w:val="-14"/>
          <w:sz w:val="20"/>
        </w:rPr>
        <w:t> </w:t>
      </w:r>
      <w:r>
        <w:rPr>
          <w:sz w:val="20"/>
        </w:rPr>
        <w:t>Consultant</w:t>
      </w:r>
      <w:r>
        <w:rPr>
          <w:spacing w:val="-14"/>
          <w:sz w:val="20"/>
        </w:rPr>
        <w:t> </w:t>
      </w:r>
      <w:r>
        <w:rPr>
          <w:sz w:val="20"/>
        </w:rPr>
        <w:t>Small </w:t>
      </w:r>
      <w:r>
        <w:rPr>
          <w:spacing w:val="-2"/>
          <w:sz w:val="20"/>
        </w:rPr>
        <w:t>Business</w:t>
      </w:r>
    </w:p>
    <w:p>
      <w:pPr>
        <w:pStyle w:val="ListParagraph"/>
        <w:numPr>
          <w:ilvl w:val="0"/>
          <w:numId w:val="59"/>
        </w:numPr>
        <w:tabs>
          <w:tab w:pos="498" w:val="left" w:leader="none"/>
          <w:tab w:pos="500" w:val="left" w:leader="none"/>
        </w:tabs>
        <w:spacing w:line="240" w:lineRule="auto" w:before="20" w:after="0"/>
        <w:ind w:left="500" w:right="1080" w:hanging="289"/>
        <w:jc w:val="left"/>
        <w:rPr>
          <w:sz w:val="20"/>
        </w:rPr>
      </w:pPr>
      <w:r>
        <w:rPr>
          <w:sz w:val="20"/>
        </w:rPr>
        <w:t>Business</w:t>
      </w:r>
      <w:r>
        <w:rPr>
          <w:spacing w:val="-14"/>
          <w:sz w:val="20"/>
        </w:rPr>
        <w:t> </w:t>
      </w:r>
      <w:r>
        <w:rPr>
          <w:sz w:val="20"/>
        </w:rPr>
        <w:t>Consultant </w:t>
      </w:r>
      <w:r>
        <w:rPr>
          <w:spacing w:val="-2"/>
          <w:sz w:val="20"/>
        </w:rPr>
        <w:t>Turnaround</w:t>
      </w:r>
    </w:p>
    <w:p>
      <w:pPr>
        <w:pStyle w:val="ListParagraph"/>
        <w:numPr>
          <w:ilvl w:val="0"/>
          <w:numId w:val="59"/>
        </w:numPr>
        <w:tabs>
          <w:tab w:pos="499" w:val="left" w:leader="none"/>
        </w:tabs>
        <w:spacing w:line="240" w:lineRule="auto" w:before="21" w:after="0"/>
        <w:ind w:left="499" w:right="0" w:hanging="287"/>
        <w:jc w:val="left"/>
        <w:rPr>
          <w:sz w:val="20"/>
        </w:rPr>
      </w:pPr>
      <w:r>
        <w:rPr>
          <w:sz w:val="20"/>
        </w:rPr>
        <w:t>Diversity,</w:t>
      </w:r>
      <w:r>
        <w:rPr>
          <w:spacing w:val="-7"/>
          <w:sz w:val="20"/>
        </w:rPr>
        <w:t> </w:t>
      </w:r>
      <w:r>
        <w:rPr>
          <w:sz w:val="20"/>
        </w:rPr>
        <w:t>Equity</w:t>
      </w:r>
      <w:r>
        <w:rPr>
          <w:spacing w:val="-5"/>
          <w:sz w:val="20"/>
        </w:rPr>
        <w:t> </w:t>
      </w:r>
      <w:r>
        <w:rPr>
          <w:sz w:val="20"/>
        </w:rPr>
        <w:t>&amp;</w:t>
      </w:r>
      <w:r>
        <w:rPr>
          <w:spacing w:val="-8"/>
          <w:sz w:val="20"/>
        </w:rPr>
        <w:t> </w:t>
      </w:r>
      <w:r>
        <w:rPr>
          <w:spacing w:val="-2"/>
          <w:sz w:val="20"/>
        </w:rPr>
        <w:t>Inclusion</w:t>
      </w:r>
    </w:p>
    <w:p>
      <w:pPr>
        <w:pStyle w:val="ListParagraph"/>
        <w:numPr>
          <w:ilvl w:val="0"/>
          <w:numId w:val="59"/>
        </w:numPr>
        <w:tabs>
          <w:tab w:pos="499" w:val="left" w:leader="none"/>
        </w:tabs>
        <w:spacing w:line="240" w:lineRule="auto" w:before="22" w:after="0"/>
        <w:ind w:left="499" w:right="0" w:hanging="287"/>
        <w:jc w:val="left"/>
        <w:rPr>
          <w:sz w:val="20"/>
        </w:rPr>
      </w:pPr>
      <w:r>
        <w:rPr>
          <w:sz w:val="20"/>
        </w:rPr>
        <w:t>Energy</w:t>
      </w:r>
      <w:r>
        <w:rPr>
          <w:spacing w:val="-11"/>
          <w:sz w:val="20"/>
        </w:rPr>
        <w:t> </w:t>
      </w:r>
      <w:r>
        <w:rPr>
          <w:spacing w:val="-2"/>
          <w:sz w:val="20"/>
        </w:rPr>
        <w:t>Consulting</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Professional</w:t>
      </w:r>
      <w:r>
        <w:rPr>
          <w:spacing w:val="8"/>
          <w:sz w:val="20"/>
        </w:rPr>
        <w:t> </w:t>
      </w:r>
      <w:r>
        <w:rPr>
          <w:spacing w:val="-2"/>
          <w:sz w:val="20"/>
        </w:rPr>
        <w:t>Organizer</w:t>
      </w:r>
    </w:p>
    <w:p>
      <w:pPr>
        <w:pStyle w:val="ListParagraph"/>
        <w:numPr>
          <w:ilvl w:val="0"/>
          <w:numId w:val="59"/>
        </w:numPr>
        <w:tabs>
          <w:tab w:pos="499" w:val="left" w:leader="none"/>
          <w:tab w:pos="3403" w:val="left" w:leader="none"/>
        </w:tabs>
        <w:spacing w:line="240" w:lineRule="auto" w:before="19" w:after="0"/>
        <w:ind w:left="499" w:right="0" w:hanging="287"/>
        <w:jc w:val="left"/>
        <w:rPr>
          <w:sz w:val="20"/>
        </w:rPr>
      </w:pPr>
      <w:r>
        <w:rPr>
          <w:spacing w:val="-2"/>
          <w:sz w:val="20"/>
        </w:rPr>
        <w:t>Specialist:</w:t>
      </w:r>
      <w:r>
        <w:rPr>
          <w:sz w:val="20"/>
          <w:u w:val="single"/>
        </w:rPr>
        <w:tab/>
      </w:r>
    </w:p>
    <w:p>
      <w:pPr>
        <w:spacing w:before="121"/>
        <w:ind w:left="140" w:right="0" w:firstLine="0"/>
        <w:jc w:val="left"/>
        <w:rPr>
          <w:b/>
          <w:sz w:val="20"/>
        </w:rPr>
      </w:pPr>
      <w:r>
        <w:rPr>
          <w:b/>
          <w:spacing w:val="-2"/>
          <w:sz w:val="20"/>
        </w:rPr>
        <w:t>Employment</w:t>
      </w:r>
      <w:r>
        <w:rPr>
          <w:b/>
          <w:spacing w:val="2"/>
          <w:sz w:val="20"/>
        </w:rPr>
        <w:t> </w:t>
      </w:r>
      <w:r>
        <w:rPr>
          <w:b/>
          <w:spacing w:val="-2"/>
          <w:sz w:val="20"/>
        </w:rPr>
        <w:t>Activities</w:t>
      </w:r>
    </w:p>
    <w:p>
      <w:pPr>
        <w:pStyle w:val="ListParagraph"/>
        <w:numPr>
          <w:ilvl w:val="0"/>
          <w:numId w:val="59"/>
        </w:numPr>
        <w:tabs>
          <w:tab w:pos="498" w:val="left" w:leader="none"/>
        </w:tabs>
        <w:spacing w:line="240" w:lineRule="auto" w:before="19" w:after="0"/>
        <w:ind w:left="498" w:right="0" w:hanging="287"/>
        <w:jc w:val="left"/>
        <w:rPr>
          <w:sz w:val="20"/>
        </w:rPr>
      </w:pPr>
      <w:r>
        <w:rPr>
          <w:spacing w:val="-2"/>
          <w:sz w:val="20"/>
        </w:rPr>
        <w:t>Administrative</w:t>
      </w:r>
      <w:r>
        <w:rPr>
          <w:spacing w:val="13"/>
          <w:sz w:val="20"/>
        </w:rPr>
        <w:t> </w:t>
      </w:r>
      <w:r>
        <w:rPr>
          <w:spacing w:val="-2"/>
          <w:sz w:val="20"/>
        </w:rPr>
        <w:t>Services</w:t>
      </w:r>
    </w:p>
    <w:p>
      <w:pPr>
        <w:pStyle w:val="ListParagraph"/>
        <w:numPr>
          <w:ilvl w:val="0"/>
          <w:numId w:val="59"/>
        </w:numPr>
        <w:tabs>
          <w:tab w:pos="498" w:val="left" w:leader="none"/>
        </w:tabs>
        <w:spacing w:line="240" w:lineRule="auto" w:before="20" w:after="0"/>
        <w:ind w:left="498" w:right="0" w:hanging="287"/>
        <w:jc w:val="left"/>
        <w:rPr>
          <w:sz w:val="20"/>
        </w:rPr>
      </w:pPr>
      <w:r>
        <w:rPr>
          <w:sz w:val="20"/>
        </w:rPr>
        <w:t>Employment</w:t>
      </w:r>
      <w:r>
        <w:rPr>
          <w:spacing w:val="-13"/>
          <w:sz w:val="20"/>
        </w:rPr>
        <w:t> </w:t>
      </w:r>
      <w:r>
        <w:rPr>
          <w:spacing w:val="-2"/>
          <w:sz w:val="20"/>
        </w:rPr>
        <w:t>Agency</w:t>
      </w:r>
    </w:p>
    <w:p>
      <w:pPr>
        <w:pStyle w:val="ListParagraph"/>
        <w:numPr>
          <w:ilvl w:val="0"/>
          <w:numId w:val="59"/>
        </w:numPr>
        <w:tabs>
          <w:tab w:pos="498" w:val="left" w:leader="none"/>
        </w:tabs>
        <w:spacing w:line="240" w:lineRule="auto" w:before="20" w:after="0"/>
        <w:ind w:left="498" w:right="0" w:hanging="287"/>
        <w:jc w:val="left"/>
        <w:rPr>
          <w:sz w:val="20"/>
        </w:rPr>
      </w:pPr>
      <w:r>
        <w:rPr>
          <w:sz w:val="20"/>
        </w:rPr>
        <w:t>Employment</w:t>
      </w:r>
      <w:r>
        <w:rPr>
          <w:spacing w:val="-9"/>
          <w:sz w:val="20"/>
        </w:rPr>
        <w:t> </w:t>
      </w:r>
      <w:r>
        <w:rPr>
          <w:sz w:val="20"/>
        </w:rPr>
        <w:t>Law</w:t>
      </w:r>
      <w:r>
        <w:rPr>
          <w:spacing w:val="-7"/>
          <w:sz w:val="20"/>
        </w:rPr>
        <w:t> </w:t>
      </w:r>
      <w:r>
        <w:rPr>
          <w:spacing w:val="-2"/>
          <w:sz w:val="20"/>
        </w:rPr>
        <w:t>Consultant</w:t>
      </w:r>
    </w:p>
    <w:p>
      <w:pPr>
        <w:pStyle w:val="ListParagraph"/>
        <w:numPr>
          <w:ilvl w:val="0"/>
          <w:numId w:val="59"/>
        </w:numPr>
        <w:tabs>
          <w:tab w:pos="498" w:val="left" w:leader="none"/>
        </w:tabs>
        <w:spacing w:line="240" w:lineRule="auto" w:before="19" w:after="0"/>
        <w:ind w:left="498" w:right="0" w:hanging="287"/>
        <w:jc w:val="left"/>
        <w:rPr>
          <w:sz w:val="20"/>
        </w:rPr>
      </w:pPr>
      <w:r>
        <w:rPr>
          <w:sz w:val="20"/>
        </w:rPr>
        <w:t>Human</w:t>
      </w:r>
      <w:r>
        <w:rPr>
          <w:spacing w:val="-8"/>
          <w:sz w:val="20"/>
        </w:rPr>
        <w:t> </w:t>
      </w:r>
      <w:r>
        <w:rPr>
          <w:spacing w:val="-2"/>
          <w:sz w:val="20"/>
        </w:rPr>
        <w:t>Resources</w:t>
      </w:r>
    </w:p>
    <w:p>
      <w:pPr>
        <w:pStyle w:val="ListParagraph"/>
        <w:numPr>
          <w:ilvl w:val="0"/>
          <w:numId w:val="59"/>
        </w:numPr>
        <w:tabs>
          <w:tab w:pos="498" w:val="left" w:leader="none"/>
        </w:tabs>
        <w:spacing w:line="240" w:lineRule="auto" w:before="20" w:after="0"/>
        <w:ind w:left="498" w:right="0" w:hanging="287"/>
        <w:jc w:val="left"/>
        <w:rPr>
          <w:sz w:val="20"/>
        </w:rPr>
      </w:pPr>
      <w:r>
        <w:rPr>
          <w:spacing w:val="-2"/>
          <w:sz w:val="20"/>
        </w:rPr>
        <w:t>Recruiter</w:t>
      </w:r>
    </w:p>
    <w:p>
      <w:pPr>
        <w:pStyle w:val="ListParagraph"/>
        <w:numPr>
          <w:ilvl w:val="0"/>
          <w:numId w:val="59"/>
        </w:numPr>
        <w:tabs>
          <w:tab w:pos="498" w:val="left" w:leader="none"/>
        </w:tabs>
        <w:spacing w:line="240" w:lineRule="auto" w:before="22" w:after="0"/>
        <w:ind w:left="498" w:right="0" w:hanging="287"/>
        <w:jc w:val="left"/>
        <w:rPr>
          <w:sz w:val="20"/>
        </w:rPr>
      </w:pPr>
      <w:r>
        <w:rPr>
          <w:sz w:val="20"/>
        </w:rPr>
        <w:t>Virtual</w:t>
      </w:r>
      <w:r>
        <w:rPr>
          <w:spacing w:val="-8"/>
          <w:sz w:val="20"/>
        </w:rPr>
        <w:t> </w:t>
      </w:r>
      <w:r>
        <w:rPr>
          <w:spacing w:val="-2"/>
          <w:sz w:val="20"/>
        </w:rPr>
        <w:t>Assistant</w:t>
      </w:r>
    </w:p>
    <w:p>
      <w:pPr>
        <w:pStyle w:val="ListParagraph"/>
        <w:numPr>
          <w:ilvl w:val="0"/>
          <w:numId w:val="59"/>
        </w:numPr>
        <w:tabs>
          <w:tab w:pos="499" w:val="left" w:leader="none"/>
          <w:tab w:pos="3403" w:val="left" w:leader="none"/>
        </w:tabs>
        <w:spacing w:line="240" w:lineRule="auto" w:before="20" w:after="0"/>
        <w:ind w:left="499" w:right="0" w:hanging="287"/>
        <w:jc w:val="left"/>
        <w:rPr>
          <w:sz w:val="20"/>
        </w:rPr>
      </w:pPr>
      <w:r>
        <w:rPr>
          <w:spacing w:val="-2"/>
          <w:sz w:val="20"/>
        </w:rPr>
        <w:t>Specialist:</w:t>
      </w:r>
      <w:r>
        <w:rPr>
          <w:sz w:val="20"/>
          <w:u w:val="single"/>
        </w:rPr>
        <w:tab/>
      </w:r>
    </w:p>
    <w:p>
      <w:pPr>
        <w:spacing w:before="120"/>
        <w:ind w:left="140" w:right="0" w:firstLine="0"/>
        <w:jc w:val="left"/>
        <w:rPr>
          <w:b/>
          <w:sz w:val="20"/>
        </w:rPr>
      </w:pPr>
      <w:r>
        <w:rPr>
          <w:b/>
          <w:sz w:val="20"/>
        </w:rPr>
        <w:t>Event</w:t>
      </w:r>
      <w:r>
        <w:rPr>
          <w:b/>
          <w:spacing w:val="-7"/>
          <w:sz w:val="20"/>
        </w:rPr>
        <w:t> </w:t>
      </w:r>
      <w:r>
        <w:rPr>
          <w:b/>
          <w:sz w:val="20"/>
        </w:rPr>
        <w:t>&amp;</w:t>
      </w:r>
      <w:r>
        <w:rPr>
          <w:b/>
          <w:spacing w:val="-5"/>
          <w:sz w:val="20"/>
        </w:rPr>
        <w:t> </w:t>
      </w:r>
      <w:r>
        <w:rPr>
          <w:b/>
          <w:sz w:val="20"/>
        </w:rPr>
        <w:t>Business</w:t>
      </w:r>
      <w:r>
        <w:rPr>
          <w:b/>
          <w:spacing w:val="-5"/>
          <w:sz w:val="20"/>
        </w:rPr>
        <w:t> </w:t>
      </w:r>
      <w:r>
        <w:rPr>
          <w:b/>
          <w:spacing w:val="-2"/>
          <w:sz w:val="20"/>
        </w:rPr>
        <w:t>Service</w:t>
      </w:r>
    </w:p>
    <w:p>
      <w:pPr>
        <w:pStyle w:val="ListParagraph"/>
        <w:numPr>
          <w:ilvl w:val="0"/>
          <w:numId w:val="59"/>
        </w:numPr>
        <w:tabs>
          <w:tab w:pos="498" w:val="left" w:leader="none"/>
        </w:tabs>
        <w:spacing w:line="240" w:lineRule="auto" w:before="20" w:after="0"/>
        <w:ind w:left="498" w:right="0" w:hanging="287"/>
        <w:jc w:val="left"/>
        <w:rPr>
          <w:sz w:val="20"/>
        </w:rPr>
      </w:pPr>
      <w:r>
        <w:rPr>
          <w:sz w:val="20"/>
        </w:rPr>
        <w:t>Call</w:t>
      </w:r>
      <w:r>
        <w:rPr>
          <w:spacing w:val="-12"/>
          <w:sz w:val="20"/>
        </w:rPr>
        <w:t> </w:t>
      </w:r>
      <w:r>
        <w:rPr>
          <w:sz w:val="20"/>
        </w:rPr>
        <w:t>Center/Answering</w:t>
      </w:r>
      <w:r>
        <w:rPr>
          <w:spacing w:val="-10"/>
          <w:sz w:val="20"/>
        </w:rPr>
        <w:t> </w:t>
      </w:r>
      <w:r>
        <w:rPr>
          <w:spacing w:val="-2"/>
          <w:sz w:val="20"/>
        </w:rPr>
        <w:t>Service</w:t>
      </w:r>
    </w:p>
    <w:p>
      <w:pPr>
        <w:pStyle w:val="ListParagraph"/>
        <w:numPr>
          <w:ilvl w:val="0"/>
          <w:numId w:val="59"/>
        </w:numPr>
        <w:tabs>
          <w:tab w:pos="498" w:val="left" w:leader="none"/>
        </w:tabs>
        <w:spacing w:line="240" w:lineRule="auto" w:before="19" w:after="0"/>
        <w:ind w:left="498" w:right="0" w:hanging="287"/>
        <w:jc w:val="left"/>
        <w:rPr>
          <w:sz w:val="20"/>
        </w:rPr>
      </w:pPr>
      <w:r>
        <w:rPr>
          <w:sz w:val="20"/>
        </w:rPr>
        <w:t>Corporate</w:t>
      </w:r>
      <w:r>
        <w:rPr>
          <w:spacing w:val="-12"/>
          <w:sz w:val="20"/>
        </w:rPr>
        <w:t> </w:t>
      </w:r>
      <w:r>
        <w:rPr>
          <w:spacing w:val="-2"/>
          <w:sz w:val="20"/>
        </w:rPr>
        <w:t>Events</w:t>
      </w:r>
    </w:p>
    <w:p>
      <w:pPr>
        <w:pStyle w:val="ListParagraph"/>
        <w:numPr>
          <w:ilvl w:val="0"/>
          <w:numId w:val="59"/>
        </w:numPr>
        <w:tabs>
          <w:tab w:pos="498" w:val="left" w:leader="none"/>
        </w:tabs>
        <w:spacing w:line="240" w:lineRule="auto" w:before="20" w:after="0"/>
        <w:ind w:left="498" w:right="0" w:hanging="287"/>
        <w:jc w:val="left"/>
        <w:rPr>
          <w:sz w:val="20"/>
        </w:rPr>
      </w:pPr>
      <w:r>
        <w:rPr>
          <w:sz w:val="20"/>
        </w:rPr>
        <w:t>Event</w:t>
      </w:r>
      <w:r>
        <w:rPr>
          <w:spacing w:val="-7"/>
          <w:sz w:val="20"/>
        </w:rPr>
        <w:t> </w:t>
      </w:r>
      <w:r>
        <w:rPr>
          <w:spacing w:val="-2"/>
          <w:sz w:val="20"/>
        </w:rPr>
        <w:t>Manager/Marketer</w:t>
      </w:r>
    </w:p>
    <w:p>
      <w:pPr>
        <w:pStyle w:val="ListParagraph"/>
        <w:numPr>
          <w:ilvl w:val="0"/>
          <w:numId w:val="59"/>
        </w:numPr>
        <w:tabs>
          <w:tab w:pos="498" w:val="left" w:leader="none"/>
        </w:tabs>
        <w:spacing w:line="240" w:lineRule="auto" w:before="19" w:after="0"/>
        <w:ind w:left="498" w:right="0" w:hanging="287"/>
        <w:jc w:val="left"/>
        <w:rPr>
          <w:sz w:val="20"/>
        </w:rPr>
      </w:pPr>
      <w:r>
        <w:rPr>
          <w:sz w:val="20"/>
        </w:rPr>
        <w:t>Event</w:t>
      </w:r>
      <w:r>
        <w:rPr>
          <w:spacing w:val="-7"/>
          <w:sz w:val="20"/>
        </w:rPr>
        <w:t> </w:t>
      </w:r>
      <w:r>
        <w:rPr>
          <w:spacing w:val="-2"/>
          <w:sz w:val="20"/>
        </w:rPr>
        <w:t>Planner</w:t>
      </w:r>
    </w:p>
    <w:p>
      <w:pPr>
        <w:pStyle w:val="ListParagraph"/>
        <w:numPr>
          <w:ilvl w:val="0"/>
          <w:numId w:val="59"/>
        </w:numPr>
        <w:tabs>
          <w:tab w:pos="498" w:val="left" w:leader="none"/>
        </w:tabs>
        <w:spacing w:line="240" w:lineRule="auto" w:before="20" w:after="0"/>
        <w:ind w:left="498" w:right="0" w:hanging="287"/>
        <w:jc w:val="left"/>
        <w:rPr>
          <w:sz w:val="20"/>
        </w:rPr>
      </w:pPr>
      <w:r>
        <w:rPr>
          <w:sz w:val="20"/>
        </w:rPr>
        <w:t>Event</w:t>
      </w:r>
      <w:r>
        <w:rPr>
          <w:spacing w:val="-9"/>
          <w:sz w:val="20"/>
        </w:rPr>
        <w:t> </w:t>
      </w:r>
      <w:r>
        <w:rPr>
          <w:spacing w:val="-2"/>
          <w:sz w:val="20"/>
        </w:rPr>
        <w:t>Rentals</w:t>
      </w:r>
    </w:p>
    <w:p>
      <w:pPr>
        <w:pStyle w:val="ListParagraph"/>
        <w:numPr>
          <w:ilvl w:val="0"/>
          <w:numId w:val="59"/>
        </w:numPr>
        <w:tabs>
          <w:tab w:pos="498" w:val="left" w:leader="none"/>
        </w:tabs>
        <w:spacing w:line="240" w:lineRule="auto" w:before="22" w:after="0"/>
        <w:ind w:left="498" w:right="0" w:hanging="287"/>
        <w:jc w:val="left"/>
        <w:rPr>
          <w:sz w:val="20"/>
        </w:rPr>
      </w:pPr>
      <w:r>
        <w:rPr>
          <w:sz w:val="20"/>
        </w:rPr>
        <w:t>Event</w:t>
      </w:r>
      <w:r>
        <w:rPr>
          <w:spacing w:val="-9"/>
          <w:sz w:val="20"/>
        </w:rPr>
        <w:t> </w:t>
      </w:r>
      <w:r>
        <w:rPr>
          <w:sz w:val="20"/>
        </w:rPr>
        <w:t>Venue/Room</w:t>
      </w:r>
      <w:r>
        <w:rPr>
          <w:spacing w:val="-9"/>
          <w:sz w:val="20"/>
        </w:rPr>
        <w:t> </w:t>
      </w:r>
      <w:r>
        <w:rPr>
          <w:spacing w:val="-2"/>
          <w:sz w:val="20"/>
        </w:rPr>
        <w:t>Rental</w:t>
      </w:r>
    </w:p>
    <w:p>
      <w:pPr>
        <w:pStyle w:val="ListParagraph"/>
        <w:numPr>
          <w:ilvl w:val="0"/>
          <w:numId w:val="59"/>
        </w:numPr>
        <w:tabs>
          <w:tab w:pos="499" w:val="left" w:leader="none"/>
        </w:tabs>
        <w:spacing w:line="240" w:lineRule="auto" w:before="20" w:after="0"/>
        <w:ind w:left="499" w:right="0" w:hanging="287"/>
        <w:jc w:val="left"/>
        <w:rPr>
          <w:sz w:val="20"/>
        </w:rPr>
      </w:pPr>
      <w:r>
        <w:rPr>
          <w:spacing w:val="-2"/>
          <w:sz w:val="20"/>
        </w:rPr>
        <w:t>Events</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Hotel</w:t>
      </w:r>
    </w:p>
    <w:p>
      <w:pPr>
        <w:pStyle w:val="ListParagraph"/>
        <w:numPr>
          <w:ilvl w:val="0"/>
          <w:numId w:val="59"/>
        </w:numPr>
        <w:tabs>
          <w:tab w:pos="499" w:val="left" w:leader="none"/>
        </w:tabs>
        <w:spacing w:line="240" w:lineRule="auto" w:before="20" w:after="0"/>
        <w:ind w:left="499" w:right="0" w:hanging="287"/>
        <w:jc w:val="left"/>
        <w:rPr>
          <w:sz w:val="20"/>
        </w:rPr>
      </w:pPr>
      <w:r>
        <w:rPr>
          <w:sz w:val="20"/>
        </w:rPr>
        <w:t>Office</w:t>
      </w:r>
      <w:r>
        <w:rPr>
          <w:spacing w:val="-9"/>
          <w:sz w:val="20"/>
        </w:rPr>
        <w:t> </w:t>
      </w:r>
      <w:r>
        <w:rPr>
          <w:spacing w:val="-2"/>
          <w:sz w:val="20"/>
        </w:rPr>
        <w:t>Services</w:t>
      </w:r>
    </w:p>
    <w:p>
      <w:pPr>
        <w:pStyle w:val="ListParagraph"/>
        <w:numPr>
          <w:ilvl w:val="0"/>
          <w:numId w:val="59"/>
        </w:numPr>
        <w:tabs>
          <w:tab w:pos="499" w:val="left" w:leader="none"/>
        </w:tabs>
        <w:spacing w:line="240" w:lineRule="auto" w:before="20" w:after="0"/>
        <w:ind w:left="499" w:right="0" w:hanging="287"/>
        <w:jc w:val="left"/>
        <w:rPr>
          <w:sz w:val="20"/>
        </w:rPr>
      </w:pPr>
      <w:r>
        <w:rPr>
          <w:sz w:val="20"/>
        </w:rPr>
        <w:t>Technicians</w:t>
      </w:r>
      <w:r>
        <w:rPr>
          <w:spacing w:val="-9"/>
          <w:sz w:val="20"/>
        </w:rPr>
        <w:t> </w:t>
      </w:r>
      <w:r>
        <w:rPr>
          <w:sz w:val="20"/>
        </w:rPr>
        <w:t>-</w:t>
      </w:r>
      <w:r>
        <w:rPr>
          <w:spacing w:val="-7"/>
          <w:sz w:val="20"/>
        </w:rPr>
        <w:t> </w:t>
      </w:r>
      <w:r>
        <w:rPr>
          <w:sz w:val="20"/>
        </w:rPr>
        <w:t>Audio,</w:t>
      </w:r>
      <w:r>
        <w:rPr>
          <w:spacing w:val="-6"/>
          <w:sz w:val="20"/>
        </w:rPr>
        <w:t> </w:t>
      </w:r>
      <w:r>
        <w:rPr>
          <w:spacing w:val="-4"/>
          <w:sz w:val="20"/>
        </w:rPr>
        <w:t>Video</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Translator/Language</w:t>
      </w:r>
      <w:r>
        <w:rPr>
          <w:spacing w:val="15"/>
          <w:sz w:val="20"/>
        </w:rPr>
        <w:t> </w:t>
      </w:r>
      <w:r>
        <w:rPr>
          <w:spacing w:val="-2"/>
          <w:sz w:val="20"/>
        </w:rPr>
        <w:t>Services</w:t>
      </w:r>
    </w:p>
    <w:p>
      <w:pPr>
        <w:pStyle w:val="ListParagraph"/>
        <w:numPr>
          <w:ilvl w:val="0"/>
          <w:numId w:val="59"/>
        </w:numPr>
        <w:tabs>
          <w:tab w:pos="499" w:val="left" w:leader="none"/>
          <w:tab w:pos="3403" w:val="left" w:leader="none"/>
        </w:tabs>
        <w:spacing w:line="240" w:lineRule="auto" w:before="22" w:after="0"/>
        <w:ind w:left="499" w:right="0" w:hanging="287"/>
        <w:jc w:val="left"/>
        <w:rPr>
          <w:sz w:val="20"/>
        </w:rPr>
      </w:pPr>
      <w:r>
        <w:rPr>
          <w:spacing w:val="-2"/>
          <w:sz w:val="20"/>
        </w:rPr>
        <w:t>Specialist:</w:t>
      </w:r>
      <w:r>
        <w:rPr>
          <w:sz w:val="20"/>
          <w:u w:val="single"/>
        </w:rPr>
        <w:tab/>
      </w:r>
    </w:p>
    <w:p>
      <w:pPr>
        <w:spacing w:before="121"/>
        <w:ind w:left="140" w:right="0" w:firstLine="0"/>
        <w:jc w:val="left"/>
        <w:rPr>
          <w:b/>
          <w:sz w:val="20"/>
        </w:rPr>
      </w:pPr>
      <w:r>
        <w:rPr>
          <w:b/>
          <w:sz w:val="20"/>
        </w:rPr>
        <w:t>Finance</w:t>
      </w:r>
      <w:r>
        <w:rPr>
          <w:b/>
          <w:spacing w:val="-9"/>
          <w:sz w:val="20"/>
        </w:rPr>
        <w:t> </w:t>
      </w:r>
      <w:r>
        <w:rPr>
          <w:b/>
          <w:sz w:val="20"/>
        </w:rPr>
        <w:t>&amp;</w:t>
      </w:r>
      <w:r>
        <w:rPr>
          <w:b/>
          <w:spacing w:val="-4"/>
          <w:sz w:val="20"/>
        </w:rPr>
        <w:t> </w:t>
      </w:r>
      <w:r>
        <w:rPr>
          <w:b/>
          <w:spacing w:val="-2"/>
          <w:sz w:val="20"/>
        </w:rPr>
        <w:t>Insurance</w:t>
      </w:r>
    </w:p>
    <w:p>
      <w:pPr>
        <w:pStyle w:val="ListParagraph"/>
        <w:numPr>
          <w:ilvl w:val="0"/>
          <w:numId w:val="59"/>
        </w:numPr>
        <w:tabs>
          <w:tab w:pos="498" w:val="left" w:leader="none"/>
        </w:tabs>
        <w:spacing w:line="240" w:lineRule="auto" w:before="17" w:after="0"/>
        <w:ind w:left="498" w:right="0" w:hanging="287"/>
        <w:jc w:val="left"/>
        <w:rPr>
          <w:sz w:val="20"/>
        </w:rPr>
      </w:pPr>
      <w:r>
        <w:rPr>
          <w:sz w:val="20"/>
        </w:rPr>
        <w:t>Asset</w:t>
      </w:r>
      <w:r>
        <w:rPr>
          <w:spacing w:val="-8"/>
          <w:sz w:val="20"/>
        </w:rPr>
        <w:t> </w:t>
      </w:r>
      <w:r>
        <w:rPr>
          <w:spacing w:val="-2"/>
          <w:sz w:val="20"/>
        </w:rPr>
        <w:t>Finance</w:t>
      </w:r>
    </w:p>
    <w:p>
      <w:pPr>
        <w:pStyle w:val="ListParagraph"/>
        <w:numPr>
          <w:ilvl w:val="0"/>
          <w:numId w:val="59"/>
        </w:numPr>
        <w:tabs>
          <w:tab w:pos="498" w:val="left" w:leader="none"/>
        </w:tabs>
        <w:spacing w:line="240" w:lineRule="auto" w:before="22" w:after="0"/>
        <w:ind w:left="498" w:right="0" w:hanging="287"/>
        <w:jc w:val="left"/>
        <w:rPr>
          <w:sz w:val="20"/>
        </w:rPr>
      </w:pPr>
      <w:r>
        <w:rPr>
          <w:sz w:val="20"/>
        </w:rPr>
        <w:t>Banking</w:t>
      </w:r>
      <w:r>
        <w:rPr>
          <w:spacing w:val="-9"/>
          <w:sz w:val="20"/>
        </w:rPr>
        <w:t> </w:t>
      </w:r>
      <w:r>
        <w:rPr>
          <w:spacing w:val="-2"/>
          <w:sz w:val="20"/>
        </w:rPr>
        <w:t>Services</w:t>
      </w:r>
    </w:p>
    <w:p>
      <w:pPr>
        <w:pStyle w:val="ListParagraph"/>
        <w:numPr>
          <w:ilvl w:val="0"/>
          <w:numId w:val="59"/>
        </w:numPr>
        <w:tabs>
          <w:tab w:pos="498" w:val="left" w:leader="none"/>
        </w:tabs>
        <w:spacing w:line="240" w:lineRule="auto" w:before="20" w:after="0"/>
        <w:ind w:left="498" w:right="0" w:hanging="287"/>
        <w:jc w:val="left"/>
        <w:rPr>
          <w:sz w:val="20"/>
        </w:rPr>
      </w:pPr>
      <w:r>
        <w:rPr>
          <w:sz w:val="20"/>
        </w:rPr>
        <w:t>Business</w:t>
      </w:r>
      <w:r>
        <w:rPr>
          <w:spacing w:val="-10"/>
          <w:sz w:val="20"/>
        </w:rPr>
        <w:t> </w:t>
      </w:r>
      <w:r>
        <w:rPr>
          <w:spacing w:val="-2"/>
          <w:sz w:val="20"/>
        </w:rPr>
        <w:t>Financing</w:t>
      </w:r>
    </w:p>
    <w:p>
      <w:pPr>
        <w:pStyle w:val="ListParagraph"/>
        <w:numPr>
          <w:ilvl w:val="0"/>
          <w:numId w:val="59"/>
        </w:numPr>
        <w:tabs>
          <w:tab w:pos="498" w:val="left" w:leader="none"/>
        </w:tabs>
        <w:spacing w:line="240" w:lineRule="auto" w:before="19" w:after="0"/>
        <w:ind w:left="498" w:right="0" w:hanging="287"/>
        <w:jc w:val="left"/>
        <w:rPr>
          <w:sz w:val="20"/>
        </w:rPr>
      </w:pPr>
      <w:r>
        <w:rPr>
          <w:spacing w:val="-2"/>
          <w:sz w:val="20"/>
        </w:rPr>
        <w:t>Collections</w:t>
      </w:r>
    </w:p>
    <w:p>
      <w:pPr>
        <w:pStyle w:val="ListParagraph"/>
        <w:numPr>
          <w:ilvl w:val="0"/>
          <w:numId w:val="59"/>
        </w:numPr>
        <w:tabs>
          <w:tab w:pos="499" w:val="left" w:leader="none"/>
        </w:tabs>
        <w:spacing w:line="240" w:lineRule="auto" w:before="20" w:after="0"/>
        <w:ind w:left="499" w:right="0" w:hanging="287"/>
        <w:jc w:val="left"/>
        <w:rPr>
          <w:sz w:val="20"/>
        </w:rPr>
      </w:pPr>
      <w:r>
        <w:rPr>
          <w:sz w:val="20"/>
        </w:rPr>
        <w:t>Commercial</w:t>
      </w:r>
      <w:r>
        <w:rPr>
          <w:spacing w:val="-10"/>
          <w:sz w:val="20"/>
        </w:rPr>
        <w:t> </w:t>
      </w:r>
      <w:r>
        <w:rPr>
          <w:sz w:val="20"/>
        </w:rPr>
        <w:t>Bank</w:t>
      </w:r>
      <w:r>
        <w:rPr>
          <w:spacing w:val="-9"/>
          <w:sz w:val="20"/>
        </w:rPr>
        <w:t> </w:t>
      </w:r>
      <w:r>
        <w:rPr>
          <w:spacing w:val="-2"/>
          <w:sz w:val="20"/>
        </w:rPr>
        <w:t>Services</w:t>
      </w:r>
    </w:p>
    <w:p>
      <w:pPr>
        <w:pStyle w:val="ListParagraph"/>
        <w:numPr>
          <w:ilvl w:val="0"/>
          <w:numId w:val="59"/>
        </w:numPr>
        <w:tabs>
          <w:tab w:pos="499" w:val="left" w:leader="none"/>
        </w:tabs>
        <w:spacing w:line="240" w:lineRule="auto" w:before="19" w:after="0"/>
        <w:ind w:left="499" w:right="0" w:hanging="287"/>
        <w:jc w:val="left"/>
        <w:rPr>
          <w:sz w:val="20"/>
        </w:rPr>
      </w:pPr>
      <w:r>
        <w:rPr>
          <w:sz w:val="20"/>
        </w:rPr>
        <w:t>Commercial</w:t>
      </w:r>
      <w:r>
        <w:rPr>
          <w:spacing w:val="-13"/>
          <w:sz w:val="20"/>
        </w:rPr>
        <w:t> </w:t>
      </w:r>
      <w:r>
        <w:rPr>
          <w:spacing w:val="-2"/>
          <w:sz w:val="20"/>
        </w:rPr>
        <w:t>Insurance</w:t>
      </w:r>
    </w:p>
    <w:p>
      <w:pPr>
        <w:pStyle w:val="ListParagraph"/>
        <w:numPr>
          <w:ilvl w:val="0"/>
          <w:numId w:val="59"/>
        </w:numPr>
        <w:tabs>
          <w:tab w:pos="499" w:val="left" w:leader="none"/>
        </w:tabs>
        <w:spacing w:line="240" w:lineRule="auto" w:before="20" w:after="0"/>
        <w:ind w:left="499" w:right="0" w:hanging="287"/>
        <w:jc w:val="left"/>
        <w:rPr>
          <w:sz w:val="20"/>
        </w:rPr>
      </w:pPr>
      <w:r>
        <w:rPr>
          <w:sz w:val="20"/>
        </w:rPr>
        <w:t>Commercial</w:t>
      </w:r>
      <w:r>
        <w:rPr>
          <w:spacing w:val="-13"/>
          <w:sz w:val="20"/>
        </w:rPr>
        <w:t> </w:t>
      </w:r>
      <w:r>
        <w:rPr>
          <w:spacing w:val="-2"/>
          <w:sz w:val="20"/>
        </w:rPr>
        <w:t>Loans</w:t>
      </w:r>
    </w:p>
    <w:p>
      <w:pPr>
        <w:pStyle w:val="ListParagraph"/>
        <w:numPr>
          <w:ilvl w:val="0"/>
          <w:numId w:val="59"/>
        </w:numPr>
        <w:tabs>
          <w:tab w:pos="499" w:val="left" w:leader="none"/>
        </w:tabs>
        <w:spacing w:line="240" w:lineRule="auto" w:before="22" w:after="0"/>
        <w:ind w:left="499" w:right="0" w:hanging="287"/>
        <w:jc w:val="left"/>
        <w:rPr>
          <w:sz w:val="20"/>
        </w:rPr>
      </w:pPr>
      <w:r>
        <w:rPr>
          <w:sz w:val="20"/>
        </w:rPr>
        <w:t>Company</w:t>
      </w:r>
      <w:r>
        <w:rPr>
          <w:spacing w:val="-11"/>
          <w:sz w:val="20"/>
        </w:rPr>
        <w:t> </w:t>
      </w:r>
      <w:r>
        <w:rPr>
          <w:spacing w:val="-2"/>
          <w:sz w:val="20"/>
        </w:rPr>
        <w:t>Secretary</w:t>
      </w:r>
    </w:p>
    <w:p>
      <w:pPr>
        <w:pStyle w:val="ListParagraph"/>
        <w:numPr>
          <w:ilvl w:val="0"/>
          <w:numId w:val="59"/>
        </w:numPr>
        <w:tabs>
          <w:tab w:pos="499" w:val="left" w:leader="none"/>
        </w:tabs>
        <w:spacing w:line="240" w:lineRule="auto" w:before="20" w:after="0"/>
        <w:ind w:left="499" w:right="0" w:hanging="287"/>
        <w:jc w:val="left"/>
        <w:rPr>
          <w:sz w:val="20"/>
        </w:rPr>
      </w:pPr>
      <w:r>
        <w:rPr>
          <w:sz w:val="20"/>
        </w:rPr>
        <w:t>Credit</w:t>
      </w:r>
      <w:r>
        <w:rPr>
          <w:spacing w:val="-11"/>
          <w:sz w:val="20"/>
        </w:rPr>
        <w:t> </w:t>
      </w:r>
      <w:r>
        <w:rPr>
          <w:sz w:val="20"/>
        </w:rPr>
        <w:t>Card/Merchant</w:t>
      </w:r>
      <w:r>
        <w:rPr>
          <w:spacing w:val="-13"/>
          <w:sz w:val="20"/>
        </w:rPr>
        <w:t> </w:t>
      </w:r>
      <w:r>
        <w:rPr>
          <w:spacing w:val="-2"/>
          <w:sz w:val="20"/>
        </w:rPr>
        <w:t>Services</w:t>
      </w:r>
    </w:p>
    <w:p>
      <w:pPr>
        <w:pStyle w:val="ListParagraph"/>
        <w:numPr>
          <w:ilvl w:val="0"/>
          <w:numId w:val="59"/>
        </w:numPr>
        <w:tabs>
          <w:tab w:pos="499" w:val="left" w:leader="none"/>
        </w:tabs>
        <w:spacing w:line="240" w:lineRule="auto" w:before="19" w:after="0"/>
        <w:ind w:left="499" w:right="0" w:hanging="287"/>
        <w:jc w:val="left"/>
        <w:rPr>
          <w:sz w:val="20"/>
        </w:rPr>
      </w:pPr>
      <w:r>
        <w:rPr>
          <w:sz w:val="20"/>
        </w:rPr>
        <w:t>Credit</w:t>
      </w:r>
      <w:r>
        <w:rPr>
          <w:spacing w:val="-9"/>
          <w:sz w:val="20"/>
        </w:rPr>
        <w:t> </w:t>
      </w:r>
      <w:r>
        <w:rPr>
          <w:spacing w:val="-2"/>
          <w:sz w:val="20"/>
        </w:rPr>
        <w:t>Repair</w:t>
      </w:r>
    </w:p>
    <w:p>
      <w:pPr>
        <w:pStyle w:val="ListParagraph"/>
        <w:numPr>
          <w:ilvl w:val="0"/>
          <w:numId w:val="59"/>
        </w:numPr>
        <w:tabs>
          <w:tab w:pos="463" w:val="left" w:leader="none"/>
        </w:tabs>
        <w:spacing w:line="240" w:lineRule="auto" w:before="88" w:after="0"/>
        <w:ind w:left="463" w:right="0" w:hanging="287"/>
        <w:jc w:val="left"/>
        <w:rPr>
          <w:sz w:val="20"/>
        </w:rPr>
      </w:pPr>
      <w:r>
        <w:rPr/>
        <w:br w:type="column"/>
      </w:r>
      <w:r>
        <w:rPr>
          <w:sz w:val="20"/>
        </w:rPr>
        <w:t>Financial</w:t>
      </w:r>
      <w:r>
        <w:rPr>
          <w:spacing w:val="-14"/>
          <w:sz w:val="20"/>
        </w:rPr>
        <w:t> </w:t>
      </w:r>
      <w:r>
        <w:rPr>
          <w:spacing w:val="-2"/>
          <w:sz w:val="20"/>
        </w:rPr>
        <w:t>Advisor</w:t>
      </w:r>
    </w:p>
    <w:p>
      <w:pPr>
        <w:pStyle w:val="ListParagraph"/>
        <w:numPr>
          <w:ilvl w:val="0"/>
          <w:numId w:val="59"/>
        </w:numPr>
        <w:tabs>
          <w:tab w:pos="463" w:val="left" w:leader="none"/>
        </w:tabs>
        <w:spacing w:line="240" w:lineRule="auto" w:before="20" w:after="0"/>
        <w:ind w:left="463" w:right="0" w:hanging="287"/>
        <w:jc w:val="left"/>
        <w:rPr>
          <w:sz w:val="20"/>
        </w:rPr>
      </w:pPr>
      <w:r>
        <w:rPr>
          <w:sz w:val="20"/>
        </w:rPr>
        <w:t>Financial</w:t>
      </w:r>
      <w:r>
        <w:rPr>
          <w:spacing w:val="-14"/>
          <w:sz w:val="20"/>
        </w:rPr>
        <w:t> </w:t>
      </w:r>
      <w:r>
        <w:rPr>
          <w:spacing w:val="-2"/>
          <w:sz w:val="20"/>
        </w:rPr>
        <w:t>Investments</w:t>
      </w:r>
    </w:p>
    <w:p>
      <w:pPr>
        <w:pStyle w:val="ListParagraph"/>
        <w:numPr>
          <w:ilvl w:val="0"/>
          <w:numId w:val="59"/>
        </w:numPr>
        <w:tabs>
          <w:tab w:pos="463" w:val="left" w:leader="none"/>
        </w:tabs>
        <w:spacing w:line="240" w:lineRule="auto" w:before="19" w:after="0"/>
        <w:ind w:left="463" w:right="0" w:hanging="287"/>
        <w:jc w:val="left"/>
        <w:rPr>
          <w:sz w:val="20"/>
        </w:rPr>
      </w:pPr>
      <w:r>
        <w:rPr>
          <w:sz w:val="20"/>
        </w:rPr>
        <w:t>Financial</w:t>
      </w:r>
      <w:r>
        <w:rPr>
          <w:spacing w:val="-14"/>
          <w:sz w:val="20"/>
        </w:rPr>
        <w:t> </w:t>
      </w:r>
      <w:r>
        <w:rPr>
          <w:spacing w:val="-2"/>
          <w:sz w:val="20"/>
        </w:rPr>
        <w:t>Trustee</w:t>
      </w:r>
    </w:p>
    <w:p>
      <w:pPr>
        <w:pStyle w:val="ListParagraph"/>
        <w:numPr>
          <w:ilvl w:val="0"/>
          <w:numId w:val="59"/>
        </w:numPr>
        <w:tabs>
          <w:tab w:pos="463" w:val="left" w:leader="none"/>
        </w:tabs>
        <w:spacing w:line="240" w:lineRule="auto" w:before="20" w:after="0"/>
        <w:ind w:left="463" w:right="0" w:hanging="287"/>
        <w:jc w:val="left"/>
        <w:rPr>
          <w:sz w:val="20"/>
        </w:rPr>
      </w:pPr>
      <w:r>
        <w:rPr>
          <w:sz w:val="20"/>
        </w:rPr>
        <w:t>Foreign</w:t>
      </w:r>
      <w:r>
        <w:rPr>
          <w:spacing w:val="-10"/>
          <w:sz w:val="20"/>
        </w:rPr>
        <w:t> </w:t>
      </w:r>
      <w:r>
        <w:rPr>
          <w:spacing w:val="-2"/>
          <w:sz w:val="20"/>
        </w:rPr>
        <w:t>Exchange</w:t>
      </w:r>
    </w:p>
    <w:p>
      <w:pPr>
        <w:pStyle w:val="ListParagraph"/>
        <w:numPr>
          <w:ilvl w:val="0"/>
          <w:numId w:val="59"/>
        </w:numPr>
        <w:tabs>
          <w:tab w:pos="463" w:val="left" w:leader="none"/>
        </w:tabs>
        <w:spacing w:line="240" w:lineRule="auto" w:before="22" w:after="0"/>
        <w:ind w:left="463" w:right="0" w:hanging="287"/>
        <w:jc w:val="left"/>
        <w:rPr>
          <w:sz w:val="20"/>
        </w:rPr>
      </w:pPr>
      <w:r>
        <w:rPr>
          <w:sz w:val="20"/>
        </w:rPr>
        <w:t>Group</w:t>
      </w:r>
      <w:r>
        <w:rPr>
          <w:spacing w:val="-8"/>
          <w:sz w:val="20"/>
        </w:rPr>
        <w:t> </w:t>
      </w:r>
      <w:r>
        <w:rPr>
          <w:spacing w:val="-2"/>
          <w:sz w:val="20"/>
        </w:rPr>
        <w:t>Benefits</w:t>
      </w:r>
    </w:p>
    <w:p>
      <w:pPr>
        <w:pStyle w:val="ListParagraph"/>
        <w:numPr>
          <w:ilvl w:val="0"/>
          <w:numId w:val="59"/>
        </w:numPr>
        <w:tabs>
          <w:tab w:pos="463" w:val="left" w:leader="none"/>
        </w:tabs>
        <w:spacing w:line="240" w:lineRule="auto" w:before="20" w:after="0"/>
        <w:ind w:left="463" w:right="0" w:hanging="287"/>
        <w:jc w:val="left"/>
        <w:rPr>
          <w:sz w:val="20"/>
        </w:rPr>
      </w:pPr>
      <w:r>
        <w:rPr>
          <w:sz w:val="20"/>
        </w:rPr>
        <w:t>Health</w:t>
      </w:r>
      <w:r>
        <w:rPr>
          <w:spacing w:val="-9"/>
          <w:sz w:val="20"/>
        </w:rPr>
        <w:t> </w:t>
      </w:r>
      <w:r>
        <w:rPr>
          <w:spacing w:val="-2"/>
          <w:sz w:val="20"/>
        </w:rPr>
        <w:t>Insurance</w:t>
      </w:r>
    </w:p>
    <w:p>
      <w:pPr>
        <w:pStyle w:val="ListParagraph"/>
        <w:numPr>
          <w:ilvl w:val="0"/>
          <w:numId w:val="59"/>
        </w:numPr>
        <w:tabs>
          <w:tab w:pos="463" w:val="left" w:leader="none"/>
        </w:tabs>
        <w:spacing w:line="240" w:lineRule="auto" w:before="19" w:after="0"/>
        <w:ind w:left="463" w:right="0" w:hanging="287"/>
        <w:jc w:val="left"/>
        <w:rPr>
          <w:sz w:val="20"/>
        </w:rPr>
      </w:pPr>
      <w:r>
        <w:rPr>
          <w:sz w:val="20"/>
        </w:rPr>
        <w:t>Insolvency</w:t>
      </w:r>
      <w:r>
        <w:rPr>
          <w:spacing w:val="-14"/>
          <w:sz w:val="20"/>
        </w:rPr>
        <w:t> </w:t>
      </w:r>
      <w:r>
        <w:rPr>
          <w:spacing w:val="-2"/>
          <w:sz w:val="20"/>
        </w:rPr>
        <w:t>Practitioner</w:t>
      </w:r>
    </w:p>
    <w:p>
      <w:pPr>
        <w:pStyle w:val="ListParagraph"/>
        <w:numPr>
          <w:ilvl w:val="0"/>
          <w:numId w:val="59"/>
        </w:numPr>
        <w:tabs>
          <w:tab w:pos="463" w:val="left" w:leader="none"/>
        </w:tabs>
        <w:spacing w:line="240" w:lineRule="auto" w:before="20" w:after="0"/>
        <w:ind w:left="463" w:right="0" w:hanging="287"/>
        <w:jc w:val="left"/>
        <w:rPr>
          <w:sz w:val="20"/>
        </w:rPr>
      </w:pPr>
      <w:r>
        <w:rPr>
          <w:sz w:val="20"/>
        </w:rPr>
        <w:t>Insurance</w:t>
      </w:r>
      <w:r>
        <w:rPr>
          <w:spacing w:val="-11"/>
          <w:sz w:val="20"/>
        </w:rPr>
        <w:t> </w:t>
      </w:r>
      <w:r>
        <w:rPr>
          <w:spacing w:val="-2"/>
          <w:sz w:val="20"/>
        </w:rPr>
        <w:t>Adjuster</w:t>
      </w:r>
    </w:p>
    <w:p>
      <w:pPr>
        <w:pStyle w:val="ListParagraph"/>
        <w:numPr>
          <w:ilvl w:val="0"/>
          <w:numId w:val="59"/>
        </w:numPr>
        <w:tabs>
          <w:tab w:pos="464" w:val="left" w:leader="none"/>
        </w:tabs>
        <w:spacing w:line="240" w:lineRule="auto" w:before="19" w:after="0"/>
        <w:ind w:left="464" w:right="0" w:hanging="287"/>
        <w:jc w:val="left"/>
        <w:rPr>
          <w:sz w:val="20"/>
        </w:rPr>
      </w:pPr>
      <w:r>
        <w:rPr>
          <w:sz w:val="20"/>
        </w:rPr>
        <w:t>Insurance</w:t>
      </w:r>
      <w:r>
        <w:rPr>
          <w:spacing w:val="-11"/>
          <w:sz w:val="20"/>
        </w:rPr>
        <w:t> </w:t>
      </w:r>
      <w:r>
        <w:rPr>
          <w:spacing w:val="-2"/>
          <w:sz w:val="20"/>
        </w:rPr>
        <w:t>Broker</w:t>
      </w:r>
    </w:p>
    <w:p>
      <w:pPr>
        <w:pStyle w:val="ListParagraph"/>
        <w:numPr>
          <w:ilvl w:val="0"/>
          <w:numId w:val="59"/>
        </w:numPr>
        <w:tabs>
          <w:tab w:pos="464" w:val="left" w:leader="none"/>
        </w:tabs>
        <w:spacing w:line="240" w:lineRule="auto" w:before="20" w:after="0"/>
        <w:ind w:left="464" w:right="0" w:hanging="287"/>
        <w:jc w:val="left"/>
        <w:rPr>
          <w:sz w:val="20"/>
        </w:rPr>
      </w:pPr>
      <w:r>
        <w:rPr>
          <w:sz w:val="20"/>
        </w:rPr>
        <w:t>Life</w:t>
      </w:r>
      <w:r>
        <w:rPr>
          <w:spacing w:val="-6"/>
          <w:sz w:val="20"/>
        </w:rPr>
        <w:t> </w:t>
      </w:r>
      <w:r>
        <w:rPr>
          <w:sz w:val="20"/>
        </w:rPr>
        <w:t>&amp;</w:t>
      </w:r>
      <w:r>
        <w:rPr>
          <w:spacing w:val="-8"/>
          <w:sz w:val="20"/>
        </w:rPr>
        <w:t> </w:t>
      </w:r>
      <w:r>
        <w:rPr>
          <w:sz w:val="20"/>
        </w:rPr>
        <w:t>Disability</w:t>
      </w:r>
      <w:r>
        <w:rPr>
          <w:spacing w:val="-6"/>
          <w:sz w:val="20"/>
        </w:rPr>
        <w:t> </w:t>
      </w:r>
      <w:r>
        <w:rPr>
          <w:spacing w:val="-2"/>
          <w:sz w:val="20"/>
        </w:rPr>
        <w:t>Insurance</w:t>
      </w:r>
    </w:p>
    <w:p>
      <w:pPr>
        <w:pStyle w:val="ListParagraph"/>
        <w:numPr>
          <w:ilvl w:val="0"/>
          <w:numId w:val="59"/>
        </w:numPr>
        <w:tabs>
          <w:tab w:pos="464" w:val="left" w:leader="none"/>
        </w:tabs>
        <w:spacing w:line="240" w:lineRule="auto" w:before="22" w:after="0"/>
        <w:ind w:left="464" w:right="0" w:hanging="287"/>
        <w:jc w:val="left"/>
        <w:rPr>
          <w:sz w:val="20"/>
        </w:rPr>
      </w:pPr>
      <w:r>
        <w:rPr>
          <w:sz w:val="20"/>
        </w:rPr>
        <w:t>Mutual</w:t>
      </w:r>
      <w:r>
        <w:rPr>
          <w:spacing w:val="-12"/>
          <w:sz w:val="20"/>
        </w:rPr>
        <w:t> </w:t>
      </w:r>
      <w:r>
        <w:rPr>
          <w:spacing w:val="-2"/>
          <w:sz w:val="20"/>
        </w:rPr>
        <w:t>Funds</w:t>
      </w:r>
    </w:p>
    <w:p>
      <w:pPr>
        <w:pStyle w:val="ListParagraph"/>
        <w:numPr>
          <w:ilvl w:val="0"/>
          <w:numId w:val="59"/>
        </w:numPr>
        <w:tabs>
          <w:tab w:pos="464" w:val="left" w:leader="none"/>
        </w:tabs>
        <w:spacing w:line="240" w:lineRule="auto" w:before="20" w:after="0"/>
        <w:ind w:left="464" w:right="0" w:hanging="287"/>
        <w:jc w:val="left"/>
        <w:rPr>
          <w:sz w:val="20"/>
        </w:rPr>
      </w:pPr>
      <w:r>
        <w:rPr>
          <w:spacing w:val="-2"/>
          <w:sz w:val="20"/>
        </w:rPr>
        <w:t>Pensions</w:t>
      </w:r>
    </w:p>
    <w:p>
      <w:pPr>
        <w:pStyle w:val="ListParagraph"/>
        <w:numPr>
          <w:ilvl w:val="0"/>
          <w:numId w:val="59"/>
        </w:numPr>
        <w:tabs>
          <w:tab w:pos="464" w:val="left" w:leader="none"/>
        </w:tabs>
        <w:spacing w:line="240" w:lineRule="auto" w:before="19" w:after="0"/>
        <w:ind w:left="464" w:right="0" w:hanging="287"/>
        <w:jc w:val="left"/>
        <w:rPr>
          <w:sz w:val="20"/>
        </w:rPr>
      </w:pPr>
      <w:r>
        <w:rPr>
          <w:sz w:val="20"/>
        </w:rPr>
        <w:t>Property</w:t>
      </w:r>
      <w:r>
        <w:rPr>
          <w:spacing w:val="-6"/>
          <w:sz w:val="20"/>
        </w:rPr>
        <w:t> </w:t>
      </w:r>
      <w:r>
        <w:rPr>
          <w:sz w:val="20"/>
        </w:rPr>
        <w:t>&amp;</w:t>
      </w:r>
      <w:r>
        <w:rPr>
          <w:spacing w:val="-9"/>
          <w:sz w:val="20"/>
        </w:rPr>
        <w:t> </w:t>
      </w:r>
      <w:r>
        <w:rPr>
          <w:sz w:val="20"/>
        </w:rPr>
        <w:t>Casualty</w:t>
      </w:r>
      <w:r>
        <w:rPr>
          <w:spacing w:val="-8"/>
          <w:sz w:val="20"/>
        </w:rPr>
        <w:t> </w:t>
      </w:r>
      <w:r>
        <w:rPr>
          <w:spacing w:val="-2"/>
          <w:sz w:val="20"/>
        </w:rPr>
        <w:t>Insurance</w:t>
      </w:r>
    </w:p>
    <w:p>
      <w:pPr>
        <w:pStyle w:val="ListParagraph"/>
        <w:numPr>
          <w:ilvl w:val="0"/>
          <w:numId w:val="59"/>
        </w:numPr>
        <w:tabs>
          <w:tab w:pos="464" w:val="left" w:leader="none"/>
        </w:tabs>
        <w:spacing w:line="240" w:lineRule="auto" w:before="20" w:after="0"/>
        <w:ind w:left="464" w:right="0" w:hanging="287"/>
        <w:jc w:val="left"/>
        <w:rPr>
          <w:sz w:val="20"/>
        </w:rPr>
      </w:pPr>
      <w:r>
        <w:rPr>
          <w:sz w:val="20"/>
        </w:rPr>
        <w:t>Property</w:t>
      </w:r>
      <w:r>
        <w:rPr>
          <w:spacing w:val="-13"/>
          <w:sz w:val="20"/>
        </w:rPr>
        <w:t> </w:t>
      </w:r>
      <w:r>
        <w:rPr>
          <w:sz w:val="20"/>
        </w:rPr>
        <w:t>Construction</w:t>
      </w:r>
      <w:r>
        <w:rPr>
          <w:spacing w:val="-13"/>
          <w:sz w:val="20"/>
        </w:rPr>
        <w:t> </w:t>
      </w:r>
      <w:r>
        <w:rPr>
          <w:spacing w:val="-4"/>
          <w:sz w:val="20"/>
        </w:rPr>
        <w:t>Loan</w:t>
      </w:r>
    </w:p>
    <w:p>
      <w:pPr>
        <w:pStyle w:val="ListParagraph"/>
        <w:numPr>
          <w:ilvl w:val="0"/>
          <w:numId w:val="59"/>
        </w:numPr>
        <w:tabs>
          <w:tab w:pos="464" w:val="left" w:leader="none"/>
        </w:tabs>
        <w:spacing w:line="240" w:lineRule="auto" w:before="19" w:after="0"/>
        <w:ind w:left="464" w:right="0" w:hanging="287"/>
        <w:jc w:val="left"/>
        <w:rPr>
          <w:sz w:val="20"/>
        </w:rPr>
      </w:pPr>
      <w:r>
        <w:rPr>
          <w:sz w:val="20"/>
        </w:rPr>
        <w:t>Residential</w:t>
      </w:r>
      <w:r>
        <w:rPr>
          <w:spacing w:val="-13"/>
          <w:sz w:val="20"/>
        </w:rPr>
        <w:t> </w:t>
      </w:r>
      <w:r>
        <w:rPr>
          <w:spacing w:val="-2"/>
          <w:sz w:val="20"/>
        </w:rPr>
        <w:t>Mortgages</w:t>
      </w:r>
    </w:p>
    <w:p>
      <w:pPr>
        <w:pStyle w:val="ListParagraph"/>
        <w:numPr>
          <w:ilvl w:val="0"/>
          <w:numId w:val="59"/>
        </w:numPr>
        <w:tabs>
          <w:tab w:pos="464" w:val="left" w:leader="none"/>
        </w:tabs>
        <w:spacing w:line="240" w:lineRule="auto" w:before="20" w:after="0"/>
        <w:ind w:left="464" w:right="0" w:hanging="287"/>
        <w:jc w:val="left"/>
        <w:rPr>
          <w:sz w:val="20"/>
        </w:rPr>
      </w:pPr>
      <w:r>
        <w:rPr>
          <w:sz w:val="20"/>
        </w:rPr>
        <w:t>Reverse</w:t>
      </w:r>
      <w:r>
        <w:rPr>
          <w:spacing w:val="-9"/>
          <w:sz w:val="20"/>
        </w:rPr>
        <w:t> </w:t>
      </w:r>
      <w:r>
        <w:rPr>
          <w:spacing w:val="-2"/>
          <w:sz w:val="20"/>
        </w:rPr>
        <w:t>Mortgages</w:t>
      </w:r>
    </w:p>
    <w:p>
      <w:pPr>
        <w:pStyle w:val="ListParagraph"/>
        <w:numPr>
          <w:ilvl w:val="0"/>
          <w:numId w:val="59"/>
        </w:numPr>
        <w:tabs>
          <w:tab w:pos="464" w:val="left" w:leader="none"/>
        </w:tabs>
        <w:spacing w:line="240" w:lineRule="auto" w:before="22" w:after="0"/>
        <w:ind w:left="464" w:right="0" w:hanging="287"/>
        <w:jc w:val="left"/>
        <w:rPr>
          <w:sz w:val="20"/>
        </w:rPr>
      </w:pPr>
      <w:r>
        <w:rPr>
          <w:spacing w:val="-2"/>
          <w:sz w:val="20"/>
        </w:rPr>
        <w:t>Stockbroker</w:t>
      </w:r>
    </w:p>
    <w:p>
      <w:pPr>
        <w:pStyle w:val="ListParagraph"/>
        <w:numPr>
          <w:ilvl w:val="0"/>
          <w:numId w:val="59"/>
        </w:numPr>
        <w:tabs>
          <w:tab w:pos="392" w:val="left" w:leader="none"/>
        </w:tabs>
        <w:spacing w:line="240" w:lineRule="auto" w:before="20" w:after="0"/>
        <w:ind w:left="392" w:right="0" w:hanging="215"/>
        <w:jc w:val="left"/>
        <w:rPr>
          <w:sz w:val="20"/>
        </w:rPr>
      </w:pPr>
      <w:r>
        <w:rPr>
          <w:spacing w:val="-2"/>
          <w:sz w:val="20"/>
        </w:rPr>
        <w:t>Supplemental</w:t>
      </w:r>
      <w:r>
        <w:rPr>
          <w:spacing w:val="9"/>
          <w:sz w:val="20"/>
        </w:rPr>
        <w:t> </w:t>
      </w:r>
      <w:r>
        <w:rPr>
          <w:spacing w:val="-2"/>
          <w:sz w:val="20"/>
        </w:rPr>
        <w:t>Insurance</w:t>
      </w:r>
    </w:p>
    <w:p>
      <w:pPr>
        <w:pStyle w:val="ListParagraph"/>
        <w:numPr>
          <w:ilvl w:val="0"/>
          <w:numId w:val="59"/>
        </w:numPr>
        <w:tabs>
          <w:tab w:pos="392" w:val="left" w:leader="none"/>
        </w:tabs>
        <w:spacing w:line="240" w:lineRule="auto" w:before="19" w:after="0"/>
        <w:ind w:left="392" w:right="0" w:hanging="215"/>
        <w:jc w:val="left"/>
        <w:rPr>
          <w:sz w:val="20"/>
        </w:rPr>
      </w:pPr>
      <w:r>
        <w:rPr>
          <w:sz w:val="20"/>
        </w:rPr>
        <w:t>Wealth</w:t>
      </w:r>
      <w:r>
        <w:rPr>
          <w:spacing w:val="-9"/>
          <w:sz w:val="20"/>
        </w:rPr>
        <w:t> </w:t>
      </w:r>
      <w:r>
        <w:rPr>
          <w:spacing w:val="-2"/>
          <w:sz w:val="20"/>
        </w:rPr>
        <w:t>Management</w:t>
      </w:r>
    </w:p>
    <w:p>
      <w:pPr>
        <w:pStyle w:val="ListParagraph"/>
        <w:numPr>
          <w:ilvl w:val="0"/>
          <w:numId w:val="59"/>
        </w:numPr>
        <w:tabs>
          <w:tab w:pos="391" w:val="left" w:leader="none"/>
          <w:tab w:pos="3367" w:val="left" w:leader="none"/>
        </w:tabs>
        <w:spacing w:line="240" w:lineRule="auto" w:before="20" w:after="0"/>
        <w:ind w:left="391" w:right="0" w:hanging="215"/>
        <w:jc w:val="left"/>
        <w:rPr>
          <w:sz w:val="20"/>
        </w:rPr>
      </w:pPr>
      <w:r>
        <w:rPr>
          <w:spacing w:val="-2"/>
          <w:sz w:val="20"/>
        </w:rPr>
        <w:t>Specialist:</w:t>
      </w:r>
      <w:r>
        <w:rPr>
          <w:sz w:val="20"/>
          <w:u w:val="single"/>
        </w:rPr>
        <w:tab/>
      </w:r>
    </w:p>
    <w:p>
      <w:pPr>
        <w:spacing w:before="120"/>
        <w:ind w:left="104" w:right="0" w:firstLine="0"/>
        <w:jc w:val="left"/>
        <w:rPr>
          <w:b/>
          <w:sz w:val="20"/>
        </w:rPr>
      </w:pPr>
      <w:r>
        <w:rPr>
          <w:b/>
          <w:sz w:val="20"/>
        </w:rPr>
        <w:t>Food</w:t>
      </w:r>
      <w:r>
        <w:rPr>
          <w:b/>
          <w:spacing w:val="-4"/>
          <w:sz w:val="20"/>
        </w:rPr>
        <w:t> </w:t>
      </w:r>
      <w:r>
        <w:rPr>
          <w:b/>
          <w:sz w:val="20"/>
        </w:rPr>
        <w:t>&amp;</w:t>
      </w:r>
      <w:r>
        <w:rPr>
          <w:b/>
          <w:spacing w:val="-4"/>
          <w:sz w:val="20"/>
        </w:rPr>
        <w:t> </w:t>
      </w:r>
      <w:r>
        <w:rPr>
          <w:b/>
          <w:spacing w:val="-2"/>
          <w:sz w:val="20"/>
        </w:rPr>
        <w:t>Beverage</w:t>
      </w:r>
    </w:p>
    <w:p>
      <w:pPr>
        <w:pStyle w:val="ListParagraph"/>
        <w:numPr>
          <w:ilvl w:val="0"/>
          <w:numId w:val="59"/>
        </w:numPr>
        <w:tabs>
          <w:tab w:pos="462" w:val="left" w:leader="none"/>
        </w:tabs>
        <w:spacing w:line="240" w:lineRule="auto" w:before="20" w:after="0"/>
        <w:ind w:left="462" w:right="0" w:hanging="287"/>
        <w:jc w:val="left"/>
        <w:rPr>
          <w:sz w:val="20"/>
        </w:rPr>
      </w:pPr>
      <w:r>
        <w:rPr>
          <w:spacing w:val="-4"/>
          <w:sz w:val="20"/>
        </w:rPr>
        <w:t>Baker</w:t>
      </w:r>
    </w:p>
    <w:p>
      <w:pPr>
        <w:pStyle w:val="ListParagraph"/>
        <w:numPr>
          <w:ilvl w:val="0"/>
          <w:numId w:val="59"/>
        </w:numPr>
        <w:tabs>
          <w:tab w:pos="463" w:val="left" w:leader="none"/>
        </w:tabs>
        <w:spacing w:line="240" w:lineRule="auto" w:before="20" w:after="0"/>
        <w:ind w:left="463" w:right="0" w:hanging="287"/>
        <w:jc w:val="left"/>
        <w:rPr>
          <w:sz w:val="20"/>
        </w:rPr>
      </w:pPr>
      <w:r>
        <w:rPr>
          <w:sz w:val="20"/>
        </w:rPr>
        <w:t>Beverage</w:t>
      </w:r>
      <w:r>
        <w:rPr>
          <w:spacing w:val="-11"/>
          <w:sz w:val="20"/>
        </w:rPr>
        <w:t> </w:t>
      </w:r>
      <w:r>
        <w:rPr>
          <w:spacing w:val="-2"/>
          <w:sz w:val="20"/>
        </w:rPr>
        <w:t>Service</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Cater</w:t>
      </w:r>
    </w:p>
    <w:p>
      <w:pPr>
        <w:pStyle w:val="ListParagraph"/>
        <w:numPr>
          <w:ilvl w:val="0"/>
          <w:numId w:val="59"/>
        </w:numPr>
        <w:tabs>
          <w:tab w:pos="463" w:val="left" w:leader="none"/>
        </w:tabs>
        <w:spacing w:line="240" w:lineRule="auto" w:before="20" w:after="0"/>
        <w:ind w:left="463" w:right="0" w:hanging="287"/>
        <w:jc w:val="left"/>
        <w:rPr>
          <w:sz w:val="20"/>
        </w:rPr>
      </w:pPr>
      <w:r>
        <w:rPr>
          <w:sz w:val="20"/>
        </w:rPr>
        <w:t>Food</w:t>
      </w:r>
      <w:r>
        <w:rPr>
          <w:spacing w:val="-6"/>
          <w:sz w:val="20"/>
        </w:rPr>
        <w:t> </w:t>
      </w:r>
      <w:r>
        <w:rPr>
          <w:spacing w:val="-2"/>
          <w:sz w:val="20"/>
        </w:rPr>
        <w:t>Service</w:t>
      </w:r>
    </w:p>
    <w:p>
      <w:pPr>
        <w:pStyle w:val="ListParagraph"/>
        <w:numPr>
          <w:ilvl w:val="0"/>
          <w:numId w:val="59"/>
        </w:numPr>
        <w:tabs>
          <w:tab w:pos="463" w:val="left" w:leader="none"/>
        </w:tabs>
        <w:spacing w:line="240" w:lineRule="auto" w:before="22" w:after="0"/>
        <w:ind w:left="463" w:right="0" w:hanging="287"/>
        <w:jc w:val="left"/>
        <w:rPr>
          <w:sz w:val="20"/>
        </w:rPr>
      </w:pPr>
      <w:r>
        <w:rPr>
          <w:spacing w:val="-2"/>
          <w:sz w:val="20"/>
        </w:rPr>
        <w:t>Restaurant</w:t>
      </w:r>
    </w:p>
    <w:p>
      <w:pPr>
        <w:pStyle w:val="ListParagraph"/>
        <w:numPr>
          <w:ilvl w:val="0"/>
          <w:numId w:val="59"/>
        </w:numPr>
        <w:tabs>
          <w:tab w:pos="463" w:val="left" w:leader="none"/>
        </w:tabs>
        <w:spacing w:line="240" w:lineRule="auto" w:before="20" w:after="0"/>
        <w:ind w:left="463" w:right="0" w:hanging="287"/>
        <w:jc w:val="left"/>
        <w:rPr>
          <w:sz w:val="20"/>
        </w:rPr>
      </w:pPr>
      <w:r>
        <w:rPr>
          <w:sz w:val="20"/>
        </w:rPr>
        <w:t>Wine</w:t>
      </w:r>
      <w:r>
        <w:rPr>
          <w:spacing w:val="-7"/>
          <w:sz w:val="20"/>
        </w:rPr>
        <w:t> </w:t>
      </w:r>
      <w:r>
        <w:rPr>
          <w:spacing w:val="-2"/>
          <w:sz w:val="20"/>
        </w:rPr>
        <w:t>Merchant/Wine</w:t>
      </w:r>
    </w:p>
    <w:p>
      <w:pPr>
        <w:pStyle w:val="ListParagraph"/>
        <w:numPr>
          <w:ilvl w:val="0"/>
          <w:numId w:val="59"/>
        </w:numPr>
        <w:tabs>
          <w:tab w:pos="463" w:val="left" w:leader="none"/>
          <w:tab w:pos="3367" w:val="left" w:leader="none"/>
        </w:tabs>
        <w:spacing w:line="240" w:lineRule="auto" w:before="19" w:after="0"/>
        <w:ind w:left="463" w:right="0" w:hanging="287"/>
        <w:jc w:val="left"/>
        <w:rPr>
          <w:sz w:val="20"/>
        </w:rPr>
      </w:pPr>
      <w:r>
        <w:rPr>
          <w:spacing w:val="-2"/>
          <w:sz w:val="20"/>
        </w:rPr>
        <w:t>Specialist:</w:t>
      </w:r>
      <w:r>
        <w:rPr>
          <w:sz w:val="20"/>
          <w:u w:val="single"/>
        </w:rPr>
        <w:tab/>
      </w:r>
    </w:p>
    <w:p>
      <w:pPr>
        <w:spacing w:before="121"/>
        <w:ind w:left="104" w:right="0" w:firstLine="0"/>
        <w:jc w:val="left"/>
        <w:rPr>
          <w:b/>
          <w:sz w:val="20"/>
        </w:rPr>
      </w:pPr>
      <w:r>
        <w:rPr>
          <w:b/>
          <w:sz w:val="20"/>
        </w:rPr>
        <w:t>Health</w:t>
      </w:r>
      <w:r>
        <w:rPr>
          <w:b/>
          <w:spacing w:val="-6"/>
          <w:sz w:val="20"/>
        </w:rPr>
        <w:t> </w:t>
      </w:r>
      <w:r>
        <w:rPr>
          <w:b/>
          <w:sz w:val="20"/>
        </w:rPr>
        <w:t>&amp;</w:t>
      </w:r>
      <w:r>
        <w:rPr>
          <w:b/>
          <w:spacing w:val="-3"/>
          <w:sz w:val="20"/>
        </w:rPr>
        <w:t> </w:t>
      </w:r>
      <w:r>
        <w:rPr>
          <w:b/>
          <w:spacing w:val="-2"/>
          <w:sz w:val="20"/>
        </w:rPr>
        <w:t>Wellness</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Acupuncture</w:t>
      </w:r>
    </w:p>
    <w:p>
      <w:pPr>
        <w:pStyle w:val="ListParagraph"/>
        <w:numPr>
          <w:ilvl w:val="0"/>
          <w:numId w:val="59"/>
        </w:numPr>
        <w:tabs>
          <w:tab w:pos="463" w:val="left" w:leader="none"/>
        </w:tabs>
        <w:spacing w:line="240" w:lineRule="auto" w:before="20" w:after="0"/>
        <w:ind w:left="463" w:right="0" w:hanging="287"/>
        <w:jc w:val="left"/>
        <w:rPr>
          <w:sz w:val="20"/>
        </w:rPr>
      </w:pPr>
      <w:r>
        <w:rPr>
          <w:sz w:val="20"/>
        </w:rPr>
        <w:t>Alternative</w:t>
      </w:r>
      <w:r>
        <w:rPr>
          <w:spacing w:val="-12"/>
          <w:sz w:val="20"/>
        </w:rPr>
        <w:t> </w:t>
      </w:r>
      <w:r>
        <w:rPr>
          <w:spacing w:val="-2"/>
          <w:sz w:val="20"/>
        </w:rPr>
        <w:t>Wellness</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Chiropractor</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Counselor/Psychotherapist</w:t>
      </w:r>
    </w:p>
    <w:p>
      <w:pPr>
        <w:pStyle w:val="ListParagraph"/>
        <w:numPr>
          <w:ilvl w:val="0"/>
          <w:numId w:val="59"/>
        </w:numPr>
        <w:tabs>
          <w:tab w:pos="463" w:val="left" w:leader="none"/>
        </w:tabs>
        <w:spacing w:line="240" w:lineRule="auto" w:before="22" w:after="0"/>
        <w:ind w:left="463" w:right="0" w:hanging="287"/>
        <w:jc w:val="left"/>
        <w:rPr>
          <w:sz w:val="20"/>
        </w:rPr>
      </w:pPr>
      <w:r>
        <w:rPr>
          <w:spacing w:val="-2"/>
          <w:sz w:val="20"/>
        </w:rPr>
        <w:t>Doctor/Physician</w:t>
      </w:r>
    </w:p>
    <w:p>
      <w:pPr>
        <w:pStyle w:val="ListParagraph"/>
        <w:numPr>
          <w:ilvl w:val="0"/>
          <w:numId w:val="59"/>
        </w:numPr>
        <w:tabs>
          <w:tab w:pos="463" w:val="left" w:leader="none"/>
        </w:tabs>
        <w:spacing w:line="240" w:lineRule="auto" w:before="20" w:after="0"/>
        <w:ind w:left="463" w:right="0" w:hanging="287"/>
        <w:jc w:val="left"/>
        <w:rPr>
          <w:sz w:val="20"/>
        </w:rPr>
      </w:pPr>
      <w:r>
        <w:rPr>
          <w:sz w:val="20"/>
        </w:rPr>
        <w:t>Essential</w:t>
      </w:r>
      <w:r>
        <w:rPr>
          <w:spacing w:val="-13"/>
          <w:sz w:val="20"/>
        </w:rPr>
        <w:t> </w:t>
      </w:r>
      <w:r>
        <w:rPr>
          <w:spacing w:val="-4"/>
          <w:sz w:val="20"/>
        </w:rPr>
        <w:t>Oils</w:t>
      </w:r>
    </w:p>
    <w:p>
      <w:pPr>
        <w:pStyle w:val="ListParagraph"/>
        <w:numPr>
          <w:ilvl w:val="0"/>
          <w:numId w:val="59"/>
        </w:numPr>
        <w:tabs>
          <w:tab w:pos="463" w:val="left" w:leader="none"/>
        </w:tabs>
        <w:spacing w:line="240" w:lineRule="auto" w:before="19" w:after="0"/>
        <w:ind w:left="463" w:right="0" w:hanging="287"/>
        <w:jc w:val="left"/>
        <w:rPr>
          <w:sz w:val="20"/>
        </w:rPr>
      </w:pPr>
      <w:r>
        <w:rPr>
          <w:sz w:val="20"/>
        </w:rPr>
        <w:t>General</w:t>
      </w:r>
      <w:r>
        <w:rPr>
          <w:spacing w:val="-11"/>
          <w:sz w:val="20"/>
        </w:rPr>
        <w:t> </w:t>
      </w:r>
      <w:r>
        <w:rPr>
          <w:spacing w:val="-2"/>
          <w:sz w:val="20"/>
        </w:rPr>
        <w:t>Dentist</w:t>
      </w:r>
    </w:p>
    <w:p>
      <w:pPr>
        <w:pStyle w:val="ListParagraph"/>
        <w:numPr>
          <w:ilvl w:val="0"/>
          <w:numId w:val="59"/>
        </w:numPr>
        <w:tabs>
          <w:tab w:pos="463" w:val="left" w:leader="none"/>
        </w:tabs>
        <w:spacing w:line="240" w:lineRule="auto" w:before="20" w:after="0"/>
        <w:ind w:left="463" w:right="0" w:hanging="287"/>
        <w:jc w:val="left"/>
        <w:rPr>
          <w:sz w:val="20"/>
        </w:rPr>
      </w:pPr>
      <w:r>
        <w:rPr>
          <w:sz w:val="20"/>
        </w:rPr>
        <w:t>Health</w:t>
      </w:r>
      <w:r>
        <w:rPr>
          <w:spacing w:val="-5"/>
          <w:sz w:val="20"/>
        </w:rPr>
        <w:t> </w:t>
      </w:r>
      <w:r>
        <w:rPr>
          <w:sz w:val="20"/>
        </w:rPr>
        <w:t>&amp;</w:t>
      </w:r>
      <w:r>
        <w:rPr>
          <w:spacing w:val="-7"/>
          <w:sz w:val="20"/>
        </w:rPr>
        <w:t> </w:t>
      </w:r>
      <w:r>
        <w:rPr>
          <w:sz w:val="20"/>
        </w:rPr>
        <w:t>Wellness</w:t>
      </w:r>
      <w:r>
        <w:rPr>
          <w:spacing w:val="-6"/>
          <w:sz w:val="20"/>
        </w:rPr>
        <w:t> </w:t>
      </w:r>
      <w:r>
        <w:rPr>
          <w:spacing w:val="-2"/>
          <w:sz w:val="20"/>
        </w:rPr>
        <w:t>Products</w:t>
      </w:r>
    </w:p>
    <w:p>
      <w:pPr>
        <w:pStyle w:val="ListParagraph"/>
        <w:numPr>
          <w:ilvl w:val="0"/>
          <w:numId w:val="59"/>
        </w:numPr>
        <w:tabs>
          <w:tab w:pos="463" w:val="left" w:leader="none"/>
        </w:tabs>
        <w:spacing w:line="240" w:lineRule="auto" w:before="20" w:after="0"/>
        <w:ind w:left="463" w:right="0" w:hanging="287"/>
        <w:jc w:val="left"/>
        <w:rPr>
          <w:sz w:val="20"/>
        </w:rPr>
      </w:pPr>
      <w:r>
        <w:rPr>
          <w:sz w:val="20"/>
        </w:rPr>
        <w:t>Health</w:t>
      </w:r>
      <w:r>
        <w:rPr>
          <w:spacing w:val="-5"/>
          <w:sz w:val="20"/>
        </w:rPr>
        <w:t> </w:t>
      </w:r>
      <w:r>
        <w:rPr>
          <w:sz w:val="20"/>
        </w:rPr>
        <w:t>&amp;</w:t>
      </w:r>
      <w:r>
        <w:rPr>
          <w:spacing w:val="-7"/>
          <w:sz w:val="20"/>
        </w:rPr>
        <w:t> </w:t>
      </w:r>
      <w:r>
        <w:rPr>
          <w:sz w:val="20"/>
        </w:rPr>
        <w:t>Wellness</w:t>
      </w:r>
      <w:r>
        <w:rPr>
          <w:spacing w:val="-6"/>
          <w:sz w:val="20"/>
        </w:rPr>
        <w:t> </w:t>
      </w:r>
      <w:r>
        <w:rPr>
          <w:spacing w:val="-2"/>
          <w:sz w:val="20"/>
        </w:rPr>
        <w:t>Services</w:t>
      </w:r>
    </w:p>
    <w:p>
      <w:pPr>
        <w:pStyle w:val="ListParagraph"/>
        <w:numPr>
          <w:ilvl w:val="0"/>
          <w:numId w:val="59"/>
        </w:numPr>
        <w:tabs>
          <w:tab w:pos="463" w:val="left" w:leader="none"/>
        </w:tabs>
        <w:spacing w:line="240" w:lineRule="auto" w:before="19" w:after="0"/>
        <w:ind w:left="463" w:right="0" w:hanging="287"/>
        <w:jc w:val="left"/>
        <w:rPr>
          <w:sz w:val="20"/>
        </w:rPr>
      </w:pPr>
      <w:r>
        <w:rPr>
          <w:sz w:val="20"/>
        </w:rPr>
        <w:t>Health</w:t>
      </w:r>
      <w:r>
        <w:rPr>
          <w:spacing w:val="-9"/>
          <w:sz w:val="20"/>
        </w:rPr>
        <w:t> </w:t>
      </w:r>
      <w:r>
        <w:rPr>
          <w:spacing w:val="-2"/>
          <w:sz w:val="20"/>
        </w:rPr>
        <w:t>Coach</w:t>
      </w:r>
    </w:p>
    <w:p>
      <w:pPr>
        <w:pStyle w:val="ListParagraph"/>
        <w:numPr>
          <w:ilvl w:val="0"/>
          <w:numId w:val="59"/>
        </w:numPr>
        <w:tabs>
          <w:tab w:pos="463" w:val="left" w:leader="none"/>
        </w:tabs>
        <w:spacing w:line="240" w:lineRule="auto" w:before="22" w:after="0"/>
        <w:ind w:left="463" w:right="0" w:hanging="287"/>
        <w:jc w:val="left"/>
        <w:rPr>
          <w:sz w:val="20"/>
        </w:rPr>
      </w:pPr>
      <w:r>
        <w:rPr>
          <w:sz w:val="20"/>
        </w:rPr>
        <w:t>Health</w:t>
      </w:r>
      <w:r>
        <w:rPr>
          <w:spacing w:val="-9"/>
          <w:sz w:val="20"/>
        </w:rPr>
        <w:t> </w:t>
      </w:r>
      <w:r>
        <w:rPr>
          <w:spacing w:val="-2"/>
          <w:sz w:val="20"/>
        </w:rPr>
        <w:t>Facility/Gym/Club</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Hearing/Audiology</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Hospice</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Hypnotherapist</w:t>
      </w:r>
    </w:p>
    <w:p>
      <w:pPr>
        <w:pStyle w:val="ListParagraph"/>
        <w:numPr>
          <w:ilvl w:val="0"/>
          <w:numId w:val="59"/>
        </w:numPr>
        <w:tabs>
          <w:tab w:pos="463" w:val="left" w:leader="none"/>
        </w:tabs>
        <w:spacing w:line="240" w:lineRule="auto" w:before="20" w:after="0"/>
        <w:ind w:left="463" w:right="0" w:hanging="287"/>
        <w:jc w:val="left"/>
        <w:rPr>
          <w:sz w:val="20"/>
        </w:rPr>
      </w:pPr>
      <w:r>
        <w:rPr>
          <w:sz w:val="20"/>
        </w:rPr>
        <w:t>In-Home</w:t>
      </w:r>
      <w:r>
        <w:rPr>
          <w:spacing w:val="-10"/>
          <w:sz w:val="20"/>
        </w:rPr>
        <w:t> </w:t>
      </w:r>
      <w:r>
        <w:rPr>
          <w:spacing w:val="-4"/>
          <w:sz w:val="20"/>
        </w:rPr>
        <w:t>Care</w:t>
      </w:r>
    </w:p>
    <w:p>
      <w:pPr>
        <w:pStyle w:val="ListParagraph"/>
        <w:numPr>
          <w:ilvl w:val="0"/>
          <w:numId w:val="59"/>
        </w:numPr>
        <w:tabs>
          <w:tab w:pos="463" w:val="left" w:leader="none"/>
        </w:tabs>
        <w:spacing w:line="240" w:lineRule="auto" w:before="19" w:after="0"/>
        <w:ind w:left="463" w:right="0" w:hanging="287"/>
        <w:jc w:val="left"/>
        <w:rPr>
          <w:sz w:val="20"/>
        </w:rPr>
      </w:pPr>
      <w:r>
        <w:rPr>
          <w:sz w:val="20"/>
        </w:rPr>
        <w:t>Massage</w:t>
      </w:r>
      <w:r>
        <w:rPr>
          <w:spacing w:val="-12"/>
          <w:sz w:val="20"/>
        </w:rPr>
        <w:t> </w:t>
      </w:r>
      <w:r>
        <w:rPr>
          <w:spacing w:val="-2"/>
          <w:sz w:val="20"/>
        </w:rPr>
        <w:t>Therapist</w:t>
      </w:r>
    </w:p>
    <w:p>
      <w:pPr>
        <w:pStyle w:val="ListParagraph"/>
        <w:numPr>
          <w:ilvl w:val="0"/>
          <w:numId w:val="59"/>
        </w:numPr>
        <w:tabs>
          <w:tab w:pos="463" w:val="left" w:leader="none"/>
        </w:tabs>
        <w:spacing w:line="240" w:lineRule="auto" w:before="20" w:after="0"/>
        <w:ind w:left="463" w:right="0" w:hanging="287"/>
        <w:jc w:val="left"/>
        <w:rPr>
          <w:sz w:val="20"/>
        </w:rPr>
      </w:pPr>
      <w:r>
        <w:rPr>
          <w:sz w:val="20"/>
        </w:rPr>
        <w:t>Medical</w:t>
      </w:r>
      <w:r>
        <w:rPr>
          <w:spacing w:val="-9"/>
          <w:sz w:val="20"/>
        </w:rPr>
        <w:t> </w:t>
      </w:r>
      <w:r>
        <w:rPr>
          <w:spacing w:val="-2"/>
          <w:sz w:val="20"/>
        </w:rPr>
        <w:t>Services</w:t>
      </w:r>
    </w:p>
    <w:p>
      <w:pPr>
        <w:pStyle w:val="ListParagraph"/>
        <w:numPr>
          <w:ilvl w:val="0"/>
          <w:numId w:val="59"/>
        </w:numPr>
        <w:tabs>
          <w:tab w:pos="463" w:val="left" w:leader="none"/>
        </w:tabs>
        <w:spacing w:line="240" w:lineRule="auto" w:before="22" w:after="0"/>
        <w:ind w:left="463" w:right="0" w:hanging="287"/>
        <w:jc w:val="left"/>
        <w:rPr>
          <w:sz w:val="20"/>
        </w:rPr>
      </w:pPr>
      <w:r>
        <w:rPr>
          <w:spacing w:val="-2"/>
          <w:sz w:val="20"/>
        </w:rPr>
        <w:t>Naturopaths</w:t>
      </w:r>
    </w:p>
    <w:p>
      <w:pPr>
        <w:pStyle w:val="ListParagraph"/>
        <w:numPr>
          <w:ilvl w:val="0"/>
          <w:numId w:val="59"/>
        </w:numPr>
        <w:tabs>
          <w:tab w:pos="463" w:val="left" w:leader="none"/>
        </w:tabs>
        <w:spacing w:line="240" w:lineRule="auto" w:before="20" w:after="0"/>
        <w:ind w:left="463" w:right="0" w:hanging="287"/>
        <w:jc w:val="left"/>
        <w:rPr>
          <w:sz w:val="20"/>
        </w:rPr>
      </w:pPr>
      <w:r>
        <w:rPr>
          <w:sz w:val="20"/>
        </w:rPr>
        <w:t>Nutritional</w:t>
      </w:r>
      <w:r>
        <w:rPr>
          <w:spacing w:val="-15"/>
          <w:sz w:val="20"/>
        </w:rPr>
        <w:t> </w:t>
      </w:r>
      <w:r>
        <w:rPr>
          <w:spacing w:val="-2"/>
          <w:sz w:val="20"/>
        </w:rPr>
        <w:t>Supplements</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Nutritionist</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Optician/Eye</w:t>
      </w:r>
      <w:r>
        <w:rPr>
          <w:spacing w:val="9"/>
          <w:sz w:val="20"/>
        </w:rPr>
        <w:t> </w:t>
      </w:r>
      <w:r>
        <w:rPr>
          <w:spacing w:val="-4"/>
          <w:sz w:val="20"/>
        </w:rPr>
        <w:t>Care</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Orthodontist</w:t>
      </w:r>
    </w:p>
    <w:p>
      <w:pPr>
        <w:pStyle w:val="ListParagraph"/>
        <w:numPr>
          <w:ilvl w:val="0"/>
          <w:numId w:val="59"/>
        </w:numPr>
        <w:tabs>
          <w:tab w:pos="464" w:val="left" w:leader="none"/>
        </w:tabs>
        <w:spacing w:line="240" w:lineRule="auto" w:before="88" w:after="0"/>
        <w:ind w:left="464" w:right="0" w:hanging="287"/>
        <w:jc w:val="left"/>
        <w:rPr>
          <w:sz w:val="20"/>
        </w:rPr>
      </w:pPr>
      <w:r>
        <w:rPr/>
        <w:br w:type="column"/>
      </w:r>
      <w:r>
        <w:rPr>
          <w:spacing w:val="-2"/>
          <w:sz w:val="20"/>
        </w:rPr>
        <w:t>Osteopath</w:t>
      </w:r>
    </w:p>
    <w:p>
      <w:pPr>
        <w:pStyle w:val="ListParagraph"/>
        <w:numPr>
          <w:ilvl w:val="0"/>
          <w:numId w:val="59"/>
        </w:numPr>
        <w:tabs>
          <w:tab w:pos="464" w:val="left" w:leader="none"/>
        </w:tabs>
        <w:spacing w:line="240" w:lineRule="auto" w:before="20" w:after="0"/>
        <w:ind w:left="464" w:right="0" w:hanging="287"/>
        <w:jc w:val="left"/>
        <w:rPr>
          <w:sz w:val="20"/>
        </w:rPr>
      </w:pPr>
      <w:r>
        <w:rPr>
          <w:sz w:val="20"/>
        </w:rPr>
        <w:t>Personal</w:t>
      </w:r>
      <w:r>
        <w:rPr>
          <w:spacing w:val="-8"/>
          <w:sz w:val="20"/>
        </w:rPr>
        <w:t> </w:t>
      </w:r>
      <w:r>
        <w:rPr>
          <w:sz w:val="20"/>
        </w:rPr>
        <w:t>Trainer</w:t>
      </w:r>
      <w:r>
        <w:rPr>
          <w:spacing w:val="-6"/>
          <w:sz w:val="20"/>
        </w:rPr>
        <w:t> </w:t>
      </w:r>
      <w:r>
        <w:rPr>
          <w:sz w:val="20"/>
        </w:rPr>
        <w:t>-</w:t>
      </w:r>
      <w:r>
        <w:rPr>
          <w:spacing w:val="-6"/>
          <w:sz w:val="20"/>
        </w:rPr>
        <w:t> </w:t>
      </w:r>
      <w:r>
        <w:rPr>
          <w:spacing w:val="-2"/>
          <w:sz w:val="20"/>
        </w:rPr>
        <w:t>Fitness</w:t>
      </w:r>
    </w:p>
    <w:p>
      <w:pPr>
        <w:pStyle w:val="ListParagraph"/>
        <w:numPr>
          <w:ilvl w:val="0"/>
          <w:numId w:val="59"/>
        </w:numPr>
        <w:tabs>
          <w:tab w:pos="464" w:val="left" w:leader="none"/>
        </w:tabs>
        <w:spacing w:line="240" w:lineRule="auto" w:before="19" w:after="0"/>
        <w:ind w:left="464" w:right="0" w:hanging="287"/>
        <w:jc w:val="left"/>
        <w:rPr>
          <w:sz w:val="20"/>
        </w:rPr>
      </w:pPr>
      <w:r>
        <w:rPr>
          <w:spacing w:val="-2"/>
          <w:sz w:val="20"/>
        </w:rPr>
        <w:t>Pharmacist</w:t>
      </w:r>
    </w:p>
    <w:p>
      <w:pPr>
        <w:pStyle w:val="ListParagraph"/>
        <w:numPr>
          <w:ilvl w:val="0"/>
          <w:numId w:val="59"/>
        </w:numPr>
        <w:tabs>
          <w:tab w:pos="464" w:val="left" w:leader="none"/>
        </w:tabs>
        <w:spacing w:line="240" w:lineRule="auto" w:before="20" w:after="0"/>
        <w:ind w:left="464" w:right="0" w:hanging="287"/>
        <w:jc w:val="left"/>
        <w:rPr>
          <w:sz w:val="20"/>
        </w:rPr>
      </w:pPr>
      <w:r>
        <w:rPr>
          <w:sz w:val="20"/>
        </w:rPr>
        <w:t>Physical</w:t>
      </w:r>
      <w:r>
        <w:rPr>
          <w:spacing w:val="-12"/>
          <w:sz w:val="20"/>
        </w:rPr>
        <w:t> </w:t>
      </w:r>
      <w:r>
        <w:rPr>
          <w:spacing w:val="-2"/>
          <w:sz w:val="20"/>
        </w:rPr>
        <w:t>Therapist</w:t>
      </w:r>
    </w:p>
    <w:p>
      <w:pPr>
        <w:pStyle w:val="ListParagraph"/>
        <w:numPr>
          <w:ilvl w:val="0"/>
          <w:numId w:val="59"/>
        </w:numPr>
        <w:tabs>
          <w:tab w:pos="464" w:val="left" w:leader="none"/>
        </w:tabs>
        <w:spacing w:line="240" w:lineRule="auto" w:before="22" w:after="0"/>
        <w:ind w:left="464" w:right="0" w:hanging="287"/>
        <w:jc w:val="left"/>
        <w:rPr>
          <w:sz w:val="20"/>
        </w:rPr>
      </w:pPr>
      <w:r>
        <w:rPr>
          <w:spacing w:val="-2"/>
          <w:sz w:val="20"/>
        </w:rPr>
        <w:t>Sophrologist</w:t>
      </w:r>
    </w:p>
    <w:p>
      <w:pPr>
        <w:pStyle w:val="ListParagraph"/>
        <w:numPr>
          <w:ilvl w:val="0"/>
          <w:numId w:val="59"/>
        </w:numPr>
        <w:tabs>
          <w:tab w:pos="463" w:val="left" w:leader="none"/>
          <w:tab w:pos="3367" w:val="left" w:leader="none"/>
        </w:tabs>
        <w:spacing w:line="240" w:lineRule="auto" w:before="20" w:after="0"/>
        <w:ind w:left="463" w:right="0" w:hanging="287"/>
        <w:jc w:val="left"/>
        <w:rPr>
          <w:sz w:val="20"/>
        </w:rPr>
      </w:pPr>
      <w:r>
        <w:rPr>
          <w:spacing w:val="-2"/>
          <w:sz w:val="20"/>
        </w:rPr>
        <w:t>Specialist:</w:t>
      </w:r>
      <w:r>
        <w:rPr>
          <w:sz w:val="20"/>
          <w:u w:val="single"/>
        </w:rPr>
        <w:tab/>
      </w:r>
    </w:p>
    <w:p>
      <w:pPr>
        <w:spacing w:before="120"/>
        <w:ind w:left="104" w:right="0" w:firstLine="0"/>
        <w:jc w:val="left"/>
        <w:rPr>
          <w:b/>
          <w:sz w:val="20"/>
        </w:rPr>
      </w:pPr>
      <w:r>
        <w:rPr>
          <w:b/>
          <w:sz w:val="20"/>
        </w:rPr>
        <w:t>Legal</w:t>
      </w:r>
      <w:r>
        <w:rPr>
          <w:b/>
          <w:spacing w:val="-6"/>
          <w:sz w:val="20"/>
        </w:rPr>
        <w:t> </w:t>
      </w:r>
      <w:r>
        <w:rPr>
          <w:b/>
          <w:sz w:val="20"/>
        </w:rPr>
        <w:t>&amp;</w:t>
      </w:r>
      <w:r>
        <w:rPr>
          <w:b/>
          <w:spacing w:val="-5"/>
          <w:sz w:val="20"/>
        </w:rPr>
        <w:t> </w:t>
      </w:r>
      <w:r>
        <w:rPr>
          <w:b/>
          <w:spacing w:val="-2"/>
          <w:sz w:val="20"/>
        </w:rPr>
        <w:t>Accounting</w:t>
      </w:r>
    </w:p>
    <w:p>
      <w:pPr>
        <w:pStyle w:val="ListParagraph"/>
        <w:numPr>
          <w:ilvl w:val="0"/>
          <w:numId w:val="59"/>
        </w:numPr>
        <w:tabs>
          <w:tab w:pos="463" w:val="left" w:leader="none"/>
        </w:tabs>
        <w:spacing w:line="240" w:lineRule="auto" w:before="20" w:after="0"/>
        <w:ind w:left="463" w:right="0" w:hanging="287"/>
        <w:jc w:val="left"/>
        <w:rPr>
          <w:sz w:val="20"/>
        </w:rPr>
      </w:pPr>
      <w:r>
        <w:rPr>
          <w:sz w:val="20"/>
        </w:rPr>
        <w:t>Accounting</w:t>
      </w:r>
      <w:r>
        <w:rPr>
          <w:spacing w:val="-12"/>
          <w:sz w:val="20"/>
        </w:rPr>
        <w:t> </w:t>
      </w:r>
      <w:r>
        <w:rPr>
          <w:spacing w:val="-2"/>
          <w:sz w:val="20"/>
        </w:rPr>
        <w:t>Services</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Auditor</w:t>
      </w:r>
    </w:p>
    <w:p>
      <w:pPr>
        <w:pStyle w:val="ListParagraph"/>
        <w:numPr>
          <w:ilvl w:val="0"/>
          <w:numId w:val="59"/>
        </w:numPr>
        <w:tabs>
          <w:tab w:pos="463" w:val="left" w:leader="none"/>
        </w:tabs>
        <w:spacing w:line="240" w:lineRule="auto" w:before="20" w:after="0"/>
        <w:ind w:left="463" w:right="0" w:hanging="287"/>
        <w:jc w:val="left"/>
        <w:rPr>
          <w:sz w:val="20"/>
        </w:rPr>
      </w:pPr>
      <w:r>
        <w:rPr>
          <w:sz w:val="20"/>
        </w:rPr>
        <w:t>Bankruptcy</w:t>
      </w:r>
      <w:r>
        <w:rPr>
          <w:spacing w:val="-13"/>
          <w:sz w:val="20"/>
        </w:rPr>
        <w:t> </w:t>
      </w:r>
      <w:r>
        <w:rPr>
          <w:spacing w:val="-5"/>
          <w:sz w:val="20"/>
        </w:rPr>
        <w:t>Law</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Bookkeeping</w:t>
      </w:r>
    </w:p>
    <w:p>
      <w:pPr>
        <w:pStyle w:val="ListParagraph"/>
        <w:numPr>
          <w:ilvl w:val="0"/>
          <w:numId w:val="59"/>
        </w:numPr>
        <w:tabs>
          <w:tab w:pos="463" w:val="left" w:leader="none"/>
        </w:tabs>
        <w:spacing w:line="240" w:lineRule="auto" w:before="20" w:after="0"/>
        <w:ind w:left="463" w:right="0" w:hanging="287"/>
        <w:jc w:val="left"/>
        <w:rPr>
          <w:sz w:val="20"/>
        </w:rPr>
      </w:pPr>
      <w:r>
        <w:rPr>
          <w:sz w:val="20"/>
        </w:rPr>
        <w:t>Business</w:t>
      </w:r>
      <w:r>
        <w:rPr>
          <w:spacing w:val="-10"/>
          <w:sz w:val="20"/>
        </w:rPr>
        <w:t> </w:t>
      </w:r>
      <w:r>
        <w:rPr>
          <w:spacing w:val="-5"/>
          <w:sz w:val="20"/>
        </w:rPr>
        <w:t>Law</w:t>
      </w:r>
    </w:p>
    <w:p>
      <w:pPr>
        <w:pStyle w:val="ListParagraph"/>
        <w:numPr>
          <w:ilvl w:val="0"/>
          <w:numId w:val="59"/>
        </w:numPr>
        <w:tabs>
          <w:tab w:pos="462" w:val="left" w:leader="none"/>
          <w:tab w:pos="464" w:val="left" w:leader="none"/>
        </w:tabs>
        <w:spacing w:line="240" w:lineRule="auto" w:before="20" w:after="0"/>
        <w:ind w:left="464" w:right="661" w:hanging="289"/>
        <w:jc w:val="left"/>
        <w:rPr>
          <w:sz w:val="20"/>
        </w:rPr>
      </w:pPr>
      <w:r>
        <w:rPr>
          <w:sz w:val="20"/>
        </w:rPr>
        <w:t>Certified</w:t>
      </w:r>
      <w:r>
        <w:rPr>
          <w:spacing w:val="-14"/>
          <w:sz w:val="20"/>
        </w:rPr>
        <w:t> </w:t>
      </w:r>
      <w:r>
        <w:rPr>
          <w:sz w:val="20"/>
        </w:rPr>
        <w:t>Public</w:t>
      </w:r>
      <w:r>
        <w:rPr>
          <w:spacing w:val="-14"/>
          <w:sz w:val="20"/>
        </w:rPr>
        <w:t> </w:t>
      </w:r>
      <w:r>
        <w:rPr>
          <w:sz w:val="20"/>
        </w:rPr>
        <w:t>Accountant </w:t>
      </w:r>
      <w:r>
        <w:rPr>
          <w:spacing w:val="-2"/>
          <w:sz w:val="20"/>
        </w:rPr>
        <w:t>(CPA)</w:t>
      </w:r>
    </w:p>
    <w:p>
      <w:pPr>
        <w:pStyle w:val="ListParagraph"/>
        <w:numPr>
          <w:ilvl w:val="0"/>
          <w:numId w:val="59"/>
        </w:numPr>
        <w:tabs>
          <w:tab w:pos="463" w:val="left" w:leader="none"/>
        </w:tabs>
        <w:spacing w:line="240" w:lineRule="auto" w:before="22" w:after="0"/>
        <w:ind w:left="463" w:right="0" w:hanging="287"/>
        <w:jc w:val="left"/>
        <w:rPr>
          <w:sz w:val="20"/>
        </w:rPr>
      </w:pPr>
      <w:r>
        <w:rPr>
          <w:sz w:val="20"/>
        </w:rPr>
        <w:t>Company</w:t>
      </w:r>
      <w:r>
        <w:rPr>
          <w:spacing w:val="-11"/>
          <w:sz w:val="20"/>
        </w:rPr>
        <w:t> </w:t>
      </w:r>
      <w:r>
        <w:rPr>
          <w:spacing w:val="-2"/>
          <w:sz w:val="20"/>
        </w:rPr>
        <w:t>Formation</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Conveyancing</w:t>
      </w:r>
    </w:p>
    <w:p>
      <w:pPr>
        <w:pStyle w:val="ListParagraph"/>
        <w:numPr>
          <w:ilvl w:val="0"/>
          <w:numId w:val="59"/>
        </w:numPr>
        <w:tabs>
          <w:tab w:pos="463" w:val="left" w:leader="none"/>
        </w:tabs>
        <w:spacing w:line="240" w:lineRule="auto" w:before="19" w:after="0"/>
        <w:ind w:left="463" w:right="0" w:hanging="287"/>
        <w:jc w:val="left"/>
        <w:rPr>
          <w:sz w:val="20"/>
        </w:rPr>
      </w:pPr>
      <w:r>
        <w:rPr>
          <w:sz w:val="20"/>
        </w:rPr>
        <w:t>Criminal</w:t>
      </w:r>
      <w:r>
        <w:rPr>
          <w:spacing w:val="-10"/>
          <w:sz w:val="20"/>
        </w:rPr>
        <w:t> </w:t>
      </w:r>
      <w:r>
        <w:rPr>
          <w:sz w:val="20"/>
        </w:rPr>
        <w:t>Defense</w:t>
      </w:r>
      <w:r>
        <w:rPr>
          <w:spacing w:val="-7"/>
          <w:sz w:val="20"/>
        </w:rPr>
        <w:t> </w:t>
      </w:r>
      <w:r>
        <w:rPr>
          <w:spacing w:val="-5"/>
          <w:sz w:val="20"/>
        </w:rPr>
        <w:t>Law</w:t>
      </w:r>
    </w:p>
    <w:p>
      <w:pPr>
        <w:pStyle w:val="ListParagraph"/>
        <w:numPr>
          <w:ilvl w:val="0"/>
          <w:numId w:val="59"/>
        </w:numPr>
        <w:tabs>
          <w:tab w:pos="463" w:val="left" w:leader="none"/>
        </w:tabs>
        <w:spacing w:line="240" w:lineRule="auto" w:before="20" w:after="0"/>
        <w:ind w:left="463" w:right="0" w:hanging="287"/>
        <w:jc w:val="left"/>
        <w:rPr>
          <w:sz w:val="20"/>
        </w:rPr>
      </w:pPr>
      <w:r>
        <w:rPr>
          <w:sz w:val="20"/>
        </w:rPr>
        <w:t>Elder</w:t>
      </w:r>
      <w:r>
        <w:rPr>
          <w:spacing w:val="-7"/>
          <w:sz w:val="20"/>
        </w:rPr>
        <w:t> </w:t>
      </w:r>
      <w:r>
        <w:rPr>
          <w:spacing w:val="-5"/>
          <w:sz w:val="20"/>
        </w:rPr>
        <w:t>Law</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Employment/Labor</w:t>
      </w:r>
      <w:r>
        <w:rPr>
          <w:spacing w:val="13"/>
          <w:sz w:val="20"/>
        </w:rPr>
        <w:t> </w:t>
      </w:r>
      <w:r>
        <w:rPr>
          <w:spacing w:val="-5"/>
          <w:sz w:val="20"/>
        </w:rPr>
        <w:t>Law</w:t>
      </w:r>
    </w:p>
    <w:p>
      <w:pPr>
        <w:pStyle w:val="ListParagraph"/>
        <w:numPr>
          <w:ilvl w:val="0"/>
          <w:numId w:val="59"/>
        </w:numPr>
        <w:tabs>
          <w:tab w:pos="463" w:val="left" w:leader="none"/>
        </w:tabs>
        <w:spacing w:line="240" w:lineRule="auto" w:before="19" w:after="0"/>
        <w:ind w:left="463" w:right="0" w:hanging="287"/>
        <w:jc w:val="left"/>
        <w:rPr>
          <w:sz w:val="20"/>
        </w:rPr>
      </w:pPr>
      <w:r>
        <w:rPr>
          <w:sz w:val="20"/>
        </w:rPr>
        <w:t>Estate</w:t>
      </w:r>
      <w:r>
        <w:rPr>
          <w:spacing w:val="-8"/>
          <w:sz w:val="20"/>
        </w:rPr>
        <w:t> </w:t>
      </w:r>
      <w:r>
        <w:rPr>
          <w:sz w:val="20"/>
        </w:rPr>
        <w:t>Planning</w:t>
      </w:r>
      <w:r>
        <w:rPr>
          <w:spacing w:val="-10"/>
          <w:sz w:val="20"/>
        </w:rPr>
        <w:t> </w:t>
      </w:r>
      <w:r>
        <w:rPr>
          <w:spacing w:val="-5"/>
          <w:sz w:val="20"/>
        </w:rPr>
        <w:t>Law</w:t>
      </w:r>
    </w:p>
    <w:p>
      <w:pPr>
        <w:pStyle w:val="ListParagraph"/>
        <w:numPr>
          <w:ilvl w:val="0"/>
          <w:numId w:val="59"/>
        </w:numPr>
        <w:tabs>
          <w:tab w:pos="463" w:val="left" w:leader="none"/>
        </w:tabs>
        <w:spacing w:line="240" w:lineRule="auto" w:before="22" w:after="0"/>
        <w:ind w:left="463" w:right="0" w:hanging="287"/>
        <w:jc w:val="left"/>
        <w:rPr>
          <w:sz w:val="20"/>
        </w:rPr>
      </w:pPr>
      <w:r>
        <w:rPr>
          <w:sz w:val="20"/>
        </w:rPr>
        <w:t>Family</w:t>
      </w:r>
      <w:r>
        <w:rPr>
          <w:spacing w:val="-9"/>
          <w:sz w:val="20"/>
        </w:rPr>
        <w:t> </w:t>
      </w:r>
      <w:r>
        <w:rPr>
          <w:spacing w:val="-5"/>
          <w:sz w:val="20"/>
        </w:rPr>
        <w:t>Law</w:t>
      </w:r>
    </w:p>
    <w:p>
      <w:pPr>
        <w:pStyle w:val="ListParagraph"/>
        <w:numPr>
          <w:ilvl w:val="0"/>
          <w:numId w:val="59"/>
        </w:numPr>
        <w:tabs>
          <w:tab w:pos="463" w:val="left" w:leader="none"/>
        </w:tabs>
        <w:spacing w:line="240" w:lineRule="auto" w:before="20" w:after="0"/>
        <w:ind w:left="463" w:right="0" w:hanging="287"/>
        <w:jc w:val="left"/>
        <w:rPr>
          <w:sz w:val="20"/>
        </w:rPr>
      </w:pPr>
      <w:r>
        <w:rPr>
          <w:sz w:val="20"/>
        </w:rPr>
        <w:t>Government</w:t>
      </w:r>
      <w:r>
        <w:rPr>
          <w:spacing w:val="-15"/>
          <w:sz w:val="20"/>
        </w:rPr>
        <w:t> </w:t>
      </w:r>
      <w:r>
        <w:rPr>
          <w:spacing w:val="-2"/>
          <w:sz w:val="20"/>
        </w:rPr>
        <w:t>Services</w:t>
      </w:r>
    </w:p>
    <w:p>
      <w:pPr>
        <w:pStyle w:val="ListParagraph"/>
        <w:numPr>
          <w:ilvl w:val="0"/>
          <w:numId w:val="59"/>
        </w:numPr>
        <w:tabs>
          <w:tab w:pos="463" w:val="left" w:leader="none"/>
        </w:tabs>
        <w:spacing w:line="240" w:lineRule="auto" w:before="20" w:after="0"/>
        <w:ind w:left="463" w:right="0" w:hanging="287"/>
        <w:jc w:val="left"/>
        <w:rPr>
          <w:sz w:val="20"/>
        </w:rPr>
      </w:pPr>
      <w:r>
        <w:rPr>
          <w:sz w:val="20"/>
        </w:rPr>
        <w:t>Health</w:t>
      </w:r>
      <w:r>
        <w:rPr>
          <w:spacing w:val="-9"/>
          <w:sz w:val="20"/>
        </w:rPr>
        <w:t> </w:t>
      </w:r>
      <w:r>
        <w:rPr>
          <w:spacing w:val="-5"/>
          <w:sz w:val="20"/>
        </w:rPr>
        <w:t>Law</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Immigration</w:t>
      </w:r>
      <w:r>
        <w:rPr>
          <w:spacing w:val="7"/>
          <w:sz w:val="20"/>
        </w:rPr>
        <w:t> </w:t>
      </w:r>
      <w:r>
        <w:rPr>
          <w:spacing w:val="-5"/>
          <w:sz w:val="20"/>
        </w:rPr>
        <w:t>Law</w:t>
      </w:r>
    </w:p>
    <w:p>
      <w:pPr>
        <w:pStyle w:val="ListParagraph"/>
        <w:numPr>
          <w:ilvl w:val="0"/>
          <w:numId w:val="59"/>
        </w:numPr>
        <w:tabs>
          <w:tab w:pos="463" w:val="left" w:leader="none"/>
        </w:tabs>
        <w:spacing w:line="240" w:lineRule="auto" w:before="20" w:after="0"/>
        <w:ind w:left="463" w:right="0" w:hanging="287"/>
        <w:jc w:val="left"/>
        <w:rPr>
          <w:sz w:val="20"/>
        </w:rPr>
      </w:pPr>
      <w:r>
        <w:rPr>
          <w:sz w:val="20"/>
        </w:rPr>
        <w:t>Intellectual</w:t>
      </w:r>
      <w:r>
        <w:rPr>
          <w:spacing w:val="-13"/>
          <w:sz w:val="20"/>
        </w:rPr>
        <w:t> </w:t>
      </w:r>
      <w:r>
        <w:rPr>
          <w:sz w:val="20"/>
        </w:rPr>
        <w:t>Property</w:t>
      </w:r>
      <w:r>
        <w:rPr>
          <w:spacing w:val="-12"/>
          <w:sz w:val="20"/>
        </w:rPr>
        <w:t> </w:t>
      </w:r>
      <w:r>
        <w:rPr>
          <w:spacing w:val="-5"/>
          <w:sz w:val="20"/>
        </w:rPr>
        <w:t>Law</w:t>
      </w:r>
    </w:p>
    <w:p>
      <w:pPr>
        <w:pStyle w:val="ListParagraph"/>
        <w:numPr>
          <w:ilvl w:val="0"/>
          <w:numId w:val="59"/>
        </w:numPr>
        <w:tabs>
          <w:tab w:pos="463" w:val="left" w:leader="none"/>
        </w:tabs>
        <w:spacing w:line="240" w:lineRule="auto" w:before="19" w:after="0"/>
        <w:ind w:left="463" w:right="0" w:hanging="287"/>
        <w:jc w:val="left"/>
        <w:rPr>
          <w:sz w:val="20"/>
        </w:rPr>
      </w:pPr>
      <w:r>
        <w:rPr>
          <w:sz w:val="20"/>
        </w:rPr>
        <w:t>Law</w:t>
      </w:r>
      <w:r>
        <w:rPr>
          <w:spacing w:val="-10"/>
          <w:sz w:val="20"/>
        </w:rPr>
        <w:t> </w:t>
      </w:r>
      <w:r>
        <w:rPr>
          <w:sz w:val="20"/>
        </w:rPr>
        <w:t>Enforcement</w:t>
      </w:r>
      <w:r>
        <w:rPr>
          <w:spacing w:val="-9"/>
          <w:sz w:val="20"/>
        </w:rPr>
        <w:t> </w:t>
      </w:r>
      <w:r>
        <w:rPr>
          <w:spacing w:val="-2"/>
          <w:sz w:val="20"/>
        </w:rPr>
        <w:t>Officer</w:t>
      </w:r>
    </w:p>
    <w:p>
      <w:pPr>
        <w:pStyle w:val="ListParagraph"/>
        <w:numPr>
          <w:ilvl w:val="0"/>
          <w:numId w:val="59"/>
        </w:numPr>
        <w:tabs>
          <w:tab w:pos="463" w:val="left" w:leader="none"/>
        </w:tabs>
        <w:spacing w:line="240" w:lineRule="auto" w:before="20" w:after="0"/>
        <w:ind w:left="463" w:right="0" w:hanging="287"/>
        <w:jc w:val="left"/>
        <w:rPr>
          <w:sz w:val="20"/>
        </w:rPr>
      </w:pPr>
      <w:r>
        <w:rPr>
          <w:sz w:val="20"/>
        </w:rPr>
        <w:t>Legal</w:t>
      </w:r>
      <w:r>
        <w:rPr>
          <w:spacing w:val="-8"/>
          <w:sz w:val="20"/>
        </w:rPr>
        <w:t> </w:t>
      </w:r>
      <w:r>
        <w:rPr>
          <w:sz w:val="20"/>
        </w:rPr>
        <w:t>Service</w:t>
      </w:r>
      <w:r>
        <w:rPr>
          <w:spacing w:val="-6"/>
          <w:sz w:val="20"/>
        </w:rPr>
        <w:t> </w:t>
      </w:r>
      <w:r>
        <w:rPr>
          <w:spacing w:val="-4"/>
          <w:sz w:val="20"/>
        </w:rPr>
        <w:t>Plan</w:t>
      </w:r>
    </w:p>
    <w:p>
      <w:pPr>
        <w:pStyle w:val="ListParagraph"/>
        <w:numPr>
          <w:ilvl w:val="0"/>
          <w:numId w:val="59"/>
        </w:numPr>
        <w:tabs>
          <w:tab w:pos="464" w:val="left" w:leader="none"/>
        </w:tabs>
        <w:spacing w:line="240" w:lineRule="auto" w:before="22" w:after="0"/>
        <w:ind w:left="464" w:right="0" w:hanging="287"/>
        <w:jc w:val="left"/>
        <w:rPr>
          <w:sz w:val="20"/>
        </w:rPr>
      </w:pPr>
      <w:r>
        <w:rPr>
          <w:spacing w:val="-2"/>
          <w:sz w:val="20"/>
        </w:rPr>
        <w:t>Litigation</w:t>
      </w:r>
    </w:p>
    <w:p>
      <w:pPr>
        <w:pStyle w:val="ListParagraph"/>
        <w:numPr>
          <w:ilvl w:val="0"/>
          <w:numId w:val="59"/>
        </w:numPr>
        <w:tabs>
          <w:tab w:pos="464" w:val="left" w:leader="none"/>
        </w:tabs>
        <w:spacing w:line="240" w:lineRule="auto" w:before="20" w:after="0"/>
        <w:ind w:left="464" w:right="0" w:hanging="287"/>
        <w:jc w:val="left"/>
        <w:rPr>
          <w:sz w:val="20"/>
        </w:rPr>
      </w:pPr>
      <w:r>
        <w:rPr>
          <w:spacing w:val="-2"/>
          <w:sz w:val="20"/>
        </w:rPr>
        <w:t>Mediator</w:t>
      </w:r>
    </w:p>
    <w:p>
      <w:pPr>
        <w:pStyle w:val="ListParagraph"/>
        <w:numPr>
          <w:ilvl w:val="0"/>
          <w:numId w:val="59"/>
        </w:numPr>
        <w:tabs>
          <w:tab w:pos="464" w:val="left" w:leader="none"/>
        </w:tabs>
        <w:spacing w:line="240" w:lineRule="auto" w:before="19" w:after="0"/>
        <w:ind w:left="464" w:right="0" w:hanging="287"/>
        <w:jc w:val="left"/>
        <w:rPr>
          <w:sz w:val="20"/>
        </w:rPr>
      </w:pPr>
      <w:r>
        <w:rPr>
          <w:spacing w:val="-2"/>
          <w:sz w:val="20"/>
        </w:rPr>
        <w:t>Notary</w:t>
      </w:r>
    </w:p>
    <w:p>
      <w:pPr>
        <w:pStyle w:val="ListParagraph"/>
        <w:numPr>
          <w:ilvl w:val="0"/>
          <w:numId w:val="59"/>
        </w:numPr>
        <w:tabs>
          <w:tab w:pos="464" w:val="left" w:leader="none"/>
        </w:tabs>
        <w:spacing w:line="240" w:lineRule="auto" w:before="20" w:after="0"/>
        <w:ind w:left="464" w:right="0" w:hanging="287"/>
        <w:jc w:val="left"/>
        <w:rPr>
          <w:sz w:val="20"/>
        </w:rPr>
      </w:pPr>
      <w:r>
        <w:rPr>
          <w:sz w:val="20"/>
        </w:rPr>
        <w:t>Offshore</w:t>
      </w:r>
      <w:r>
        <w:rPr>
          <w:spacing w:val="-8"/>
          <w:sz w:val="20"/>
        </w:rPr>
        <w:t> </w:t>
      </w:r>
      <w:r>
        <w:rPr>
          <w:sz w:val="20"/>
        </w:rPr>
        <w:t>Company</w:t>
      </w:r>
      <w:r>
        <w:rPr>
          <w:spacing w:val="-7"/>
          <w:sz w:val="20"/>
        </w:rPr>
        <w:t> </w:t>
      </w:r>
      <w:r>
        <w:rPr>
          <w:sz w:val="20"/>
        </w:rPr>
        <w:t>Set</w:t>
      </w:r>
      <w:r>
        <w:rPr>
          <w:spacing w:val="-8"/>
          <w:sz w:val="20"/>
        </w:rPr>
        <w:t> </w:t>
      </w:r>
      <w:r>
        <w:rPr>
          <w:spacing w:val="-5"/>
          <w:sz w:val="20"/>
        </w:rPr>
        <w:t>Up</w:t>
      </w:r>
    </w:p>
    <w:p>
      <w:pPr>
        <w:pStyle w:val="ListParagraph"/>
        <w:numPr>
          <w:ilvl w:val="0"/>
          <w:numId w:val="59"/>
        </w:numPr>
        <w:tabs>
          <w:tab w:pos="464" w:val="left" w:leader="none"/>
        </w:tabs>
        <w:spacing w:line="240" w:lineRule="auto" w:before="19" w:after="0"/>
        <w:ind w:left="464" w:right="0" w:hanging="287"/>
        <w:jc w:val="left"/>
        <w:rPr>
          <w:sz w:val="20"/>
        </w:rPr>
      </w:pPr>
      <w:r>
        <w:rPr>
          <w:sz w:val="20"/>
        </w:rPr>
        <w:t>Payroll</w:t>
      </w:r>
      <w:r>
        <w:rPr>
          <w:spacing w:val="-10"/>
          <w:sz w:val="20"/>
        </w:rPr>
        <w:t> </w:t>
      </w:r>
      <w:r>
        <w:rPr>
          <w:spacing w:val="-2"/>
          <w:sz w:val="20"/>
        </w:rPr>
        <w:t>Service</w:t>
      </w:r>
    </w:p>
    <w:p>
      <w:pPr>
        <w:pStyle w:val="ListParagraph"/>
        <w:numPr>
          <w:ilvl w:val="0"/>
          <w:numId w:val="59"/>
        </w:numPr>
        <w:tabs>
          <w:tab w:pos="464" w:val="left" w:leader="none"/>
        </w:tabs>
        <w:spacing w:line="240" w:lineRule="auto" w:before="20" w:after="0"/>
        <w:ind w:left="464" w:right="0" w:hanging="287"/>
        <w:jc w:val="left"/>
        <w:rPr>
          <w:sz w:val="20"/>
        </w:rPr>
      </w:pPr>
      <w:r>
        <w:rPr>
          <w:sz w:val="20"/>
        </w:rPr>
        <w:t>Personal</w:t>
      </w:r>
      <w:r>
        <w:rPr>
          <w:spacing w:val="-9"/>
          <w:sz w:val="20"/>
        </w:rPr>
        <w:t> </w:t>
      </w:r>
      <w:r>
        <w:rPr>
          <w:sz w:val="20"/>
        </w:rPr>
        <w:t>Injury</w:t>
      </w:r>
      <w:r>
        <w:rPr>
          <w:spacing w:val="-6"/>
          <w:sz w:val="20"/>
        </w:rPr>
        <w:t> </w:t>
      </w:r>
      <w:r>
        <w:rPr>
          <w:spacing w:val="-5"/>
          <w:sz w:val="20"/>
        </w:rPr>
        <w:t>Law</w:t>
      </w:r>
    </w:p>
    <w:p>
      <w:pPr>
        <w:pStyle w:val="ListParagraph"/>
        <w:numPr>
          <w:ilvl w:val="0"/>
          <w:numId w:val="59"/>
        </w:numPr>
        <w:tabs>
          <w:tab w:pos="464" w:val="left" w:leader="none"/>
        </w:tabs>
        <w:spacing w:line="240" w:lineRule="auto" w:before="22" w:after="0"/>
        <w:ind w:left="464" w:right="0" w:hanging="287"/>
        <w:jc w:val="left"/>
        <w:rPr>
          <w:sz w:val="20"/>
        </w:rPr>
      </w:pPr>
      <w:r>
        <w:rPr>
          <w:sz w:val="20"/>
        </w:rPr>
        <w:t>Real</w:t>
      </w:r>
      <w:r>
        <w:rPr>
          <w:spacing w:val="-6"/>
          <w:sz w:val="20"/>
        </w:rPr>
        <w:t> </w:t>
      </w:r>
      <w:r>
        <w:rPr>
          <w:sz w:val="20"/>
        </w:rPr>
        <w:t>Estate</w:t>
      </w:r>
      <w:r>
        <w:rPr>
          <w:spacing w:val="-7"/>
          <w:sz w:val="20"/>
        </w:rPr>
        <w:t> </w:t>
      </w:r>
      <w:r>
        <w:rPr>
          <w:spacing w:val="-5"/>
          <w:sz w:val="20"/>
        </w:rPr>
        <w:t>Law</w:t>
      </w:r>
    </w:p>
    <w:p>
      <w:pPr>
        <w:pStyle w:val="ListParagraph"/>
        <w:numPr>
          <w:ilvl w:val="0"/>
          <w:numId w:val="59"/>
        </w:numPr>
        <w:tabs>
          <w:tab w:pos="464" w:val="left" w:leader="none"/>
        </w:tabs>
        <w:spacing w:line="240" w:lineRule="auto" w:before="20" w:after="0"/>
        <w:ind w:left="464" w:right="0" w:hanging="287"/>
        <w:jc w:val="left"/>
        <w:rPr>
          <w:sz w:val="20"/>
        </w:rPr>
      </w:pPr>
      <w:r>
        <w:rPr>
          <w:sz w:val="20"/>
        </w:rPr>
        <w:t>Tax</w:t>
      </w:r>
      <w:r>
        <w:rPr>
          <w:spacing w:val="-5"/>
          <w:sz w:val="20"/>
        </w:rPr>
        <w:t> </w:t>
      </w:r>
      <w:r>
        <w:rPr>
          <w:spacing w:val="-2"/>
          <w:sz w:val="20"/>
        </w:rPr>
        <w:t>Advisor</w:t>
      </w:r>
    </w:p>
    <w:p>
      <w:pPr>
        <w:pStyle w:val="ListParagraph"/>
        <w:numPr>
          <w:ilvl w:val="0"/>
          <w:numId w:val="59"/>
        </w:numPr>
        <w:tabs>
          <w:tab w:pos="464" w:val="left" w:leader="none"/>
        </w:tabs>
        <w:spacing w:line="240" w:lineRule="auto" w:before="19" w:after="0"/>
        <w:ind w:left="464" w:right="0" w:hanging="287"/>
        <w:jc w:val="left"/>
        <w:rPr>
          <w:sz w:val="20"/>
        </w:rPr>
      </w:pPr>
      <w:r>
        <w:rPr>
          <w:sz w:val="20"/>
        </w:rPr>
        <w:t>Tax</w:t>
      </w:r>
      <w:r>
        <w:rPr>
          <w:spacing w:val="-5"/>
          <w:sz w:val="20"/>
        </w:rPr>
        <w:t> Law</w:t>
      </w:r>
    </w:p>
    <w:p>
      <w:pPr>
        <w:pStyle w:val="ListParagraph"/>
        <w:numPr>
          <w:ilvl w:val="0"/>
          <w:numId w:val="59"/>
        </w:numPr>
        <w:tabs>
          <w:tab w:pos="464" w:val="left" w:leader="none"/>
        </w:tabs>
        <w:spacing w:line="240" w:lineRule="auto" w:before="20" w:after="0"/>
        <w:ind w:left="464" w:right="0" w:hanging="287"/>
        <w:jc w:val="left"/>
        <w:rPr>
          <w:sz w:val="20"/>
        </w:rPr>
      </w:pPr>
      <w:r>
        <w:rPr>
          <w:sz w:val="20"/>
        </w:rPr>
        <w:t>Wills</w:t>
      </w:r>
      <w:r>
        <w:rPr>
          <w:spacing w:val="-1"/>
          <w:sz w:val="20"/>
        </w:rPr>
        <w:t> </w:t>
      </w:r>
      <w:r>
        <w:rPr>
          <w:sz w:val="20"/>
        </w:rPr>
        <w:t>&amp;</w:t>
      </w:r>
      <w:r>
        <w:rPr>
          <w:spacing w:val="-6"/>
          <w:sz w:val="20"/>
        </w:rPr>
        <w:t> </w:t>
      </w:r>
      <w:r>
        <w:rPr>
          <w:spacing w:val="-2"/>
          <w:sz w:val="20"/>
        </w:rPr>
        <w:t>Trusts</w:t>
      </w:r>
    </w:p>
    <w:p>
      <w:pPr>
        <w:pStyle w:val="ListParagraph"/>
        <w:numPr>
          <w:ilvl w:val="0"/>
          <w:numId w:val="59"/>
        </w:numPr>
        <w:tabs>
          <w:tab w:pos="463" w:val="left" w:leader="none"/>
          <w:tab w:pos="3367" w:val="left" w:leader="none"/>
        </w:tabs>
        <w:spacing w:line="240" w:lineRule="auto" w:before="20" w:after="0"/>
        <w:ind w:left="463" w:right="0" w:hanging="287"/>
        <w:jc w:val="left"/>
        <w:rPr>
          <w:sz w:val="20"/>
        </w:rPr>
      </w:pPr>
      <w:r>
        <w:rPr>
          <w:spacing w:val="-2"/>
          <w:sz w:val="20"/>
        </w:rPr>
        <w:t>Specialist:</w:t>
      </w:r>
      <w:r>
        <w:rPr>
          <w:sz w:val="20"/>
          <w:u w:val="single"/>
        </w:rPr>
        <w:tab/>
      </w:r>
    </w:p>
    <w:p>
      <w:pPr>
        <w:spacing w:before="120"/>
        <w:ind w:left="104" w:right="0" w:firstLine="0"/>
        <w:jc w:val="left"/>
        <w:rPr>
          <w:b/>
          <w:sz w:val="20"/>
        </w:rPr>
      </w:pPr>
      <w:r>
        <w:rPr>
          <w:b/>
          <w:spacing w:val="-2"/>
          <w:sz w:val="20"/>
        </w:rPr>
        <w:t>Manufacturing</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Apparel</w:t>
      </w:r>
    </w:p>
    <w:p>
      <w:pPr>
        <w:pStyle w:val="ListParagraph"/>
        <w:numPr>
          <w:ilvl w:val="0"/>
          <w:numId w:val="59"/>
        </w:numPr>
        <w:tabs>
          <w:tab w:pos="463" w:val="left" w:leader="none"/>
        </w:tabs>
        <w:spacing w:line="240" w:lineRule="auto" w:before="19" w:after="0"/>
        <w:ind w:left="463" w:right="0" w:hanging="287"/>
        <w:jc w:val="left"/>
        <w:rPr>
          <w:sz w:val="20"/>
        </w:rPr>
      </w:pPr>
      <w:r>
        <w:rPr>
          <w:sz w:val="20"/>
        </w:rPr>
        <w:t>Basic</w:t>
      </w:r>
      <w:r>
        <w:rPr>
          <w:spacing w:val="-7"/>
          <w:sz w:val="20"/>
        </w:rPr>
        <w:t> </w:t>
      </w:r>
      <w:r>
        <w:rPr>
          <w:spacing w:val="-2"/>
          <w:sz w:val="20"/>
        </w:rPr>
        <w:t>Metals</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Beverages</w:t>
      </w:r>
    </w:p>
    <w:p>
      <w:pPr>
        <w:pStyle w:val="ListParagraph"/>
        <w:numPr>
          <w:ilvl w:val="0"/>
          <w:numId w:val="59"/>
        </w:numPr>
        <w:tabs>
          <w:tab w:pos="463" w:val="left" w:leader="none"/>
        </w:tabs>
        <w:spacing w:line="240" w:lineRule="auto" w:before="22" w:after="0"/>
        <w:ind w:left="463" w:right="0" w:hanging="287"/>
        <w:jc w:val="left"/>
        <w:rPr>
          <w:sz w:val="20"/>
        </w:rPr>
      </w:pPr>
      <w:r>
        <w:rPr>
          <w:sz w:val="20"/>
        </w:rPr>
        <w:t>Chemical</w:t>
      </w:r>
      <w:r>
        <w:rPr>
          <w:spacing w:val="-11"/>
          <w:sz w:val="20"/>
        </w:rPr>
        <w:t> </w:t>
      </w:r>
      <w:r>
        <w:rPr>
          <w:spacing w:val="-2"/>
          <w:sz w:val="20"/>
        </w:rPr>
        <w:t>Products</w:t>
      </w:r>
    </w:p>
    <w:p>
      <w:pPr>
        <w:pStyle w:val="ListParagraph"/>
        <w:numPr>
          <w:ilvl w:val="0"/>
          <w:numId w:val="59"/>
        </w:numPr>
        <w:tabs>
          <w:tab w:pos="463" w:val="left" w:leader="none"/>
        </w:tabs>
        <w:spacing w:line="240" w:lineRule="auto" w:before="20" w:after="0"/>
        <w:ind w:left="463" w:right="0" w:hanging="287"/>
        <w:jc w:val="left"/>
        <w:rPr>
          <w:sz w:val="20"/>
        </w:rPr>
      </w:pPr>
      <w:r>
        <w:rPr>
          <w:sz w:val="20"/>
        </w:rPr>
        <w:t>Computer,</w:t>
      </w:r>
      <w:r>
        <w:rPr>
          <w:spacing w:val="-9"/>
          <w:sz w:val="20"/>
        </w:rPr>
        <w:t> </w:t>
      </w:r>
      <w:r>
        <w:rPr>
          <w:sz w:val="20"/>
        </w:rPr>
        <w:t>Electronics</w:t>
      </w:r>
      <w:r>
        <w:rPr>
          <w:spacing w:val="-6"/>
          <w:sz w:val="20"/>
        </w:rPr>
        <w:t> </w:t>
      </w:r>
      <w:r>
        <w:rPr>
          <w:sz w:val="20"/>
        </w:rPr>
        <w:t>&amp;</w:t>
      </w:r>
      <w:r>
        <w:rPr>
          <w:spacing w:val="-11"/>
          <w:sz w:val="20"/>
        </w:rPr>
        <w:t> </w:t>
      </w:r>
      <w:r>
        <w:rPr>
          <w:spacing w:val="-2"/>
          <w:sz w:val="20"/>
        </w:rPr>
        <w:t>Optical</w:t>
      </w:r>
    </w:p>
    <w:p>
      <w:pPr>
        <w:pStyle w:val="ListParagraph"/>
        <w:numPr>
          <w:ilvl w:val="0"/>
          <w:numId w:val="59"/>
        </w:numPr>
        <w:tabs>
          <w:tab w:pos="463" w:val="left" w:leader="none"/>
        </w:tabs>
        <w:spacing w:line="240" w:lineRule="auto" w:before="19" w:after="0"/>
        <w:ind w:left="463" w:right="0" w:hanging="287"/>
        <w:jc w:val="left"/>
        <w:rPr>
          <w:sz w:val="20"/>
        </w:rPr>
      </w:pPr>
      <w:r>
        <w:rPr>
          <w:sz w:val="20"/>
        </w:rPr>
        <w:t>Flooring</w:t>
      </w:r>
      <w:r>
        <w:rPr>
          <w:spacing w:val="-11"/>
          <w:sz w:val="20"/>
        </w:rPr>
        <w:t> </w:t>
      </w:r>
      <w:r>
        <w:rPr>
          <w:spacing w:val="-2"/>
          <w:sz w:val="20"/>
        </w:rPr>
        <w:t>Manufacture</w:t>
      </w:r>
    </w:p>
    <w:p>
      <w:pPr>
        <w:pStyle w:val="ListParagraph"/>
        <w:numPr>
          <w:ilvl w:val="0"/>
          <w:numId w:val="59"/>
        </w:numPr>
        <w:tabs>
          <w:tab w:pos="463" w:val="left" w:leader="none"/>
        </w:tabs>
        <w:spacing w:line="240" w:lineRule="auto" w:before="20" w:after="0"/>
        <w:ind w:left="463" w:right="0" w:hanging="287"/>
        <w:jc w:val="left"/>
        <w:rPr>
          <w:sz w:val="20"/>
        </w:rPr>
      </w:pPr>
      <w:r>
        <w:rPr>
          <w:sz w:val="20"/>
        </w:rPr>
        <w:t>Food</w:t>
      </w:r>
      <w:r>
        <w:rPr>
          <w:spacing w:val="-6"/>
          <w:sz w:val="20"/>
        </w:rPr>
        <w:t> </w:t>
      </w:r>
      <w:r>
        <w:rPr>
          <w:spacing w:val="-2"/>
          <w:sz w:val="20"/>
        </w:rPr>
        <w:t>Products</w:t>
      </w:r>
    </w:p>
    <w:p>
      <w:pPr>
        <w:pStyle w:val="ListParagraph"/>
        <w:numPr>
          <w:ilvl w:val="0"/>
          <w:numId w:val="59"/>
        </w:numPr>
        <w:tabs>
          <w:tab w:pos="463" w:val="left" w:leader="none"/>
        </w:tabs>
        <w:spacing w:line="240" w:lineRule="auto" w:before="19" w:after="0"/>
        <w:ind w:left="463" w:right="0" w:hanging="287"/>
        <w:jc w:val="left"/>
        <w:rPr>
          <w:sz w:val="20"/>
        </w:rPr>
      </w:pPr>
      <w:r>
        <w:rPr>
          <w:sz w:val="20"/>
        </w:rPr>
        <w:t>Furniture</w:t>
      </w:r>
      <w:r>
        <w:rPr>
          <w:spacing w:val="-15"/>
          <w:sz w:val="20"/>
        </w:rPr>
        <w:t> </w:t>
      </w:r>
      <w:r>
        <w:rPr>
          <w:spacing w:val="-2"/>
          <w:sz w:val="20"/>
        </w:rPr>
        <w:t>Manufacture</w:t>
      </w:r>
    </w:p>
    <w:p>
      <w:pPr>
        <w:pStyle w:val="ListParagraph"/>
        <w:numPr>
          <w:ilvl w:val="0"/>
          <w:numId w:val="59"/>
        </w:numPr>
        <w:tabs>
          <w:tab w:pos="463" w:val="left" w:leader="none"/>
        </w:tabs>
        <w:spacing w:line="240" w:lineRule="auto" w:before="20" w:after="0"/>
        <w:ind w:left="463" w:right="0" w:hanging="287"/>
        <w:jc w:val="left"/>
        <w:rPr>
          <w:sz w:val="20"/>
        </w:rPr>
      </w:pPr>
      <w:r>
        <w:rPr>
          <w:sz w:val="20"/>
        </w:rPr>
        <w:t>Leather</w:t>
      </w:r>
      <w:r>
        <w:rPr>
          <w:spacing w:val="-10"/>
          <w:sz w:val="20"/>
        </w:rPr>
        <w:t> </w:t>
      </w:r>
      <w:r>
        <w:rPr>
          <w:spacing w:val="-2"/>
          <w:sz w:val="20"/>
        </w:rPr>
        <w:t>Products</w:t>
      </w:r>
    </w:p>
    <w:p>
      <w:pPr>
        <w:pStyle w:val="ListParagraph"/>
        <w:numPr>
          <w:ilvl w:val="0"/>
          <w:numId w:val="59"/>
        </w:numPr>
        <w:tabs>
          <w:tab w:pos="463" w:val="left" w:leader="none"/>
        </w:tabs>
        <w:spacing w:line="240" w:lineRule="auto" w:before="22" w:after="0"/>
        <w:ind w:left="463" w:right="0" w:hanging="287"/>
        <w:jc w:val="left"/>
        <w:rPr>
          <w:sz w:val="20"/>
        </w:rPr>
      </w:pPr>
      <w:r>
        <w:rPr>
          <w:sz w:val="20"/>
        </w:rPr>
        <w:t>Lighting</w:t>
      </w:r>
      <w:r>
        <w:rPr>
          <w:spacing w:val="-11"/>
          <w:sz w:val="20"/>
        </w:rPr>
        <w:t> </w:t>
      </w:r>
      <w:r>
        <w:rPr>
          <w:spacing w:val="-2"/>
          <w:sz w:val="20"/>
        </w:rPr>
        <w:t>Manufacture</w:t>
      </w:r>
    </w:p>
    <w:p>
      <w:pPr>
        <w:pStyle w:val="ListParagraph"/>
        <w:numPr>
          <w:ilvl w:val="0"/>
          <w:numId w:val="59"/>
        </w:numPr>
        <w:tabs>
          <w:tab w:pos="463" w:val="left" w:leader="none"/>
        </w:tabs>
        <w:spacing w:line="240" w:lineRule="auto" w:before="20" w:after="0"/>
        <w:ind w:left="463" w:right="0" w:hanging="287"/>
        <w:jc w:val="left"/>
        <w:rPr>
          <w:sz w:val="20"/>
        </w:rPr>
      </w:pPr>
      <w:r>
        <w:rPr>
          <w:sz w:val="20"/>
        </w:rPr>
        <w:t>Machinery</w:t>
      </w:r>
      <w:r>
        <w:rPr>
          <w:spacing w:val="-7"/>
          <w:sz w:val="20"/>
        </w:rPr>
        <w:t> </w:t>
      </w:r>
      <w:r>
        <w:rPr>
          <w:sz w:val="20"/>
        </w:rPr>
        <w:t>&amp;</w:t>
      </w:r>
      <w:r>
        <w:rPr>
          <w:spacing w:val="-6"/>
          <w:sz w:val="20"/>
        </w:rPr>
        <w:t> </w:t>
      </w:r>
      <w:r>
        <w:rPr>
          <w:spacing w:val="-2"/>
          <w:sz w:val="20"/>
        </w:rPr>
        <w:t>Equipment</w:t>
      </w:r>
    </w:p>
    <w:p>
      <w:pPr>
        <w:pStyle w:val="ListParagraph"/>
        <w:numPr>
          <w:ilvl w:val="0"/>
          <w:numId w:val="59"/>
        </w:numPr>
        <w:tabs>
          <w:tab w:pos="464" w:val="left" w:leader="none"/>
        </w:tabs>
        <w:spacing w:line="240" w:lineRule="auto" w:before="19" w:after="0"/>
        <w:ind w:left="464" w:right="0" w:hanging="287"/>
        <w:jc w:val="left"/>
        <w:rPr>
          <w:sz w:val="20"/>
        </w:rPr>
      </w:pPr>
      <w:r>
        <w:rPr>
          <w:sz w:val="20"/>
        </w:rPr>
        <w:t>Motor</w:t>
      </w:r>
      <w:r>
        <w:rPr>
          <w:spacing w:val="-8"/>
          <w:sz w:val="20"/>
        </w:rPr>
        <w:t> </w:t>
      </w:r>
      <w:r>
        <w:rPr>
          <w:spacing w:val="-2"/>
          <w:sz w:val="20"/>
        </w:rPr>
        <w:t>Vehicles</w:t>
      </w:r>
    </w:p>
    <w:p>
      <w:pPr>
        <w:spacing w:after="0" w:line="240" w:lineRule="auto"/>
        <w:jc w:val="left"/>
        <w:rPr>
          <w:sz w:val="20"/>
        </w:rPr>
        <w:sectPr>
          <w:headerReference w:type="default" r:id="rId41"/>
          <w:footerReference w:type="default" r:id="rId42"/>
          <w:pgSz w:w="12240" w:h="15840"/>
          <w:pgMar w:header="435" w:footer="1061" w:top="1340" w:bottom="1260" w:left="940" w:right="920"/>
          <w:cols w:num="3" w:equalWidth="0">
            <w:col w:w="3404" w:space="40"/>
            <w:col w:w="3369" w:space="39"/>
            <w:col w:w="3528"/>
          </w:cols>
        </w:sectPr>
      </w:pPr>
    </w:p>
    <w:p>
      <w:pPr>
        <w:pStyle w:val="ListParagraph"/>
        <w:numPr>
          <w:ilvl w:val="0"/>
          <w:numId w:val="59"/>
        </w:numPr>
        <w:tabs>
          <w:tab w:pos="499" w:val="left" w:leader="none"/>
        </w:tabs>
        <w:spacing w:line="240" w:lineRule="auto" w:before="88" w:after="0"/>
        <w:ind w:left="499" w:right="0" w:hanging="287"/>
        <w:jc w:val="left"/>
        <w:rPr>
          <w:sz w:val="20"/>
        </w:rPr>
      </w:pPr>
      <w:r>
        <w:rPr>
          <w:sz w:val="20"/>
        </w:rPr>
        <w:t>Non-Metallic</w:t>
      </w:r>
      <w:r>
        <w:rPr>
          <w:spacing w:val="-14"/>
          <w:sz w:val="20"/>
        </w:rPr>
        <w:t> </w:t>
      </w:r>
      <w:r>
        <w:rPr>
          <w:spacing w:val="-2"/>
          <w:sz w:val="20"/>
        </w:rPr>
        <w:t>Minerals</w:t>
      </w:r>
    </w:p>
    <w:p>
      <w:pPr>
        <w:pStyle w:val="ListParagraph"/>
        <w:numPr>
          <w:ilvl w:val="0"/>
          <w:numId w:val="59"/>
        </w:numPr>
        <w:tabs>
          <w:tab w:pos="427" w:val="left" w:leader="none"/>
        </w:tabs>
        <w:spacing w:line="240" w:lineRule="auto" w:before="20" w:after="0"/>
        <w:ind w:left="427" w:right="0" w:hanging="287"/>
        <w:jc w:val="left"/>
        <w:rPr>
          <w:b/>
          <w:sz w:val="20"/>
        </w:rPr>
      </w:pPr>
      <w:r>
        <w:rPr>
          <w:b/>
          <w:spacing w:val="-2"/>
          <w:sz w:val="20"/>
        </w:rPr>
        <w:t>Manufacturing</w:t>
      </w:r>
      <w:r>
        <w:rPr>
          <w:b/>
          <w:spacing w:val="6"/>
          <w:sz w:val="20"/>
        </w:rPr>
        <w:t> </w:t>
      </w:r>
      <w:r>
        <w:rPr>
          <w:b/>
          <w:spacing w:val="-2"/>
          <w:sz w:val="20"/>
        </w:rPr>
        <w:t>Continued</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Packaging</w:t>
      </w:r>
    </w:p>
    <w:p>
      <w:pPr>
        <w:pStyle w:val="ListParagraph"/>
        <w:numPr>
          <w:ilvl w:val="0"/>
          <w:numId w:val="59"/>
        </w:numPr>
        <w:tabs>
          <w:tab w:pos="499" w:val="left" w:leader="none"/>
        </w:tabs>
        <w:spacing w:line="240" w:lineRule="auto" w:before="20" w:after="0"/>
        <w:ind w:left="499" w:right="0" w:hanging="287"/>
        <w:jc w:val="left"/>
        <w:rPr>
          <w:sz w:val="20"/>
        </w:rPr>
      </w:pPr>
      <w:r>
        <w:rPr>
          <w:sz w:val="20"/>
        </w:rPr>
        <w:t>Paint</w:t>
      </w:r>
      <w:r>
        <w:rPr>
          <w:spacing w:val="-6"/>
          <w:sz w:val="20"/>
        </w:rPr>
        <w:t> </w:t>
      </w:r>
      <w:r>
        <w:rPr>
          <w:spacing w:val="-2"/>
          <w:sz w:val="20"/>
        </w:rPr>
        <w:t>Manufacture</w:t>
      </w:r>
    </w:p>
    <w:p>
      <w:pPr>
        <w:pStyle w:val="ListParagraph"/>
        <w:numPr>
          <w:ilvl w:val="0"/>
          <w:numId w:val="59"/>
        </w:numPr>
        <w:tabs>
          <w:tab w:pos="499" w:val="left" w:leader="none"/>
        </w:tabs>
        <w:spacing w:line="240" w:lineRule="auto" w:before="22" w:after="0"/>
        <w:ind w:left="499" w:right="0" w:hanging="287"/>
        <w:jc w:val="left"/>
        <w:rPr>
          <w:sz w:val="20"/>
        </w:rPr>
      </w:pPr>
      <w:r>
        <w:rPr>
          <w:sz w:val="20"/>
        </w:rPr>
        <w:t>Paper</w:t>
      </w:r>
      <w:r>
        <w:rPr>
          <w:spacing w:val="-7"/>
          <w:sz w:val="20"/>
        </w:rPr>
        <w:t> </w:t>
      </w:r>
      <w:r>
        <w:rPr>
          <w:sz w:val="20"/>
        </w:rPr>
        <w:t>&amp;</w:t>
      </w:r>
      <w:r>
        <w:rPr>
          <w:spacing w:val="-4"/>
          <w:sz w:val="20"/>
        </w:rPr>
        <w:t> </w:t>
      </w:r>
      <w:r>
        <w:rPr>
          <w:sz w:val="20"/>
        </w:rPr>
        <w:t>Paper</w:t>
      </w:r>
      <w:r>
        <w:rPr>
          <w:spacing w:val="-4"/>
          <w:sz w:val="20"/>
        </w:rPr>
        <w:t> </w:t>
      </w:r>
      <w:r>
        <w:rPr>
          <w:spacing w:val="-2"/>
          <w:sz w:val="20"/>
        </w:rPr>
        <w:t>Products</w:t>
      </w:r>
    </w:p>
    <w:p>
      <w:pPr>
        <w:pStyle w:val="ListParagraph"/>
        <w:numPr>
          <w:ilvl w:val="0"/>
          <w:numId w:val="59"/>
        </w:numPr>
        <w:tabs>
          <w:tab w:pos="499" w:val="left" w:leader="none"/>
        </w:tabs>
        <w:spacing w:line="240" w:lineRule="auto" w:before="20" w:after="0"/>
        <w:ind w:left="499" w:right="0" w:hanging="287"/>
        <w:jc w:val="left"/>
        <w:rPr>
          <w:sz w:val="20"/>
        </w:rPr>
      </w:pPr>
      <w:r>
        <w:rPr>
          <w:sz w:val="20"/>
        </w:rPr>
        <w:t>Petroleum</w:t>
      </w:r>
      <w:r>
        <w:rPr>
          <w:spacing w:val="-11"/>
          <w:sz w:val="20"/>
        </w:rPr>
        <w:t> </w:t>
      </w:r>
      <w:r>
        <w:rPr>
          <w:spacing w:val="-2"/>
          <w:sz w:val="20"/>
        </w:rPr>
        <w:t>Products</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Pharmaceutical</w:t>
      </w:r>
    </w:p>
    <w:p>
      <w:pPr>
        <w:pStyle w:val="ListParagraph"/>
        <w:numPr>
          <w:ilvl w:val="0"/>
          <w:numId w:val="59"/>
        </w:numPr>
        <w:tabs>
          <w:tab w:pos="499" w:val="left" w:leader="none"/>
        </w:tabs>
        <w:spacing w:line="240" w:lineRule="auto" w:before="20" w:after="0"/>
        <w:ind w:left="499" w:right="0" w:hanging="287"/>
        <w:jc w:val="left"/>
        <w:rPr>
          <w:sz w:val="20"/>
        </w:rPr>
      </w:pPr>
      <w:r>
        <w:rPr>
          <w:sz w:val="20"/>
        </w:rPr>
        <w:t>Recorded</w:t>
      </w:r>
      <w:r>
        <w:rPr>
          <w:spacing w:val="-11"/>
          <w:sz w:val="20"/>
        </w:rPr>
        <w:t> </w:t>
      </w:r>
      <w:r>
        <w:rPr>
          <w:spacing w:val="-4"/>
          <w:sz w:val="20"/>
        </w:rPr>
        <w:t>Media</w:t>
      </w:r>
    </w:p>
    <w:p>
      <w:pPr>
        <w:pStyle w:val="ListParagraph"/>
        <w:numPr>
          <w:ilvl w:val="0"/>
          <w:numId w:val="59"/>
        </w:numPr>
        <w:tabs>
          <w:tab w:pos="499" w:val="left" w:leader="none"/>
        </w:tabs>
        <w:spacing w:line="240" w:lineRule="auto" w:before="19" w:after="0"/>
        <w:ind w:left="499" w:right="0" w:hanging="287"/>
        <w:jc w:val="left"/>
        <w:rPr>
          <w:sz w:val="20"/>
        </w:rPr>
      </w:pPr>
      <w:r>
        <w:rPr>
          <w:sz w:val="20"/>
        </w:rPr>
        <w:t>Rubber</w:t>
      </w:r>
      <w:r>
        <w:rPr>
          <w:spacing w:val="-5"/>
          <w:sz w:val="20"/>
        </w:rPr>
        <w:t> </w:t>
      </w:r>
      <w:r>
        <w:rPr>
          <w:sz w:val="20"/>
        </w:rPr>
        <w:t>&amp;</w:t>
      </w:r>
      <w:r>
        <w:rPr>
          <w:spacing w:val="-3"/>
          <w:sz w:val="20"/>
        </w:rPr>
        <w:t> </w:t>
      </w:r>
      <w:r>
        <w:rPr>
          <w:spacing w:val="-2"/>
          <w:sz w:val="20"/>
        </w:rPr>
        <w:t>Plastic</w:t>
      </w:r>
    </w:p>
    <w:p>
      <w:pPr>
        <w:pStyle w:val="ListParagraph"/>
        <w:numPr>
          <w:ilvl w:val="0"/>
          <w:numId w:val="59"/>
        </w:numPr>
        <w:tabs>
          <w:tab w:pos="499" w:val="left" w:leader="none"/>
        </w:tabs>
        <w:spacing w:line="240" w:lineRule="auto" w:before="20" w:after="0"/>
        <w:ind w:left="499" w:right="0" w:hanging="287"/>
        <w:jc w:val="left"/>
        <w:rPr>
          <w:sz w:val="20"/>
        </w:rPr>
      </w:pPr>
      <w:r>
        <w:rPr>
          <w:sz w:val="20"/>
        </w:rPr>
        <w:t>Steel</w:t>
      </w:r>
      <w:r>
        <w:rPr>
          <w:spacing w:val="-8"/>
          <w:sz w:val="20"/>
        </w:rPr>
        <w:t> </w:t>
      </w:r>
      <w:r>
        <w:rPr>
          <w:spacing w:val="-2"/>
          <w:sz w:val="20"/>
        </w:rPr>
        <w:t>Fabrication</w:t>
      </w:r>
    </w:p>
    <w:p>
      <w:pPr>
        <w:pStyle w:val="ListParagraph"/>
        <w:numPr>
          <w:ilvl w:val="0"/>
          <w:numId w:val="59"/>
        </w:numPr>
        <w:tabs>
          <w:tab w:pos="499" w:val="left" w:leader="none"/>
        </w:tabs>
        <w:spacing w:line="240" w:lineRule="auto" w:before="22" w:after="0"/>
        <w:ind w:left="499" w:right="0" w:hanging="287"/>
        <w:jc w:val="left"/>
        <w:rPr>
          <w:sz w:val="20"/>
        </w:rPr>
      </w:pPr>
      <w:r>
        <w:rPr>
          <w:spacing w:val="-2"/>
          <w:sz w:val="20"/>
        </w:rPr>
        <w:t>Textiles</w:t>
      </w:r>
    </w:p>
    <w:p>
      <w:pPr>
        <w:pStyle w:val="ListParagraph"/>
        <w:numPr>
          <w:ilvl w:val="0"/>
          <w:numId w:val="59"/>
        </w:numPr>
        <w:tabs>
          <w:tab w:pos="499" w:val="left" w:leader="none"/>
        </w:tabs>
        <w:spacing w:line="240" w:lineRule="auto" w:before="20" w:after="0"/>
        <w:ind w:left="499" w:right="0" w:hanging="287"/>
        <w:jc w:val="left"/>
        <w:rPr>
          <w:sz w:val="20"/>
        </w:rPr>
      </w:pPr>
      <w:r>
        <w:rPr>
          <w:sz w:val="20"/>
        </w:rPr>
        <w:t>Tobacco</w:t>
      </w:r>
      <w:r>
        <w:rPr>
          <w:spacing w:val="-10"/>
          <w:sz w:val="20"/>
        </w:rPr>
        <w:t> </w:t>
      </w:r>
      <w:r>
        <w:rPr>
          <w:spacing w:val="-2"/>
          <w:sz w:val="20"/>
        </w:rPr>
        <w:t>Products</w:t>
      </w:r>
    </w:p>
    <w:p>
      <w:pPr>
        <w:pStyle w:val="ListParagraph"/>
        <w:numPr>
          <w:ilvl w:val="0"/>
          <w:numId w:val="59"/>
        </w:numPr>
        <w:tabs>
          <w:tab w:pos="499" w:val="left" w:leader="none"/>
        </w:tabs>
        <w:spacing w:line="240" w:lineRule="auto" w:before="19" w:after="0"/>
        <w:ind w:left="499" w:right="0" w:hanging="287"/>
        <w:jc w:val="left"/>
        <w:rPr>
          <w:sz w:val="20"/>
        </w:rPr>
      </w:pPr>
      <w:r>
        <w:rPr>
          <w:spacing w:val="-2"/>
          <w:sz w:val="20"/>
        </w:rPr>
        <w:t>Transportation</w:t>
      </w:r>
      <w:r>
        <w:rPr>
          <w:spacing w:val="10"/>
          <w:sz w:val="20"/>
        </w:rPr>
        <w:t> </w:t>
      </w:r>
      <w:r>
        <w:rPr>
          <w:spacing w:val="-2"/>
          <w:sz w:val="20"/>
        </w:rPr>
        <w:t>Equipment</w:t>
      </w:r>
    </w:p>
    <w:p>
      <w:pPr>
        <w:pStyle w:val="ListParagraph"/>
        <w:numPr>
          <w:ilvl w:val="0"/>
          <w:numId w:val="59"/>
        </w:numPr>
        <w:tabs>
          <w:tab w:pos="499" w:val="left" w:leader="none"/>
        </w:tabs>
        <w:spacing w:line="240" w:lineRule="auto" w:before="20" w:after="0"/>
        <w:ind w:left="499" w:right="0" w:hanging="287"/>
        <w:jc w:val="left"/>
        <w:rPr>
          <w:sz w:val="20"/>
        </w:rPr>
      </w:pPr>
      <w:r>
        <w:rPr>
          <w:sz w:val="20"/>
        </w:rPr>
        <w:t>Wood</w:t>
      </w:r>
      <w:r>
        <w:rPr>
          <w:spacing w:val="-5"/>
          <w:sz w:val="20"/>
        </w:rPr>
        <w:t> </w:t>
      </w:r>
      <w:r>
        <w:rPr>
          <w:sz w:val="20"/>
        </w:rPr>
        <w:t>&amp;</w:t>
      </w:r>
      <w:r>
        <w:rPr>
          <w:spacing w:val="-2"/>
          <w:sz w:val="20"/>
        </w:rPr>
        <w:t> </w:t>
      </w:r>
      <w:r>
        <w:rPr>
          <w:spacing w:val="-4"/>
          <w:sz w:val="20"/>
        </w:rPr>
        <w:t>Cork</w:t>
      </w:r>
    </w:p>
    <w:p>
      <w:pPr>
        <w:pStyle w:val="ListParagraph"/>
        <w:numPr>
          <w:ilvl w:val="0"/>
          <w:numId w:val="59"/>
        </w:numPr>
        <w:tabs>
          <w:tab w:pos="499" w:val="left" w:leader="none"/>
          <w:tab w:pos="3403" w:val="left" w:leader="none"/>
        </w:tabs>
        <w:spacing w:line="240" w:lineRule="auto" w:before="20" w:after="0"/>
        <w:ind w:left="499" w:right="0" w:hanging="287"/>
        <w:jc w:val="left"/>
        <w:rPr>
          <w:sz w:val="20"/>
        </w:rPr>
      </w:pPr>
      <w:r>
        <w:rPr>
          <w:spacing w:val="-2"/>
          <w:sz w:val="20"/>
        </w:rPr>
        <w:t>Specialist:</w:t>
      </w:r>
      <w:r>
        <w:rPr>
          <w:sz w:val="20"/>
          <w:u w:val="single"/>
        </w:rPr>
        <w:tab/>
      </w:r>
    </w:p>
    <w:p>
      <w:pPr>
        <w:spacing w:before="120"/>
        <w:ind w:left="140" w:right="0" w:firstLine="0"/>
        <w:jc w:val="left"/>
        <w:rPr>
          <w:b/>
          <w:sz w:val="20"/>
        </w:rPr>
      </w:pPr>
      <w:r>
        <w:rPr>
          <w:b/>
          <w:sz w:val="20"/>
        </w:rPr>
        <w:t>Organizations</w:t>
      </w:r>
      <w:r>
        <w:rPr>
          <w:b/>
          <w:spacing w:val="-10"/>
          <w:sz w:val="20"/>
        </w:rPr>
        <w:t> </w:t>
      </w:r>
      <w:r>
        <w:rPr>
          <w:b/>
          <w:sz w:val="20"/>
        </w:rPr>
        <w:t>&amp;</w:t>
      </w:r>
      <w:r>
        <w:rPr>
          <w:b/>
          <w:spacing w:val="-10"/>
          <w:sz w:val="20"/>
        </w:rPr>
        <w:t> </w:t>
      </w:r>
      <w:r>
        <w:rPr>
          <w:b/>
          <w:spacing w:val="-2"/>
          <w:sz w:val="20"/>
        </w:rPr>
        <w:t>Others</w:t>
      </w:r>
    </w:p>
    <w:p>
      <w:pPr>
        <w:pStyle w:val="ListParagraph"/>
        <w:numPr>
          <w:ilvl w:val="0"/>
          <w:numId w:val="59"/>
        </w:numPr>
        <w:tabs>
          <w:tab w:pos="427" w:val="left" w:leader="none"/>
        </w:tabs>
        <w:spacing w:line="240" w:lineRule="auto" w:before="20" w:after="0"/>
        <w:ind w:left="427" w:right="0" w:hanging="287"/>
        <w:jc w:val="left"/>
        <w:rPr>
          <w:sz w:val="20"/>
        </w:rPr>
      </w:pPr>
      <w:r>
        <w:rPr>
          <w:spacing w:val="-2"/>
          <w:sz w:val="20"/>
        </w:rPr>
        <w:t>Chambers/Associations</w:t>
      </w:r>
    </w:p>
    <w:p>
      <w:pPr>
        <w:pStyle w:val="ListParagraph"/>
        <w:numPr>
          <w:ilvl w:val="0"/>
          <w:numId w:val="59"/>
        </w:numPr>
        <w:tabs>
          <w:tab w:pos="427" w:val="left" w:leader="none"/>
        </w:tabs>
        <w:spacing w:line="240" w:lineRule="auto" w:before="19" w:after="0"/>
        <w:ind w:left="427" w:right="0" w:hanging="287"/>
        <w:jc w:val="left"/>
        <w:rPr>
          <w:sz w:val="13"/>
        </w:rPr>
      </w:pPr>
      <w:r>
        <w:rPr>
          <w:sz w:val="20"/>
        </w:rPr>
        <w:t>Givers</w:t>
      </w:r>
      <w:r>
        <w:rPr>
          <w:spacing w:val="-6"/>
          <w:sz w:val="20"/>
        </w:rPr>
        <w:t> </w:t>
      </w:r>
      <w:r>
        <w:rPr>
          <w:spacing w:val="-2"/>
          <w:sz w:val="20"/>
        </w:rPr>
        <w:t>Gain</w:t>
      </w:r>
      <w:r>
        <w:rPr>
          <w:spacing w:val="-2"/>
          <w:position w:val="6"/>
          <w:sz w:val="13"/>
        </w:rPr>
        <w:t>®</w:t>
      </w:r>
    </w:p>
    <w:p>
      <w:pPr>
        <w:pStyle w:val="ListParagraph"/>
        <w:numPr>
          <w:ilvl w:val="0"/>
          <w:numId w:val="59"/>
        </w:numPr>
        <w:tabs>
          <w:tab w:pos="426" w:val="left" w:leader="none"/>
          <w:tab w:pos="428" w:val="left" w:leader="none"/>
        </w:tabs>
        <w:spacing w:line="240" w:lineRule="auto" w:before="20" w:after="0"/>
        <w:ind w:left="428" w:right="876" w:hanging="289"/>
        <w:jc w:val="left"/>
        <w:rPr>
          <w:sz w:val="20"/>
        </w:rPr>
      </w:pPr>
      <w:r>
        <w:rPr>
          <w:spacing w:val="-2"/>
          <w:sz w:val="20"/>
        </w:rPr>
        <w:t>Non-Profits/Fundraising Organizations</w:t>
      </w:r>
    </w:p>
    <w:p>
      <w:pPr>
        <w:pStyle w:val="ListParagraph"/>
        <w:numPr>
          <w:ilvl w:val="0"/>
          <w:numId w:val="59"/>
        </w:numPr>
        <w:tabs>
          <w:tab w:pos="427" w:val="left" w:leader="none"/>
          <w:tab w:pos="3403" w:val="left" w:leader="none"/>
        </w:tabs>
        <w:spacing w:line="240" w:lineRule="auto" w:before="22" w:after="0"/>
        <w:ind w:left="427" w:right="0" w:hanging="287"/>
        <w:jc w:val="left"/>
        <w:rPr>
          <w:sz w:val="20"/>
        </w:rPr>
      </w:pPr>
      <w:r>
        <w:rPr>
          <w:spacing w:val="-2"/>
          <w:sz w:val="20"/>
        </w:rPr>
        <w:t>Specialist:</w:t>
      </w:r>
      <w:r>
        <w:rPr>
          <w:sz w:val="20"/>
          <w:u w:val="single"/>
        </w:rPr>
        <w:tab/>
      </w:r>
    </w:p>
    <w:p>
      <w:pPr>
        <w:spacing w:before="121"/>
        <w:ind w:left="140" w:right="0" w:firstLine="0"/>
        <w:jc w:val="left"/>
        <w:rPr>
          <w:b/>
          <w:sz w:val="20"/>
        </w:rPr>
      </w:pPr>
      <w:r>
        <w:rPr>
          <w:b/>
          <w:sz w:val="20"/>
        </w:rPr>
        <w:t>Personal</w:t>
      </w:r>
      <w:r>
        <w:rPr>
          <w:b/>
          <w:spacing w:val="-11"/>
          <w:sz w:val="20"/>
        </w:rPr>
        <w:t> </w:t>
      </w:r>
      <w:r>
        <w:rPr>
          <w:b/>
          <w:spacing w:val="-2"/>
          <w:sz w:val="20"/>
        </w:rPr>
        <w:t>Services</w:t>
      </w:r>
    </w:p>
    <w:p>
      <w:pPr>
        <w:pStyle w:val="ListParagraph"/>
        <w:numPr>
          <w:ilvl w:val="0"/>
          <w:numId w:val="59"/>
        </w:numPr>
        <w:tabs>
          <w:tab w:pos="499" w:val="left" w:leader="none"/>
        </w:tabs>
        <w:spacing w:line="240" w:lineRule="auto" w:before="17" w:after="0"/>
        <w:ind w:left="499" w:right="0" w:hanging="287"/>
        <w:jc w:val="left"/>
        <w:rPr>
          <w:sz w:val="20"/>
        </w:rPr>
      </w:pPr>
      <w:r>
        <w:rPr>
          <w:spacing w:val="-2"/>
          <w:sz w:val="20"/>
        </w:rPr>
        <w:t>Astrologist</w:t>
      </w:r>
    </w:p>
    <w:p>
      <w:pPr>
        <w:pStyle w:val="ListParagraph"/>
        <w:numPr>
          <w:ilvl w:val="0"/>
          <w:numId w:val="59"/>
        </w:numPr>
        <w:tabs>
          <w:tab w:pos="499" w:val="left" w:leader="none"/>
        </w:tabs>
        <w:spacing w:line="240" w:lineRule="auto" w:before="22" w:after="0"/>
        <w:ind w:left="499" w:right="0" w:hanging="287"/>
        <w:jc w:val="left"/>
        <w:rPr>
          <w:sz w:val="20"/>
        </w:rPr>
      </w:pPr>
      <w:r>
        <w:rPr>
          <w:sz w:val="20"/>
        </w:rPr>
        <w:t>Color</w:t>
      </w:r>
      <w:r>
        <w:rPr>
          <w:spacing w:val="-4"/>
          <w:sz w:val="20"/>
        </w:rPr>
        <w:t> </w:t>
      </w:r>
      <w:r>
        <w:rPr>
          <w:sz w:val="20"/>
        </w:rPr>
        <w:t>&amp;</w:t>
      </w:r>
      <w:r>
        <w:rPr>
          <w:spacing w:val="-5"/>
          <w:sz w:val="20"/>
        </w:rPr>
        <w:t> </w:t>
      </w:r>
      <w:r>
        <w:rPr>
          <w:sz w:val="20"/>
        </w:rPr>
        <w:t>Style</w:t>
      </w:r>
      <w:r>
        <w:rPr>
          <w:spacing w:val="-5"/>
          <w:sz w:val="20"/>
        </w:rPr>
        <w:t> </w:t>
      </w:r>
      <w:r>
        <w:rPr>
          <w:spacing w:val="-2"/>
          <w:sz w:val="20"/>
        </w:rPr>
        <w:t>Consultant</w:t>
      </w:r>
    </w:p>
    <w:p>
      <w:pPr>
        <w:pStyle w:val="ListParagraph"/>
        <w:numPr>
          <w:ilvl w:val="0"/>
          <w:numId w:val="59"/>
        </w:numPr>
        <w:tabs>
          <w:tab w:pos="499" w:val="left" w:leader="none"/>
        </w:tabs>
        <w:spacing w:line="240" w:lineRule="auto" w:before="20" w:after="0"/>
        <w:ind w:left="499" w:right="0" w:hanging="287"/>
        <w:jc w:val="left"/>
        <w:rPr>
          <w:sz w:val="20"/>
        </w:rPr>
      </w:pPr>
      <w:r>
        <w:rPr>
          <w:spacing w:val="-2"/>
          <w:sz w:val="20"/>
        </w:rPr>
        <w:t>Cosmetics/Skin</w:t>
      </w:r>
      <w:r>
        <w:rPr>
          <w:spacing w:val="12"/>
          <w:sz w:val="20"/>
        </w:rPr>
        <w:t> </w:t>
      </w:r>
      <w:r>
        <w:rPr>
          <w:spacing w:val="-4"/>
          <w:sz w:val="20"/>
        </w:rPr>
        <w:t>Care</w:t>
      </w:r>
    </w:p>
    <w:p>
      <w:pPr>
        <w:pStyle w:val="ListParagraph"/>
        <w:numPr>
          <w:ilvl w:val="0"/>
          <w:numId w:val="59"/>
        </w:numPr>
        <w:tabs>
          <w:tab w:pos="499" w:val="left" w:leader="none"/>
        </w:tabs>
        <w:spacing w:line="240" w:lineRule="auto" w:before="19" w:after="0"/>
        <w:ind w:left="499" w:right="0" w:hanging="287"/>
        <w:jc w:val="left"/>
        <w:rPr>
          <w:sz w:val="20"/>
        </w:rPr>
      </w:pPr>
      <w:r>
        <w:rPr>
          <w:sz w:val="20"/>
        </w:rPr>
        <w:t>Dry</w:t>
      </w:r>
      <w:r>
        <w:rPr>
          <w:spacing w:val="-4"/>
          <w:sz w:val="20"/>
        </w:rPr>
        <w:t> </w:t>
      </w:r>
      <w:r>
        <w:rPr>
          <w:spacing w:val="-2"/>
          <w:sz w:val="20"/>
        </w:rPr>
        <w:t>Cleaning/Laundry</w:t>
      </w:r>
    </w:p>
    <w:p>
      <w:pPr>
        <w:pStyle w:val="ListParagraph"/>
        <w:numPr>
          <w:ilvl w:val="0"/>
          <w:numId w:val="59"/>
        </w:numPr>
        <w:tabs>
          <w:tab w:pos="499" w:val="left" w:leader="none"/>
        </w:tabs>
        <w:spacing w:line="240" w:lineRule="auto" w:before="20" w:after="0"/>
        <w:ind w:left="499" w:right="0" w:hanging="287"/>
        <w:jc w:val="left"/>
        <w:rPr>
          <w:sz w:val="20"/>
        </w:rPr>
      </w:pPr>
      <w:r>
        <w:rPr>
          <w:sz w:val="20"/>
        </w:rPr>
        <w:t>Funeral</w:t>
      </w:r>
      <w:r>
        <w:rPr>
          <w:spacing w:val="-10"/>
          <w:sz w:val="20"/>
        </w:rPr>
        <w:t> </w:t>
      </w:r>
      <w:r>
        <w:rPr>
          <w:spacing w:val="-2"/>
          <w:sz w:val="20"/>
        </w:rPr>
        <w:t>Planning/Services</w:t>
      </w:r>
    </w:p>
    <w:p>
      <w:pPr>
        <w:pStyle w:val="ListParagraph"/>
        <w:numPr>
          <w:ilvl w:val="0"/>
          <w:numId w:val="59"/>
        </w:numPr>
        <w:tabs>
          <w:tab w:pos="499" w:val="left" w:leader="none"/>
        </w:tabs>
        <w:spacing w:line="240" w:lineRule="auto" w:before="19" w:after="0"/>
        <w:ind w:left="499" w:right="0" w:hanging="287"/>
        <w:jc w:val="left"/>
        <w:rPr>
          <w:sz w:val="20"/>
        </w:rPr>
      </w:pPr>
      <w:r>
        <w:rPr>
          <w:sz w:val="20"/>
        </w:rPr>
        <w:t>Hair</w:t>
      </w:r>
      <w:r>
        <w:rPr>
          <w:spacing w:val="-4"/>
          <w:sz w:val="20"/>
        </w:rPr>
        <w:t> </w:t>
      </w:r>
      <w:r>
        <w:rPr>
          <w:spacing w:val="-2"/>
          <w:sz w:val="20"/>
        </w:rPr>
        <w:t>Stylist</w:t>
      </w:r>
    </w:p>
    <w:p>
      <w:pPr>
        <w:pStyle w:val="ListParagraph"/>
        <w:numPr>
          <w:ilvl w:val="0"/>
          <w:numId w:val="59"/>
        </w:numPr>
        <w:tabs>
          <w:tab w:pos="499" w:val="left" w:leader="none"/>
        </w:tabs>
        <w:spacing w:line="240" w:lineRule="auto" w:before="20" w:after="0"/>
        <w:ind w:left="499" w:right="0" w:hanging="287"/>
        <w:jc w:val="left"/>
        <w:rPr>
          <w:sz w:val="20"/>
        </w:rPr>
      </w:pPr>
      <w:r>
        <w:rPr>
          <w:spacing w:val="-2"/>
          <w:sz w:val="20"/>
        </w:rPr>
        <w:t>Salon/Spa</w:t>
      </w:r>
    </w:p>
    <w:p>
      <w:pPr>
        <w:pStyle w:val="ListParagraph"/>
        <w:numPr>
          <w:ilvl w:val="0"/>
          <w:numId w:val="59"/>
        </w:numPr>
        <w:tabs>
          <w:tab w:pos="427" w:val="left" w:leader="none"/>
        </w:tabs>
        <w:spacing w:line="240" w:lineRule="auto" w:before="22" w:after="0"/>
        <w:ind w:left="427" w:right="0" w:hanging="215"/>
        <w:jc w:val="left"/>
        <w:rPr>
          <w:sz w:val="20"/>
        </w:rPr>
      </w:pPr>
      <w:r>
        <w:rPr>
          <w:sz w:val="20"/>
        </w:rPr>
        <w:t>Senior</w:t>
      </w:r>
      <w:r>
        <w:rPr>
          <w:spacing w:val="-7"/>
          <w:sz w:val="20"/>
        </w:rPr>
        <w:t> </w:t>
      </w:r>
      <w:r>
        <w:rPr>
          <w:sz w:val="20"/>
        </w:rPr>
        <w:t>Service</w:t>
      </w:r>
      <w:r>
        <w:rPr>
          <w:spacing w:val="-8"/>
          <w:sz w:val="20"/>
        </w:rPr>
        <w:t> </w:t>
      </w:r>
      <w:r>
        <w:rPr>
          <w:spacing w:val="-2"/>
          <w:sz w:val="20"/>
        </w:rPr>
        <w:t>Provider</w:t>
      </w:r>
    </w:p>
    <w:p>
      <w:pPr>
        <w:pStyle w:val="ListParagraph"/>
        <w:numPr>
          <w:ilvl w:val="0"/>
          <w:numId w:val="59"/>
        </w:numPr>
        <w:tabs>
          <w:tab w:pos="427" w:val="left" w:leader="none"/>
        </w:tabs>
        <w:spacing w:line="240" w:lineRule="auto" w:before="20" w:after="0"/>
        <w:ind w:left="427" w:right="0" w:hanging="215"/>
        <w:jc w:val="left"/>
        <w:rPr>
          <w:sz w:val="20"/>
        </w:rPr>
      </w:pPr>
      <w:r>
        <w:rPr>
          <w:sz w:val="20"/>
        </w:rPr>
        <w:t>Wedding</w:t>
      </w:r>
      <w:r>
        <w:rPr>
          <w:spacing w:val="-8"/>
          <w:sz w:val="20"/>
        </w:rPr>
        <w:t> </w:t>
      </w:r>
      <w:r>
        <w:rPr>
          <w:spacing w:val="-2"/>
          <w:sz w:val="20"/>
        </w:rPr>
        <w:t>Planner</w:t>
      </w:r>
    </w:p>
    <w:p>
      <w:pPr>
        <w:pStyle w:val="ListParagraph"/>
        <w:numPr>
          <w:ilvl w:val="0"/>
          <w:numId w:val="59"/>
        </w:numPr>
        <w:tabs>
          <w:tab w:pos="427" w:val="left" w:leader="none"/>
          <w:tab w:pos="3403" w:val="left" w:leader="none"/>
        </w:tabs>
        <w:spacing w:line="240" w:lineRule="auto" w:before="19" w:after="0"/>
        <w:ind w:left="427" w:right="0" w:hanging="215"/>
        <w:jc w:val="left"/>
        <w:rPr>
          <w:sz w:val="20"/>
        </w:rPr>
      </w:pPr>
      <w:r>
        <w:rPr>
          <w:spacing w:val="-2"/>
          <w:sz w:val="20"/>
        </w:rPr>
        <w:t>Specialist:</w:t>
      </w:r>
      <w:r>
        <w:rPr>
          <w:sz w:val="20"/>
          <w:u w:val="single"/>
        </w:rPr>
        <w:tab/>
      </w:r>
    </w:p>
    <w:p>
      <w:pPr>
        <w:spacing w:before="121"/>
        <w:ind w:left="140" w:right="0" w:firstLine="0"/>
        <w:jc w:val="left"/>
        <w:rPr>
          <w:b/>
          <w:sz w:val="20"/>
        </w:rPr>
      </w:pPr>
      <w:r>
        <w:rPr>
          <w:b/>
          <w:sz w:val="20"/>
        </w:rPr>
        <w:t>Real</w:t>
      </w:r>
      <w:r>
        <w:rPr>
          <w:b/>
          <w:spacing w:val="-7"/>
          <w:sz w:val="20"/>
        </w:rPr>
        <w:t> </w:t>
      </w:r>
      <w:r>
        <w:rPr>
          <w:b/>
          <w:sz w:val="20"/>
        </w:rPr>
        <w:t>Estate</w:t>
      </w:r>
      <w:r>
        <w:rPr>
          <w:b/>
          <w:spacing w:val="-7"/>
          <w:sz w:val="20"/>
        </w:rPr>
        <w:t> </w:t>
      </w:r>
      <w:r>
        <w:rPr>
          <w:b/>
          <w:spacing w:val="-2"/>
          <w:sz w:val="20"/>
        </w:rPr>
        <w:t>Services</w:t>
      </w:r>
    </w:p>
    <w:p>
      <w:pPr>
        <w:pStyle w:val="ListParagraph"/>
        <w:numPr>
          <w:ilvl w:val="0"/>
          <w:numId w:val="59"/>
        </w:numPr>
        <w:tabs>
          <w:tab w:pos="498" w:val="left" w:leader="none"/>
        </w:tabs>
        <w:spacing w:line="240" w:lineRule="auto" w:before="19" w:after="0"/>
        <w:ind w:left="498" w:right="0" w:hanging="287"/>
        <w:jc w:val="left"/>
        <w:rPr>
          <w:sz w:val="20"/>
        </w:rPr>
      </w:pPr>
      <w:r>
        <w:rPr>
          <w:sz w:val="20"/>
        </w:rPr>
        <w:t>Apartment</w:t>
      </w:r>
      <w:r>
        <w:rPr>
          <w:spacing w:val="-13"/>
          <w:sz w:val="20"/>
        </w:rPr>
        <w:t> </w:t>
      </w:r>
      <w:r>
        <w:rPr>
          <w:spacing w:val="-2"/>
          <w:sz w:val="20"/>
        </w:rPr>
        <w:t>Administrator</w:t>
      </w:r>
    </w:p>
    <w:p>
      <w:pPr>
        <w:pStyle w:val="ListParagraph"/>
        <w:numPr>
          <w:ilvl w:val="0"/>
          <w:numId w:val="59"/>
        </w:numPr>
        <w:tabs>
          <w:tab w:pos="498" w:val="left" w:leader="none"/>
        </w:tabs>
        <w:spacing w:line="240" w:lineRule="auto" w:before="20" w:after="0"/>
        <w:ind w:left="498" w:right="0" w:hanging="287"/>
        <w:jc w:val="left"/>
        <w:rPr>
          <w:sz w:val="20"/>
        </w:rPr>
      </w:pPr>
      <w:r>
        <w:rPr>
          <w:sz w:val="20"/>
        </w:rPr>
        <w:t>Buying</w:t>
      </w:r>
      <w:r>
        <w:rPr>
          <w:spacing w:val="-7"/>
          <w:sz w:val="20"/>
        </w:rPr>
        <w:t> </w:t>
      </w:r>
      <w:r>
        <w:rPr>
          <w:spacing w:val="-2"/>
          <w:sz w:val="20"/>
        </w:rPr>
        <w:t>Agent</w:t>
      </w:r>
    </w:p>
    <w:p>
      <w:pPr>
        <w:pStyle w:val="ListParagraph"/>
        <w:numPr>
          <w:ilvl w:val="0"/>
          <w:numId w:val="59"/>
        </w:numPr>
        <w:tabs>
          <w:tab w:pos="498" w:val="left" w:leader="none"/>
        </w:tabs>
        <w:spacing w:line="240" w:lineRule="auto" w:before="20" w:after="0"/>
        <w:ind w:left="498" w:right="0" w:hanging="287"/>
        <w:jc w:val="left"/>
        <w:rPr>
          <w:sz w:val="20"/>
        </w:rPr>
      </w:pPr>
      <w:r>
        <w:rPr>
          <w:sz w:val="20"/>
        </w:rPr>
        <w:t>Carpet,</w:t>
      </w:r>
      <w:r>
        <w:rPr>
          <w:spacing w:val="-11"/>
          <w:sz w:val="20"/>
        </w:rPr>
        <w:t> </w:t>
      </w:r>
      <w:r>
        <w:rPr>
          <w:sz w:val="20"/>
        </w:rPr>
        <w:t>Upholstery</w:t>
      </w:r>
      <w:r>
        <w:rPr>
          <w:spacing w:val="-12"/>
          <w:sz w:val="20"/>
        </w:rPr>
        <w:t> </w:t>
      </w:r>
      <w:r>
        <w:rPr>
          <w:spacing w:val="-2"/>
          <w:sz w:val="20"/>
        </w:rPr>
        <w:t>Cleaner</w:t>
      </w:r>
    </w:p>
    <w:p>
      <w:pPr>
        <w:pStyle w:val="ListParagraph"/>
        <w:numPr>
          <w:ilvl w:val="0"/>
          <w:numId w:val="59"/>
        </w:numPr>
        <w:tabs>
          <w:tab w:pos="499" w:val="left" w:leader="none"/>
        </w:tabs>
        <w:spacing w:line="240" w:lineRule="auto" w:before="19" w:after="0"/>
        <w:ind w:left="499" w:right="0" w:hanging="287"/>
        <w:jc w:val="left"/>
        <w:rPr>
          <w:sz w:val="20"/>
        </w:rPr>
      </w:pPr>
      <w:r>
        <w:rPr>
          <w:sz w:val="20"/>
        </w:rPr>
        <w:t>Cleaning</w:t>
      </w:r>
      <w:r>
        <w:rPr>
          <w:spacing w:val="-9"/>
          <w:sz w:val="20"/>
        </w:rPr>
        <w:t> </w:t>
      </w:r>
      <w:r>
        <w:rPr>
          <w:spacing w:val="-2"/>
          <w:sz w:val="20"/>
        </w:rPr>
        <w:t>Service</w:t>
      </w:r>
    </w:p>
    <w:p>
      <w:pPr>
        <w:pStyle w:val="ListParagraph"/>
        <w:numPr>
          <w:ilvl w:val="0"/>
          <w:numId w:val="59"/>
        </w:numPr>
        <w:tabs>
          <w:tab w:pos="499" w:val="left" w:leader="none"/>
        </w:tabs>
        <w:spacing w:line="240" w:lineRule="auto" w:before="22" w:after="0"/>
        <w:ind w:left="499" w:right="0" w:hanging="287"/>
        <w:jc w:val="left"/>
        <w:rPr>
          <w:sz w:val="20"/>
        </w:rPr>
      </w:pPr>
      <w:r>
        <w:rPr>
          <w:sz w:val="20"/>
        </w:rPr>
        <w:t>Commercial</w:t>
      </w:r>
      <w:r>
        <w:rPr>
          <w:spacing w:val="-13"/>
          <w:sz w:val="20"/>
        </w:rPr>
        <w:t> </w:t>
      </w:r>
      <w:r>
        <w:rPr>
          <w:spacing w:val="-2"/>
          <w:sz w:val="20"/>
        </w:rPr>
        <w:t>Cleaning</w:t>
      </w:r>
    </w:p>
    <w:p>
      <w:pPr>
        <w:pStyle w:val="ListParagraph"/>
        <w:numPr>
          <w:ilvl w:val="0"/>
          <w:numId w:val="59"/>
        </w:numPr>
        <w:tabs>
          <w:tab w:pos="499" w:val="left" w:leader="none"/>
        </w:tabs>
        <w:spacing w:line="240" w:lineRule="auto" w:before="20" w:after="0"/>
        <w:ind w:left="499" w:right="0" w:hanging="287"/>
        <w:jc w:val="left"/>
        <w:rPr>
          <w:sz w:val="20"/>
        </w:rPr>
      </w:pPr>
      <w:r>
        <w:rPr>
          <w:sz w:val="20"/>
        </w:rPr>
        <w:t>Commercial</w:t>
      </w:r>
      <w:r>
        <w:rPr>
          <w:spacing w:val="-9"/>
          <w:sz w:val="20"/>
        </w:rPr>
        <w:t> </w:t>
      </w:r>
      <w:r>
        <w:rPr>
          <w:sz w:val="20"/>
        </w:rPr>
        <w:t>Real</w:t>
      </w:r>
      <w:r>
        <w:rPr>
          <w:spacing w:val="-7"/>
          <w:sz w:val="20"/>
        </w:rPr>
        <w:t> </w:t>
      </w:r>
      <w:r>
        <w:rPr>
          <w:spacing w:val="-2"/>
          <w:sz w:val="20"/>
        </w:rPr>
        <w:t>Estate</w:t>
      </w:r>
    </w:p>
    <w:p>
      <w:pPr>
        <w:pStyle w:val="ListParagraph"/>
        <w:numPr>
          <w:ilvl w:val="0"/>
          <w:numId w:val="59"/>
        </w:numPr>
        <w:tabs>
          <w:tab w:pos="499" w:val="left" w:leader="none"/>
        </w:tabs>
        <w:spacing w:line="240" w:lineRule="auto" w:before="19" w:after="0"/>
        <w:ind w:left="499" w:right="0" w:hanging="287"/>
        <w:jc w:val="left"/>
        <w:rPr>
          <w:sz w:val="20"/>
        </w:rPr>
      </w:pPr>
      <w:r>
        <w:rPr>
          <w:sz w:val="20"/>
        </w:rPr>
        <w:t>Electricity</w:t>
      </w:r>
      <w:r>
        <w:rPr>
          <w:spacing w:val="-5"/>
          <w:sz w:val="20"/>
        </w:rPr>
        <w:t> </w:t>
      </w:r>
      <w:r>
        <w:rPr>
          <w:sz w:val="20"/>
        </w:rPr>
        <w:t>&amp;</w:t>
      </w:r>
      <w:r>
        <w:rPr>
          <w:spacing w:val="-7"/>
          <w:sz w:val="20"/>
        </w:rPr>
        <w:t> </w:t>
      </w:r>
      <w:r>
        <w:rPr>
          <w:sz w:val="20"/>
        </w:rPr>
        <w:t>Gas</w:t>
      </w:r>
      <w:r>
        <w:rPr>
          <w:spacing w:val="-5"/>
          <w:sz w:val="20"/>
        </w:rPr>
        <w:t> </w:t>
      </w:r>
      <w:r>
        <w:rPr>
          <w:spacing w:val="-2"/>
          <w:sz w:val="20"/>
        </w:rPr>
        <w:t>Dealers</w:t>
      </w:r>
    </w:p>
    <w:p>
      <w:pPr>
        <w:pStyle w:val="ListParagraph"/>
        <w:numPr>
          <w:ilvl w:val="0"/>
          <w:numId w:val="59"/>
        </w:numPr>
        <w:tabs>
          <w:tab w:pos="499" w:val="left" w:leader="none"/>
        </w:tabs>
        <w:spacing w:line="240" w:lineRule="auto" w:before="20" w:after="0"/>
        <w:ind w:left="499" w:right="0" w:hanging="287"/>
        <w:jc w:val="left"/>
        <w:rPr>
          <w:sz w:val="20"/>
        </w:rPr>
      </w:pPr>
      <w:r>
        <w:rPr>
          <w:sz w:val="20"/>
        </w:rPr>
        <w:t>Home</w:t>
      </w:r>
      <w:r>
        <w:rPr>
          <w:spacing w:val="-7"/>
          <w:sz w:val="20"/>
        </w:rPr>
        <w:t> </w:t>
      </w:r>
      <w:r>
        <w:rPr>
          <w:spacing w:val="-2"/>
          <w:sz w:val="20"/>
        </w:rPr>
        <w:t>Inspection</w:t>
      </w:r>
    </w:p>
    <w:p>
      <w:pPr>
        <w:pStyle w:val="ListParagraph"/>
        <w:numPr>
          <w:ilvl w:val="0"/>
          <w:numId w:val="59"/>
        </w:numPr>
        <w:tabs>
          <w:tab w:pos="499" w:val="left" w:leader="none"/>
        </w:tabs>
        <w:spacing w:line="240" w:lineRule="auto" w:before="20" w:after="0"/>
        <w:ind w:left="499" w:right="0" w:hanging="287"/>
        <w:jc w:val="left"/>
        <w:rPr>
          <w:sz w:val="20"/>
        </w:rPr>
      </w:pPr>
      <w:r>
        <w:rPr>
          <w:sz w:val="20"/>
        </w:rPr>
        <w:t>Home</w:t>
      </w:r>
      <w:r>
        <w:rPr>
          <w:spacing w:val="-7"/>
          <w:sz w:val="20"/>
        </w:rPr>
        <w:t> </w:t>
      </w:r>
      <w:r>
        <w:rPr>
          <w:spacing w:val="-2"/>
          <w:sz w:val="20"/>
        </w:rPr>
        <w:t>Staging</w:t>
      </w:r>
    </w:p>
    <w:p>
      <w:pPr>
        <w:pStyle w:val="ListParagraph"/>
        <w:numPr>
          <w:ilvl w:val="0"/>
          <w:numId w:val="59"/>
        </w:numPr>
        <w:tabs>
          <w:tab w:pos="499" w:val="left" w:leader="none"/>
        </w:tabs>
        <w:spacing w:line="240" w:lineRule="auto" w:before="19" w:after="0"/>
        <w:ind w:left="499" w:right="0" w:hanging="287"/>
        <w:jc w:val="left"/>
        <w:rPr>
          <w:sz w:val="20"/>
        </w:rPr>
      </w:pPr>
      <w:r>
        <w:rPr>
          <w:sz w:val="20"/>
        </w:rPr>
        <w:t>Property</w:t>
      </w:r>
      <w:r>
        <w:rPr>
          <w:spacing w:val="-10"/>
          <w:sz w:val="20"/>
        </w:rPr>
        <w:t> </w:t>
      </w:r>
      <w:r>
        <w:rPr>
          <w:spacing w:val="-2"/>
          <w:sz w:val="20"/>
        </w:rPr>
        <w:t>Management</w:t>
      </w:r>
    </w:p>
    <w:p>
      <w:pPr>
        <w:pStyle w:val="ListParagraph"/>
        <w:numPr>
          <w:ilvl w:val="0"/>
          <w:numId w:val="59"/>
        </w:numPr>
        <w:tabs>
          <w:tab w:pos="499" w:val="left" w:leader="none"/>
        </w:tabs>
        <w:spacing w:line="240" w:lineRule="auto" w:before="20" w:after="0"/>
        <w:ind w:left="499" w:right="0" w:hanging="287"/>
        <w:jc w:val="left"/>
        <w:rPr>
          <w:sz w:val="20"/>
        </w:rPr>
      </w:pPr>
      <w:r>
        <w:rPr>
          <w:sz w:val="20"/>
        </w:rPr>
        <w:t>Real</w:t>
      </w:r>
      <w:r>
        <w:rPr>
          <w:spacing w:val="-6"/>
          <w:sz w:val="20"/>
        </w:rPr>
        <w:t> </w:t>
      </w:r>
      <w:r>
        <w:rPr>
          <w:sz w:val="20"/>
        </w:rPr>
        <w:t>Estate</w:t>
      </w:r>
      <w:r>
        <w:rPr>
          <w:spacing w:val="-5"/>
          <w:sz w:val="20"/>
        </w:rPr>
        <w:t> </w:t>
      </w:r>
      <w:r>
        <w:rPr>
          <w:spacing w:val="-2"/>
          <w:sz w:val="20"/>
        </w:rPr>
        <w:t>Appraisal</w:t>
      </w:r>
    </w:p>
    <w:p>
      <w:pPr>
        <w:pStyle w:val="ListParagraph"/>
        <w:numPr>
          <w:ilvl w:val="0"/>
          <w:numId w:val="59"/>
        </w:numPr>
        <w:tabs>
          <w:tab w:pos="499" w:val="left" w:leader="none"/>
        </w:tabs>
        <w:spacing w:line="240" w:lineRule="auto" w:before="22" w:after="0"/>
        <w:ind w:left="499" w:right="0" w:hanging="287"/>
        <w:jc w:val="left"/>
        <w:rPr>
          <w:sz w:val="20"/>
        </w:rPr>
      </w:pPr>
      <w:r>
        <w:rPr>
          <w:sz w:val="20"/>
        </w:rPr>
        <w:t>Real</w:t>
      </w:r>
      <w:r>
        <w:rPr>
          <w:spacing w:val="-6"/>
          <w:sz w:val="20"/>
        </w:rPr>
        <w:t> </w:t>
      </w:r>
      <w:r>
        <w:rPr>
          <w:sz w:val="20"/>
        </w:rPr>
        <w:t>Estate</w:t>
      </w:r>
      <w:r>
        <w:rPr>
          <w:spacing w:val="-7"/>
          <w:sz w:val="20"/>
        </w:rPr>
        <w:t> </w:t>
      </w:r>
      <w:r>
        <w:rPr>
          <w:spacing w:val="-2"/>
          <w:sz w:val="20"/>
        </w:rPr>
        <w:t>Development</w:t>
      </w:r>
    </w:p>
    <w:p>
      <w:pPr>
        <w:pStyle w:val="ListParagraph"/>
        <w:numPr>
          <w:ilvl w:val="0"/>
          <w:numId w:val="59"/>
        </w:numPr>
        <w:tabs>
          <w:tab w:pos="499" w:val="left" w:leader="none"/>
        </w:tabs>
        <w:spacing w:line="240" w:lineRule="auto" w:before="20" w:after="0"/>
        <w:ind w:left="499" w:right="0" w:hanging="287"/>
        <w:jc w:val="left"/>
        <w:rPr>
          <w:sz w:val="20"/>
        </w:rPr>
      </w:pPr>
      <w:r>
        <w:rPr>
          <w:sz w:val="20"/>
        </w:rPr>
        <w:t>Real</w:t>
      </w:r>
      <w:r>
        <w:rPr>
          <w:spacing w:val="-6"/>
          <w:sz w:val="20"/>
        </w:rPr>
        <w:t> </w:t>
      </w:r>
      <w:r>
        <w:rPr>
          <w:sz w:val="20"/>
        </w:rPr>
        <w:t>Estate</w:t>
      </w:r>
      <w:r>
        <w:rPr>
          <w:spacing w:val="-7"/>
          <w:sz w:val="20"/>
        </w:rPr>
        <w:t> </w:t>
      </w:r>
      <w:r>
        <w:rPr>
          <w:spacing w:val="-2"/>
          <w:sz w:val="20"/>
        </w:rPr>
        <w:t>Inspector</w:t>
      </w:r>
    </w:p>
    <w:p>
      <w:pPr>
        <w:pStyle w:val="ListParagraph"/>
        <w:numPr>
          <w:ilvl w:val="0"/>
          <w:numId w:val="59"/>
        </w:numPr>
        <w:tabs>
          <w:tab w:pos="499" w:val="left" w:leader="none"/>
        </w:tabs>
        <w:spacing w:line="240" w:lineRule="auto" w:before="19" w:after="0"/>
        <w:ind w:left="499" w:right="0" w:hanging="287"/>
        <w:jc w:val="left"/>
        <w:rPr>
          <w:sz w:val="20"/>
        </w:rPr>
      </w:pPr>
      <w:r>
        <w:rPr>
          <w:sz w:val="20"/>
        </w:rPr>
        <w:t>Real</w:t>
      </w:r>
      <w:r>
        <w:rPr>
          <w:spacing w:val="-6"/>
          <w:sz w:val="20"/>
        </w:rPr>
        <w:t> </w:t>
      </w:r>
      <w:r>
        <w:rPr>
          <w:sz w:val="20"/>
        </w:rPr>
        <w:t>Estate</w:t>
      </w:r>
      <w:r>
        <w:rPr>
          <w:spacing w:val="-7"/>
          <w:sz w:val="20"/>
        </w:rPr>
        <w:t> </w:t>
      </w:r>
      <w:r>
        <w:rPr>
          <w:spacing w:val="-2"/>
          <w:sz w:val="20"/>
        </w:rPr>
        <w:t>Investments</w:t>
      </w:r>
    </w:p>
    <w:p>
      <w:pPr>
        <w:pStyle w:val="ListParagraph"/>
        <w:numPr>
          <w:ilvl w:val="0"/>
          <w:numId w:val="59"/>
        </w:numPr>
        <w:tabs>
          <w:tab w:pos="498" w:val="left" w:leader="none"/>
          <w:tab w:pos="500" w:val="left" w:leader="none"/>
        </w:tabs>
        <w:spacing w:line="240" w:lineRule="auto" w:before="20" w:after="0"/>
        <w:ind w:left="500" w:right="824" w:hanging="289"/>
        <w:jc w:val="left"/>
        <w:rPr>
          <w:sz w:val="20"/>
        </w:rPr>
      </w:pPr>
      <w:r>
        <w:rPr>
          <w:sz w:val="20"/>
        </w:rPr>
        <w:t>Real Estate </w:t>
      </w:r>
      <w:r>
        <w:rPr>
          <w:spacing w:val="-2"/>
          <w:sz w:val="20"/>
        </w:rPr>
        <w:t>Maintenance/Caretaker</w:t>
      </w:r>
    </w:p>
    <w:p>
      <w:pPr>
        <w:pStyle w:val="ListParagraph"/>
        <w:numPr>
          <w:ilvl w:val="0"/>
          <w:numId w:val="59"/>
        </w:numPr>
        <w:tabs>
          <w:tab w:pos="499" w:val="left" w:leader="none"/>
        </w:tabs>
        <w:spacing w:line="240" w:lineRule="auto" w:before="20" w:after="0"/>
        <w:ind w:left="499" w:right="0" w:hanging="287"/>
        <w:jc w:val="left"/>
        <w:rPr>
          <w:sz w:val="20"/>
        </w:rPr>
      </w:pPr>
      <w:r>
        <w:rPr>
          <w:sz w:val="20"/>
        </w:rPr>
        <w:t>Real</w:t>
      </w:r>
      <w:r>
        <w:rPr>
          <w:spacing w:val="-7"/>
          <w:sz w:val="20"/>
        </w:rPr>
        <w:t> </w:t>
      </w:r>
      <w:r>
        <w:rPr>
          <w:sz w:val="20"/>
        </w:rPr>
        <w:t>Estate</w:t>
      </w:r>
      <w:r>
        <w:rPr>
          <w:spacing w:val="-7"/>
          <w:sz w:val="20"/>
        </w:rPr>
        <w:t> </w:t>
      </w:r>
      <w:r>
        <w:rPr>
          <w:sz w:val="20"/>
        </w:rPr>
        <w:t>Planning</w:t>
      </w:r>
      <w:r>
        <w:rPr>
          <w:spacing w:val="-6"/>
          <w:sz w:val="20"/>
        </w:rPr>
        <w:t> </w:t>
      </w:r>
      <w:r>
        <w:rPr>
          <w:spacing w:val="-2"/>
          <w:sz w:val="20"/>
        </w:rPr>
        <w:t>Consultant</w:t>
      </w:r>
    </w:p>
    <w:p>
      <w:pPr>
        <w:pStyle w:val="ListParagraph"/>
        <w:numPr>
          <w:ilvl w:val="0"/>
          <w:numId w:val="59"/>
        </w:numPr>
        <w:tabs>
          <w:tab w:pos="499" w:val="left" w:leader="none"/>
        </w:tabs>
        <w:spacing w:line="240" w:lineRule="auto" w:before="19" w:after="0"/>
        <w:ind w:left="499" w:right="0" w:hanging="287"/>
        <w:jc w:val="left"/>
        <w:rPr>
          <w:sz w:val="20"/>
        </w:rPr>
      </w:pPr>
      <w:r>
        <w:rPr>
          <w:sz w:val="20"/>
        </w:rPr>
        <w:t>Real</w:t>
      </w:r>
      <w:r>
        <w:rPr>
          <w:spacing w:val="-6"/>
          <w:sz w:val="20"/>
        </w:rPr>
        <w:t> </w:t>
      </w:r>
      <w:r>
        <w:rPr>
          <w:sz w:val="20"/>
        </w:rPr>
        <w:t>Estate</w:t>
      </w:r>
      <w:r>
        <w:rPr>
          <w:spacing w:val="-7"/>
          <w:sz w:val="20"/>
        </w:rPr>
        <w:t> </w:t>
      </w:r>
      <w:r>
        <w:rPr>
          <w:spacing w:val="-2"/>
          <w:sz w:val="20"/>
        </w:rPr>
        <w:t>Rentals</w:t>
      </w:r>
    </w:p>
    <w:p>
      <w:pPr>
        <w:pStyle w:val="ListParagraph"/>
        <w:numPr>
          <w:ilvl w:val="0"/>
          <w:numId w:val="59"/>
        </w:numPr>
        <w:tabs>
          <w:tab w:pos="463" w:val="left" w:leader="none"/>
        </w:tabs>
        <w:spacing w:line="240" w:lineRule="auto" w:before="88" w:after="0"/>
        <w:ind w:left="463" w:right="0" w:hanging="287"/>
        <w:jc w:val="left"/>
        <w:rPr>
          <w:sz w:val="20"/>
        </w:rPr>
      </w:pPr>
      <w:r>
        <w:rPr/>
        <w:br w:type="column"/>
      </w:r>
      <w:r>
        <w:rPr>
          <w:sz w:val="20"/>
        </w:rPr>
        <w:t>Real</w:t>
      </w:r>
      <w:r>
        <w:rPr>
          <w:spacing w:val="-6"/>
          <w:sz w:val="20"/>
        </w:rPr>
        <w:t> </w:t>
      </w:r>
      <w:r>
        <w:rPr>
          <w:sz w:val="20"/>
        </w:rPr>
        <w:t>Estate</w:t>
      </w:r>
      <w:r>
        <w:rPr>
          <w:spacing w:val="-6"/>
          <w:sz w:val="20"/>
        </w:rPr>
        <w:t> </w:t>
      </w:r>
      <w:r>
        <w:rPr>
          <w:sz w:val="20"/>
        </w:rPr>
        <w:t>Tax</w:t>
      </w:r>
      <w:r>
        <w:rPr>
          <w:spacing w:val="-3"/>
          <w:sz w:val="20"/>
        </w:rPr>
        <w:t> </w:t>
      </w:r>
      <w:r>
        <w:rPr>
          <w:spacing w:val="-2"/>
          <w:sz w:val="20"/>
        </w:rPr>
        <w:t>Exemption</w:t>
      </w:r>
    </w:p>
    <w:p>
      <w:pPr>
        <w:pStyle w:val="ListParagraph"/>
        <w:numPr>
          <w:ilvl w:val="0"/>
          <w:numId w:val="59"/>
        </w:numPr>
        <w:tabs>
          <w:tab w:pos="463" w:val="left" w:leader="none"/>
        </w:tabs>
        <w:spacing w:line="240" w:lineRule="auto" w:before="20" w:after="0"/>
        <w:ind w:left="463" w:right="0" w:hanging="287"/>
        <w:jc w:val="left"/>
        <w:rPr>
          <w:sz w:val="20"/>
        </w:rPr>
      </w:pPr>
      <w:r>
        <w:rPr>
          <w:sz w:val="20"/>
        </w:rPr>
        <w:t>Residential</w:t>
      </w:r>
      <w:r>
        <w:rPr>
          <w:spacing w:val="-9"/>
          <w:sz w:val="20"/>
        </w:rPr>
        <w:t> </w:t>
      </w:r>
      <w:r>
        <w:rPr>
          <w:sz w:val="20"/>
        </w:rPr>
        <w:t>Real</w:t>
      </w:r>
      <w:r>
        <w:rPr>
          <w:spacing w:val="-8"/>
          <w:sz w:val="20"/>
        </w:rPr>
        <w:t> </w:t>
      </w:r>
      <w:r>
        <w:rPr>
          <w:sz w:val="20"/>
        </w:rPr>
        <w:t>Estate</w:t>
      </w:r>
      <w:r>
        <w:rPr>
          <w:spacing w:val="-7"/>
          <w:sz w:val="20"/>
        </w:rPr>
        <w:t> </w:t>
      </w:r>
      <w:r>
        <w:rPr>
          <w:spacing w:val="-2"/>
          <w:sz w:val="20"/>
        </w:rPr>
        <w:t>Agent</w:t>
      </w:r>
    </w:p>
    <w:p>
      <w:pPr>
        <w:pStyle w:val="ListParagraph"/>
        <w:numPr>
          <w:ilvl w:val="0"/>
          <w:numId w:val="59"/>
        </w:numPr>
        <w:tabs>
          <w:tab w:pos="463" w:val="left" w:leader="none"/>
        </w:tabs>
        <w:spacing w:line="240" w:lineRule="auto" w:before="19" w:after="0"/>
        <w:ind w:left="463" w:right="0" w:hanging="287"/>
        <w:jc w:val="left"/>
        <w:rPr>
          <w:sz w:val="20"/>
        </w:rPr>
      </w:pPr>
      <w:r>
        <w:rPr>
          <w:sz w:val="20"/>
        </w:rPr>
        <w:t>Title</w:t>
      </w:r>
      <w:r>
        <w:rPr>
          <w:spacing w:val="-7"/>
          <w:sz w:val="20"/>
        </w:rPr>
        <w:t> </w:t>
      </w:r>
      <w:r>
        <w:rPr>
          <w:spacing w:val="-2"/>
          <w:sz w:val="20"/>
        </w:rPr>
        <w:t>Services</w:t>
      </w:r>
    </w:p>
    <w:p>
      <w:pPr>
        <w:pStyle w:val="ListParagraph"/>
        <w:numPr>
          <w:ilvl w:val="0"/>
          <w:numId w:val="59"/>
        </w:numPr>
        <w:tabs>
          <w:tab w:pos="463" w:val="left" w:leader="none"/>
        </w:tabs>
        <w:spacing w:line="240" w:lineRule="auto" w:before="20" w:after="0"/>
        <w:ind w:left="463" w:right="0" w:hanging="287"/>
        <w:jc w:val="left"/>
        <w:rPr>
          <w:sz w:val="20"/>
        </w:rPr>
      </w:pPr>
      <w:r>
        <w:rPr>
          <w:sz w:val="20"/>
        </w:rPr>
        <w:t>Waste</w:t>
      </w:r>
      <w:r>
        <w:rPr>
          <w:spacing w:val="-7"/>
          <w:sz w:val="20"/>
        </w:rPr>
        <w:t> </w:t>
      </w:r>
      <w:r>
        <w:rPr>
          <w:spacing w:val="-2"/>
          <w:sz w:val="20"/>
        </w:rPr>
        <w:t>Disposal</w:t>
      </w:r>
    </w:p>
    <w:p>
      <w:pPr>
        <w:pStyle w:val="ListParagraph"/>
        <w:numPr>
          <w:ilvl w:val="0"/>
          <w:numId w:val="59"/>
        </w:numPr>
        <w:tabs>
          <w:tab w:pos="463" w:val="left" w:leader="none"/>
        </w:tabs>
        <w:spacing w:line="240" w:lineRule="auto" w:before="22" w:after="0"/>
        <w:ind w:left="463" w:right="0" w:hanging="287"/>
        <w:jc w:val="left"/>
        <w:rPr>
          <w:sz w:val="20"/>
        </w:rPr>
      </w:pPr>
      <w:r>
        <w:rPr>
          <w:sz w:val="20"/>
        </w:rPr>
        <w:t>Window</w:t>
      </w:r>
      <w:r>
        <w:rPr>
          <w:spacing w:val="-9"/>
          <w:sz w:val="20"/>
        </w:rPr>
        <w:t> </w:t>
      </w:r>
      <w:r>
        <w:rPr>
          <w:spacing w:val="-2"/>
          <w:sz w:val="20"/>
        </w:rPr>
        <w:t>Cleaning</w:t>
      </w:r>
    </w:p>
    <w:p>
      <w:pPr>
        <w:pStyle w:val="ListParagraph"/>
        <w:numPr>
          <w:ilvl w:val="0"/>
          <w:numId w:val="59"/>
        </w:numPr>
        <w:tabs>
          <w:tab w:pos="463" w:val="left" w:leader="none"/>
          <w:tab w:pos="3367" w:val="left" w:leader="none"/>
        </w:tabs>
        <w:spacing w:line="240" w:lineRule="auto" w:before="20" w:after="0"/>
        <w:ind w:left="463" w:right="0" w:hanging="287"/>
        <w:jc w:val="left"/>
        <w:rPr>
          <w:sz w:val="20"/>
        </w:rPr>
      </w:pPr>
      <w:r>
        <w:rPr>
          <w:spacing w:val="-2"/>
          <w:sz w:val="20"/>
        </w:rPr>
        <w:t>Specialist:</w:t>
      </w:r>
      <w:r>
        <w:rPr>
          <w:sz w:val="20"/>
          <w:u w:val="single"/>
        </w:rPr>
        <w:tab/>
      </w:r>
    </w:p>
    <w:p>
      <w:pPr>
        <w:spacing w:before="120"/>
        <w:ind w:left="104" w:right="0" w:firstLine="0"/>
        <w:jc w:val="left"/>
        <w:rPr>
          <w:b/>
          <w:sz w:val="20"/>
        </w:rPr>
      </w:pPr>
      <w:r>
        <w:rPr>
          <w:b/>
          <w:spacing w:val="-2"/>
          <w:sz w:val="20"/>
        </w:rPr>
        <w:t>Repair</w:t>
      </w:r>
    </w:p>
    <w:p>
      <w:pPr>
        <w:pStyle w:val="ListParagraph"/>
        <w:numPr>
          <w:ilvl w:val="0"/>
          <w:numId w:val="59"/>
        </w:numPr>
        <w:tabs>
          <w:tab w:pos="462" w:val="left" w:leader="none"/>
        </w:tabs>
        <w:spacing w:line="240" w:lineRule="auto" w:before="20" w:after="0"/>
        <w:ind w:left="462" w:right="0" w:hanging="287"/>
        <w:jc w:val="left"/>
        <w:rPr>
          <w:sz w:val="20"/>
        </w:rPr>
      </w:pPr>
      <w:r>
        <w:rPr>
          <w:sz w:val="20"/>
        </w:rPr>
        <w:t>Appliance</w:t>
      </w:r>
      <w:r>
        <w:rPr>
          <w:spacing w:val="-12"/>
          <w:sz w:val="20"/>
        </w:rPr>
        <w:t> </w:t>
      </w:r>
      <w:r>
        <w:rPr>
          <w:spacing w:val="-2"/>
          <w:sz w:val="20"/>
        </w:rPr>
        <w:t>Repair</w:t>
      </w:r>
    </w:p>
    <w:p>
      <w:pPr>
        <w:pStyle w:val="ListParagraph"/>
        <w:numPr>
          <w:ilvl w:val="0"/>
          <w:numId w:val="59"/>
        </w:numPr>
        <w:tabs>
          <w:tab w:pos="463" w:val="left" w:leader="none"/>
        </w:tabs>
        <w:spacing w:line="240" w:lineRule="auto" w:before="19" w:after="0"/>
        <w:ind w:left="463" w:right="0" w:hanging="287"/>
        <w:jc w:val="left"/>
        <w:rPr>
          <w:sz w:val="20"/>
        </w:rPr>
      </w:pPr>
      <w:r>
        <w:rPr>
          <w:sz w:val="20"/>
        </w:rPr>
        <w:t>Computer</w:t>
      </w:r>
      <w:r>
        <w:rPr>
          <w:spacing w:val="-12"/>
          <w:sz w:val="20"/>
        </w:rPr>
        <w:t> </w:t>
      </w:r>
      <w:r>
        <w:rPr>
          <w:spacing w:val="-2"/>
          <w:sz w:val="20"/>
        </w:rPr>
        <w:t>Repair</w:t>
      </w:r>
    </w:p>
    <w:p>
      <w:pPr>
        <w:pStyle w:val="ListParagraph"/>
        <w:numPr>
          <w:ilvl w:val="0"/>
          <w:numId w:val="59"/>
        </w:numPr>
        <w:tabs>
          <w:tab w:pos="463" w:val="left" w:leader="none"/>
        </w:tabs>
        <w:spacing w:line="240" w:lineRule="auto" w:before="20" w:after="0"/>
        <w:ind w:left="463" w:right="0" w:hanging="287"/>
        <w:jc w:val="left"/>
        <w:rPr>
          <w:sz w:val="20"/>
        </w:rPr>
      </w:pPr>
      <w:r>
        <w:rPr>
          <w:sz w:val="20"/>
        </w:rPr>
        <w:t>Furniture</w:t>
      </w:r>
      <w:r>
        <w:rPr>
          <w:spacing w:val="-15"/>
          <w:sz w:val="20"/>
        </w:rPr>
        <w:t> </w:t>
      </w:r>
      <w:r>
        <w:rPr>
          <w:spacing w:val="-2"/>
          <w:sz w:val="20"/>
        </w:rPr>
        <w:t>Repair/Upholstery</w:t>
      </w:r>
    </w:p>
    <w:p>
      <w:pPr>
        <w:pStyle w:val="ListParagraph"/>
        <w:numPr>
          <w:ilvl w:val="0"/>
          <w:numId w:val="59"/>
        </w:numPr>
        <w:tabs>
          <w:tab w:pos="463" w:val="left" w:leader="none"/>
        </w:tabs>
        <w:spacing w:line="240" w:lineRule="auto" w:before="19" w:after="0"/>
        <w:ind w:left="463" w:right="0" w:hanging="287"/>
        <w:jc w:val="left"/>
        <w:rPr>
          <w:sz w:val="20"/>
        </w:rPr>
      </w:pPr>
      <w:r>
        <w:rPr>
          <w:sz w:val="20"/>
        </w:rPr>
        <w:t>Machinery</w:t>
      </w:r>
      <w:r>
        <w:rPr>
          <w:spacing w:val="-8"/>
          <w:sz w:val="20"/>
        </w:rPr>
        <w:t> </w:t>
      </w:r>
      <w:r>
        <w:rPr>
          <w:sz w:val="20"/>
        </w:rPr>
        <w:t>&amp;</w:t>
      </w:r>
      <w:r>
        <w:rPr>
          <w:spacing w:val="-7"/>
          <w:sz w:val="20"/>
        </w:rPr>
        <w:t> </w:t>
      </w:r>
      <w:r>
        <w:rPr>
          <w:sz w:val="20"/>
        </w:rPr>
        <w:t>Equipment</w:t>
      </w:r>
      <w:r>
        <w:rPr>
          <w:spacing w:val="-9"/>
          <w:sz w:val="20"/>
        </w:rPr>
        <w:t> </w:t>
      </w:r>
      <w:r>
        <w:rPr>
          <w:spacing w:val="-2"/>
          <w:sz w:val="20"/>
        </w:rPr>
        <w:t>Repair</w:t>
      </w:r>
    </w:p>
    <w:p>
      <w:pPr>
        <w:pStyle w:val="ListParagraph"/>
        <w:numPr>
          <w:ilvl w:val="0"/>
          <w:numId w:val="59"/>
        </w:numPr>
        <w:tabs>
          <w:tab w:pos="463" w:val="left" w:leader="none"/>
          <w:tab w:pos="2876" w:val="left" w:leader="none"/>
        </w:tabs>
        <w:spacing w:line="240" w:lineRule="auto" w:before="20" w:after="0"/>
        <w:ind w:left="463" w:right="0" w:hanging="287"/>
        <w:jc w:val="left"/>
        <w:rPr>
          <w:sz w:val="20"/>
        </w:rPr>
      </w:pPr>
      <w:r>
        <w:rPr>
          <w:sz w:val="20"/>
        </w:rPr>
        <w:t>Specialist: </w:t>
      </w:r>
      <w:r>
        <w:rPr>
          <w:sz w:val="20"/>
          <w:u w:val="single"/>
        </w:rPr>
        <w:tab/>
      </w:r>
    </w:p>
    <w:p>
      <w:pPr>
        <w:spacing w:before="123"/>
        <w:ind w:left="104" w:right="0" w:firstLine="0"/>
        <w:jc w:val="left"/>
        <w:rPr>
          <w:b/>
          <w:sz w:val="20"/>
        </w:rPr>
      </w:pPr>
      <w:r>
        <w:rPr>
          <w:b/>
          <w:spacing w:val="-2"/>
          <w:sz w:val="20"/>
        </w:rPr>
        <w:t>Retail</w:t>
      </w:r>
    </w:p>
    <w:p>
      <w:pPr>
        <w:pStyle w:val="ListParagraph"/>
        <w:numPr>
          <w:ilvl w:val="0"/>
          <w:numId w:val="59"/>
        </w:numPr>
        <w:tabs>
          <w:tab w:pos="463" w:val="left" w:leader="none"/>
        </w:tabs>
        <w:spacing w:line="240" w:lineRule="auto" w:before="17" w:after="0"/>
        <w:ind w:left="463" w:right="0" w:hanging="287"/>
        <w:jc w:val="left"/>
        <w:rPr>
          <w:sz w:val="20"/>
        </w:rPr>
      </w:pPr>
      <w:r>
        <w:rPr>
          <w:spacing w:val="-2"/>
          <w:sz w:val="20"/>
        </w:rPr>
        <w:t>Appliances</w:t>
      </w:r>
    </w:p>
    <w:p>
      <w:pPr>
        <w:pStyle w:val="ListParagraph"/>
        <w:numPr>
          <w:ilvl w:val="0"/>
          <w:numId w:val="59"/>
        </w:numPr>
        <w:tabs>
          <w:tab w:pos="463" w:val="left" w:leader="none"/>
        </w:tabs>
        <w:spacing w:line="240" w:lineRule="auto" w:before="22" w:after="0"/>
        <w:ind w:left="463" w:right="0" w:hanging="287"/>
        <w:jc w:val="left"/>
        <w:rPr>
          <w:sz w:val="20"/>
        </w:rPr>
      </w:pPr>
      <w:r>
        <w:rPr>
          <w:sz w:val="20"/>
        </w:rPr>
        <w:t>Art</w:t>
      </w:r>
      <w:r>
        <w:rPr>
          <w:spacing w:val="-11"/>
          <w:sz w:val="20"/>
        </w:rPr>
        <w:t> </w:t>
      </w:r>
      <w:r>
        <w:rPr>
          <w:sz w:val="20"/>
        </w:rPr>
        <w:t>Dealer/Gallery</w:t>
      </w:r>
      <w:r>
        <w:rPr>
          <w:spacing w:val="-9"/>
          <w:sz w:val="20"/>
        </w:rPr>
        <w:t> </w:t>
      </w:r>
      <w:r>
        <w:rPr>
          <w:spacing w:val="-4"/>
          <w:sz w:val="20"/>
        </w:rPr>
        <w:t>Owner</w:t>
      </w:r>
    </w:p>
    <w:p>
      <w:pPr>
        <w:pStyle w:val="ListParagraph"/>
        <w:numPr>
          <w:ilvl w:val="0"/>
          <w:numId w:val="59"/>
        </w:numPr>
        <w:tabs>
          <w:tab w:pos="463" w:val="left" w:leader="none"/>
        </w:tabs>
        <w:spacing w:line="240" w:lineRule="auto" w:before="20" w:after="0"/>
        <w:ind w:left="463" w:right="0" w:hanging="287"/>
        <w:jc w:val="left"/>
        <w:rPr>
          <w:sz w:val="20"/>
        </w:rPr>
      </w:pPr>
      <w:r>
        <w:rPr>
          <w:sz w:val="20"/>
        </w:rPr>
        <w:t>Bath</w:t>
      </w:r>
      <w:r>
        <w:rPr>
          <w:spacing w:val="-7"/>
          <w:sz w:val="20"/>
        </w:rPr>
        <w:t> </w:t>
      </w:r>
      <w:r>
        <w:rPr>
          <w:spacing w:val="-2"/>
          <w:sz w:val="20"/>
        </w:rPr>
        <w:t>Accessories</w:t>
      </w:r>
    </w:p>
    <w:p>
      <w:pPr>
        <w:pStyle w:val="ListParagraph"/>
        <w:numPr>
          <w:ilvl w:val="0"/>
          <w:numId w:val="59"/>
        </w:numPr>
        <w:tabs>
          <w:tab w:pos="463" w:val="left" w:leader="none"/>
        </w:tabs>
        <w:spacing w:line="240" w:lineRule="auto" w:before="19" w:after="0"/>
        <w:ind w:left="463" w:right="0" w:hanging="287"/>
        <w:jc w:val="left"/>
        <w:rPr>
          <w:sz w:val="20"/>
        </w:rPr>
      </w:pPr>
      <w:r>
        <w:rPr>
          <w:sz w:val="20"/>
        </w:rPr>
        <w:t>Book</w:t>
      </w:r>
      <w:r>
        <w:rPr>
          <w:spacing w:val="-8"/>
          <w:sz w:val="20"/>
        </w:rPr>
        <w:t> </w:t>
      </w:r>
      <w:r>
        <w:rPr>
          <w:spacing w:val="-2"/>
          <w:sz w:val="20"/>
        </w:rPr>
        <w:t>Dealers</w:t>
      </w:r>
    </w:p>
    <w:p>
      <w:pPr>
        <w:pStyle w:val="ListParagraph"/>
        <w:numPr>
          <w:ilvl w:val="0"/>
          <w:numId w:val="59"/>
        </w:numPr>
        <w:tabs>
          <w:tab w:pos="463" w:val="left" w:leader="none"/>
        </w:tabs>
        <w:spacing w:line="240" w:lineRule="auto" w:before="20" w:after="0"/>
        <w:ind w:left="463" w:right="0" w:hanging="287"/>
        <w:jc w:val="left"/>
        <w:rPr>
          <w:sz w:val="20"/>
        </w:rPr>
      </w:pPr>
      <w:r>
        <w:rPr>
          <w:sz w:val="20"/>
        </w:rPr>
        <w:t>Building</w:t>
      </w:r>
      <w:r>
        <w:rPr>
          <w:spacing w:val="-10"/>
          <w:sz w:val="20"/>
        </w:rPr>
        <w:t> </w:t>
      </w:r>
      <w:r>
        <w:rPr>
          <w:spacing w:val="-2"/>
          <w:sz w:val="20"/>
        </w:rPr>
        <w:t>Materials</w:t>
      </w:r>
    </w:p>
    <w:p>
      <w:pPr>
        <w:pStyle w:val="ListParagraph"/>
        <w:numPr>
          <w:ilvl w:val="0"/>
          <w:numId w:val="59"/>
        </w:numPr>
        <w:tabs>
          <w:tab w:pos="463" w:val="left" w:leader="none"/>
        </w:tabs>
        <w:spacing w:line="240" w:lineRule="auto" w:before="20" w:after="0"/>
        <w:ind w:left="463" w:right="0" w:hanging="287"/>
        <w:jc w:val="left"/>
        <w:rPr>
          <w:sz w:val="20"/>
        </w:rPr>
      </w:pPr>
      <w:r>
        <w:rPr>
          <w:sz w:val="20"/>
        </w:rPr>
        <w:t>Cleaning</w:t>
      </w:r>
      <w:r>
        <w:rPr>
          <w:spacing w:val="-9"/>
          <w:sz w:val="20"/>
        </w:rPr>
        <w:t> </w:t>
      </w:r>
      <w:r>
        <w:rPr>
          <w:spacing w:val="-2"/>
          <w:sz w:val="20"/>
        </w:rPr>
        <w:t>Products</w:t>
      </w:r>
    </w:p>
    <w:p>
      <w:pPr>
        <w:pStyle w:val="ListParagraph"/>
        <w:numPr>
          <w:ilvl w:val="0"/>
          <w:numId w:val="59"/>
        </w:numPr>
        <w:tabs>
          <w:tab w:pos="463" w:val="left" w:leader="none"/>
        </w:tabs>
        <w:spacing w:line="240" w:lineRule="auto" w:before="19" w:after="0"/>
        <w:ind w:left="463" w:right="0" w:hanging="287"/>
        <w:jc w:val="left"/>
        <w:rPr>
          <w:sz w:val="20"/>
        </w:rPr>
      </w:pPr>
      <w:r>
        <w:rPr>
          <w:sz w:val="20"/>
        </w:rPr>
        <w:t>Clothing</w:t>
      </w:r>
      <w:r>
        <w:rPr>
          <w:spacing w:val="-7"/>
          <w:sz w:val="20"/>
        </w:rPr>
        <w:t> </w:t>
      </w:r>
      <w:r>
        <w:rPr>
          <w:sz w:val="20"/>
        </w:rPr>
        <w:t>&amp;</w:t>
      </w:r>
      <w:r>
        <w:rPr>
          <w:spacing w:val="-10"/>
          <w:sz w:val="20"/>
        </w:rPr>
        <w:t> </w:t>
      </w:r>
      <w:r>
        <w:rPr>
          <w:sz w:val="20"/>
        </w:rPr>
        <w:t>Accessories</w:t>
      </w:r>
      <w:r>
        <w:rPr>
          <w:spacing w:val="-8"/>
          <w:sz w:val="20"/>
        </w:rPr>
        <w:t> </w:t>
      </w:r>
      <w:r>
        <w:rPr>
          <w:spacing w:val="-2"/>
          <w:sz w:val="20"/>
        </w:rPr>
        <w:t>Retailer</w:t>
      </w:r>
    </w:p>
    <w:p>
      <w:pPr>
        <w:pStyle w:val="ListParagraph"/>
        <w:numPr>
          <w:ilvl w:val="0"/>
          <w:numId w:val="59"/>
        </w:numPr>
        <w:tabs>
          <w:tab w:pos="463" w:val="left" w:leader="none"/>
        </w:tabs>
        <w:spacing w:line="240" w:lineRule="auto" w:before="22" w:after="0"/>
        <w:ind w:left="463" w:right="0" w:hanging="287"/>
        <w:jc w:val="left"/>
        <w:rPr>
          <w:sz w:val="20"/>
        </w:rPr>
      </w:pPr>
      <w:r>
        <w:rPr>
          <w:sz w:val="20"/>
        </w:rPr>
        <w:t>Computer</w:t>
      </w:r>
      <w:r>
        <w:rPr>
          <w:spacing w:val="-10"/>
          <w:sz w:val="20"/>
        </w:rPr>
        <w:t> </w:t>
      </w:r>
      <w:r>
        <w:rPr>
          <w:spacing w:val="-2"/>
          <w:sz w:val="20"/>
        </w:rPr>
        <w:t>Accessories</w:t>
      </w:r>
    </w:p>
    <w:p>
      <w:pPr>
        <w:pStyle w:val="ListParagraph"/>
        <w:numPr>
          <w:ilvl w:val="0"/>
          <w:numId w:val="59"/>
        </w:numPr>
        <w:tabs>
          <w:tab w:pos="463" w:val="left" w:leader="none"/>
        </w:tabs>
        <w:spacing w:line="240" w:lineRule="auto" w:before="20" w:after="0"/>
        <w:ind w:left="463" w:right="0" w:hanging="287"/>
        <w:jc w:val="left"/>
        <w:rPr>
          <w:sz w:val="20"/>
        </w:rPr>
      </w:pPr>
      <w:r>
        <w:rPr>
          <w:sz w:val="20"/>
        </w:rPr>
        <w:t>Construction</w:t>
      </w:r>
      <w:r>
        <w:rPr>
          <w:spacing w:val="-14"/>
          <w:sz w:val="20"/>
        </w:rPr>
        <w:t> </w:t>
      </w:r>
      <w:r>
        <w:rPr>
          <w:spacing w:val="-2"/>
          <w:sz w:val="20"/>
        </w:rPr>
        <w:t>Products</w:t>
      </w:r>
    </w:p>
    <w:p>
      <w:pPr>
        <w:pStyle w:val="ListParagraph"/>
        <w:numPr>
          <w:ilvl w:val="0"/>
          <w:numId w:val="59"/>
        </w:numPr>
        <w:tabs>
          <w:tab w:pos="464" w:val="left" w:leader="none"/>
        </w:tabs>
        <w:spacing w:line="240" w:lineRule="auto" w:before="19" w:after="0"/>
        <w:ind w:left="464" w:right="0" w:hanging="287"/>
        <w:jc w:val="left"/>
        <w:rPr>
          <w:sz w:val="20"/>
        </w:rPr>
      </w:pPr>
      <w:r>
        <w:rPr>
          <w:sz w:val="20"/>
        </w:rPr>
        <w:t>Custom</w:t>
      </w:r>
      <w:r>
        <w:rPr>
          <w:spacing w:val="-10"/>
          <w:sz w:val="20"/>
        </w:rPr>
        <w:t> </w:t>
      </w:r>
      <w:r>
        <w:rPr>
          <w:spacing w:val="-2"/>
          <w:sz w:val="20"/>
        </w:rPr>
        <w:t>Clothing/Tailor</w:t>
      </w:r>
    </w:p>
    <w:p>
      <w:pPr>
        <w:pStyle w:val="ListParagraph"/>
        <w:numPr>
          <w:ilvl w:val="0"/>
          <w:numId w:val="59"/>
        </w:numPr>
        <w:tabs>
          <w:tab w:pos="464" w:val="left" w:leader="none"/>
        </w:tabs>
        <w:spacing w:line="240" w:lineRule="auto" w:before="20" w:after="0"/>
        <w:ind w:left="464" w:right="0" w:hanging="287"/>
        <w:jc w:val="left"/>
        <w:rPr>
          <w:sz w:val="20"/>
        </w:rPr>
      </w:pPr>
      <w:r>
        <w:rPr>
          <w:spacing w:val="-2"/>
          <w:sz w:val="20"/>
        </w:rPr>
        <w:t>Diamonds</w:t>
      </w:r>
    </w:p>
    <w:p>
      <w:pPr>
        <w:pStyle w:val="ListParagraph"/>
        <w:numPr>
          <w:ilvl w:val="0"/>
          <w:numId w:val="59"/>
        </w:numPr>
        <w:tabs>
          <w:tab w:pos="464" w:val="left" w:leader="none"/>
        </w:tabs>
        <w:spacing w:line="240" w:lineRule="auto" w:before="20" w:after="0"/>
        <w:ind w:left="464" w:right="0" w:hanging="287"/>
        <w:jc w:val="left"/>
        <w:rPr>
          <w:sz w:val="20"/>
        </w:rPr>
      </w:pPr>
      <w:r>
        <w:rPr>
          <w:sz w:val="20"/>
        </w:rPr>
        <w:t>Doors</w:t>
      </w:r>
      <w:r>
        <w:rPr>
          <w:spacing w:val="-8"/>
          <w:sz w:val="20"/>
        </w:rPr>
        <w:t> </w:t>
      </w:r>
      <w:r>
        <w:rPr>
          <w:spacing w:val="-2"/>
          <w:sz w:val="20"/>
        </w:rPr>
        <w:t>Retail</w:t>
      </w:r>
    </w:p>
    <w:p>
      <w:pPr>
        <w:pStyle w:val="ListParagraph"/>
        <w:numPr>
          <w:ilvl w:val="0"/>
          <w:numId w:val="59"/>
        </w:numPr>
        <w:tabs>
          <w:tab w:pos="464" w:val="left" w:leader="none"/>
        </w:tabs>
        <w:spacing w:line="240" w:lineRule="auto" w:before="19" w:after="0"/>
        <w:ind w:left="464" w:right="0" w:hanging="287"/>
        <w:jc w:val="left"/>
        <w:rPr>
          <w:sz w:val="20"/>
        </w:rPr>
      </w:pPr>
      <w:r>
        <w:rPr>
          <w:sz w:val="20"/>
        </w:rPr>
        <w:t>Electrical</w:t>
      </w:r>
      <w:r>
        <w:rPr>
          <w:spacing w:val="-12"/>
          <w:sz w:val="20"/>
        </w:rPr>
        <w:t> </w:t>
      </w:r>
      <w:r>
        <w:rPr>
          <w:spacing w:val="-2"/>
          <w:sz w:val="20"/>
        </w:rPr>
        <w:t>Equipment</w:t>
      </w:r>
    </w:p>
    <w:p>
      <w:pPr>
        <w:pStyle w:val="ListParagraph"/>
        <w:numPr>
          <w:ilvl w:val="0"/>
          <w:numId w:val="59"/>
        </w:numPr>
        <w:tabs>
          <w:tab w:pos="464" w:val="left" w:leader="none"/>
        </w:tabs>
        <w:spacing w:line="240" w:lineRule="auto" w:before="20" w:after="0"/>
        <w:ind w:left="464" w:right="0" w:hanging="287"/>
        <w:jc w:val="left"/>
        <w:rPr>
          <w:sz w:val="20"/>
        </w:rPr>
      </w:pPr>
      <w:r>
        <w:rPr>
          <w:sz w:val="20"/>
        </w:rPr>
        <w:t>Electronics</w:t>
      </w:r>
      <w:r>
        <w:rPr>
          <w:spacing w:val="-14"/>
          <w:sz w:val="20"/>
        </w:rPr>
        <w:t> </w:t>
      </w:r>
      <w:r>
        <w:rPr>
          <w:spacing w:val="-2"/>
          <w:sz w:val="20"/>
        </w:rPr>
        <w:t>Retailer</w:t>
      </w:r>
    </w:p>
    <w:p>
      <w:pPr>
        <w:pStyle w:val="ListParagraph"/>
        <w:numPr>
          <w:ilvl w:val="0"/>
          <w:numId w:val="59"/>
        </w:numPr>
        <w:tabs>
          <w:tab w:pos="464" w:val="left" w:leader="none"/>
        </w:tabs>
        <w:spacing w:line="240" w:lineRule="auto" w:before="22" w:after="0"/>
        <w:ind w:left="464" w:right="0" w:hanging="287"/>
        <w:jc w:val="left"/>
        <w:rPr>
          <w:sz w:val="20"/>
        </w:rPr>
      </w:pPr>
      <w:r>
        <w:rPr>
          <w:spacing w:val="-2"/>
          <w:sz w:val="20"/>
        </w:rPr>
        <w:t>Environmental</w:t>
      </w:r>
      <w:r>
        <w:rPr>
          <w:spacing w:val="10"/>
          <w:sz w:val="20"/>
        </w:rPr>
        <w:t> </w:t>
      </w:r>
      <w:r>
        <w:rPr>
          <w:spacing w:val="-2"/>
          <w:sz w:val="20"/>
        </w:rPr>
        <w:t>Products</w:t>
      </w:r>
    </w:p>
    <w:p>
      <w:pPr>
        <w:pStyle w:val="ListParagraph"/>
        <w:numPr>
          <w:ilvl w:val="0"/>
          <w:numId w:val="59"/>
        </w:numPr>
        <w:tabs>
          <w:tab w:pos="464" w:val="left" w:leader="none"/>
        </w:tabs>
        <w:spacing w:line="240" w:lineRule="auto" w:before="20" w:after="0"/>
        <w:ind w:left="464" w:right="0" w:hanging="287"/>
        <w:jc w:val="left"/>
        <w:rPr>
          <w:sz w:val="20"/>
        </w:rPr>
      </w:pPr>
      <w:r>
        <w:rPr>
          <w:sz w:val="20"/>
        </w:rPr>
        <w:t>Fashion</w:t>
      </w:r>
      <w:r>
        <w:rPr>
          <w:spacing w:val="-11"/>
          <w:sz w:val="20"/>
        </w:rPr>
        <w:t> </w:t>
      </w:r>
      <w:r>
        <w:rPr>
          <w:spacing w:val="-2"/>
          <w:sz w:val="20"/>
        </w:rPr>
        <w:t>Jewelry</w:t>
      </w:r>
    </w:p>
    <w:p>
      <w:pPr>
        <w:pStyle w:val="ListParagraph"/>
        <w:numPr>
          <w:ilvl w:val="0"/>
          <w:numId w:val="59"/>
        </w:numPr>
        <w:tabs>
          <w:tab w:pos="464" w:val="left" w:leader="none"/>
        </w:tabs>
        <w:spacing w:line="240" w:lineRule="auto" w:before="19" w:after="0"/>
        <w:ind w:left="464" w:right="0" w:hanging="287"/>
        <w:jc w:val="left"/>
        <w:rPr>
          <w:sz w:val="20"/>
        </w:rPr>
      </w:pPr>
      <w:r>
        <w:rPr>
          <w:sz w:val="20"/>
        </w:rPr>
        <w:t>Fine</w:t>
      </w:r>
      <w:r>
        <w:rPr>
          <w:spacing w:val="-8"/>
          <w:sz w:val="20"/>
        </w:rPr>
        <w:t> </w:t>
      </w:r>
      <w:r>
        <w:rPr>
          <w:spacing w:val="-2"/>
          <w:sz w:val="20"/>
        </w:rPr>
        <w:t>Jewelry</w:t>
      </w:r>
    </w:p>
    <w:p>
      <w:pPr>
        <w:pStyle w:val="ListParagraph"/>
        <w:numPr>
          <w:ilvl w:val="0"/>
          <w:numId w:val="59"/>
        </w:numPr>
        <w:tabs>
          <w:tab w:pos="464" w:val="left" w:leader="none"/>
        </w:tabs>
        <w:spacing w:line="240" w:lineRule="auto" w:before="20" w:after="0"/>
        <w:ind w:left="464" w:right="0" w:hanging="287"/>
        <w:jc w:val="left"/>
        <w:rPr>
          <w:sz w:val="20"/>
        </w:rPr>
      </w:pPr>
      <w:r>
        <w:rPr>
          <w:spacing w:val="-2"/>
          <w:sz w:val="20"/>
        </w:rPr>
        <w:t>Florist</w:t>
      </w:r>
    </w:p>
    <w:p>
      <w:pPr>
        <w:pStyle w:val="ListParagraph"/>
        <w:numPr>
          <w:ilvl w:val="0"/>
          <w:numId w:val="59"/>
        </w:numPr>
        <w:tabs>
          <w:tab w:pos="464" w:val="left" w:leader="none"/>
        </w:tabs>
        <w:spacing w:line="240" w:lineRule="auto" w:before="19" w:after="0"/>
        <w:ind w:left="464" w:right="0" w:hanging="287"/>
        <w:jc w:val="left"/>
        <w:rPr>
          <w:sz w:val="20"/>
        </w:rPr>
      </w:pPr>
      <w:r>
        <w:rPr>
          <w:spacing w:val="-2"/>
          <w:sz w:val="20"/>
        </w:rPr>
        <w:t>Fuels</w:t>
      </w:r>
    </w:p>
    <w:p>
      <w:pPr>
        <w:pStyle w:val="ListParagraph"/>
        <w:numPr>
          <w:ilvl w:val="0"/>
          <w:numId w:val="59"/>
        </w:numPr>
        <w:tabs>
          <w:tab w:pos="464" w:val="left" w:leader="none"/>
        </w:tabs>
        <w:spacing w:line="240" w:lineRule="auto" w:before="20" w:after="0"/>
        <w:ind w:left="464" w:right="0" w:hanging="287"/>
        <w:jc w:val="left"/>
        <w:rPr>
          <w:sz w:val="20"/>
        </w:rPr>
      </w:pPr>
      <w:r>
        <w:rPr>
          <w:sz w:val="20"/>
        </w:rPr>
        <w:t>Furniture</w:t>
      </w:r>
      <w:r>
        <w:rPr>
          <w:spacing w:val="-15"/>
          <w:sz w:val="20"/>
        </w:rPr>
        <w:t> </w:t>
      </w:r>
      <w:r>
        <w:rPr>
          <w:spacing w:val="-2"/>
          <w:sz w:val="20"/>
        </w:rPr>
        <w:t>Retailer</w:t>
      </w:r>
    </w:p>
    <w:p>
      <w:pPr>
        <w:pStyle w:val="ListParagraph"/>
        <w:numPr>
          <w:ilvl w:val="0"/>
          <w:numId w:val="59"/>
        </w:numPr>
        <w:tabs>
          <w:tab w:pos="464" w:val="left" w:leader="none"/>
        </w:tabs>
        <w:spacing w:line="240" w:lineRule="auto" w:before="22" w:after="0"/>
        <w:ind w:left="464" w:right="0" w:hanging="287"/>
        <w:jc w:val="left"/>
        <w:rPr>
          <w:sz w:val="20"/>
        </w:rPr>
      </w:pPr>
      <w:r>
        <w:rPr>
          <w:spacing w:val="-2"/>
          <w:sz w:val="20"/>
        </w:rPr>
        <w:t>Gifts</w:t>
      </w:r>
    </w:p>
    <w:p>
      <w:pPr>
        <w:pStyle w:val="ListParagraph"/>
        <w:numPr>
          <w:ilvl w:val="0"/>
          <w:numId w:val="59"/>
        </w:numPr>
        <w:tabs>
          <w:tab w:pos="464" w:val="left" w:leader="none"/>
        </w:tabs>
        <w:spacing w:line="240" w:lineRule="auto" w:before="20" w:after="0"/>
        <w:ind w:left="464" w:right="0" w:hanging="287"/>
        <w:jc w:val="left"/>
        <w:rPr>
          <w:sz w:val="20"/>
        </w:rPr>
      </w:pPr>
      <w:r>
        <w:rPr>
          <w:sz w:val="20"/>
        </w:rPr>
        <w:t>Home</w:t>
      </w:r>
      <w:r>
        <w:rPr>
          <w:spacing w:val="-9"/>
          <w:sz w:val="20"/>
        </w:rPr>
        <w:t> </w:t>
      </w:r>
      <w:r>
        <w:rPr>
          <w:spacing w:val="-2"/>
          <w:sz w:val="20"/>
        </w:rPr>
        <w:t>Furnishings</w:t>
      </w:r>
    </w:p>
    <w:p>
      <w:pPr>
        <w:pStyle w:val="ListParagraph"/>
        <w:numPr>
          <w:ilvl w:val="0"/>
          <w:numId w:val="59"/>
        </w:numPr>
        <w:tabs>
          <w:tab w:pos="465" w:val="left" w:leader="none"/>
        </w:tabs>
        <w:spacing w:line="240" w:lineRule="auto" w:before="19" w:after="0"/>
        <w:ind w:left="465" w:right="0" w:hanging="287"/>
        <w:jc w:val="left"/>
        <w:rPr>
          <w:sz w:val="20"/>
        </w:rPr>
      </w:pPr>
      <w:r>
        <w:rPr>
          <w:sz w:val="20"/>
        </w:rPr>
        <w:t>Home</w:t>
      </w:r>
      <w:r>
        <w:rPr>
          <w:spacing w:val="-9"/>
          <w:sz w:val="20"/>
        </w:rPr>
        <w:t> </w:t>
      </w:r>
      <w:r>
        <w:rPr>
          <w:spacing w:val="-2"/>
          <w:sz w:val="20"/>
        </w:rPr>
        <w:t>Theaters</w:t>
      </w:r>
    </w:p>
    <w:p>
      <w:pPr>
        <w:pStyle w:val="ListParagraph"/>
        <w:numPr>
          <w:ilvl w:val="0"/>
          <w:numId w:val="59"/>
        </w:numPr>
        <w:tabs>
          <w:tab w:pos="465" w:val="left" w:leader="none"/>
        </w:tabs>
        <w:spacing w:line="240" w:lineRule="auto" w:before="20" w:after="0"/>
        <w:ind w:left="465" w:right="0" w:hanging="287"/>
        <w:jc w:val="left"/>
        <w:rPr>
          <w:sz w:val="20"/>
        </w:rPr>
      </w:pPr>
      <w:r>
        <w:rPr>
          <w:sz w:val="20"/>
        </w:rPr>
        <w:t>Lighting</w:t>
      </w:r>
      <w:r>
        <w:rPr>
          <w:spacing w:val="-13"/>
          <w:sz w:val="20"/>
        </w:rPr>
        <w:t> </w:t>
      </w:r>
      <w:r>
        <w:rPr>
          <w:spacing w:val="-2"/>
          <w:sz w:val="20"/>
        </w:rPr>
        <w:t>Retailers</w:t>
      </w:r>
    </w:p>
    <w:p>
      <w:pPr>
        <w:pStyle w:val="ListParagraph"/>
        <w:numPr>
          <w:ilvl w:val="0"/>
          <w:numId w:val="59"/>
        </w:numPr>
        <w:tabs>
          <w:tab w:pos="465" w:val="left" w:leader="none"/>
        </w:tabs>
        <w:spacing w:line="240" w:lineRule="auto" w:before="19" w:after="0"/>
        <w:ind w:left="465" w:right="0" w:hanging="287"/>
        <w:jc w:val="left"/>
        <w:rPr>
          <w:sz w:val="20"/>
        </w:rPr>
      </w:pPr>
      <w:r>
        <w:rPr>
          <w:spacing w:val="-2"/>
          <w:sz w:val="20"/>
        </w:rPr>
        <w:t>Mattresses</w:t>
      </w:r>
    </w:p>
    <w:p>
      <w:pPr>
        <w:pStyle w:val="ListParagraph"/>
        <w:numPr>
          <w:ilvl w:val="0"/>
          <w:numId w:val="59"/>
        </w:numPr>
        <w:tabs>
          <w:tab w:pos="465" w:val="left" w:leader="none"/>
        </w:tabs>
        <w:spacing w:line="240" w:lineRule="auto" w:before="20" w:after="0"/>
        <w:ind w:left="465" w:right="0" w:hanging="287"/>
        <w:jc w:val="left"/>
        <w:rPr>
          <w:sz w:val="20"/>
        </w:rPr>
      </w:pPr>
      <w:r>
        <w:rPr>
          <w:sz w:val="20"/>
        </w:rPr>
        <w:t>Office</w:t>
      </w:r>
      <w:r>
        <w:rPr>
          <w:spacing w:val="-9"/>
          <w:sz w:val="20"/>
        </w:rPr>
        <w:t> </w:t>
      </w:r>
      <w:r>
        <w:rPr>
          <w:spacing w:val="-2"/>
          <w:sz w:val="20"/>
        </w:rPr>
        <w:t>Equipment/Machines</w:t>
      </w:r>
    </w:p>
    <w:p>
      <w:pPr>
        <w:pStyle w:val="ListParagraph"/>
        <w:numPr>
          <w:ilvl w:val="0"/>
          <w:numId w:val="59"/>
        </w:numPr>
        <w:tabs>
          <w:tab w:pos="465" w:val="left" w:leader="none"/>
        </w:tabs>
        <w:spacing w:line="240" w:lineRule="auto" w:before="22" w:after="0"/>
        <w:ind w:left="465" w:right="0" w:hanging="287"/>
        <w:jc w:val="left"/>
        <w:rPr>
          <w:sz w:val="20"/>
        </w:rPr>
      </w:pPr>
      <w:r>
        <w:rPr>
          <w:sz w:val="20"/>
        </w:rPr>
        <w:t>Office</w:t>
      </w:r>
      <w:r>
        <w:rPr>
          <w:spacing w:val="-9"/>
          <w:sz w:val="20"/>
        </w:rPr>
        <w:t> </w:t>
      </w:r>
      <w:r>
        <w:rPr>
          <w:spacing w:val="-2"/>
          <w:sz w:val="20"/>
        </w:rPr>
        <w:t>Furniture</w:t>
      </w:r>
    </w:p>
    <w:p>
      <w:pPr>
        <w:pStyle w:val="ListParagraph"/>
        <w:numPr>
          <w:ilvl w:val="0"/>
          <w:numId w:val="59"/>
        </w:numPr>
        <w:tabs>
          <w:tab w:pos="465" w:val="left" w:leader="none"/>
        </w:tabs>
        <w:spacing w:line="240" w:lineRule="auto" w:before="20" w:after="0"/>
        <w:ind w:left="465" w:right="0" w:hanging="287"/>
        <w:jc w:val="left"/>
        <w:rPr>
          <w:sz w:val="20"/>
        </w:rPr>
      </w:pPr>
      <w:r>
        <w:rPr>
          <w:sz w:val="20"/>
        </w:rPr>
        <w:t>Office</w:t>
      </w:r>
      <w:r>
        <w:rPr>
          <w:spacing w:val="-9"/>
          <w:sz w:val="20"/>
        </w:rPr>
        <w:t> </w:t>
      </w:r>
      <w:r>
        <w:rPr>
          <w:spacing w:val="-2"/>
          <w:sz w:val="20"/>
        </w:rPr>
        <w:t>Supplies</w:t>
      </w:r>
    </w:p>
    <w:p>
      <w:pPr>
        <w:pStyle w:val="ListParagraph"/>
        <w:numPr>
          <w:ilvl w:val="0"/>
          <w:numId w:val="59"/>
        </w:numPr>
        <w:tabs>
          <w:tab w:pos="465" w:val="left" w:leader="none"/>
        </w:tabs>
        <w:spacing w:line="240" w:lineRule="auto" w:before="19" w:after="0"/>
        <w:ind w:left="465" w:right="0" w:hanging="287"/>
        <w:jc w:val="left"/>
        <w:rPr>
          <w:sz w:val="20"/>
        </w:rPr>
      </w:pPr>
      <w:r>
        <w:rPr>
          <w:sz w:val="20"/>
        </w:rPr>
        <w:t>Paint</w:t>
      </w:r>
      <w:r>
        <w:rPr>
          <w:spacing w:val="-8"/>
          <w:sz w:val="20"/>
        </w:rPr>
        <w:t> </w:t>
      </w:r>
      <w:r>
        <w:rPr>
          <w:spacing w:val="-2"/>
          <w:sz w:val="20"/>
        </w:rPr>
        <w:t>Retailer</w:t>
      </w:r>
    </w:p>
    <w:p>
      <w:pPr>
        <w:pStyle w:val="ListParagraph"/>
        <w:numPr>
          <w:ilvl w:val="0"/>
          <w:numId w:val="59"/>
        </w:numPr>
        <w:tabs>
          <w:tab w:pos="465" w:val="left" w:leader="none"/>
        </w:tabs>
        <w:spacing w:line="240" w:lineRule="auto" w:before="20" w:after="0"/>
        <w:ind w:left="465" w:right="0" w:hanging="287"/>
        <w:jc w:val="left"/>
        <w:rPr>
          <w:sz w:val="20"/>
        </w:rPr>
      </w:pPr>
      <w:r>
        <w:rPr>
          <w:sz w:val="20"/>
        </w:rPr>
        <w:t>Sports</w:t>
      </w:r>
      <w:r>
        <w:rPr>
          <w:spacing w:val="-10"/>
          <w:sz w:val="20"/>
        </w:rPr>
        <w:t> </w:t>
      </w:r>
      <w:r>
        <w:rPr>
          <w:spacing w:val="-2"/>
          <w:sz w:val="20"/>
        </w:rPr>
        <w:t>Retailer</w:t>
      </w:r>
    </w:p>
    <w:p>
      <w:pPr>
        <w:pStyle w:val="ListParagraph"/>
        <w:numPr>
          <w:ilvl w:val="0"/>
          <w:numId w:val="59"/>
        </w:numPr>
        <w:tabs>
          <w:tab w:pos="465" w:val="left" w:leader="none"/>
        </w:tabs>
        <w:spacing w:line="240" w:lineRule="auto" w:before="20" w:after="0"/>
        <w:ind w:left="465" w:right="0" w:hanging="287"/>
        <w:jc w:val="left"/>
        <w:rPr>
          <w:sz w:val="20"/>
        </w:rPr>
      </w:pPr>
      <w:r>
        <w:rPr>
          <w:spacing w:val="-2"/>
          <w:sz w:val="20"/>
        </w:rPr>
        <w:t>Tiles</w:t>
      </w:r>
    </w:p>
    <w:p>
      <w:pPr>
        <w:pStyle w:val="ListParagraph"/>
        <w:numPr>
          <w:ilvl w:val="0"/>
          <w:numId w:val="59"/>
        </w:numPr>
        <w:tabs>
          <w:tab w:pos="465" w:val="left" w:leader="none"/>
        </w:tabs>
        <w:spacing w:line="240" w:lineRule="auto" w:before="19" w:after="0"/>
        <w:ind w:left="465" w:right="0" w:hanging="287"/>
        <w:jc w:val="left"/>
        <w:rPr>
          <w:sz w:val="20"/>
        </w:rPr>
      </w:pPr>
      <w:r>
        <w:rPr>
          <w:spacing w:val="-2"/>
          <w:sz w:val="20"/>
        </w:rPr>
        <w:t>Uniforms</w:t>
      </w:r>
    </w:p>
    <w:p>
      <w:pPr>
        <w:pStyle w:val="ListParagraph"/>
        <w:numPr>
          <w:ilvl w:val="0"/>
          <w:numId w:val="59"/>
        </w:numPr>
        <w:tabs>
          <w:tab w:pos="465" w:val="left" w:leader="none"/>
        </w:tabs>
        <w:spacing w:line="240" w:lineRule="auto" w:before="20" w:after="0"/>
        <w:ind w:left="465" w:right="0" w:hanging="287"/>
        <w:jc w:val="left"/>
        <w:rPr>
          <w:sz w:val="20"/>
        </w:rPr>
      </w:pPr>
      <w:r>
        <w:rPr>
          <w:spacing w:val="-2"/>
          <w:sz w:val="20"/>
        </w:rPr>
        <w:t>UPS/Inverter</w:t>
      </w:r>
    </w:p>
    <w:p>
      <w:pPr>
        <w:pStyle w:val="ListParagraph"/>
        <w:numPr>
          <w:ilvl w:val="0"/>
          <w:numId w:val="59"/>
        </w:numPr>
        <w:tabs>
          <w:tab w:pos="465" w:val="left" w:leader="none"/>
        </w:tabs>
        <w:spacing w:line="240" w:lineRule="auto" w:before="22" w:after="0"/>
        <w:ind w:left="465" w:right="0" w:hanging="287"/>
        <w:jc w:val="left"/>
        <w:rPr>
          <w:sz w:val="20"/>
        </w:rPr>
      </w:pPr>
      <w:r>
        <w:rPr>
          <w:sz w:val="20"/>
        </w:rPr>
        <w:t>Wall</w:t>
      </w:r>
      <w:r>
        <w:rPr>
          <w:spacing w:val="-7"/>
          <w:sz w:val="20"/>
        </w:rPr>
        <w:t> </w:t>
      </w:r>
      <w:r>
        <w:rPr>
          <w:spacing w:val="-2"/>
          <w:sz w:val="20"/>
        </w:rPr>
        <w:t>Coverings</w:t>
      </w:r>
    </w:p>
    <w:p>
      <w:pPr>
        <w:pStyle w:val="ListParagraph"/>
        <w:numPr>
          <w:ilvl w:val="0"/>
          <w:numId w:val="59"/>
        </w:numPr>
        <w:tabs>
          <w:tab w:pos="465" w:val="left" w:leader="none"/>
        </w:tabs>
        <w:spacing w:line="240" w:lineRule="auto" w:before="19" w:after="0"/>
        <w:ind w:left="465" w:right="0" w:hanging="287"/>
        <w:jc w:val="left"/>
        <w:rPr>
          <w:sz w:val="20"/>
        </w:rPr>
      </w:pPr>
      <w:r>
        <w:rPr>
          <w:sz w:val="20"/>
        </w:rPr>
        <w:t>Water</w:t>
      </w:r>
      <w:r>
        <w:rPr>
          <w:spacing w:val="-7"/>
          <w:sz w:val="20"/>
        </w:rPr>
        <w:t> </w:t>
      </w:r>
      <w:r>
        <w:rPr>
          <w:spacing w:val="-2"/>
          <w:sz w:val="20"/>
        </w:rPr>
        <w:t>Systems</w:t>
      </w:r>
    </w:p>
    <w:p>
      <w:pPr>
        <w:pStyle w:val="ListParagraph"/>
        <w:numPr>
          <w:ilvl w:val="0"/>
          <w:numId w:val="59"/>
        </w:numPr>
        <w:tabs>
          <w:tab w:pos="465" w:val="left" w:leader="none"/>
        </w:tabs>
        <w:spacing w:line="240" w:lineRule="auto" w:before="20" w:after="0"/>
        <w:ind w:left="465" w:right="0" w:hanging="287"/>
        <w:jc w:val="left"/>
        <w:rPr>
          <w:sz w:val="20"/>
        </w:rPr>
      </w:pPr>
      <w:r>
        <w:rPr>
          <w:sz w:val="20"/>
        </w:rPr>
        <w:t>Wood</w:t>
      </w:r>
      <w:r>
        <w:rPr>
          <w:spacing w:val="-7"/>
          <w:sz w:val="20"/>
        </w:rPr>
        <w:t> </w:t>
      </w:r>
      <w:r>
        <w:rPr>
          <w:spacing w:val="-2"/>
          <w:sz w:val="20"/>
        </w:rPr>
        <w:t>Merchants</w:t>
      </w:r>
    </w:p>
    <w:p>
      <w:pPr>
        <w:pStyle w:val="ListParagraph"/>
        <w:numPr>
          <w:ilvl w:val="0"/>
          <w:numId w:val="59"/>
        </w:numPr>
        <w:tabs>
          <w:tab w:pos="463" w:val="left" w:leader="none"/>
          <w:tab w:pos="3367" w:val="left" w:leader="none"/>
        </w:tabs>
        <w:spacing w:line="240" w:lineRule="auto" w:before="20" w:after="0"/>
        <w:ind w:left="463" w:right="0" w:hanging="287"/>
        <w:jc w:val="left"/>
        <w:rPr>
          <w:sz w:val="20"/>
        </w:rPr>
      </w:pPr>
      <w:r>
        <w:rPr>
          <w:spacing w:val="-2"/>
          <w:sz w:val="20"/>
        </w:rPr>
        <w:t>Specialist:</w:t>
      </w:r>
      <w:r>
        <w:rPr>
          <w:sz w:val="20"/>
          <w:u w:val="single"/>
        </w:rPr>
        <w:tab/>
      </w:r>
    </w:p>
    <w:p>
      <w:pPr>
        <w:spacing w:line="240" w:lineRule="auto" w:before="208"/>
        <w:rPr>
          <w:sz w:val="20"/>
        </w:rPr>
      </w:pPr>
      <w:r>
        <w:rPr/>
        <w:br w:type="column"/>
      </w:r>
      <w:r>
        <w:rPr>
          <w:sz w:val="20"/>
        </w:rPr>
      </w:r>
    </w:p>
    <w:p>
      <w:pPr>
        <w:spacing w:before="1"/>
        <w:ind w:left="103" w:right="0" w:firstLine="0"/>
        <w:jc w:val="left"/>
        <w:rPr>
          <w:b/>
          <w:sz w:val="20"/>
        </w:rPr>
      </w:pPr>
      <w:r>
        <w:rPr>
          <w:b/>
          <w:sz w:val="20"/>
        </w:rPr>
        <w:t>Security</w:t>
      </w:r>
      <w:r>
        <w:rPr>
          <w:b/>
          <w:spacing w:val="-7"/>
          <w:sz w:val="20"/>
        </w:rPr>
        <w:t> </w:t>
      </w:r>
      <w:r>
        <w:rPr>
          <w:b/>
          <w:sz w:val="20"/>
        </w:rPr>
        <w:t>&amp;</w:t>
      </w:r>
      <w:r>
        <w:rPr>
          <w:b/>
          <w:spacing w:val="-4"/>
          <w:sz w:val="20"/>
        </w:rPr>
        <w:t> </w:t>
      </w:r>
      <w:r>
        <w:rPr>
          <w:b/>
          <w:spacing w:val="-2"/>
          <w:sz w:val="20"/>
        </w:rPr>
        <w:t>Investigation</w:t>
      </w:r>
    </w:p>
    <w:p>
      <w:pPr>
        <w:pStyle w:val="ListParagraph"/>
        <w:numPr>
          <w:ilvl w:val="0"/>
          <w:numId w:val="59"/>
        </w:numPr>
        <w:tabs>
          <w:tab w:pos="463" w:val="left" w:leader="none"/>
        </w:tabs>
        <w:spacing w:line="240" w:lineRule="auto" w:before="19" w:after="0"/>
        <w:ind w:left="463" w:right="0" w:hanging="287"/>
        <w:jc w:val="left"/>
        <w:rPr>
          <w:sz w:val="20"/>
        </w:rPr>
      </w:pPr>
      <w:r>
        <w:rPr>
          <w:spacing w:val="-4"/>
          <w:sz w:val="20"/>
        </w:rPr>
        <w:t>CCTV</w:t>
      </w:r>
    </w:p>
    <w:p>
      <w:pPr>
        <w:pStyle w:val="ListParagraph"/>
        <w:numPr>
          <w:ilvl w:val="0"/>
          <w:numId w:val="59"/>
        </w:numPr>
        <w:tabs>
          <w:tab w:pos="463" w:val="left" w:leader="none"/>
        </w:tabs>
        <w:spacing w:line="240" w:lineRule="auto" w:before="20" w:after="0"/>
        <w:ind w:left="463" w:right="0" w:hanging="287"/>
        <w:jc w:val="left"/>
        <w:rPr>
          <w:sz w:val="20"/>
        </w:rPr>
      </w:pPr>
      <w:r>
        <w:rPr>
          <w:sz w:val="20"/>
        </w:rPr>
        <w:t>Fire</w:t>
      </w:r>
      <w:r>
        <w:rPr>
          <w:spacing w:val="-7"/>
          <w:sz w:val="20"/>
        </w:rPr>
        <w:t> </w:t>
      </w:r>
      <w:r>
        <w:rPr>
          <w:spacing w:val="-2"/>
          <w:sz w:val="20"/>
        </w:rPr>
        <w:t>Protection</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Investigative</w:t>
      </w:r>
      <w:r>
        <w:rPr>
          <w:spacing w:val="10"/>
          <w:sz w:val="20"/>
        </w:rPr>
        <w:t> </w:t>
      </w:r>
      <w:r>
        <w:rPr>
          <w:spacing w:val="-2"/>
          <w:sz w:val="20"/>
        </w:rPr>
        <w:t>Services/Detective</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Locksmith</w:t>
      </w:r>
    </w:p>
    <w:p>
      <w:pPr>
        <w:pStyle w:val="ListParagraph"/>
        <w:numPr>
          <w:ilvl w:val="0"/>
          <w:numId w:val="59"/>
        </w:numPr>
        <w:tabs>
          <w:tab w:pos="463" w:val="left" w:leader="none"/>
        </w:tabs>
        <w:spacing w:line="240" w:lineRule="auto" w:before="22" w:after="0"/>
        <w:ind w:left="463" w:right="0" w:hanging="287"/>
        <w:jc w:val="left"/>
        <w:rPr>
          <w:sz w:val="20"/>
        </w:rPr>
      </w:pPr>
      <w:r>
        <w:rPr>
          <w:spacing w:val="-2"/>
          <w:sz w:val="20"/>
        </w:rPr>
        <w:t>Occupational</w:t>
      </w:r>
      <w:r>
        <w:rPr>
          <w:spacing w:val="9"/>
          <w:sz w:val="20"/>
        </w:rPr>
        <w:t> </w:t>
      </w:r>
      <w:r>
        <w:rPr>
          <w:spacing w:val="-2"/>
          <w:sz w:val="20"/>
        </w:rPr>
        <w:t>Safety</w:t>
      </w:r>
    </w:p>
    <w:p>
      <w:pPr>
        <w:pStyle w:val="ListParagraph"/>
        <w:numPr>
          <w:ilvl w:val="0"/>
          <w:numId w:val="59"/>
        </w:numPr>
        <w:tabs>
          <w:tab w:pos="463" w:val="left" w:leader="none"/>
        </w:tabs>
        <w:spacing w:line="240" w:lineRule="auto" w:before="20" w:after="0"/>
        <w:ind w:left="463" w:right="0" w:hanging="287"/>
        <w:jc w:val="left"/>
        <w:rPr>
          <w:sz w:val="20"/>
        </w:rPr>
      </w:pPr>
      <w:r>
        <w:rPr>
          <w:sz w:val="20"/>
        </w:rPr>
        <w:t>Security</w:t>
      </w:r>
      <w:r>
        <w:rPr>
          <w:spacing w:val="-10"/>
          <w:sz w:val="20"/>
        </w:rPr>
        <w:t> </w:t>
      </w:r>
      <w:r>
        <w:rPr>
          <w:spacing w:val="-2"/>
          <w:sz w:val="20"/>
        </w:rPr>
        <w:t>Personnel</w:t>
      </w:r>
    </w:p>
    <w:p>
      <w:pPr>
        <w:pStyle w:val="ListParagraph"/>
        <w:numPr>
          <w:ilvl w:val="0"/>
          <w:numId w:val="59"/>
        </w:numPr>
        <w:tabs>
          <w:tab w:pos="463" w:val="left" w:leader="none"/>
        </w:tabs>
        <w:spacing w:line="240" w:lineRule="auto" w:before="19" w:after="0"/>
        <w:ind w:left="463" w:right="0" w:hanging="287"/>
        <w:jc w:val="left"/>
        <w:rPr>
          <w:sz w:val="20"/>
        </w:rPr>
      </w:pPr>
      <w:r>
        <w:rPr>
          <w:sz w:val="20"/>
        </w:rPr>
        <w:t>Security</w:t>
      </w:r>
      <w:r>
        <w:rPr>
          <w:spacing w:val="-10"/>
          <w:sz w:val="20"/>
        </w:rPr>
        <w:t> </w:t>
      </w:r>
      <w:r>
        <w:rPr>
          <w:spacing w:val="-2"/>
          <w:sz w:val="20"/>
        </w:rPr>
        <w:t>Systems</w:t>
      </w:r>
    </w:p>
    <w:p>
      <w:pPr>
        <w:pStyle w:val="ListParagraph"/>
        <w:numPr>
          <w:ilvl w:val="0"/>
          <w:numId w:val="59"/>
        </w:numPr>
        <w:tabs>
          <w:tab w:pos="463" w:val="left" w:leader="none"/>
          <w:tab w:pos="3367" w:val="left" w:leader="none"/>
        </w:tabs>
        <w:spacing w:line="240" w:lineRule="auto" w:before="20" w:after="0"/>
        <w:ind w:left="463" w:right="0" w:hanging="287"/>
        <w:jc w:val="left"/>
        <w:rPr>
          <w:sz w:val="20"/>
        </w:rPr>
      </w:pPr>
      <w:r>
        <w:rPr>
          <w:spacing w:val="-2"/>
          <w:sz w:val="20"/>
        </w:rPr>
        <w:t>Specialist:</w:t>
      </w:r>
      <w:r>
        <w:rPr>
          <w:sz w:val="20"/>
          <w:u w:val="single"/>
        </w:rPr>
        <w:tab/>
      </w:r>
    </w:p>
    <w:p>
      <w:pPr>
        <w:spacing w:before="120"/>
        <w:ind w:left="104" w:right="0" w:firstLine="0"/>
        <w:jc w:val="left"/>
        <w:rPr>
          <w:b/>
          <w:sz w:val="20"/>
        </w:rPr>
      </w:pPr>
      <w:r>
        <w:rPr>
          <w:b/>
          <w:sz w:val="20"/>
        </w:rPr>
        <w:t>Sports</w:t>
      </w:r>
      <w:r>
        <w:rPr>
          <w:b/>
          <w:spacing w:val="-6"/>
          <w:sz w:val="20"/>
        </w:rPr>
        <w:t> </w:t>
      </w:r>
      <w:r>
        <w:rPr>
          <w:b/>
          <w:sz w:val="20"/>
        </w:rPr>
        <w:t>&amp;</w:t>
      </w:r>
      <w:r>
        <w:rPr>
          <w:b/>
          <w:spacing w:val="-6"/>
          <w:sz w:val="20"/>
        </w:rPr>
        <w:t> </w:t>
      </w:r>
      <w:r>
        <w:rPr>
          <w:b/>
          <w:spacing w:val="-2"/>
          <w:sz w:val="20"/>
        </w:rPr>
        <w:t>Leisure</w:t>
      </w:r>
    </w:p>
    <w:p>
      <w:pPr>
        <w:pStyle w:val="ListParagraph"/>
        <w:numPr>
          <w:ilvl w:val="0"/>
          <w:numId w:val="59"/>
        </w:numPr>
        <w:tabs>
          <w:tab w:pos="462" w:val="left" w:leader="none"/>
        </w:tabs>
        <w:spacing w:line="240" w:lineRule="auto" w:before="20" w:after="0"/>
        <w:ind w:left="462" w:right="0" w:hanging="287"/>
        <w:jc w:val="left"/>
        <w:rPr>
          <w:sz w:val="20"/>
        </w:rPr>
      </w:pPr>
      <w:r>
        <w:rPr>
          <w:sz w:val="20"/>
        </w:rPr>
        <w:t>Martial</w:t>
      </w:r>
      <w:r>
        <w:rPr>
          <w:spacing w:val="-11"/>
          <w:sz w:val="20"/>
        </w:rPr>
        <w:t> </w:t>
      </w:r>
      <w:r>
        <w:rPr>
          <w:spacing w:val="-4"/>
          <w:sz w:val="20"/>
        </w:rPr>
        <w:t>Arts</w:t>
      </w:r>
    </w:p>
    <w:p>
      <w:pPr>
        <w:pStyle w:val="ListParagraph"/>
        <w:numPr>
          <w:ilvl w:val="0"/>
          <w:numId w:val="59"/>
        </w:numPr>
        <w:tabs>
          <w:tab w:pos="390" w:val="left" w:leader="none"/>
        </w:tabs>
        <w:spacing w:line="240" w:lineRule="auto" w:before="20" w:after="0"/>
        <w:ind w:left="390" w:right="0" w:hanging="215"/>
        <w:jc w:val="left"/>
        <w:rPr>
          <w:sz w:val="20"/>
        </w:rPr>
      </w:pPr>
      <w:r>
        <w:rPr>
          <w:spacing w:val="-2"/>
          <w:sz w:val="20"/>
        </w:rPr>
        <w:t>Yoga/Pilates/Qi-gong</w:t>
      </w:r>
      <w:r>
        <w:rPr>
          <w:spacing w:val="18"/>
          <w:sz w:val="20"/>
        </w:rPr>
        <w:t> </w:t>
      </w:r>
      <w:r>
        <w:rPr>
          <w:spacing w:val="-2"/>
          <w:sz w:val="20"/>
        </w:rPr>
        <w:t>Trainer</w:t>
      </w:r>
    </w:p>
    <w:p>
      <w:pPr>
        <w:pStyle w:val="ListParagraph"/>
        <w:numPr>
          <w:ilvl w:val="0"/>
          <w:numId w:val="59"/>
        </w:numPr>
        <w:tabs>
          <w:tab w:pos="391" w:val="left" w:leader="none"/>
          <w:tab w:pos="3367" w:val="left" w:leader="none"/>
        </w:tabs>
        <w:spacing w:line="240" w:lineRule="auto" w:before="19" w:after="0"/>
        <w:ind w:left="391" w:right="0" w:hanging="215"/>
        <w:jc w:val="left"/>
        <w:rPr>
          <w:sz w:val="20"/>
        </w:rPr>
      </w:pPr>
      <w:r>
        <w:rPr>
          <w:spacing w:val="-2"/>
          <w:sz w:val="20"/>
        </w:rPr>
        <w:t>Specialist:</w:t>
      </w:r>
      <w:r>
        <w:rPr>
          <w:sz w:val="20"/>
          <w:u w:val="single"/>
        </w:rPr>
        <w:tab/>
      </w:r>
    </w:p>
    <w:p>
      <w:pPr>
        <w:spacing w:before="123"/>
        <w:ind w:left="104" w:right="0" w:firstLine="0"/>
        <w:jc w:val="left"/>
        <w:rPr>
          <w:b/>
          <w:sz w:val="20"/>
        </w:rPr>
      </w:pPr>
      <w:r>
        <w:rPr>
          <w:b/>
          <w:spacing w:val="-2"/>
          <w:sz w:val="20"/>
        </w:rPr>
        <w:t>Telecommunications</w:t>
      </w:r>
    </w:p>
    <w:p>
      <w:pPr>
        <w:pStyle w:val="ListParagraph"/>
        <w:numPr>
          <w:ilvl w:val="0"/>
          <w:numId w:val="59"/>
        </w:numPr>
        <w:tabs>
          <w:tab w:pos="462" w:val="left" w:leader="none"/>
        </w:tabs>
        <w:spacing w:line="240" w:lineRule="auto" w:before="17" w:after="0"/>
        <w:ind w:left="462" w:right="0" w:hanging="287"/>
        <w:jc w:val="left"/>
        <w:rPr>
          <w:sz w:val="20"/>
        </w:rPr>
      </w:pPr>
      <w:r>
        <w:rPr>
          <w:sz w:val="20"/>
        </w:rPr>
        <w:t>Mobile</w:t>
      </w:r>
      <w:r>
        <w:rPr>
          <w:spacing w:val="-8"/>
          <w:sz w:val="20"/>
        </w:rPr>
        <w:t> </w:t>
      </w:r>
      <w:r>
        <w:rPr>
          <w:spacing w:val="-2"/>
          <w:sz w:val="20"/>
        </w:rPr>
        <w:t>Telecommunications</w:t>
      </w:r>
    </w:p>
    <w:p>
      <w:pPr>
        <w:pStyle w:val="ListParagraph"/>
        <w:numPr>
          <w:ilvl w:val="0"/>
          <w:numId w:val="59"/>
        </w:numPr>
        <w:tabs>
          <w:tab w:pos="389" w:val="left" w:leader="none"/>
          <w:tab w:pos="463" w:val="left" w:leader="none"/>
        </w:tabs>
        <w:spacing w:line="240" w:lineRule="auto" w:before="20" w:after="0"/>
        <w:ind w:left="463" w:right="1302" w:hanging="289"/>
        <w:jc w:val="left"/>
        <w:rPr>
          <w:sz w:val="20"/>
        </w:rPr>
      </w:pPr>
      <w:r>
        <w:rPr>
          <w:spacing w:val="-2"/>
          <w:sz w:val="20"/>
        </w:rPr>
        <w:t>Telecommunications Products/Services</w:t>
      </w:r>
    </w:p>
    <w:p>
      <w:pPr>
        <w:pStyle w:val="ListParagraph"/>
        <w:numPr>
          <w:ilvl w:val="0"/>
          <w:numId w:val="59"/>
        </w:numPr>
        <w:tabs>
          <w:tab w:pos="391" w:val="left" w:leader="none"/>
          <w:tab w:pos="3367" w:val="left" w:leader="none"/>
        </w:tabs>
        <w:spacing w:line="240" w:lineRule="auto" w:before="22" w:after="0"/>
        <w:ind w:left="391" w:right="0" w:hanging="215"/>
        <w:jc w:val="left"/>
        <w:rPr>
          <w:sz w:val="20"/>
        </w:rPr>
      </w:pPr>
      <w:r>
        <w:rPr>
          <w:spacing w:val="-2"/>
          <w:sz w:val="20"/>
        </w:rPr>
        <w:t>Specialist:</w:t>
      </w:r>
      <w:r>
        <w:rPr>
          <w:sz w:val="20"/>
          <w:u w:val="single"/>
        </w:rPr>
        <w:tab/>
      </w:r>
    </w:p>
    <w:p>
      <w:pPr>
        <w:spacing w:before="121"/>
        <w:ind w:left="104" w:right="0" w:firstLine="0"/>
        <w:jc w:val="left"/>
        <w:rPr>
          <w:b/>
          <w:sz w:val="20"/>
        </w:rPr>
      </w:pPr>
      <w:r>
        <w:rPr>
          <w:b/>
          <w:sz w:val="20"/>
        </w:rPr>
        <w:t>Training</w:t>
      </w:r>
      <w:r>
        <w:rPr>
          <w:b/>
          <w:spacing w:val="-7"/>
          <w:sz w:val="20"/>
        </w:rPr>
        <w:t> </w:t>
      </w:r>
      <w:r>
        <w:rPr>
          <w:b/>
          <w:sz w:val="20"/>
        </w:rPr>
        <w:t>&amp;</w:t>
      </w:r>
      <w:r>
        <w:rPr>
          <w:b/>
          <w:spacing w:val="-8"/>
          <w:sz w:val="20"/>
        </w:rPr>
        <w:t> </w:t>
      </w:r>
      <w:r>
        <w:rPr>
          <w:b/>
          <w:spacing w:val="-2"/>
          <w:sz w:val="20"/>
        </w:rPr>
        <w:t>Coaching</w:t>
      </w:r>
    </w:p>
    <w:p>
      <w:pPr>
        <w:pStyle w:val="ListParagraph"/>
        <w:numPr>
          <w:ilvl w:val="0"/>
          <w:numId w:val="59"/>
        </w:numPr>
        <w:tabs>
          <w:tab w:pos="462" w:val="left" w:leader="none"/>
        </w:tabs>
        <w:spacing w:line="240" w:lineRule="auto" w:before="19" w:after="0"/>
        <w:ind w:left="462" w:right="0" w:hanging="287"/>
        <w:jc w:val="left"/>
        <w:rPr>
          <w:sz w:val="20"/>
        </w:rPr>
      </w:pPr>
      <w:r>
        <w:rPr>
          <w:sz w:val="20"/>
        </w:rPr>
        <w:t>Business</w:t>
      </w:r>
      <w:r>
        <w:rPr>
          <w:spacing w:val="-10"/>
          <w:sz w:val="20"/>
        </w:rPr>
        <w:t> </w:t>
      </w:r>
      <w:r>
        <w:rPr>
          <w:spacing w:val="-2"/>
          <w:sz w:val="20"/>
        </w:rPr>
        <w:t>Training/Coach</w:t>
      </w:r>
    </w:p>
    <w:p>
      <w:pPr>
        <w:pStyle w:val="ListParagraph"/>
        <w:numPr>
          <w:ilvl w:val="0"/>
          <w:numId w:val="59"/>
        </w:numPr>
        <w:tabs>
          <w:tab w:pos="462" w:val="left" w:leader="none"/>
        </w:tabs>
        <w:spacing w:line="240" w:lineRule="auto" w:before="20" w:after="0"/>
        <w:ind w:left="462" w:right="0" w:hanging="287"/>
        <w:jc w:val="left"/>
        <w:rPr>
          <w:sz w:val="20"/>
        </w:rPr>
      </w:pPr>
      <w:r>
        <w:rPr>
          <w:spacing w:val="-2"/>
          <w:sz w:val="20"/>
        </w:rPr>
        <w:t>Communication</w:t>
      </w:r>
      <w:r>
        <w:rPr>
          <w:spacing w:val="9"/>
          <w:sz w:val="20"/>
        </w:rPr>
        <w:t> </w:t>
      </w:r>
      <w:r>
        <w:rPr>
          <w:spacing w:val="-4"/>
          <w:sz w:val="20"/>
        </w:rPr>
        <w:t>Coach</w:t>
      </w:r>
    </w:p>
    <w:p>
      <w:pPr>
        <w:pStyle w:val="ListParagraph"/>
        <w:numPr>
          <w:ilvl w:val="0"/>
          <w:numId w:val="59"/>
        </w:numPr>
        <w:tabs>
          <w:tab w:pos="463" w:val="left" w:leader="none"/>
        </w:tabs>
        <w:spacing w:line="240" w:lineRule="auto" w:before="20" w:after="0"/>
        <w:ind w:left="463" w:right="0" w:hanging="287"/>
        <w:jc w:val="left"/>
        <w:rPr>
          <w:sz w:val="20"/>
        </w:rPr>
      </w:pPr>
      <w:r>
        <w:rPr>
          <w:sz w:val="20"/>
        </w:rPr>
        <w:t>Education</w:t>
      </w:r>
      <w:r>
        <w:rPr>
          <w:spacing w:val="-11"/>
          <w:sz w:val="20"/>
        </w:rPr>
        <w:t> </w:t>
      </w:r>
      <w:r>
        <w:rPr>
          <w:spacing w:val="-2"/>
          <w:sz w:val="20"/>
        </w:rPr>
        <w:t>Services/Tutor</w:t>
      </w:r>
    </w:p>
    <w:p>
      <w:pPr>
        <w:pStyle w:val="ListParagraph"/>
        <w:numPr>
          <w:ilvl w:val="0"/>
          <w:numId w:val="59"/>
        </w:numPr>
        <w:tabs>
          <w:tab w:pos="463" w:val="left" w:leader="none"/>
        </w:tabs>
        <w:spacing w:line="240" w:lineRule="auto" w:before="19" w:after="0"/>
        <w:ind w:left="463" w:right="0" w:hanging="287"/>
        <w:jc w:val="left"/>
        <w:rPr>
          <w:sz w:val="20"/>
        </w:rPr>
      </w:pPr>
      <w:r>
        <w:rPr>
          <w:sz w:val="20"/>
        </w:rPr>
        <w:t>Leadership</w:t>
      </w:r>
      <w:r>
        <w:rPr>
          <w:spacing w:val="-13"/>
          <w:sz w:val="20"/>
        </w:rPr>
        <w:t> </w:t>
      </w:r>
      <w:r>
        <w:rPr>
          <w:spacing w:val="-4"/>
          <w:sz w:val="20"/>
        </w:rPr>
        <w:t>Coach</w:t>
      </w:r>
    </w:p>
    <w:p>
      <w:pPr>
        <w:pStyle w:val="ListParagraph"/>
        <w:numPr>
          <w:ilvl w:val="0"/>
          <w:numId w:val="59"/>
        </w:numPr>
        <w:tabs>
          <w:tab w:pos="463" w:val="left" w:leader="none"/>
        </w:tabs>
        <w:spacing w:line="240" w:lineRule="auto" w:before="20" w:after="0"/>
        <w:ind w:left="463" w:right="0" w:hanging="287"/>
        <w:jc w:val="left"/>
        <w:rPr>
          <w:sz w:val="20"/>
        </w:rPr>
      </w:pPr>
      <w:r>
        <w:rPr>
          <w:sz w:val="20"/>
        </w:rPr>
        <w:t>Learning</w:t>
      </w:r>
      <w:r>
        <w:rPr>
          <w:spacing w:val="-11"/>
          <w:sz w:val="20"/>
        </w:rPr>
        <w:t> </w:t>
      </w:r>
      <w:r>
        <w:rPr>
          <w:spacing w:val="-2"/>
          <w:sz w:val="20"/>
        </w:rPr>
        <w:t>Centre</w:t>
      </w:r>
    </w:p>
    <w:p>
      <w:pPr>
        <w:pStyle w:val="ListParagraph"/>
        <w:numPr>
          <w:ilvl w:val="0"/>
          <w:numId w:val="59"/>
        </w:numPr>
        <w:tabs>
          <w:tab w:pos="463" w:val="left" w:leader="none"/>
        </w:tabs>
        <w:spacing w:line="240" w:lineRule="auto" w:before="19" w:after="0"/>
        <w:ind w:left="463" w:right="0" w:hanging="287"/>
        <w:jc w:val="left"/>
        <w:rPr>
          <w:sz w:val="20"/>
        </w:rPr>
      </w:pPr>
      <w:r>
        <w:rPr>
          <w:sz w:val="20"/>
        </w:rPr>
        <w:t>Life</w:t>
      </w:r>
      <w:r>
        <w:rPr>
          <w:spacing w:val="-7"/>
          <w:sz w:val="20"/>
        </w:rPr>
        <w:t> </w:t>
      </w:r>
      <w:r>
        <w:rPr>
          <w:spacing w:val="-2"/>
          <w:sz w:val="20"/>
        </w:rPr>
        <w:t>Coach</w:t>
      </w:r>
    </w:p>
    <w:p>
      <w:pPr>
        <w:pStyle w:val="ListParagraph"/>
        <w:numPr>
          <w:ilvl w:val="0"/>
          <w:numId w:val="59"/>
        </w:numPr>
        <w:tabs>
          <w:tab w:pos="391" w:val="left" w:leader="none"/>
        </w:tabs>
        <w:spacing w:line="240" w:lineRule="auto" w:before="20" w:after="0"/>
        <w:ind w:left="391" w:right="0" w:hanging="215"/>
        <w:jc w:val="left"/>
        <w:rPr>
          <w:sz w:val="20"/>
        </w:rPr>
      </w:pPr>
      <w:r>
        <w:rPr>
          <w:sz w:val="20"/>
        </w:rPr>
        <w:t>Management</w:t>
      </w:r>
      <w:r>
        <w:rPr>
          <w:spacing w:val="-14"/>
          <w:sz w:val="20"/>
        </w:rPr>
        <w:t> </w:t>
      </w:r>
      <w:r>
        <w:rPr>
          <w:spacing w:val="-4"/>
          <w:sz w:val="20"/>
        </w:rPr>
        <w:t>Coach</w:t>
      </w:r>
    </w:p>
    <w:p>
      <w:pPr>
        <w:pStyle w:val="ListParagraph"/>
        <w:numPr>
          <w:ilvl w:val="0"/>
          <w:numId w:val="59"/>
        </w:numPr>
        <w:tabs>
          <w:tab w:pos="391" w:val="left" w:leader="none"/>
        </w:tabs>
        <w:spacing w:line="240" w:lineRule="auto" w:before="22" w:after="0"/>
        <w:ind w:left="391" w:right="0" w:hanging="215"/>
        <w:jc w:val="left"/>
        <w:rPr>
          <w:sz w:val="20"/>
        </w:rPr>
      </w:pPr>
      <w:r>
        <w:rPr>
          <w:sz w:val="20"/>
        </w:rPr>
        <w:t>Sales</w:t>
      </w:r>
      <w:r>
        <w:rPr>
          <w:spacing w:val="-9"/>
          <w:sz w:val="20"/>
        </w:rPr>
        <w:t> </w:t>
      </w:r>
      <w:r>
        <w:rPr>
          <w:spacing w:val="-2"/>
          <w:sz w:val="20"/>
        </w:rPr>
        <w:t>Training/Coach</w:t>
      </w:r>
    </w:p>
    <w:p>
      <w:pPr>
        <w:pStyle w:val="ListParagraph"/>
        <w:numPr>
          <w:ilvl w:val="0"/>
          <w:numId w:val="59"/>
        </w:numPr>
        <w:tabs>
          <w:tab w:pos="391" w:val="left" w:leader="none"/>
          <w:tab w:pos="3367" w:val="left" w:leader="none"/>
        </w:tabs>
        <w:spacing w:line="240" w:lineRule="auto" w:before="20" w:after="0"/>
        <w:ind w:left="391" w:right="0" w:hanging="215"/>
        <w:jc w:val="left"/>
        <w:rPr>
          <w:sz w:val="20"/>
        </w:rPr>
      </w:pPr>
      <w:r>
        <w:rPr>
          <w:spacing w:val="-2"/>
          <w:sz w:val="20"/>
        </w:rPr>
        <w:t>Specialist:</w:t>
      </w:r>
      <w:r>
        <w:rPr>
          <w:sz w:val="20"/>
          <w:u w:val="single"/>
        </w:rPr>
        <w:tab/>
      </w:r>
    </w:p>
    <w:p>
      <w:pPr>
        <w:spacing w:before="120"/>
        <w:ind w:left="104" w:right="0" w:firstLine="0"/>
        <w:jc w:val="left"/>
        <w:rPr>
          <w:b/>
          <w:sz w:val="20"/>
        </w:rPr>
      </w:pPr>
      <w:r>
        <w:rPr>
          <w:b/>
          <w:sz w:val="20"/>
        </w:rPr>
        <w:t>Transport</w:t>
      </w:r>
      <w:r>
        <w:rPr>
          <w:b/>
          <w:spacing w:val="-8"/>
          <w:sz w:val="20"/>
        </w:rPr>
        <w:t> </w:t>
      </w:r>
      <w:r>
        <w:rPr>
          <w:b/>
          <w:sz w:val="20"/>
        </w:rPr>
        <w:t>&amp;</w:t>
      </w:r>
      <w:r>
        <w:rPr>
          <w:b/>
          <w:spacing w:val="-5"/>
          <w:sz w:val="20"/>
        </w:rPr>
        <w:t> </w:t>
      </w:r>
      <w:r>
        <w:rPr>
          <w:b/>
          <w:spacing w:val="-2"/>
          <w:sz w:val="20"/>
        </w:rPr>
        <w:t>Shipping</w:t>
      </w:r>
    </w:p>
    <w:p>
      <w:pPr>
        <w:pStyle w:val="ListParagraph"/>
        <w:numPr>
          <w:ilvl w:val="0"/>
          <w:numId w:val="59"/>
        </w:numPr>
        <w:tabs>
          <w:tab w:pos="462" w:val="left" w:leader="none"/>
        </w:tabs>
        <w:spacing w:line="240" w:lineRule="auto" w:before="20" w:after="0"/>
        <w:ind w:left="462" w:right="0" w:hanging="287"/>
        <w:jc w:val="left"/>
        <w:rPr>
          <w:sz w:val="20"/>
        </w:rPr>
      </w:pPr>
      <w:r>
        <w:rPr>
          <w:sz w:val="20"/>
        </w:rPr>
        <w:t>Commercial</w:t>
      </w:r>
      <w:r>
        <w:rPr>
          <w:spacing w:val="-13"/>
          <w:sz w:val="20"/>
        </w:rPr>
        <w:t> </w:t>
      </w:r>
      <w:r>
        <w:rPr>
          <w:spacing w:val="-2"/>
          <w:sz w:val="20"/>
        </w:rPr>
        <w:t>Transport</w:t>
      </w:r>
    </w:p>
    <w:p>
      <w:pPr>
        <w:pStyle w:val="ListParagraph"/>
        <w:numPr>
          <w:ilvl w:val="0"/>
          <w:numId w:val="59"/>
        </w:numPr>
        <w:tabs>
          <w:tab w:pos="463" w:val="left" w:leader="none"/>
        </w:tabs>
        <w:spacing w:line="240" w:lineRule="auto" w:before="19" w:after="0"/>
        <w:ind w:left="463" w:right="0" w:hanging="287"/>
        <w:jc w:val="left"/>
        <w:rPr>
          <w:sz w:val="20"/>
        </w:rPr>
      </w:pPr>
      <w:r>
        <w:rPr>
          <w:spacing w:val="-2"/>
          <w:sz w:val="20"/>
        </w:rPr>
        <w:t>Courier</w:t>
      </w:r>
    </w:p>
    <w:p>
      <w:pPr>
        <w:pStyle w:val="ListParagraph"/>
        <w:numPr>
          <w:ilvl w:val="0"/>
          <w:numId w:val="59"/>
        </w:numPr>
        <w:tabs>
          <w:tab w:pos="463" w:val="left" w:leader="none"/>
        </w:tabs>
        <w:spacing w:line="240" w:lineRule="auto" w:before="20" w:after="0"/>
        <w:ind w:left="463" w:right="0" w:hanging="287"/>
        <w:jc w:val="left"/>
        <w:rPr>
          <w:sz w:val="20"/>
        </w:rPr>
      </w:pPr>
      <w:r>
        <w:rPr>
          <w:sz w:val="20"/>
        </w:rPr>
        <w:t>Freight</w:t>
      </w:r>
      <w:r>
        <w:rPr>
          <w:spacing w:val="-11"/>
          <w:sz w:val="20"/>
        </w:rPr>
        <w:t> </w:t>
      </w:r>
      <w:r>
        <w:rPr>
          <w:spacing w:val="-2"/>
          <w:sz w:val="20"/>
        </w:rPr>
        <w:t>Service</w:t>
      </w:r>
    </w:p>
    <w:p>
      <w:pPr>
        <w:pStyle w:val="ListParagraph"/>
        <w:numPr>
          <w:ilvl w:val="0"/>
          <w:numId w:val="59"/>
        </w:numPr>
        <w:tabs>
          <w:tab w:pos="463" w:val="left" w:leader="none"/>
        </w:tabs>
        <w:spacing w:line="240" w:lineRule="auto" w:before="20" w:after="0"/>
        <w:ind w:left="463" w:right="0" w:hanging="287"/>
        <w:jc w:val="left"/>
        <w:rPr>
          <w:sz w:val="20"/>
        </w:rPr>
      </w:pPr>
      <w:r>
        <w:rPr>
          <w:sz w:val="20"/>
        </w:rPr>
        <w:t>Mailing</w:t>
      </w:r>
      <w:r>
        <w:rPr>
          <w:spacing w:val="-9"/>
          <w:sz w:val="20"/>
        </w:rPr>
        <w:t> </w:t>
      </w:r>
      <w:r>
        <w:rPr>
          <w:spacing w:val="-2"/>
          <w:sz w:val="20"/>
        </w:rPr>
        <w:t>Service</w:t>
      </w:r>
    </w:p>
    <w:p>
      <w:pPr>
        <w:pStyle w:val="ListParagraph"/>
        <w:numPr>
          <w:ilvl w:val="0"/>
          <w:numId w:val="59"/>
        </w:numPr>
        <w:tabs>
          <w:tab w:pos="463" w:val="left" w:leader="none"/>
        </w:tabs>
        <w:spacing w:line="240" w:lineRule="auto" w:before="19" w:after="0"/>
        <w:ind w:left="463" w:right="0" w:hanging="287"/>
        <w:jc w:val="left"/>
        <w:rPr>
          <w:sz w:val="20"/>
        </w:rPr>
      </w:pPr>
      <w:r>
        <w:rPr>
          <w:sz w:val="20"/>
        </w:rPr>
        <w:t>Moving</w:t>
      </w:r>
      <w:r>
        <w:rPr>
          <w:spacing w:val="-9"/>
          <w:sz w:val="20"/>
        </w:rPr>
        <w:t> </w:t>
      </w:r>
      <w:r>
        <w:rPr>
          <w:spacing w:val="-2"/>
          <w:sz w:val="20"/>
        </w:rPr>
        <w:t>Company</w:t>
      </w:r>
    </w:p>
    <w:p>
      <w:pPr>
        <w:pStyle w:val="ListParagraph"/>
        <w:numPr>
          <w:ilvl w:val="0"/>
          <w:numId w:val="59"/>
        </w:numPr>
        <w:tabs>
          <w:tab w:pos="463" w:val="left" w:leader="none"/>
        </w:tabs>
        <w:spacing w:line="240" w:lineRule="auto" w:before="22" w:after="0"/>
        <w:ind w:left="463" w:right="0" w:hanging="287"/>
        <w:jc w:val="left"/>
        <w:rPr>
          <w:sz w:val="20"/>
        </w:rPr>
      </w:pPr>
      <w:r>
        <w:rPr>
          <w:spacing w:val="-2"/>
          <w:sz w:val="20"/>
        </w:rPr>
        <w:t>Shuttle/Limousine</w:t>
      </w:r>
      <w:r>
        <w:rPr>
          <w:spacing w:val="14"/>
          <w:sz w:val="20"/>
        </w:rPr>
        <w:t> </w:t>
      </w:r>
      <w:r>
        <w:rPr>
          <w:spacing w:val="-2"/>
          <w:sz w:val="20"/>
        </w:rPr>
        <w:t>Service</w:t>
      </w:r>
    </w:p>
    <w:p>
      <w:pPr>
        <w:pStyle w:val="ListParagraph"/>
        <w:numPr>
          <w:ilvl w:val="0"/>
          <w:numId w:val="59"/>
        </w:numPr>
        <w:tabs>
          <w:tab w:pos="463" w:val="left" w:leader="none"/>
          <w:tab w:pos="3367" w:val="left" w:leader="none"/>
        </w:tabs>
        <w:spacing w:line="240" w:lineRule="auto" w:before="20" w:after="0"/>
        <w:ind w:left="463" w:right="0" w:hanging="287"/>
        <w:jc w:val="left"/>
        <w:rPr>
          <w:sz w:val="20"/>
        </w:rPr>
      </w:pPr>
      <w:r>
        <w:rPr>
          <w:spacing w:val="-2"/>
          <w:sz w:val="20"/>
        </w:rPr>
        <w:t>Specialist:</w:t>
      </w:r>
      <w:r>
        <w:rPr>
          <w:sz w:val="20"/>
          <w:u w:val="single"/>
        </w:rPr>
        <w:tab/>
      </w:r>
    </w:p>
    <w:p>
      <w:pPr>
        <w:spacing w:before="120"/>
        <w:ind w:left="104" w:right="0" w:firstLine="0"/>
        <w:jc w:val="left"/>
        <w:rPr>
          <w:b/>
          <w:sz w:val="20"/>
        </w:rPr>
      </w:pPr>
      <w:r>
        <w:rPr>
          <w:b/>
          <w:spacing w:val="-2"/>
          <w:sz w:val="20"/>
        </w:rPr>
        <w:t>Travel</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Ticketing</w:t>
      </w:r>
    </w:p>
    <w:p>
      <w:pPr>
        <w:pStyle w:val="ListParagraph"/>
        <w:numPr>
          <w:ilvl w:val="0"/>
          <w:numId w:val="59"/>
        </w:numPr>
        <w:tabs>
          <w:tab w:pos="463" w:val="left" w:leader="none"/>
        </w:tabs>
        <w:spacing w:line="240" w:lineRule="auto" w:before="19" w:after="0"/>
        <w:ind w:left="463" w:right="0" w:hanging="287"/>
        <w:jc w:val="left"/>
        <w:rPr>
          <w:sz w:val="20"/>
        </w:rPr>
      </w:pPr>
      <w:r>
        <w:rPr>
          <w:sz w:val="20"/>
        </w:rPr>
        <w:t>Tours/Tour</w:t>
      </w:r>
      <w:r>
        <w:rPr>
          <w:spacing w:val="-14"/>
          <w:sz w:val="20"/>
        </w:rPr>
        <w:t> </w:t>
      </w:r>
      <w:r>
        <w:rPr>
          <w:spacing w:val="-2"/>
          <w:sz w:val="20"/>
        </w:rPr>
        <w:t>Guide</w:t>
      </w:r>
    </w:p>
    <w:p>
      <w:pPr>
        <w:pStyle w:val="ListParagraph"/>
        <w:numPr>
          <w:ilvl w:val="0"/>
          <w:numId w:val="59"/>
        </w:numPr>
        <w:tabs>
          <w:tab w:pos="463" w:val="left" w:leader="none"/>
        </w:tabs>
        <w:spacing w:line="240" w:lineRule="auto" w:before="20" w:after="0"/>
        <w:ind w:left="463" w:right="0" w:hanging="287"/>
        <w:jc w:val="left"/>
        <w:rPr>
          <w:sz w:val="20"/>
        </w:rPr>
      </w:pPr>
      <w:r>
        <w:rPr>
          <w:sz w:val="20"/>
        </w:rPr>
        <w:t>Travel</w:t>
      </w:r>
      <w:r>
        <w:rPr>
          <w:spacing w:val="-9"/>
          <w:sz w:val="20"/>
        </w:rPr>
        <w:t> </w:t>
      </w:r>
      <w:r>
        <w:rPr>
          <w:spacing w:val="-2"/>
          <w:sz w:val="20"/>
        </w:rPr>
        <w:t>Agent</w:t>
      </w:r>
    </w:p>
    <w:p>
      <w:pPr>
        <w:pStyle w:val="ListParagraph"/>
        <w:numPr>
          <w:ilvl w:val="0"/>
          <w:numId w:val="59"/>
        </w:numPr>
        <w:tabs>
          <w:tab w:pos="463" w:val="left" w:leader="none"/>
        </w:tabs>
        <w:spacing w:line="240" w:lineRule="auto" w:before="20" w:after="0"/>
        <w:ind w:left="463" w:right="0" w:hanging="287"/>
        <w:jc w:val="left"/>
        <w:rPr>
          <w:sz w:val="20"/>
        </w:rPr>
      </w:pPr>
      <w:r>
        <w:rPr>
          <w:spacing w:val="-2"/>
          <w:sz w:val="20"/>
        </w:rPr>
        <w:t>Specialist</w:t>
      </w:r>
    </w:p>
    <w:p>
      <w:pPr>
        <w:spacing w:after="0" w:line="240" w:lineRule="auto"/>
        <w:jc w:val="left"/>
        <w:rPr>
          <w:sz w:val="20"/>
        </w:rPr>
        <w:sectPr>
          <w:pgSz w:w="12240" w:h="15840"/>
          <w:pgMar w:header="435" w:footer="1061" w:top="1340" w:bottom="1260" w:left="940" w:right="920"/>
          <w:cols w:num="3" w:equalWidth="0">
            <w:col w:w="3404" w:space="40"/>
            <w:col w:w="3369" w:space="39"/>
            <w:col w:w="3528"/>
          </w:cols>
        </w:sectPr>
      </w:pPr>
    </w:p>
    <w:p>
      <w:pPr>
        <w:pStyle w:val="BodyText"/>
        <w:ind w:left="0"/>
        <w:rPr>
          <w:sz w:val="24"/>
        </w:rPr>
      </w:pPr>
    </w:p>
    <w:p>
      <w:pPr>
        <w:pStyle w:val="BodyText"/>
        <w:spacing w:before="7"/>
        <w:ind w:left="0"/>
        <w:rPr>
          <w:sz w:val="24"/>
        </w:rPr>
      </w:pPr>
    </w:p>
    <w:p>
      <w:pPr>
        <w:pStyle w:val="Heading3"/>
        <w:spacing w:before="0"/>
      </w:pPr>
      <w:bookmarkStart w:name="Reasons to Decline an Application" w:id="107"/>
      <w:bookmarkEnd w:id="107"/>
      <w:r>
        <w:rPr>
          <w:b w:val="0"/>
        </w:rPr>
      </w:r>
      <w:bookmarkStart w:name="_bookmark49" w:id="108"/>
      <w:bookmarkEnd w:id="108"/>
      <w:r>
        <w:rPr>
          <w:b w:val="0"/>
        </w:rPr>
      </w:r>
      <w:r>
        <w:rPr>
          <w:color w:val="CF1F2F"/>
        </w:rPr>
        <w:t>Reasons</w:t>
      </w:r>
      <w:r>
        <w:rPr>
          <w:color w:val="CF1F2F"/>
          <w:spacing w:val="-2"/>
        </w:rPr>
        <w:t> </w:t>
      </w:r>
      <w:r>
        <w:rPr>
          <w:color w:val="CF1F2F"/>
        </w:rPr>
        <w:t>to</w:t>
      </w:r>
      <w:r>
        <w:rPr>
          <w:color w:val="CF1F2F"/>
          <w:spacing w:val="-3"/>
        </w:rPr>
        <w:t> </w:t>
      </w:r>
      <w:r>
        <w:rPr>
          <w:color w:val="CF1F2F"/>
        </w:rPr>
        <w:t>Decline</w:t>
      </w:r>
      <w:r>
        <w:rPr>
          <w:color w:val="CF1F2F"/>
          <w:spacing w:val="-3"/>
        </w:rPr>
        <w:t> </w:t>
      </w:r>
      <w:r>
        <w:rPr>
          <w:color w:val="CF1F2F"/>
        </w:rPr>
        <w:t>an</w:t>
      </w:r>
      <w:r>
        <w:rPr>
          <w:color w:val="CF1F2F"/>
          <w:spacing w:val="-2"/>
        </w:rPr>
        <w:t> Application</w:t>
      </w:r>
    </w:p>
    <w:p>
      <w:pPr>
        <w:pStyle w:val="BodyText"/>
        <w:spacing w:line="244" w:lineRule="auto" w:before="187"/>
        <w:ind w:left="360" w:right="282"/>
      </w:pPr>
      <w:r>
        <w:rPr/>
        <w:t>The</w:t>
      </w:r>
      <w:r>
        <w:rPr>
          <w:spacing w:val="-2"/>
        </w:rPr>
        <w:t> </w:t>
      </w:r>
      <w:r>
        <w:rPr/>
        <w:t>following</w:t>
      </w:r>
      <w:r>
        <w:rPr>
          <w:spacing w:val="-2"/>
        </w:rPr>
        <w:t> </w:t>
      </w:r>
      <w:r>
        <w:rPr/>
        <w:t>are</w:t>
      </w:r>
      <w:r>
        <w:rPr>
          <w:spacing w:val="-4"/>
        </w:rPr>
        <w:t> </w:t>
      </w:r>
      <w:r>
        <w:rPr/>
        <w:t>several</w:t>
      </w:r>
      <w:r>
        <w:rPr>
          <w:spacing w:val="-5"/>
        </w:rPr>
        <w:t> </w:t>
      </w:r>
      <w:r>
        <w:rPr/>
        <w:t>suggested</w:t>
      </w:r>
      <w:r>
        <w:rPr>
          <w:spacing w:val="-4"/>
        </w:rPr>
        <w:t> </w:t>
      </w:r>
      <w:r>
        <w:rPr/>
        <w:t>guidelines</w:t>
      </w:r>
      <w:r>
        <w:rPr>
          <w:spacing w:val="-1"/>
        </w:rPr>
        <w:t> </w:t>
      </w:r>
      <w:r>
        <w:rPr/>
        <w:t>for</w:t>
      </w:r>
      <w:r>
        <w:rPr>
          <w:spacing w:val="-3"/>
        </w:rPr>
        <w:t> </w:t>
      </w:r>
      <w:r>
        <w:rPr/>
        <w:t>declining</w:t>
      </w:r>
      <w:r>
        <w:rPr>
          <w:spacing w:val="-2"/>
        </w:rPr>
        <w:t> </w:t>
      </w:r>
      <w:r>
        <w:rPr/>
        <w:t>an</w:t>
      </w:r>
      <w:r>
        <w:rPr>
          <w:spacing w:val="-2"/>
        </w:rPr>
        <w:t> </w:t>
      </w:r>
      <w:r>
        <w:rPr/>
        <w:t>application.</w:t>
      </w:r>
      <w:r>
        <w:rPr>
          <w:spacing w:val="-2"/>
        </w:rPr>
        <w:t> </w:t>
      </w:r>
      <w:r>
        <w:rPr/>
        <w:t>This</w:t>
      </w:r>
      <w:r>
        <w:rPr>
          <w:spacing w:val="-1"/>
        </w:rPr>
        <w:t> </w:t>
      </w:r>
      <w:r>
        <w:rPr/>
        <w:t>list is</w:t>
      </w:r>
      <w:r>
        <w:rPr>
          <w:spacing w:val="-4"/>
        </w:rPr>
        <w:t> </w:t>
      </w:r>
      <w:r>
        <w:rPr/>
        <w:t>not</w:t>
      </w:r>
      <w:r>
        <w:rPr>
          <w:spacing w:val="-2"/>
        </w:rPr>
        <w:t> </w:t>
      </w:r>
      <w:r>
        <w:rPr/>
        <w:t>meant</w:t>
      </w:r>
      <w:r>
        <w:rPr>
          <w:spacing w:val="-3"/>
        </w:rPr>
        <w:t> </w:t>
      </w:r>
      <w:r>
        <w:rPr/>
        <w:t>to be either exhaustive or binding.</w:t>
      </w:r>
    </w:p>
    <w:p>
      <w:pPr>
        <w:pStyle w:val="ListParagraph"/>
        <w:numPr>
          <w:ilvl w:val="0"/>
          <w:numId w:val="60"/>
        </w:numPr>
        <w:tabs>
          <w:tab w:pos="857" w:val="left" w:leader="none"/>
          <w:tab w:pos="860" w:val="left" w:leader="none"/>
        </w:tabs>
        <w:spacing w:line="240" w:lineRule="auto" w:before="175" w:after="0"/>
        <w:ind w:left="860" w:right="503" w:hanging="361"/>
        <w:jc w:val="left"/>
        <w:rPr>
          <w:sz w:val="22"/>
        </w:rPr>
      </w:pPr>
      <w:r>
        <w:rPr>
          <w:sz w:val="22"/>
        </w:rPr>
        <w:t>There</w:t>
      </w:r>
      <w:r>
        <w:rPr>
          <w:spacing w:val="-3"/>
          <w:sz w:val="22"/>
        </w:rPr>
        <w:t> </w:t>
      </w:r>
      <w:r>
        <w:rPr>
          <w:sz w:val="22"/>
        </w:rPr>
        <w:t>is</w:t>
      </w:r>
      <w:r>
        <w:rPr>
          <w:spacing w:val="-2"/>
          <w:sz w:val="22"/>
        </w:rPr>
        <w:t> </w:t>
      </w:r>
      <w:r>
        <w:rPr>
          <w:sz w:val="22"/>
        </w:rPr>
        <w:t>an</w:t>
      </w:r>
      <w:r>
        <w:rPr>
          <w:spacing w:val="-5"/>
          <w:sz w:val="22"/>
        </w:rPr>
        <w:t> </w:t>
      </w:r>
      <w:r>
        <w:rPr>
          <w:sz w:val="22"/>
        </w:rPr>
        <w:t>unacceptable</w:t>
      </w:r>
      <w:r>
        <w:rPr>
          <w:spacing w:val="-3"/>
          <w:sz w:val="22"/>
        </w:rPr>
        <w:t> </w:t>
      </w:r>
      <w:r>
        <w:rPr>
          <w:sz w:val="22"/>
        </w:rPr>
        <w:t>overlap</w:t>
      </w:r>
      <w:r>
        <w:rPr>
          <w:spacing w:val="-3"/>
          <w:sz w:val="22"/>
        </w:rPr>
        <w:t> </w:t>
      </w:r>
      <w:r>
        <w:rPr>
          <w:sz w:val="22"/>
        </w:rPr>
        <w:t>in</w:t>
      </w:r>
      <w:r>
        <w:rPr>
          <w:spacing w:val="-5"/>
          <w:sz w:val="22"/>
        </w:rPr>
        <w:t> </w:t>
      </w:r>
      <w:r>
        <w:rPr>
          <w:sz w:val="22"/>
        </w:rPr>
        <w:t>BNI</w:t>
      </w:r>
      <w:r>
        <w:rPr>
          <w:spacing w:val="-1"/>
          <w:sz w:val="22"/>
        </w:rPr>
        <w:t> </w:t>
      </w:r>
      <w:r>
        <w:rPr>
          <w:sz w:val="22"/>
        </w:rPr>
        <w:t>Classification</w:t>
      </w:r>
      <w:r>
        <w:rPr>
          <w:spacing w:val="-2"/>
          <w:sz w:val="22"/>
        </w:rPr>
        <w:t> </w:t>
      </w:r>
      <w:r>
        <w:rPr>
          <w:sz w:val="22"/>
        </w:rPr>
        <w:t>between</w:t>
      </w:r>
      <w:r>
        <w:rPr>
          <w:spacing w:val="-5"/>
          <w:sz w:val="22"/>
        </w:rPr>
        <w:t> </w:t>
      </w:r>
      <w:r>
        <w:rPr>
          <w:sz w:val="22"/>
        </w:rPr>
        <w:t>a</w:t>
      </w:r>
      <w:r>
        <w:rPr>
          <w:spacing w:val="-3"/>
          <w:sz w:val="22"/>
        </w:rPr>
        <w:t> </w:t>
      </w:r>
      <w:r>
        <w:rPr>
          <w:sz w:val="22"/>
        </w:rPr>
        <w:t>prospective</w:t>
      </w:r>
      <w:r>
        <w:rPr>
          <w:spacing w:val="-5"/>
          <w:sz w:val="22"/>
        </w:rPr>
        <w:t> </w:t>
      </w:r>
      <w:r>
        <w:rPr>
          <w:sz w:val="22"/>
        </w:rPr>
        <w:t>Member</w:t>
      </w:r>
      <w:r>
        <w:rPr>
          <w:spacing w:val="-1"/>
          <w:sz w:val="22"/>
        </w:rPr>
        <w:t> </w:t>
      </w:r>
      <w:r>
        <w:rPr>
          <w:sz w:val="22"/>
        </w:rPr>
        <w:t>and</w:t>
      </w:r>
      <w:r>
        <w:rPr>
          <w:spacing w:val="-5"/>
          <w:sz w:val="22"/>
        </w:rPr>
        <w:t> </w:t>
      </w:r>
      <w:r>
        <w:rPr>
          <w:sz w:val="22"/>
        </w:rPr>
        <w:t>a current Member (as determined by the Membership Committee).</w:t>
      </w:r>
    </w:p>
    <w:p>
      <w:pPr>
        <w:pStyle w:val="ListParagraph"/>
        <w:numPr>
          <w:ilvl w:val="0"/>
          <w:numId w:val="60"/>
        </w:numPr>
        <w:tabs>
          <w:tab w:pos="858" w:val="left" w:leader="none"/>
        </w:tabs>
        <w:spacing w:line="240" w:lineRule="auto" w:before="121" w:after="0"/>
        <w:ind w:left="858" w:right="0" w:hanging="358"/>
        <w:jc w:val="left"/>
        <w:rPr>
          <w:sz w:val="22"/>
        </w:rPr>
      </w:pPr>
      <w:r>
        <w:rPr>
          <w:sz w:val="22"/>
        </w:rPr>
        <w:t>The</w:t>
      </w:r>
      <w:r>
        <w:rPr>
          <w:spacing w:val="-7"/>
          <w:sz w:val="22"/>
        </w:rPr>
        <w:t> </w:t>
      </w:r>
      <w:r>
        <w:rPr>
          <w:sz w:val="22"/>
        </w:rPr>
        <w:t>profession</w:t>
      </w:r>
      <w:r>
        <w:rPr>
          <w:spacing w:val="-4"/>
          <w:sz w:val="22"/>
        </w:rPr>
        <w:t> </w:t>
      </w:r>
      <w:r>
        <w:rPr>
          <w:sz w:val="22"/>
        </w:rPr>
        <w:t>of</w:t>
      </w:r>
      <w:r>
        <w:rPr>
          <w:spacing w:val="-6"/>
          <w:sz w:val="22"/>
        </w:rPr>
        <w:t> </w:t>
      </w:r>
      <w:r>
        <w:rPr>
          <w:sz w:val="22"/>
        </w:rPr>
        <w:t>the</w:t>
      </w:r>
      <w:r>
        <w:rPr>
          <w:spacing w:val="-4"/>
          <w:sz w:val="22"/>
        </w:rPr>
        <w:t> </w:t>
      </w:r>
      <w:r>
        <w:rPr>
          <w:sz w:val="22"/>
        </w:rPr>
        <w:t>prospective</w:t>
      </w:r>
      <w:r>
        <w:rPr>
          <w:spacing w:val="-6"/>
          <w:sz w:val="22"/>
        </w:rPr>
        <w:t> </w:t>
      </w:r>
      <w:r>
        <w:rPr>
          <w:sz w:val="22"/>
        </w:rPr>
        <w:t>Member</w:t>
      </w:r>
      <w:r>
        <w:rPr>
          <w:spacing w:val="-6"/>
          <w:sz w:val="22"/>
        </w:rPr>
        <w:t> </w:t>
      </w:r>
      <w:r>
        <w:rPr>
          <w:sz w:val="22"/>
        </w:rPr>
        <w:t>listed</w:t>
      </w:r>
      <w:r>
        <w:rPr>
          <w:spacing w:val="-4"/>
          <w:sz w:val="22"/>
        </w:rPr>
        <w:t> </w:t>
      </w:r>
      <w:r>
        <w:rPr>
          <w:sz w:val="22"/>
        </w:rPr>
        <w:t>on</w:t>
      </w:r>
      <w:r>
        <w:rPr>
          <w:spacing w:val="-4"/>
          <w:sz w:val="22"/>
        </w:rPr>
        <w:t> </w:t>
      </w:r>
      <w:r>
        <w:rPr>
          <w:sz w:val="22"/>
        </w:rPr>
        <w:t>the</w:t>
      </w:r>
      <w:r>
        <w:rPr>
          <w:spacing w:val="-7"/>
          <w:sz w:val="22"/>
        </w:rPr>
        <w:t> </w:t>
      </w:r>
      <w:r>
        <w:rPr>
          <w:sz w:val="22"/>
        </w:rPr>
        <w:t>application</w:t>
      </w:r>
      <w:r>
        <w:rPr>
          <w:spacing w:val="-4"/>
          <w:sz w:val="22"/>
        </w:rPr>
        <w:t> </w:t>
      </w:r>
      <w:r>
        <w:rPr>
          <w:sz w:val="22"/>
        </w:rPr>
        <w:t>is</w:t>
      </w:r>
      <w:r>
        <w:rPr>
          <w:spacing w:val="-3"/>
          <w:sz w:val="22"/>
        </w:rPr>
        <w:t> </w:t>
      </w:r>
      <w:r>
        <w:rPr>
          <w:sz w:val="22"/>
        </w:rPr>
        <w:t>not</w:t>
      </w:r>
      <w:r>
        <w:rPr>
          <w:spacing w:val="-3"/>
          <w:sz w:val="22"/>
        </w:rPr>
        <w:t> </w:t>
      </w:r>
      <w:r>
        <w:rPr>
          <w:sz w:val="22"/>
        </w:rPr>
        <w:t>his/her</w:t>
      </w:r>
      <w:r>
        <w:rPr>
          <w:spacing w:val="-5"/>
          <w:sz w:val="22"/>
        </w:rPr>
        <w:t> </w:t>
      </w:r>
      <w:r>
        <w:rPr>
          <w:sz w:val="22"/>
        </w:rPr>
        <w:t>primary</w:t>
      </w:r>
      <w:r>
        <w:rPr>
          <w:spacing w:val="-6"/>
          <w:sz w:val="22"/>
        </w:rPr>
        <w:t> </w:t>
      </w:r>
      <w:r>
        <w:rPr>
          <w:spacing w:val="-2"/>
          <w:sz w:val="22"/>
        </w:rPr>
        <w:t>focus.</w:t>
      </w:r>
    </w:p>
    <w:p>
      <w:pPr>
        <w:pStyle w:val="ListParagraph"/>
        <w:numPr>
          <w:ilvl w:val="0"/>
          <w:numId w:val="60"/>
        </w:numPr>
        <w:tabs>
          <w:tab w:pos="858" w:val="left" w:leader="none"/>
          <w:tab w:pos="860" w:val="left" w:leader="none"/>
        </w:tabs>
        <w:spacing w:line="240" w:lineRule="auto" w:before="121" w:after="0"/>
        <w:ind w:left="860" w:right="356" w:hanging="360"/>
        <w:jc w:val="left"/>
        <w:rPr>
          <w:sz w:val="22"/>
        </w:rPr>
      </w:pPr>
      <w:r>
        <w:rPr>
          <w:sz w:val="22"/>
        </w:rPr>
        <w:t>One</w:t>
      </w:r>
      <w:r>
        <w:rPr>
          <w:spacing w:val="-2"/>
          <w:sz w:val="22"/>
        </w:rPr>
        <w:t> </w:t>
      </w:r>
      <w:r>
        <w:rPr>
          <w:sz w:val="22"/>
        </w:rPr>
        <w:t>or</w:t>
      </w:r>
      <w:r>
        <w:rPr>
          <w:spacing w:val="-3"/>
          <w:sz w:val="22"/>
        </w:rPr>
        <w:t> </w:t>
      </w:r>
      <w:r>
        <w:rPr>
          <w:sz w:val="22"/>
        </w:rPr>
        <w:t>more</w:t>
      </w:r>
      <w:r>
        <w:rPr>
          <w:spacing w:val="-4"/>
          <w:sz w:val="22"/>
        </w:rPr>
        <w:t> </w:t>
      </w:r>
      <w:r>
        <w:rPr>
          <w:sz w:val="22"/>
        </w:rPr>
        <w:t>objections</w:t>
      </w:r>
      <w:r>
        <w:rPr>
          <w:spacing w:val="-5"/>
          <w:sz w:val="22"/>
        </w:rPr>
        <w:t> </w:t>
      </w:r>
      <w:r>
        <w:rPr>
          <w:sz w:val="22"/>
        </w:rPr>
        <w:t>have</w:t>
      </w:r>
      <w:r>
        <w:rPr>
          <w:spacing w:val="-2"/>
          <w:sz w:val="22"/>
        </w:rPr>
        <w:t> </w:t>
      </w:r>
      <w:r>
        <w:rPr>
          <w:sz w:val="22"/>
        </w:rPr>
        <w:t>been</w:t>
      </w:r>
      <w:r>
        <w:rPr>
          <w:spacing w:val="-4"/>
          <w:sz w:val="22"/>
        </w:rPr>
        <w:t> </w:t>
      </w:r>
      <w:r>
        <w:rPr>
          <w:sz w:val="22"/>
        </w:rPr>
        <w:t>filed</w:t>
      </w:r>
      <w:r>
        <w:rPr>
          <w:spacing w:val="-2"/>
          <w:sz w:val="22"/>
        </w:rPr>
        <w:t> </w:t>
      </w:r>
      <w:r>
        <w:rPr>
          <w:sz w:val="22"/>
        </w:rPr>
        <w:t>by</w:t>
      </w:r>
      <w:r>
        <w:rPr>
          <w:spacing w:val="-3"/>
          <w:sz w:val="22"/>
        </w:rPr>
        <w:t> </w:t>
      </w:r>
      <w:r>
        <w:rPr>
          <w:sz w:val="22"/>
        </w:rPr>
        <w:t>Members</w:t>
      </w:r>
      <w:r>
        <w:rPr>
          <w:spacing w:val="-4"/>
          <w:sz w:val="22"/>
        </w:rPr>
        <w:t> </w:t>
      </w:r>
      <w:r>
        <w:rPr>
          <w:sz w:val="22"/>
        </w:rPr>
        <w:t>regarding</w:t>
      </w:r>
      <w:r>
        <w:rPr>
          <w:spacing w:val="-4"/>
          <w:sz w:val="22"/>
        </w:rPr>
        <w:t> </w:t>
      </w:r>
      <w:r>
        <w:rPr>
          <w:sz w:val="22"/>
        </w:rPr>
        <w:t>the</w:t>
      </w:r>
      <w:r>
        <w:rPr>
          <w:spacing w:val="-4"/>
          <w:sz w:val="22"/>
        </w:rPr>
        <w:t> </w:t>
      </w:r>
      <w:r>
        <w:rPr>
          <w:sz w:val="22"/>
        </w:rPr>
        <w:t>prospective</w:t>
      </w:r>
      <w:r>
        <w:rPr>
          <w:spacing w:val="-4"/>
          <w:sz w:val="22"/>
        </w:rPr>
        <w:t> </w:t>
      </w:r>
      <w:r>
        <w:rPr>
          <w:sz w:val="22"/>
        </w:rPr>
        <w:t>Member’s</w:t>
      </w:r>
      <w:r>
        <w:rPr>
          <w:spacing w:val="-4"/>
          <w:sz w:val="22"/>
        </w:rPr>
        <w:t> </w:t>
      </w:r>
      <w:r>
        <w:rPr>
          <w:sz w:val="22"/>
        </w:rPr>
        <w:t>type of service, quality of product or service, business ethics or professionalism.</w:t>
      </w:r>
    </w:p>
    <w:p>
      <w:pPr>
        <w:pStyle w:val="ListParagraph"/>
        <w:numPr>
          <w:ilvl w:val="0"/>
          <w:numId w:val="60"/>
        </w:numPr>
        <w:tabs>
          <w:tab w:pos="857" w:val="left" w:leader="none"/>
          <w:tab w:pos="860" w:val="left" w:leader="none"/>
        </w:tabs>
        <w:spacing w:line="240" w:lineRule="auto" w:before="121" w:after="0"/>
        <w:ind w:left="860" w:right="268" w:hanging="361"/>
        <w:jc w:val="left"/>
        <w:rPr>
          <w:sz w:val="22"/>
        </w:rPr>
      </w:pPr>
      <w:r>
        <w:rPr>
          <w:sz w:val="22"/>
        </w:rPr>
        <w:t>The</w:t>
      </w:r>
      <w:r>
        <w:rPr>
          <w:spacing w:val="-3"/>
          <w:sz w:val="22"/>
        </w:rPr>
        <w:t> </w:t>
      </w:r>
      <w:r>
        <w:rPr>
          <w:sz w:val="22"/>
        </w:rPr>
        <w:t>prospective</w:t>
      </w:r>
      <w:r>
        <w:rPr>
          <w:spacing w:val="-5"/>
          <w:sz w:val="22"/>
        </w:rPr>
        <w:t> </w:t>
      </w:r>
      <w:r>
        <w:rPr>
          <w:sz w:val="22"/>
        </w:rPr>
        <w:t>Member</w:t>
      </w:r>
      <w:r>
        <w:rPr>
          <w:spacing w:val="-4"/>
          <w:sz w:val="22"/>
        </w:rPr>
        <w:t> </w:t>
      </w:r>
      <w:r>
        <w:rPr>
          <w:sz w:val="22"/>
        </w:rPr>
        <w:t>does</w:t>
      </w:r>
      <w:r>
        <w:rPr>
          <w:spacing w:val="-2"/>
          <w:sz w:val="22"/>
        </w:rPr>
        <w:t> </w:t>
      </w:r>
      <w:r>
        <w:rPr>
          <w:sz w:val="22"/>
        </w:rPr>
        <w:t>not</w:t>
      </w:r>
      <w:r>
        <w:rPr>
          <w:spacing w:val="-1"/>
          <w:sz w:val="22"/>
        </w:rPr>
        <w:t> </w:t>
      </w:r>
      <w:r>
        <w:rPr>
          <w:sz w:val="22"/>
        </w:rPr>
        <w:t>possess</w:t>
      </w:r>
      <w:r>
        <w:rPr>
          <w:spacing w:val="-5"/>
          <w:sz w:val="22"/>
        </w:rPr>
        <w:t> </w:t>
      </w:r>
      <w:r>
        <w:rPr>
          <w:sz w:val="22"/>
        </w:rPr>
        <w:t>the</w:t>
      </w:r>
      <w:r>
        <w:rPr>
          <w:spacing w:val="-5"/>
          <w:sz w:val="22"/>
        </w:rPr>
        <w:t> </w:t>
      </w:r>
      <w:r>
        <w:rPr>
          <w:sz w:val="22"/>
        </w:rPr>
        <w:t>proper</w:t>
      </w:r>
      <w:r>
        <w:rPr>
          <w:spacing w:val="-1"/>
          <w:sz w:val="22"/>
        </w:rPr>
        <w:t> </w:t>
      </w:r>
      <w:r>
        <w:rPr>
          <w:sz w:val="22"/>
        </w:rPr>
        <w:t>credentials</w:t>
      </w:r>
      <w:r>
        <w:rPr>
          <w:spacing w:val="-5"/>
          <w:sz w:val="22"/>
        </w:rPr>
        <w:t> </w:t>
      </w:r>
      <w:r>
        <w:rPr>
          <w:sz w:val="22"/>
        </w:rPr>
        <w:t>for</w:t>
      </w:r>
      <w:r>
        <w:rPr>
          <w:spacing w:val="-4"/>
          <w:sz w:val="22"/>
        </w:rPr>
        <w:t> </w:t>
      </w:r>
      <w:r>
        <w:rPr>
          <w:sz w:val="22"/>
        </w:rPr>
        <w:t>his/her</w:t>
      </w:r>
      <w:r>
        <w:rPr>
          <w:spacing w:val="-1"/>
          <w:sz w:val="22"/>
        </w:rPr>
        <w:t> </w:t>
      </w:r>
      <w:r>
        <w:rPr>
          <w:sz w:val="22"/>
        </w:rPr>
        <w:t>profession</w:t>
      </w:r>
      <w:r>
        <w:rPr>
          <w:spacing w:val="-5"/>
          <w:sz w:val="22"/>
        </w:rPr>
        <w:t> </w:t>
      </w:r>
      <w:r>
        <w:rPr>
          <w:sz w:val="22"/>
        </w:rPr>
        <w:t>(where applicable), i.e., required licensing or other certification.</w:t>
      </w:r>
    </w:p>
    <w:p>
      <w:pPr>
        <w:pStyle w:val="ListParagraph"/>
        <w:numPr>
          <w:ilvl w:val="0"/>
          <w:numId w:val="60"/>
        </w:numPr>
        <w:tabs>
          <w:tab w:pos="857" w:val="left" w:leader="none"/>
          <w:tab w:pos="860" w:val="left" w:leader="none"/>
        </w:tabs>
        <w:spacing w:line="240" w:lineRule="auto" w:before="118" w:after="0"/>
        <w:ind w:left="860" w:right="220" w:hanging="361"/>
        <w:jc w:val="left"/>
        <w:rPr>
          <w:sz w:val="22"/>
        </w:rPr>
      </w:pPr>
      <w:r>
        <w:rPr>
          <w:sz w:val="22"/>
        </w:rPr>
        <w:t>The</w:t>
      </w:r>
      <w:r>
        <w:rPr>
          <w:spacing w:val="-3"/>
          <w:sz w:val="22"/>
        </w:rPr>
        <w:t> </w:t>
      </w:r>
      <w:r>
        <w:rPr>
          <w:sz w:val="22"/>
        </w:rPr>
        <w:t>prospective</w:t>
      </w:r>
      <w:r>
        <w:rPr>
          <w:spacing w:val="-5"/>
          <w:sz w:val="22"/>
        </w:rPr>
        <w:t> </w:t>
      </w:r>
      <w:r>
        <w:rPr>
          <w:sz w:val="22"/>
        </w:rPr>
        <w:t>Member</w:t>
      </w:r>
      <w:r>
        <w:rPr>
          <w:spacing w:val="-4"/>
          <w:sz w:val="22"/>
        </w:rPr>
        <w:t> </w:t>
      </w:r>
      <w:r>
        <w:rPr>
          <w:sz w:val="22"/>
        </w:rPr>
        <w:t>is</w:t>
      </w:r>
      <w:r>
        <w:rPr>
          <w:spacing w:val="-2"/>
          <w:sz w:val="22"/>
        </w:rPr>
        <w:t> </w:t>
      </w:r>
      <w:r>
        <w:rPr>
          <w:sz w:val="22"/>
        </w:rPr>
        <w:t>also</w:t>
      </w:r>
      <w:r>
        <w:rPr>
          <w:spacing w:val="-3"/>
          <w:sz w:val="22"/>
        </w:rPr>
        <w:t> </w:t>
      </w:r>
      <w:r>
        <w:rPr>
          <w:sz w:val="22"/>
        </w:rPr>
        <w:t>a</w:t>
      </w:r>
      <w:r>
        <w:rPr>
          <w:spacing w:val="-5"/>
          <w:sz w:val="22"/>
        </w:rPr>
        <w:t> </w:t>
      </w:r>
      <w:r>
        <w:rPr>
          <w:sz w:val="22"/>
        </w:rPr>
        <w:t>Member</w:t>
      </w:r>
      <w:r>
        <w:rPr>
          <w:spacing w:val="-1"/>
          <w:sz w:val="22"/>
        </w:rPr>
        <w:t> </w:t>
      </w:r>
      <w:r>
        <w:rPr>
          <w:sz w:val="22"/>
        </w:rPr>
        <w:t>of</w:t>
      </w:r>
      <w:r>
        <w:rPr>
          <w:spacing w:val="-1"/>
          <w:sz w:val="22"/>
        </w:rPr>
        <w:t> </w:t>
      </w:r>
      <w:r>
        <w:rPr>
          <w:sz w:val="22"/>
        </w:rPr>
        <w:t>another</w:t>
      </w:r>
      <w:r>
        <w:rPr>
          <w:spacing w:val="-4"/>
          <w:sz w:val="22"/>
        </w:rPr>
        <w:t> </w:t>
      </w:r>
      <w:r>
        <w:rPr>
          <w:sz w:val="22"/>
        </w:rPr>
        <w:t>competing</w:t>
      </w:r>
      <w:r>
        <w:rPr>
          <w:spacing w:val="-3"/>
          <w:sz w:val="22"/>
        </w:rPr>
        <w:t> </w:t>
      </w:r>
      <w:r>
        <w:rPr>
          <w:sz w:val="22"/>
        </w:rPr>
        <w:t>organization</w:t>
      </w:r>
      <w:r>
        <w:rPr>
          <w:spacing w:val="-3"/>
          <w:sz w:val="22"/>
        </w:rPr>
        <w:t> </w:t>
      </w:r>
      <w:r>
        <w:rPr>
          <w:sz w:val="22"/>
        </w:rPr>
        <w:t>that</w:t>
      </w:r>
      <w:r>
        <w:rPr>
          <w:spacing w:val="-3"/>
          <w:sz w:val="22"/>
        </w:rPr>
        <w:t> </w:t>
      </w:r>
      <w:r>
        <w:rPr>
          <w:sz w:val="22"/>
        </w:rPr>
        <w:t>has</w:t>
      </w:r>
      <w:r>
        <w:rPr>
          <w:spacing w:val="-5"/>
          <w:sz w:val="22"/>
        </w:rPr>
        <w:t> </w:t>
      </w:r>
      <w:r>
        <w:rPr>
          <w:sz w:val="22"/>
        </w:rPr>
        <w:t>only</w:t>
      </w:r>
      <w:r>
        <w:rPr>
          <w:spacing w:val="-2"/>
          <w:sz w:val="22"/>
        </w:rPr>
        <w:t> </w:t>
      </w:r>
      <w:r>
        <w:rPr>
          <w:sz w:val="22"/>
        </w:rPr>
        <w:t>one person per profession and its primary goal is to pass referrals.</w:t>
      </w:r>
    </w:p>
    <w:p>
      <w:pPr>
        <w:pStyle w:val="ListParagraph"/>
        <w:numPr>
          <w:ilvl w:val="0"/>
          <w:numId w:val="60"/>
        </w:numPr>
        <w:tabs>
          <w:tab w:pos="857" w:val="left" w:leader="none"/>
          <w:tab w:pos="860" w:val="left" w:leader="none"/>
        </w:tabs>
        <w:spacing w:line="240" w:lineRule="auto" w:before="120" w:after="0"/>
        <w:ind w:left="860" w:right="625" w:hanging="361"/>
        <w:jc w:val="left"/>
        <w:rPr>
          <w:sz w:val="22"/>
        </w:rPr>
      </w:pPr>
      <w:r>
        <w:rPr>
          <w:sz w:val="22"/>
        </w:rPr>
        <w:t>The</w:t>
      </w:r>
      <w:r>
        <w:rPr>
          <w:spacing w:val="-3"/>
          <w:sz w:val="22"/>
        </w:rPr>
        <w:t> </w:t>
      </w:r>
      <w:r>
        <w:rPr>
          <w:sz w:val="22"/>
        </w:rPr>
        <w:t>prospective</w:t>
      </w:r>
      <w:r>
        <w:rPr>
          <w:spacing w:val="-4"/>
          <w:sz w:val="22"/>
        </w:rPr>
        <w:t> </w:t>
      </w:r>
      <w:r>
        <w:rPr>
          <w:sz w:val="22"/>
        </w:rPr>
        <w:t>Member</w:t>
      </w:r>
      <w:r>
        <w:rPr>
          <w:spacing w:val="-4"/>
          <w:sz w:val="22"/>
        </w:rPr>
        <w:t> </w:t>
      </w:r>
      <w:r>
        <w:rPr>
          <w:sz w:val="22"/>
        </w:rPr>
        <w:t>provided</w:t>
      </w:r>
      <w:r>
        <w:rPr>
          <w:spacing w:val="-3"/>
          <w:sz w:val="22"/>
        </w:rPr>
        <w:t> </w:t>
      </w:r>
      <w:r>
        <w:rPr>
          <w:sz w:val="22"/>
        </w:rPr>
        <w:t>incomplete</w:t>
      </w:r>
      <w:r>
        <w:rPr>
          <w:spacing w:val="-4"/>
          <w:sz w:val="22"/>
        </w:rPr>
        <w:t> </w:t>
      </w:r>
      <w:r>
        <w:rPr>
          <w:sz w:val="22"/>
        </w:rPr>
        <w:t>or</w:t>
      </w:r>
      <w:r>
        <w:rPr>
          <w:spacing w:val="-4"/>
          <w:sz w:val="22"/>
        </w:rPr>
        <w:t> </w:t>
      </w:r>
      <w:r>
        <w:rPr>
          <w:sz w:val="22"/>
        </w:rPr>
        <w:t>inaccurate</w:t>
      </w:r>
      <w:r>
        <w:rPr>
          <w:spacing w:val="-4"/>
          <w:sz w:val="22"/>
        </w:rPr>
        <w:t> </w:t>
      </w:r>
      <w:r>
        <w:rPr>
          <w:sz w:val="22"/>
        </w:rPr>
        <w:t>information</w:t>
      </w:r>
      <w:r>
        <w:rPr>
          <w:spacing w:val="-3"/>
          <w:sz w:val="22"/>
        </w:rPr>
        <w:t> </w:t>
      </w:r>
      <w:r>
        <w:rPr>
          <w:sz w:val="22"/>
        </w:rPr>
        <w:t>on</w:t>
      </w:r>
      <w:r>
        <w:rPr>
          <w:spacing w:val="-4"/>
          <w:sz w:val="22"/>
        </w:rPr>
        <w:t> </w:t>
      </w:r>
      <w:r>
        <w:rPr>
          <w:sz w:val="22"/>
        </w:rPr>
        <w:t>the</w:t>
      </w:r>
      <w:r>
        <w:rPr>
          <w:spacing w:val="-4"/>
          <w:sz w:val="22"/>
        </w:rPr>
        <w:t> </w:t>
      </w:r>
      <w:r>
        <w:rPr>
          <w:sz w:val="22"/>
        </w:rPr>
        <w:t>membership application, i.e., no references or failed to answer the questions listed.</w:t>
      </w:r>
    </w:p>
    <w:p>
      <w:pPr>
        <w:pStyle w:val="ListParagraph"/>
        <w:numPr>
          <w:ilvl w:val="0"/>
          <w:numId w:val="60"/>
        </w:numPr>
        <w:tabs>
          <w:tab w:pos="857" w:val="left" w:leader="none"/>
          <w:tab w:pos="860" w:val="left" w:leader="none"/>
        </w:tabs>
        <w:spacing w:line="240" w:lineRule="auto" w:before="121" w:after="0"/>
        <w:ind w:left="860" w:right="417" w:hanging="361"/>
        <w:jc w:val="left"/>
        <w:rPr>
          <w:sz w:val="22"/>
        </w:rPr>
      </w:pPr>
      <w:r>
        <w:rPr>
          <w:sz w:val="22"/>
        </w:rPr>
        <w:t>The</w:t>
      </w:r>
      <w:r>
        <w:rPr>
          <w:spacing w:val="-2"/>
          <w:sz w:val="22"/>
        </w:rPr>
        <w:t> </w:t>
      </w:r>
      <w:r>
        <w:rPr>
          <w:sz w:val="22"/>
        </w:rPr>
        <w:t>prospective</w:t>
      </w:r>
      <w:r>
        <w:rPr>
          <w:spacing w:val="-4"/>
          <w:sz w:val="22"/>
        </w:rPr>
        <w:t> </w:t>
      </w:r>
      <w:r>
        <w:rPr>
          <w:sz w:val="22"/>
        </w:rPr>
        <w:t>Member</w:t>
      </w:r>
      <w:r>
        <w:rPr>
          <w:spacing w:val="-3"/>
          <w:sz w:val="22"/>
        </w:rPr>
        <w:t> </w:t>
      </w:r>
      <w:r>
        <w:rPr>
          <w:sz w:val="22"/>
        </w:rPr>
        <w:t>is</w:t>
      </w:r>
      <w:r>
        <w:rPr>
          <w:spacing w:val="-1"/>
          <w:sz w:val="22"/>
        </w:rPr>
        <w:t> </w:t>
      </w:r>
      <w:r>
        <w:rPr>
          <w:sz w:val="22"/>
        </w:rPr>
        <w:t>unable</w:t>
      </w:r>
      <w:r>
        <w:rPr>
          <w:spacing w:val="-4"/>
          <w:sz w:val="22"/>
        </w:rPr>
        <w:t> </w:t>
      </w:r>
      <w:r>
        <w:rPr>
          <w:sz w:val="22"/>
        </w:rPr>
        <w:t>to</w:t>
      </w:r>
      <w:r>
        <w:rPr>
          <w:spacing w:val="-2"/>
          <w:sz w:val="22"/>
        </w:rPr>
        <w:t> </w:t>
      </w:r>
      <w:r>
        <w:rPr>
          <w:sz w:val="22"/>
        </w:rPr>
        <w:t>service</w:t>
      </w:r>
      <w:r>
        <w:rPr>
          <w:spacing w:val="-2"/>
          <w:sz w:val="22"/>
        </w:rPr>
        <w:t> </w:t>
      </w:r>
      <w:r>
        <w:rPr>
          <w:sz w:val="22"/>
        </w:rPr>
        <w:t>and/or provide</w:t>
      </w:r>
      <w:r>
        <w:rPr>
          <w:spacing w:val="-2"/>
          <w:sz w:val="22"/>
        </w:rPr>
        <w:t> </w:t>
      </w:r>
      <w:r>
        <w:rPr>
          <w:sz w:val="22"/>
        </w:rPr>
        <w:t>referrals</w:t>
      </w:r>
      <w:r>
        <w:rPr>
          <w:spacing w:val="-1"/>
          <w:sz w:val="22"/>
        </w:rPr>
        <w:t> </w:t>
      </w:r>
      <w:r>
        <w:rPr>
          <w:sz w:val="22"/>
        </w:rPr>
        <w:t>in</w:t>
      </w:r>
      <w:r>
        <w:rPr>
          <w:spacing w:val="-4"/>
          <w:sz w:val="22"/>
        </w:rPr>
        <w:t> </w:t>
      </w:r>
      <w:r>
        <w:rPr>
          <w:sz w:val="22"/>
        </w:rPr>
        <w:t>the</w:t>
      </w:r>
      <w:r>
        <w:rPr>
          <w:spacing w:val="-4"/>
          <w:sz w:val="22"/>
        </w:rPr>
        <w:t> </w:t>
      </w:r>
      <w:r>
        <w:rPr>
          <w:sz w:val="22"/>
        </w:rPr>
        <w:t>community</w:t>
      </w:r>
      <w:r>
        <w:rPr>
          <w:spacing w:val="-4"/>
          <w:sz w:val="22"/>
        </w:rPr>
        <w:t> </w:t>
      </w:r>
      <w:r>
        <w:rPr>
          <w:sz w:val="22"/>
        </w:rPr>
        <w:t>where the Chapter is located.</w:t>
      </w:r>
    </w:p>
    <w:p>
      <w:pPr>
        <w:pStyle w:val="ListParagraph"/>
        <w:numPr>
          <w:ilvl w:val="0"/>
          <w:numId w:val="60"/>
        </w:numPr>
        <w:tabs>
          <w:tab w:pos="858" w:val="left" w:leader="none"/>
        </w:tabs>
        <w:spacing w:line="240" w:lineRule="auto" w:before="120" w:after="0"/>
        <w:ind w:left="858" w:right="0" w:hanging="358"/>
        <w:jc w:val="left"/>
        <w:rPr>
          <w:sz w:val="22"/>
        </w:rPr>
      </w:pPr>
      <w:r>
        <w:rPr>
          <w:sz w:val="22"/>
        </w:rPr>
        <w:t>Poor</w:t>
      </w:r>
      <w:r>
        <w:rPr>
          <w:spacing w:val="-3"/>
          <w:sz w:val="22"/>
        </w:rPr>
        <w:t> </w:t>
      </w:r>
      <w:r>
        <w:rPr>
          <w:sz w:val="22"/>
        </w:rPr>
        <w:t>attitude;</w:t>
      </w:r>
      <w:r>
        <w:rPr>
          <w:spacing w:val="-2"/>
          <w:sz w:val="22"/>
        </w:rPr>
        <w:t> </w:t>
      </w:r>
      <w:r>
        <w:rPr>
          <w:sz w:val="22"/>
        </w:rPr>
        <w:t>wrong</w:t>
      </w:r>
      <w:r>
        <w:rPr>
          <w:spacing w:val="-4"/>
          <w:sz w:val="22"/>
        </w:rPr>
        <w:t> </w:t>
      </w:r>
      <w:r>
        <w:rPr>
          <w:sz w:val="22"/>
        </w:rPr>
        <w:t>dynamics</w:t>
      </w:r>
      <w:r>
        <w:rPr>
          <w:spacing w:val="-6"/>
          <w:sz w:val="22"/>
        </w:rPr>
        <w:t> </w:t>
      </w:r>
      <w:r>
        <w:rPr>
          <w:sz w:val="22"/>
        </w:rPr>
        <w:t>for</w:t>
      </w:r>
      <w:r>
        <w:rPr>
          <w:spacing w:val="-5"/>
          <w:sz w:val="22"/>
        </w:rPr>
        <w:t> </w:t>
      </w:r>
      <w:r>
        <w:rPr>
          <w:sz w:val="22"/>
        </w:rPr>
        <w:t>the</w:t>
      </w:r>
      <w:r>
        <w:rPr>
          <w:spacing w:val="-5"/>
          <w:sz w:val="22"/>
        </w:rPr>
        <w:t> </w:t>
      </w:r>
      <w:r>
        <w:rPr>
          <w:spacing w:val="-2"/>
          <w:sz w:val="22"/>
        </w:rPr>
        <w:t>Chapter.</w:t>
      </w:r>
    </w:p>
    <w:p>
      <w:pPr>
        <w:pStyle w:val="Heading3"/>
        <w:spacing w:before="239"/>
      </w:pPr>
      <w:bookmarkStart w:name="Transferring Members" w:id="109"/>
      <w:bookmarkEnd w:id="109"/>
      <w:r>
        <w:rPr>
          <w:b w:val="0"/>
        </w:rPr>
      </w:r>
      <w:bookmarkStart w:name="_bookmark50" w:id="110"/>
      <w:bookmarkEnd w:id="110"/>
      <w:r>
        <w:rPr>
          <w:b w:val="0"/>
        </w:rPr>
      </w:r>
      <w:r>
        <w:rPr>
          <w:color w:val="CF1F2F"/>
        </w:rPr>
        <w:t>Transferring</w:t>
      </w:r>
      <w:r>
        <w:rPr>
          <w:color w:val="CF1F2F"/>
          <w:spacing w:val="-2"/>
        </w:rPr>
        <w:t> Members</w:t>
      </w:r>
    </w:p>
    <w:p>
      <w:pPr>
        <w:pStyle w:val="BodyText"/>
        <w:spacing w:before="120"/>
        <w:ind w:left="139" w:right="209"/>
      </w:pPr>
      <w:r>
        <w:rPr/>
        <w:t>The</w:t>
      </w:r>
      <w:r>
        <w:rPr>
          <w:spacing w:val="-2"/>
        </w:rPr>
        <w:t> </w:t>
      </w:r>
      <w:r>
        <w:rPr/>
        <w:t>strength</w:t>
      </w:r>
      <w:r>
        <w:rPr>
          <w:spacing w:val="-4"/>
        </w:rPr>
        <w:t> </w:t>
      </w:r>
      <w:r>
        <w:rPr/>
        <w:t>of</w:t>
      </w:r>
      <w:r>
        <w:rPr>
          <w:spacing w:val="-2"/>
        </w:rPr>
        <w:t> </w:t>
      </w:r>
      <w:r>
        <w:rPr/>
        <w:t>BNI</w:t>
      </w:r>
      <w:r>
        <w:rPr>
          <w:spacing w:val="-2"/>
        </w:rPr>
        <w:t> </w:t>
      </w:r>
      <w:r>
        <w:rPr/>
        <w:t>is</w:t>
      </w:r>
      <w:r>
        <w:rPr>
          <w:spacing w:val="-1"/>
        </w:rPr>
        <w:t> </w:t>
      </w:r>
      <w:r>
        <w:rPr/>
        <w:t>in</w:t>
      </w:r>
      <w:r>
        <w:rPr>
          <w:spacing w:val="-4"/>
        </w:rPr>
        <w:t> </w:t>
      </w:r>
      <w:r>
        <w:rPr/>
        <w:t>the</w:t>
      </w:r>
      <w:r>
        <w:rPr>
          <w:spacing w:val="-4"/>
        </w:rPr>
        <w:t> </w:t>
      </w:r>
      <w:r>
        <w:rPr/>
        <w:t>relationships</w:t>
      </w:r>
      <w:r>
        <w:rPr>
          <w:spacing w:val="-1"/>
        </w:rPr>
        <w:t> </w:t>
      </w:r>
      <w:r>
        <w:rPr/>
        <w:t>that</w:t>
      </w:r>
      <w:r>
        <w:rPr>
          <w:spacing w:val="-2"/>
        </w:rPr>
        <w:t> </w:t>
      </w:r>
      <w:r>
        <w:rPr/>
        <w:t>we</w:t>
      </w:r>
      <w:r>
        <w:rPr>
          <w:spacing w:val="-4"/>
        </w:rPr>
        <w:t> </w:t>
      </w:r>
      <w:r>
        <w:rPr/>
        <w:t>build. Those</w:t>
      </w:r>
      <w:r>
        <w:rPr>
          <w:spacing w:val="-4"/>
        </w:rPr>
        <w:t> </w:t>
      </w:r>
      <w:r>
        <w:rPr/>
        <w:t>relationships</w:t>
      </w:r>
      <w:r>
        <w:rPr>
          <w:spacing w:val="-1"/>
        </w:rPr>
        <w:t> </w:t>
      </w:r>
      <w:r>
        <w:rPr/>
        <w:t>take</w:t>
      </w:r>
      <w:r>
        <w:rPr>
          <w:spacing w:val="-4"/>
        </w:rPr>
        <w:t> </w:t>
      </w:r>
      <w:r>
        <w:rPr/>
        <w:t>time</w:t>
      </w:r>
      <w:r>
        <w:rPr>
          <w:spacing w:val="-2"/>
        </w:rPr>
        <w:t> </w:t>
      </w:r>
      <w:r>
        <w:rPr/>
        <w:t>and</w:t>
      </w:r>
      <w:r>
        <w:rPr>
          <w:spacing w:val="-4"/>
        </w:rPr>
        <w:t> </w:t>
      </w:r>
      <w:r>
        <w:rPr/>
        <w:t>commitment to one another to build and maintain. When someone joins a Chapter, they make a commitment to the Chapter and its Members. That commitment should be taken very seriously both by the Membership Committee and the applicant.</w:t>
      </w:r>
    </w:p>
    <w:p>
      <w:pPr>
        <w:pStyle w:val="BodyText"/>
        <w:spacing w:before="121"/>
        <w:ind w:left="139" w:right="282"/>
      </w:pPr>
      <w:r>
        <w:rPr/>
        <w:t>On occasion that commitment changes and a person may need or want to transfer to a different Chapter. Reasons for transferring include relocating to another city, territory has been reassigned, or changing</w:t>
      </w:r>
      <w:r>
        <w:rPr>
          <w:spacing w:val="-2"/>
        </w:rPr>
        <w:t> </w:t>
      </w:r>
      <w:r>
        <w:rPr/>
        <w:t>jobs</w:t>
      </w:r>
      <w:r>
        <w:rPr>
          <w:spacing w:val="-4"/>
        </w:rPr>
        <w:t> </w:t>
      </w:r>
      <w:r>
        <w:rPr/>
        <w:t>to</w:t>
      </w:r>
      <w:r>
        <w:rPr>
          <w:spacing w:val="-4"/>
        </w:rPr>
        <w:t> </w:t>
      </w:r>
      <w:r>
        <w:rPr/>
        <w:t>a</w:t>
      </w:r>
      <w:r>
        <w:rPr>
          <w:spacing w:val="-2"/>
        </w:rPr>
        <w:t> </w:t>
      </w:r>
      <w:r>
        <w:rPr/>
        <w:t>new</w:t>
      </w:r>
      <w:r>
        <w:rPr>
          <w:spacing w:val="-5"/>
        </w:rPr>
        <w:t> </w:t>
      </w:r>
      <w:r>
        <w:rPr/>
        <w:t>classification</w:t>
      </w:r>
      <w:r>
        <w:rPr>
          <w:spacing w:val="-2"/>
        </w:rPr>
        <w:t> </w:t>
      </w:r>
      <w:r>
        <w:rPr/>
        <w:t>that is</w:t>
      </w:r>
      <w:r>
        <w:rPr>
          <w:spacing w:val="-4"/>
        </w:rPr>
        <w:t> </w:t>
      </w:r>
      <w:r>
        <w:rPr/>
        <w:t>filled</w:t>
      </w:r>
      <w:r>
        <w:rPr>
          <w:spacing w:val="-2"/>
        </w:rPr>
        <w:t> </w:t>
      </w:r>
      <w:r>
        <w:rPr/>
        <w:t>in</w:t>
      </w:r>
      <w:r>
        <w:rPr>
          <w:spacing w:val="-2"/>
        </w:rPr>
        <w:t> </w:t>
      </w:r>
      <w:r>
        <w:rPr/>
        <w:t>the</w:t>
      </w:r>
      <w:r>
        <w:rPr>
          <w:spacing w:val="-4"/>
        </w:rPr>
        <w:t> </w:t>
      </w:r>
      <w:r>
        <w:rPr/>
        <w:t>current</w:t>
      </w:r>
      <w:r>
        <w:rPr>
          <w:spacing w:val="-2"/>
        </w:rPr>
        <w:t> </w:t>
      </w:r>
      <w:r>
        <w:rPr/>
        <w:t>Chapter.</w:t>
      </w:r>
      <w:r>
        <w:rPr>
          <w:spacing w:val="-3"/>
        </w:rPr>
        <w:t> </w:t>
      </w:r>
      <w:r>
        <w:rPr/>
        <w:t>The</w:t>
      </w:r>
      <w:r>
        <w:rPr>
          <w:spacing w:val="-2"/>
        </w:rPr>
        <w:t> </w:t>
      </w:r>
      <w:r>
        <w:rPr/>
        <w:t>transfer process</w:t>
      </w:r>
      <w:r>
        <w:rPr>
          <w:spacing w:val="-3"/>
        </w:rPr>
        <w:t> </w:t>
      </w:r>
      <w:r>
        <w:rPr/>
        <w:t>is</w:t>
      </w:r>
      <w:r>
        <w:rPr>
          <w:spacing w:val="-1"/>
        </w:rPr>
        <w:t> </w:t>
      </w:r>
      <w:r>
        <w:rPr/>
        <w:t>a</w:t>
      </w:r>
      <w:r>
        <w:rPr>
          <w:spacing w:val="-6"/>
        </w:rPr>
        <w:t> </w:t>
      </w:r>
      <w:r>
        <w:rPr/>
        <w:t>2-</w:t>
      </w:r>
      <w:r>
        <w:rPr>
          <w:spacing w:val="-3"/>
        </w:rPr>
        <w:t> </w:t>
      </w:r>
      <w:r>
        <w:rPr/>
        <w:t>to 3-week process.</w:t>
      </w:r>
    </w:p>
    <w:p>
      <w:pPr>
        <w:pStyle w:val="BodyText"/>
        <w:spacing w:before="118"/>
        <w:ind w:left="139" w:right="157"/>
      </w:pPr>
      <w:r>
        <w:rPr/>
        <w:t>A Member requesting a transfer from their current Chapter to a new Chapter will be required to submit</w:t>
      </w:r>
      <w:r>
        <w:rPr>
          <w:spacing w:val="40"/>
        </w:rPr>
        <w:t> </w:t>
      </w:r>
      <w:r>
        <w:rPr/>
        <w:t>a completed new Member application to the Membership Committee of the new Chapter. In addition, if the Member has less than 6 months of paid membership credit, they must submit a renewal payment. Or, if the Member has more than 6 months of paid membership credit, no additional investment is required.</w:t>
      </w:r>
      <w:r>
        <w:rPr>
          <w:spacing w:val="-2"/>
        </w:rPr>
        <w:t> </w:t>
      </w:r>
      <w:r>
        <w:rPr/>
        <w:t>Upon</w:t>
      </w:r>
      <w:r>
        <w:rPr>
          <w:spacing w:val="-2"/>
        </w:rPr>
        <w:t> </w:t>
      </w:r>
      <w:r>
        <w:rPr/>
        <w:t>acceptance</w:t>
      </w:r>
      <w:r>
        <w:rPr>
          <w:spacing w:val="-2"/>
        </w:rPr>
        <w:t> </w:t>
      </w:r>
      <w:r>
        <w:rPr/>
        <w:t>into</w:t>
      </w:r>
      <w:r>
        <w:rPr>
          <w:spacing w:val="-4"/>
        </w:rPr>
        <w:t> </w:t>
      </w:r>
      <w:r>
        <w:rPr/>
        <w:t>the</w:t>
      </w:r>
      <w:r>
        <w:rPr>
          <w:spacing w:val="-4"/>
        </w:rPr>
        <w:t> </w:t>
      </w:r>
      <w:r>
        <w:rPr/>
        <w:t>new</w:t>
      </w:r>
      <w:r>
        <w:rPr>
          <w:spacing w:val="-2"/>
        </w:rPr>
        <w:t> </w:t>
      </w:r>
      <w:r>
        <w:rPr/>
        <w:t>Chapter,</w:t>
      </w:r>
      <w:r>
        <w:rPr>
          <w:spacing w:val="-5"/>
        </w:rPr>
        <w:t> </w:t>
      </w:r>
      <w:r>
        <w:rPr/>
        <w:t>the</w:t>
      </w:r>
      <w:r>
        <w:rPr>
          <w:spacing w:val="-2"/>
        </w:rPr>
        <w:t> </w:t>
      </w:r>
      <w:r>
        <w:rPr/>
        <w:t>credit</w:t>
      </w:r>
      <w:r>
        <w:rPr>
          <w:spacing w:val="-3"/>
        </w:rPr>
        <w:t> </w:t>
      </w:r>
      <w:r>
        <w:rPr/>
        <w:t>from</w:t>
      </w:r>
      <w:r>
        <w:rPr>
          <w:spacing w:val="-3"/>
        </w:rPr>
        <w:t> </w:t>
      </w:r>
      <w:r>
        <w:rPr/>
        <w:t>their</w:t>
      </w:r>
      <w:r>
        <w:rPr>
          <w:spacing w:val="-3"/>
        </w:rPr>
        <w:t> </w:t>
      </w:r>
      <w:r>
        <w:rPr/>
        <w:t>previous Chapter will</w:t>
      </w:r>
      <w:r>
        <w:rPr>
          <w:spacing w:val="-2"/>
        </w:rPr>
        <w:t> </w:t>
      </w:r>
      <w:r>
        <w:rPr/>
        <w:t>be</w:t>
      </w:r>
      <w:r>
        <w:rPr>
          <w:spacing w:val="-2"/>
        </w:rPr>
        <w:t> </w:t>
      </w:r>
      <w:r>
        <w:rPr/>
        <w:t>added</w:t>
      </w:r>
      <w:r>
        <w:rPr>
          <w:spacing w:val="-2"/>
        </w:rPr>
        <w:t> </w:t>
      </w:r>
      <w:r>
        <w:rPr/>
        <w:t>to their membership in the new Chapter as well as the renewal time, if applicable.</w:t>
      </w:r>
    </w:p>
    <w:p>
      <w:pPr>
        <w:pStyle w:val="BodyText"/>
        <w:spacing w:before="121"/>
        <w:ind w:left="139"/>
      </w:pPr>
      <w:r>
        <w:rPr/>
        <w:t>If a Member of another Chapter approaches your Chapter about transferring, please contact your Director/Director</w:t>
      </w:r>
      <w:r>
        <w:rPr>
          <w:spacing w:val="-1"/>
        </w:rPr>
        <w:t> </w:t>
      </w:r>
      <w:r>
        <w:rPr/>
        <w:t>Consultant</w:t>
      </w:r>
      <w:r>
        <w:rPr>
          <w:spacing w:val="-1"/>
        </w:rPr>
        <w:t> </w:t>
      </w:r>
      <w:r>
        <w:rPr/>
        <w:t>so</w:t>
      </w:r>
      <w:r>
        <w:rPr>
          <w:spacing w:val="-4"/>
        </w:rPr>
        <w:t> </w:t>
      </w:r>
      <w:r>
        <w:rPr/>
        <w:t>that</w:t>
      </w:r>
      <w:r>
        <w:rPr>
          <w:spacing w:val="-1"/>
        </w:rPr>
        <w:t> </w:t>
      </w:r>
      <w:r>
        <w:rPr/>
        <w:t>he/she</w:t>
      </w:r>
      <w:r>
        <w:rPr>
          <w:spacing w:val="-4"/>
        </w:rPr>
        <w:t> </w:t>
      </w:r>
      <w:r>
        <w:rPr/>
        <w:t>can</w:t>
      </w:r>
      <w:r>
        <w:rPr>
          <w:spacing w:val="-3"/>
        </w:rPr>
        <w:t> </w:t>
      </w:r>
      <w:r>
        <w:rPr/>
        <w:t>walk</w:t>
      </w:r>
      <w:r>
        <w:rPr>
          <w:spacing w:val="-2"/>
        </w:rPr>
        <w:t> </w:t>
      </w:r>
      <w:r>
        <w:rPr/>
        <w:t>you</w:t>
      </w:r>
      <w:r>
        <w:rPr>
          <w:spacing w:val="-4"/>
        </w:rPr>
        <w:t> </w:t>
      </w:r>
      <w:r>
        <w:rPr/>
        <w:t>through</w:t>
      </w:r>
      <w:r>
        <w:rPr>
          <w:spacing w:val="-4"/>
        </w:rPr>
        <w:t> </w:t>
      </w:r>
      <w:r>
        <w:rPr/>
        <w:t>the</w:t>
      </w:r>
      <w:r>
        <w:rPr>
          <w:spacing w:val="-4"/>
        </w:rPr>
        <w:t> </w:t>
      </w:r>
      <w:r>
        <w:rPr/>
        <w:t>process.</w:t>
      </w:r>
      <w:r>
        <w:rPr>
          <w:spacing w:val="-1"/>
        </w:rPr>
        <w:t> </w:t>
      </w:r>
      <w:r>
        <w:rPr/>
        <w:t>The</w:t>
      </w:r>
      <w:r>
        <w:rPr>
          <w:spacing w:val="-6"/>
        </w:rPr>
        <w:t> </w:t>
      </w:r>
      <w:r>
        <w:rPr/>
        <w:t>Member</w:t>
      </w:r>
      <w:r>
        <w:rPr>
          <w:spacing w:val="-1"/>
        </w:rPr>
        <w:t> </w:t>
      </w:r>
      <w:r>
        <w:rPr/>
        <w:t>can</w:t>
      </w:r>
      <w:r>
        <w:rPr>
          <w:spacing w:val="-4"/>
        </w:rPr>
        <w:t> </w:t>
      </w:r>
      <w:r>
        <w:rPr/>
        <w:t>get started with the transfer process.</w:t>
      </w:r>
    </w:p>
    <w:p>
      <w:pPr>
        <w:spacing w:after="0"/>
        <w:sectPr>
          <w:headerReference w:type="default" r:id="rId43"/>
          <w:footerReference w:type="default" r:id="rId44"/>
          <w:pgSz w:w="12240" w:h="15840"/>
          <w:pgMar w:header="435" w:footer="1061" w:top="1340" w:bottom="1260" w:left="940" w:right="920"/>
        </w:sectPr>
      </w:pPr>
    </w:p>
    <w:p>
      <w:pPr>
        <w:pStyle w:val="Heading2"/>
        <w:spacing w:before="87"/>
      </w:pPr>
      <w:bookmarkStart w:name="Member Engagement Specialist" w:id="111"/>
      <w:bookmarkEnd w:id="111"/>
      <w:r>
        <w:rPr>
          <w:b w:val="0"/>
        </w:rPr>
      </w:r>
      <w:bookmarkStart w:name="_bookmark51" w:id="112"/>
      <w:bookmarkEnd w:id="112"/>
      <w:r>
        <w:rPr>
          <w:b w:val="0"/>
        </w:rPr>
      </w:r>
      <w:r>
        <w:rPr>
          <w:color w:val="CF1F2F"/>
        </w:rPr>
        <w:t>Member</w:t>
      </w:r>
      <w:r>
        <w:rPr>
          <w:color w:val="CF1F2F"/>
          <w:spacing w:val="-6"/>
        </w:rPr>
        <w:t> </w:t>
      </w:r>
      <w:r>
        <w:rPr>
          <w:color w:val="CF1F2F"/>
        </w:rPr>
        <w:t>Engagement</w:t>
      </w:r>
      <w:r>
        <w:rPr>
          <w:color w:val="CF1F2F"/>
          <w:spacing w:val="-9"/>
        </w:rPr>
        <w:t> </w:t>
      </w:r>
      <w:r>
        <w:rPr>
          <w:color w:val="CF1F2F"/>
          <w:spacing w:val="-2"/>
        </w:rPr>
        <w:t>Specialist</w:t>
      </w:r>
    </w:p>
    <w:p>
      <w:pPr>
        <w:pStyle w:val="BodyText"/>
        <w:spacing w:before="121"/>
        <w:ind w:left="140" w:right="282"/>
      </w:pPr>
      <w:r>
        <w:rPr/>
        <w:t>The</w:t>
      </w:r>
      <w:r>
        <w:rPr>
          <w:spacing w:val="-3"/>
        </w:rPr>
        <w:t> </w:t>
      </w:r>
      <w:r>
        <w:rPr/>
        <w:t>Membership</w:t>
      </w:r>
      <w:r>
        <w:rPr>
          <w:spacing w:val="-3"/>
        </w:rPr>
        <w:t> </w:t>
      </w:r>
      <w:r>
        <w:rPr/>
        <w:t>Committee</w:t>
      </w:r>
      <w:r>
        <w:rPr>
          <w:spacing w:val="-5"/>
        </w:rPr>
        <w:t> </w:t>
      </w:r>
      <w:r>
        <w:rPr/>
        <w:t>Member</w:t>
      </w:r>
      <w:r>
        <w:rPr>
          <w:spacing w:val="-4"/>
        </w:rPr>
        <w:t> </w:t>
      </w:r>
      <w:r>
        <w:rPr/>
        <w:t>Engagement</w:t>
      </w:r>
      <w:r>
        <w:rPr>
          <w:spacing w:val="-1"/>
        </w:rPr>
        <w:t> </w:t>
      </w:r>
      <w:r>
        <w:rPr/>
        <w:t>Specialist</w:t>
      </w:r>
      <w:r>
        <w:rPr>
          <w:spacing w:val="-4"/>
        </w:rPr>
        <w:t> </w:t>
      </w:r>
      <w:r>
        <w:rPr/>
        <w:t>focuses</w:t>
      </w:r>
      <w:r>
        <w:rPr>
          <w:spacing w:val="-5"/>
        </w:rPr>
        <w:t> </w:t>
      </w:r>
      <w:r>
        <w:rPr/>
        <w:t>on</w:t>
      </w:r>
      <w:r>
        <w:rPr>
          <w:spacing w:val="-5"/>
        </w:rPr>
        <w:t> </w:t>
      </w:r>
      <w:r>
        <w:rPr/>
        <w:t>creating</w:t>
      </w:r>
      <w:r>
        <w:rPr>
          <w:spacing w:val="-3"/>
        </w:rPr>
        <w:t> </w:t>
      </w:r>
      <w:r>
        <w:rPr/>
        <w:t>a</w:t>
      </w:r>
      <w:r>
        <w:rPr>
          <w:spacing w:val="-5"/>
        </w:rPr>
        <w:t> </w:t>
      </w:r>
      <w:r>
        <w:rPr/>
        <w:t>game</w:t>
      </w:r>
      <w:r>
        <w:rPr>
          <w:spacing w:val="-3"/>
        </w:rPr>
        <w:t> </w:t>
      </w:r>
      <w:r>
        <w:rPr/>
        <w:t>plan</w:t>
      </w:r>
      <w:r>
        <w:rPr>
          <w:spacing w:val="-5"/>
        </w:rPr>
        <w:t> </w:t>
      </w:r>
      <w:r>
        <w:rPr/>
        <w:t>for Members who need additional support to be successful and ensures all renewals are approved/declined in a timely manner.</w:t>
      </w:r>
    </w:p>
    <w:p>
      <w:pPr>
        <w:pStyle w:val="Heading3"/>
        <w:spacing w:before="240"/>
      </w:pPr>
      <w:bookmarkStart w:name="Checklist of Responsibilities" w:id="113"/>
      <w:bookmarkEnd w:id="113"/>
      <w:r>
        <w:rPr>
          <w:b w:val="0"/>
        </w:rPr>
      </w:r>
      <w:bookmarkStart w:name="_bookmark52" w:id="114"/>
      <w:bookmarkEnd w:id="114"/>
      <w:r>
        <w:rPr>
          <w:b w:val="0"/>
        </w:rPr>
      </w:r>
      <w:r>
        <w:rPr>
          <w:color w:val="CF1F2F"/>
        </w:rPr>
        <w:t>Checklist</w:t>
      </w:r>
      <w:r>
        <w:rPr>
          <w:color w:val="CF1F2F"/>
          <w:spacing w:val="-2"/>
        </w:rPr>
        <w:t> </w:t>
      </w:r>
      <w:r>
        <w:rPr>
          <w:color w:val="CF1F2F"/>
        </w:rPr>
        <w:t>of</w:t>
      </w:r>
      <w:r>
        <w:rPr>
          <w:color w:val="CF1F2F"/>
          <w:spacing w:val="-2"/>
        </w:rPr>
        <w:t> Responsibilities</w:t>
      </w:r>
    </w:p>
    <w:p>
      <w:pPr>
        <w:pStyle w:val="BodyText"/>
        <w:spacing w:before="120"/>
        <w:ind w:left="140" w:right="209" w:hanging="1"/>
      </w:pPr>
      <w:r>
        <w:rPr/>
        <w:t>To</w:t>
      </w:r>
      <w:r>
        <w:rPr>
          <w:spacing w:val="-2"/>
        </w:rPr>
        <w:t> </w:t>
      </w:r>
      <w:r>
        <w:rPr/>
        <w:t>be</w:t>
      </w:r>
      <w:r>
        <w:rPr>
          <w:spacing w:val="-2"/>
        </w:rPr>
        <w:t> </w:t>
      </w:r>
      <w:r>
        <w:rPr/>
        <w:t>on</w:t>
      </w:r>
      <w:r>
        <w:rPr>
          <w:spacing w:val="-4"/>
        </w:rPr>
        <w:t> </w:t>
      </w:r>
      <w:r>
        <w:rPr/>
        <w:t>the</w:t>
      </w:r>
      <w:r>
        <w:rPr>
          <w:spacing w:val="-4"/>
        </w:rPr>
        <w:t> </w:t>
      </w:r>
      <w:r>
        <w:rPr/>
        <w:t>Leadership</w:t>
      </w:r>
      <w:r>
        <w:rPr>
          <w:spacing w:val="-6"/>
        </w:rPr>
        <w:t> </w:t>
      </w:r>
      <w:r>
        <w:rPr/>
        <w:t>Team,</w:t>
      </w:r>
      <w:r>
        <w:rPr>
          <w:spacing w:val="-2"/>
        </w:rPr>
        <w:t> </w:t>
      </w:r>
      <w:r>
        <w:rPr/>
        <w:t>the</w:t>
      </w:r>
      <w:r>
        <w:rPr>
          <w:spacing w:val="-4"/>
        </w:rPr>
        <w:t> </w:t>
      </w:r>
      <w:r>
        <w:rPr/>
        <w:t>Membership</w:t>
      </w:r>
      <w:r>
        <w:rPr>
          <w:spacing w:val="-4"/>
        </w:rPr>
        <w:t> </w:t>
      </w:r>
      <w:r>
        <w:rPr/>
        <w:t>Committee</w:t>
      </w:r>
      <w:r>
        <w:rPr>
          <w:spacing w:val="-4"/>
        </w:rPr>
        <w:t> </w:t>
      </w:r>
      <w:r>
        <w:rPr/>
        <w:t>Member</w:t>
      </w:r>
      <w:r>
        <w:rPr>
          <w:spacing w:val="-3"/>
        </w:rPr>
        <w:t> </w:t>
      </w:r>
      <w:r>
        <w:rPr/>
        <w:t>Engagement</w:t>
      </w:r>
      <w:r>
        <w:rPr>
          <w:spacing w:val="-3"/>
        </w:rPr>
        <w:t> </w:t>
      </w:r>
      <w:r>
        <w:rPr/>
        <w:t>Specialist agrees</w:t>
      </w:r>
      <w:r>
        <w:rPr>
          <w:spacing w:val="-1"/>
        </w:rPr>
        <w:t> </w:t>
      </w:r>
      <w:r>
        <w:rPr/>
        <w:t>to the following requirements:</w:t>
      </w:r>
    </w:p>
    <w:p>
      <w:pPr>
        <w:pStyle w:val="ListParagraph"/>
        <w:numPr>
          <w:ilvl w:val="0"/>
          <w:numId w:val="61"/>
        </w:numPr>
        <w:tabs>
          <w:tab w:pos="1218" w:val="left" w:leader="none"/>
          <w:tab w:pos="1220" w:val="left" w:leader="none"/>
        </w:tabs>
        <w:spacing w:line="240" w:lineRule="auto" w:before="120" w:after="0"/>
        <w:ind w:left="1220" w:right="899" w:hanging="361"/>
        <w:jc w:val="left"/>
        <w:rPr>
          <w:sz w:val="22"/>
        </w:rPr>
      </w:pPr>
      <w:r>
        <w:rPr>
          <w:sz w:val="22"/>
        </w:rPr>
        <w:t>Submit</w:t>
      </w:r>
      <w:r>
        <w:rPr>
          <w:spacing w:val="-3"/>
          <w:sz w:val="22"/>
        </w:rPr>
        <w:t> </w:t>
      </w:r>
      <w:r>
        <w:rPr>
          <w:sz w:val="22"/>
        </w:rPr>
        <w:t>signed</w:t>
      </w:r>
      <w:r>
        <w:rPr>
          <w:spacing w:val="-7"/>
          <w:sz w:val="22"/>
        </w:rPr>
        <w:t> </w:t>
      </w:r>
      <w:r>
        <w:rPr>
          <w:sz w:val="22"/>
        </w:rPr>
        <w:t>Leadership</w:t>
      </w:r>
      <w:r>
        <w:rPr>
          <w:spacing w:val="-5"/>
          <w:sz w:val="22"/>
        </w:rPr>
        <w:t> </w:t>
      </w:r>
      <w:r>
        <w:rPr>
          <w:sz w:val="22"/>
        </w:rPr>
        <w:t>Team</w:t>
      </w:r>
      <w:r>
        <w:rPr>
          <w:spacing w:val="-6"/>
          <w:sz w:val="22"/>
        </w:rPr>
        <w:t> </w:t>
      </w:r>
      <w:r>
        <w:rPr>
          <w:sz w:val="22"/>
        </w:rPr>
        <w:t>Non-Disclosure,</w:t>
      </w:r>
      <w:r>
        <w:rPr>
          <w:spacing w:val="-6"/>
          <w:sz w:val="22"/>
        </w:rPr>
        <w:t> </w:t>
      </w:r>
      <w:r>
        <w:rPr>
          <w:sz w:val="22"/>
        </w:rPr>
        <w:t>Non-Solicitation</w:t>
      </w:r>
      <w:r>
        <w:rPr>
          <w:spacing w:val="-5"/>
          <w:sz w:val="22"/>
        </w:rPr>
        <w:t> </w:t>
      </w:r>
      <w:r>
        <w:rPr>
          <w:sz w:val="22"/>
        </w:rPr>
        <w:t>and</w:t>
      </w:r>
      <w:r>
        <w:rPr>
          <w:spacing w:val="-5"/>
          <w:sz w:val="22"/>
        </w:rPr>
        <w:t> </w:t>
      </w:r>
      <w:r>
        <w:rPr>
          <w:sz w:val="22"/>
        </w:rPr>
        <w:t>Non-Compete </w:t>
      </w:r>
      <w:r>
        <w:rPr>
          <w:spacing w:val="-2"/>
          <w:sz w:val="22"/>
        </w:rPr>
        <w:t>Agreement</w:t>
      </w:r>
    </w:p>
    <w:p>
      <w:pPr>
        <w:pStyle w:val="ListParagraph"/>
        <w:numPr>
          <w:ilvl w:val="0"/>
          <w:numId w:val="61"/>
        </w:numPr>
        <w:tabs>
          <w:tab w:pos="1219" w:val="left" w:leader="none"/>
        </w:tabs>
        <w:spacing w:line="240" w:lineRule="auto" w:before="121" w:after="0"/>
        <w:ind w:left="1219" w:right="0" w:hanging="359"/>
        <w:jc w:val="left"/>
        <w:rPr>
          <w:sz w:val="22"/>
        </w:rPr>
      </w:pPr>
      <w:r>
        <w:rPr>
          <w:sz w:val="22"/>
        </w:rPr>
        <w:t>Complete</w:t>
      </w:r>
      <w:r>
        <w:rPr>
          <w:spacing w:val="-7"/>
          <w:sz w:val="22"/>
        </w:rPr>
        <w:t> </w:t>
      </w:r>
      <w:r>
        <w:rPr>
          <w:sz w:val="22"/>
        </w:rPr>
        <w:t>Leadership</w:t>
      </w:r>
      <w:r>
        <w:rPr>
          <w:spacing w:val="-7"/>
          <w:sz w:val="22"/>
        </w:rPr>
        <w:t> </w:t>
      </w:r>
      <w:r>
        <w:rPr>
          <w:sz w:val="22"/>
        </w:rPr>
        <w:t>Team</w:t>
      </w:r>
      <w:r>
        <w:rPr>
          <w:spacing w:val="-5"/>
          <w:sz w:val="22"/>
        </w:rPr>
        <w:t> </w:t>
      </w:r>
      <w:r>
        <w:rPr>
          <w:spacing w:val="-2"/>
          <w:sz w:val="22"/>
        </w:rPr>
        <w:t>Training</w:t>
      </w:r>
    </w:p>
    <w:p>
      <w:pPr>
        <w:pStyle w:val="Heading4"/>
        <w:spacing w:before="186"/>
      </w:pPr>
      <w:r>
        <w:rPr>
          <w:spacing w:val="-2"/>
        </w:rPr>
        <w:t>ONGOING</w:t>
      </w:r>
    </w:p>
    <w:p>
      <w:pPr>
        <w:pStyle w:val="ListParagraph"/>
        <w:numPr>
          <w:ilvl w:val="0"/>
          <w:numId w:val="61"/>
        </w:numPr>
        <w:tabs>
          <w:tab w:pos="1218" w:val="left" w:leader="none"/>
        </w:tabs>
        <w:spacing w:line="240" w:lineRule="auto" w:before="181" w:after="0"/>
        <w:ind w:left="1218" w:right="0" w:hanging="359"/>
        <w:jc w:val="left"/>
        <w:rPr>
          <w:sz w:val="22"/>
        </w:rPr>
      </w:pPr>
      <w:r>
        <w:rPr>
          <w:sz w:val="22"/>
        </w:rPr>
        <w:t>Keeps</w:t>
      </w:r>
      <w:r>
        <w:rPr>
          <w:spacing w:val="-5"/>
          <w:sz w:val="22"/>
        </w:rPr>
        <w:t> </w:t>
      </w:r>
      <w:r>
        <w:rPr>
          <w:sz w:val="22"/>
        </w:rPr>
        <w:t>track</w:t>
      </w:r>
      <w:r>
        <w:rPr>
          <w:spacing w:val="-5"/>
          <w:sz w:val="22"/>
        </w:rPr>
        <w:t> </w:t>
      </w:r>
      <w:r>
        <w:rPr>
          <w:sz w:val="22"/>
        </w:rPr>
        <w:t>of</w:t>
      </w:r>
      <w:r>
        <w:rPr>
          <w:spacing w:val="-6"/>
          <w:sz w:val="22"/>
        </w:rPr>
        <w:t> </w:t>
      </w:r>
      <w:r>
        <w:rPr>
          <w:sz w:val="22"/>
        </w:rPr>
        <w:t>upcoming</w:t>
      </w:r>
      <w:r>
        <w:rPr>
          <w:spacing w:val="-8"/>
          <w:sz w:val="22"/>
        </w:rPr>
        <w:t> </w:t>
      </w:r>
      <w:r>
        <w:rPr>
          <w:sz w:val="22"/>
        </w:rPr>
        <w:t>Seven-Month</w:t>
      </w:r>
      <w:r>
        <w:rPr>
          <w:spacing w:val="-7"/>
          <w:sz w:val="22"/>
        </w:rPr>
        <w:t> </w:t>
      </w:r>
      <w:r>
        <w:rPr>
          <w:sz w:val="22"/>
        </w:rPr>
        <w:t>Check-</w:t>
      </w:r>
      <w:r>
        <w:rPr>
          <w:spacing w:val="-5"/>
          <w:sz w:val="22"/>
        </w:rPr>
        <w:t>Ins</w:t>
      </w:r>
    </w:p>
    <w:p>
      <w:pPr>
        <w:pStyle w:val="ListParagraph"/>
        <w:numPr>
          <w:ilvl w:val="0"/>
          <w:numId w:val="61"/>
        </w:numPr>
        <w:tabs>
          <w:tab w:pos="1218" w:val="left" w:leader="none"/>
        </w:tabs>
        <w:spacing w:line="240" w:lineRule="auto" w:before="119" w:after="0"/>
        <w:ind w:left="1218" w:right="0" w:hanging="359"/>
        <w:jc w:val="left"/>
        <w:rPr>
          <w:sz w:val="22"/>
        </w:rPr>
      </w:pPr>
      <w:r>
        <w:rPr>
          <w:sz w:val="22"/>
        </w:rPr>
        <w:t>Assigns</w:t>
      </w:r>
      <w:r>
        <w:rPr>
          <w:spacing w:val="-6"/>
          <w:sz w:val="22"/>
        </w:rPr>
        <w:t> </w:t>
      </w:r>
      <w:r>
        <w:rPr>
          <w:sz w:val="22"/>
        </w:rPr>
        <w:t>Seven-Month</w:t>
      </w:r>
      <w:r>
        <w:rPr>
          <w:spacing w:val="-7"/>
          <w:sz w:val="22"/>
        </w:rPr>
        <w:t> </w:t>
      </w:r>
      <w:r>
        <w:rPr>
          <w:sz w:val="22"/>
        </w:rPr>
        <w:t>Check-In</w:t>
      </w:r>
      <w:r>
        <w:rPr>
          <w:spacing w:val="-6"/>
          <w:sz w:val="22"/>
        </w:rPr>
        <w:t> </w:t>
      </w:r>
      <w:r>
        <w:rPr>
          <w:sz w:val="22"/>
        </w:rPr>
        <w:t>to</w:t>
      </w:r>
      <w:r>
        <w:rPr>
          <w:spacing w:val="-7"/>
          <w:sz w:val="22"/>
        </w:rPr>
        <w:t> </w:t>
      </w:r>
      <w:r>
        <w:rPr>
          <w:sz w:val="22"/>
        </w:rPr>
        <w:t>a</w:t>
      </w:r>
      <w:r>
        <w:rPr>
          <w:spacing w:val="-7"/>
          <w:sz w:val="22"/>
        </w:rPr>
        <w:t> </w:t>
      </w:r>
      <w:r>
        <w:rPr>
          <w:sz w:val="22"/>
        </w:rPr>
        <w:t>Membership</w:t>
      </w:r>
      <w:r>
        <w:rPr>
          <w:spacing w:val="-6"/>
          <w:sz w:val="22"/>
        </w:rPr>
        <w:t> </w:t>
      </w:r>
      <w:r>
        <w:rPr>
          <w:sz w:val="22"/>
        </w:rPr>
        <w:t>Committee</w:t>
      </w:r>
      <w:r>
        <w:rPr>
          <w:spacing w:val="-8"/>
          <w:sz w:val="22"/>
        </w:rPr>
        <w:t> </w:t>
      </w:r>
      <w:r>
        <w:rPr>
          <w:spacing w:val="-2"/>
          <w:sz w:val="22"/>
        </w:rPr>
        <w:t>member</w:t>
      </w:r>
    </w:p>
    <w:p>
      <w:pPr>
        <w:pStyle w:val="ListParagraph"/>
        <w:numPr>
          <w:ilvl w:val="0"/>
          <w:numId w:val="61"/>
        </w:numPr>
        <w:tabs>
          <w:tab w:pos="1218" w:val="left" w:leader="none"/>
        </w:tabs>
        <w:spacing w:line="240" w:lineRule="auto" w:before="122" w:after="0"/>
        <w:ind w:left="1218" w:right="0" w:hanging="359"/>
        <w:jc w:val="left"/>
        <w:rPr>
          <w:sz w:val="22"/>
        </w:rPr>
      </w:pPr>
      <w:r>
        <w:rPr>
          <w:sz w:val="22"/>
        </w:rPr>
        <w:t>Supports</w:t>
      </w:r>
      <w:r>
        <w:rPr>
          <w:spacing w:val="-9"/>
          <w:sz w:val="22"/>
        </w:rPr>
        <w:t> </w:t>
      </w:r>
      <w:r>
        <w:rPr>
          <w:sz w:val="22"/>
        </w:rPr>
        <w:t>Members</w:t>
      </w:r>
      <w:r>
        <w:rPr>
          <w:spacing w:val="-3"/>
          <w:sz w:val="22"/>
        </w:rPr>
        <w:t> </w:t>
      </w:r>
      <w:r>
        <w:rPr>
          <w:sz w:val="22"/>
        </w:rPr>
        <w:t>in</w:t>
      </w:r>
      <w:r>
        <w:rPr>
          <w:spacing w:val="-6"/>
          <w:sz w:val="22"/>
        </w:rPr>
        <w:t> </w:t>
      </w:r>
      <w:r>
        <w:rPr>
          <w:sz w:val="22"/>
        </w:rPr>
        <w:t>the</w:t>
      </w:r>
      <w:r>
        <w:rPr>
          <w:spacing w:val="-4"/>
          <w:sz w:val="22"/>
        </w:rPr>
        <w:t> </w:t>
      </w:r>
      <w:r>
        <w:rPr>
          <w:sz w:val="22"/>
        </w:rPr>
        <w:t>online</w:t>
      </w:r>
      <w:r>
        <w:rPr>
          <w:spacing w:val="-5"/>
          <w:sz w:val="22"/>
        </w:rPr>
        <w:t> </w:t>
      </w:r>
      <w:r>
        <w:rPr>
          <w:sz w:val="22"/>
        </w:rPr>
        <w:t>renewal</w:t>
      </w:r>
      <w:r>
        <w:rPr>
          <w:spacing w:val="-4"/>
          <w:sz w:val="22"/>
        </w:rPr>
        <w:t> </w:t>
      </w:r>
      <w:r>
        <w:rPr>
          <w:sz w:val="22"/>
        </w:rPr>
        <w:t>process</w:t>
      </w:r>
      <w:r>
        <w:rPr>
          <w:spacing w:val="-6"/>
          <w:sz w:val="22"/>
        </w:rPr>
        <w:t> </w:t>
      </w:r>
      <w:r>
        <w:rPr>
          <w:sz w:val="22"/>
        </w:rPr>
        <w:t>in</w:t>
      </w:r>
      <w:r>
        <w:rPr>
          <w:spacing w:val="-4"/>
          <w:sz w:val="22"/>
        </w:rPr>
        <w:t> </w:t>
      </w:r>
      <w:r>
        <w:rPr>
          <w:sz w:val="22"/>
        </w:rPr>
        <w:t>BNI</w:t>
      </w:r>
      <w:r>
        <w:rPr>
          <w:spacing w:val="-2"/>
          <w:sz w:val="22"/>
        </w:rPr>
        <w:t> Connect</w:t>
      </w:r>
    </w:p>
    <w:p>
      <w:pPr>
        <w:pStyle w:val="ListParagraph"/>
        <w:numPr>
          <w:ilvl w:val="0"/>
          <w:numId w:val="61"/>
        </w:numPr>
        <w:tabs>
          <w:tab w:pos="1218" w:val="left" w:leader="none"/>
        </w:tabs>
        <w:spacing w:line="240" w:lineRule="auto" w:before="119" w:after="0"/>
        <w:ind w:left="1218" w:right="227" w:hanging="360"/>
        <w:jc w:val="left"/>
        <w:rPr>
          <w:sz w:val="22"/>
        </w:rPr>
      </w:pPr>
      <w:r>
        <w:rPr>
          <w:sz w:val="22"/>
        </w:rPr>
        <w:t>Review</w:t>
      </w:r>
      <w:r>
        <w:rPr>
          <w:spacing w:val="-2"/>
          <w:sz w:val="22"/>
        </w:rPr>
        <w:t> </w:t>
      </w:r>
      <w:r>
        <w:rPr>
          <w:sz w:val="22"/>
        </w:rPr>
        <w:t>the</w:t>
      </w:r>
      <w:r>
        <w:rPr>
          <w:spacing w:val="-4"/>
          <w:sz w:val="22"/>
        </w:rPr>
        <w:t> </w:t>
      </w:r>
      <w:r>
        <w:rPr>
          <w:sz w:val="22"/>
        </w:rPr>
        <w:t>Member Traffic</w:t>
      </w:r>
      <w:r>
        <w:rPr>
          <w:spacing w:val="-1"/>
          <w:sz w:val="22"/>
        </w:rPr>
        <w:t> </w:t>
      </w:r>
      <w:r>
        <w:rPr>
          <w:sz w:val="22"/>
        </w:rPr>
        <w:t>Lights</w:t>
      </w:r>
      <w:r>
        <w:rPr>
          <w:spacing w:val="-3"/>
          <w:sz w:val="22"/>
        </w:rPr>
        <w:t> </w:t>
      </w:r>
      <w:r>
        <w:rPr>
          <w:sz w:val="22"/>
        </w:rPr>
        <w:t>based</w:t>
      </w:r>
      <w:r>
        <w:rPr>
          <w:spacing w:val="-4"/>
          <w:sz w:val="22"/>
        </w:rPr>
        <w:t> </w:t>
      </w:r>
      <w:r>
        <w:rPr>
          <w:sz w:val="22"/>
        </w:rPr>
        <w:t>on</w:t>
      </w:r>
      <w:r>
        <w:rPr>
          <w:spacing w:val="-4"/>
          <w:sz w:val="22"/>
        </w:rPr>
        <w:t> </w:t>
      </w:r>
      <w:r>
        <w:rPr>
          <w:sz w:val="22"/>
        </w:rPr>
        <w:t>the</w:t>
      </w:r>
      <w:r>
        <w:rPr>
          <w:spacing w:val="-2"/>
          <w:sz w:val="22"/>
        </w:rPr>
        <w:t> </w:t>
      </w:r>
      <w:r>
        <w:rPr>
          <w:sz w:val="22"/>
        </w:rPr>
        <w:t>Power of</w:t>
      </w:r>
      <w:r>
        <w:rPr>
          <w:spacing w:val="-5"/>
          <w:sz w:val="22"/>
        </w:rPr>
        <w:t> </w:t>
      </w:r>
      <w:r>
        <w:rPr>
          <w:sz w:val="22"/>
        </w:rPr>
        <w:t>One</w:t>
      </w:r>
      <w:r>
        <w:rPr>
          <w:spacing w:val="-4"/>
          <w:sz w:val="22"/>
        </w:rPr>
        <w:t> </w:t>
      </w:r>
      <w:r>
        <w:rPr>
          <w:sz w:val="22"/>
        </w:rPr>
        <w:t>to</w:t>
      </w:r>
      <w:r>
        <w:rPr>
          <w:spacing w:val="-2"/>
          <w:sz w:val="22"/>
        </w:rPr>
        <w:t> </w:t>
      </w:r>
      <w:r>
        <w:rPr>
          <w:sz w:val="22"/>
        </w:rPr>
        <w:t>identify</w:t>
      </w:r>
      <w:r>
        <w:rPr>
          <w:spacing w:val="-4"/>
          <w:sz w:val="22"/>
        </w:rPr>
        <w:t> </w:t>
      </w:r>
      <w:r>
        <w:rPr>
          <w:sz w:val="22"/>
        </w:rPr>
        <w:t>the</w:t>
      </w:r>
      <w:r>
        <w:rPr>
          <w:spacing w:val="-2"/>
          <w:sz w:val="22"/>
        </w:rPr>
        <w:t> </w:t>
      </w:r>
      <w:r>
        <w:rPr>
          <w:sz w:val="22"/>
        </w:rPr>
        <w:t>three</w:t>
      </w:r>
      <w:r>
        <w:rPr>
          <w:spacing w:val="-3"/>
          <w:sz w:val="22"/>
        </w:rPr>
        <w:t> </w:t>
      </w:r>
      <w:r>
        <w:rPr>
          <w:sz w:val="22"/>
        </w:rPr>
        <w:t>Members who need support and coaching</w:t>
      </w:r>
    </w:p>
    <w:p>
      <w:pPr>
        <w:pStyle w:val="ListParagraph"/>
        <w:numPr>
          <w:ilvl w:val="0"/>
          <w:numId w:val="61"/>
        </w:numPr>
        <w:tabs>
          <w:tab w:pos="1217" w:val="left" w:leader="none"/>
        </w:tabs>
        <w:spacing w:line="240" w:lineRule="auto" w:before="120" w:after="0"/>
        <w:ind w:left="1217" w:right="0" w:hanging="359"/>
        <w:jc w:val="left"/>
        <w:rPr>
          <w:sz w:val="22"/>
        </w:rPr>
      </w:pPr>
      <w:r>
        <w:rPr>
          <w:sz w:val="22"/>
        </w:rPr>
        <w:t>Perform</w:t>
      </w:r>
      <w:r>
        <w:rPr>
          <w:spacing w:val="-6"/>
          <w:sz w:val="22"/>
        </w:rPr>
        <w:t> </w:t>
      </w:r>
      <w:r>
        <w:rPr>
          <w:sz w:val="22"/>
        </w:rPr>
        <w:t>Coaching</w:t>
      </w:r>
      <w:r>
        <w:rPr>
          <w:spacing w:val="-5"/>
          <w:sz w:val="22"/>
        </w:rPr>
        <w:t> </w:t>
      </w:r>
      <w:r>
        <w:rPr>
          <w:sz w:val="22"/>
        </w:rPr>
        <w:t>Moments</w:t>
      </w:r>
      <w:r>
        <w:rPr>
          <w:spacing w:val="-5"/>
          <w:sz w:val="22"/>
        </w:rPr>
        <w:t> </w:t>
      </w:r>
      <w:r>
        <w:rPr>
          <w:sz w:val="22"/>
        </w:rPr>
        <w:t>as</w:t>
      </w:r>
      <w:r>
        <w:rPr>
          <w:spacing w:val="-6"/>
          <w:sz w:val="22"/>
        </w:rPr>
        <w:t> </w:t>
      </w:r>
      <w:r>
        <w:rPr>
          <w:spacing w:val="-2"/>
          <w:sz w:val="22"/>
        </w:rPr>
        <w:t>needed</w:t>
      </w:r>
    </w:p>
    <w:p>
      <w:pPr>
        <w:pStyle w:val="Heading3"/>
        <w:spacing w:before="240"/>
      </w:pPr>
      <w:bookmarkStart w:name="The Seven-Month Check-In" w:id="115"/>
      <w:bookmarkEnd w:id="115"/>
      <w:r>
        <w:rPr>
          <w:b w:val="0"/>
        </w:rPr>
      </w:r>
      <w:bookmarkStart w:name="_bookmark53" w:id="116"/>
      <w:bookmarkEnd w:id="116"/>
      <w:r>
        <w:rPr>
          <w:b w:val="0"/>
        </w:rPr>
      </w:r>
      <w:r>
        <w:rPr>
          <w:color w:val="CF1F2F"/>
        </w:rPr>
        <w:t>The</w:t>
      </w:r>
      <w:r>
        <w:rPr>
          <w:color w:val="CF1F2F"/>
          <w:spacing w:val="-4"/>
        </w:rPr>
        <w:t> </w:t>
      </w:r>
      <w:r>
        <w:rPr>
          <w:color w:val="CF1F2F"/>
        </w:rPr>
        <w:t>Seven-Month</w:t>
      </w:r>
      <w:r>
        <w:rPr>
          <w:color w:val="CF1F2F"/>
          <w:spacing w:val="-3"/>
        </w:rPr>
        <w:t> </w:t>
      </w:r>
      <w:r>
        <w:rPr>
          <w:color w:val="CF1F2F"/>
        </w:rPr>
        <w:t>Check-</w:t>
      </w:r>
      <w:r>
        <w:rPr>
          <w:color w:val="CF1F2F"/>
          <w:spacing w:val="-5"/>
        </w:rPr>
        <w:t>In</w:t>
      </w:r>
    </w:p>
    <w:p>
      <w:pPr>
        <w:pStyle w:val="BodyText"/>
        <w:spacing w:before="239"/>
        <w:ind w:left="140"/>
      </w:pPr>
      <w:bookmarkStart w:name="The Goal of the Seven-Month Check-In is " w:id="117"/>
      <w:bookmarkEnd w:id="117"/>
      <w:r>
        <w:rPr/>
      </w:r>
      <w:r>
        <w:rPr>
          <w:color w:val="CF1F2F"/>
        </w:rPr>
        <w:t>The</w:t>
      </w:r>
      <w:r>
        <w:rPr>
          <w:color w:val="CF1F2F"/>
          <w:spacing w:val="-3"/>
        </w:rPr>
        <w:t> </w:t>
      </w:r>
      <w:r>
        <w:rPr>
          <w:color w:val="CF1F2F"/>
        </w:rPr>
        <w:t>Goal</w:t>
      </w:r>
      <w:r>
        <w:rPr>
          <w:color w:val="CF1F2F"/>
          <w:spacing w:val="-3"/>
        </w:rPr>
        <w:t> </w:t>
      </w:r>
      <w:r>
        <w:rPr>
          <w:color w:val="CF1F2F"/>
        </w:rPr>
        <w:t>of</w:t>
      </w:r>
      <w:r>
        <w:rPr>
          <w:color w:val="CF1F2F"/>
          <w:spacing w:val="-3"/>
        </w:rPr>
        <w:t> </w:t>
      </w:r>
      <w:r>
        <w:rPr>
          <w:color w:val="CF1F2F"/>
        </w:rPr>
        <w:t>the</w:t>
      </w:r>
      <w:r>
        <w:rPr>
          <w:color w:val="CF1F2F"/>
          <w:spacing w:val="-5"/>
        </w:rPr>
        <w:t> </w:t>
      </w:r>
      <w:r>
        <w:rPr>
          <w:color w:val="CF1F2F"/>
        </w:rPr>
        <w:t>Seven-Month</w:t>
      </w:r>
      <w:r>
        <w:rPr>
          <w:color w:val="CF1F2F"/>
          <w:spacing w:val="-5"/>
        </w:rPr>
        <w:t> </w:t>
      </w:r>
      <w:r>
        <w:rPr>
          <w:color w:val="CF1F2F"/>
        </w:rPr>
        <w:t>Check-In</w:t>
      </w:r>
      <w:r>
        <w:rPr>
          <w:color w:val="CF1F2F"/>
          <w:spacing w:val="-3"/>
        </w:rPr>
        <w:t> </w:t>
      </w:r>
      <w:r>
        <w:rPr>
          <w:color w:val="CF1F2F"/>
        </w:rPr>
        <w:t>is</w:t>
      </w:r>
      <w:r>
        <w:rPr>
          <w:color w:val="CF1F2F"/>
          <w:spacing w:val="-4"/>
        </w:rPr>
        <w:t> </w:t>
      </w:r>
      <w:r>
        <w:rPr>
          <w:color w:val="CF1F2F"/>
          <w:spacing w:val="-5"/>
        </w:rPr>
        <w:t>to:</w:t>
      </w:r>
    </w:p>
    <w:p>
      <w:pPr>
        <w:pStyle w:val="ListParagraph"/>
        <w:numPr>
          <w:ilvl w:val="1"/>
          <w:numId w:val="61"/>
        </w:numPr>
        <w:tabs>
          <w:tab w:pos="1918" w:val="left" w:leader="none"/>
        </w:tabs>
        <w:spacing w:line="240" w:lineRule="auto" w:before="2" w:after="0"/>
        <w:ind w:left="1918" w:right="741" w:hanging="361"/>
        <w:jc w:val="left"/>
        <w:rPr>
          <w:sz w:val="22"/>
        </w:rPr>
      </w:pPr>
      <w:r>
        <w:rPr>
          <w:sz w:val="22"/>
        </w:rPr>
        <w:t>Provide clarity for the Member about their development in the Chapter from a personal</w:t>
      </w:r>
      <w:r>
        <w:rPr>
          <w:spacing w:val="-3"/>
          <w:sz w:val="22"/>
        </w:rPr>
        <w:t> </w:t>
      </w:r>
      <w:r>
        <w:rPr>
          <w:sz w:val="22"/>
        </w:rPr>
        <w:t>point</w:t>
      </w:r>
      <w:r>
        <w:rPr>
          <w:spacing w:val="-3"/>
          <w:sz w:val="22"/>
        </w:rPr>
        <w:t> </w:t>
      </w:r>
      <w:r>
        <w:rPr>
          <w:sz w:val="22"/>
        </w:rPr>
        <w:t>of</w:t>
      </w:r>
      <w:r>
        <w:rPr>
          <w:spacing w:val="-3"/>
          <w:sz w:val="22"/>
        </w:rPr>
        <w:t> </w:t>
      </w:r>
      <w:r>
        <w:rPr>
          <w:sz w:val="22"/>
        </w:rPr>
        <w:t>view</w:t>
      </w:r>
      <w:r>
        <w:rPr>
          <w:spacing w:val="-3"/>
          <w:sz w:val="22"/>
        </w:rPr>
        <w:t> </w:t>
      </w:r>
      <w:r>
        <w:rPr>
          <w:sz w:val="22"/>
        </w:rPr>
        <w:t>and</w:t>
      </w:r>
      <w:r>
        <w:rPr>
          <w:spacing w:val="-3"/>
          <w:sz w:val="22"/>
        </w:rPr>
        <w:t> </w:t>
      </w:r>
      <w:r>
        <w:rPr>
          <w:sz w:val="22"/>
        </w:rPr>
        <w:t>from</w:t>
      </w:r>
      <w:r>
        <w:rPr>
          <w:spacing w:val="-3"/>
          <w:sz w:val="22"/>
        </w:rPr>
        <w:t> </w:t>
      </w:r>
      <w:r>
        <w:rPr>
          <w:sz w:val="22"/>
        </w:rPr>
        <w:t>the</w:t>
      </w:r>
      <w:r>
        <w:rPr>
          <w:spacing w:val="-4"/>
          <w:sz w:val="22"/>
        </w:rPr>
        <w:t> </w:t>
      </w:r>
      <w:r>
        <w:rPr>
          <w:sz w:val="22"/>
        </w:rPr>
        <w:t>point</w:t>
      </w:r>
      <w:r>
        <w:rPr>
          <w:spacing w:val="-3"/>
          <w:sz w:val="22"/>
        </w:rPr>
        <w:t> </w:t>
      </w:r>
      <w:r>
        <w:rPr>
          <w:sz w:val="22"/>
        </w:rPr>
        <w:t>of</w:t>
      </w:r>
      <w:r>
        <w:rPr>
          <w:spacing w:val="-3"/>
          <w:sz w:val="22"/>
        </w:rPr>
        <w:t> </w:t>
      </w:r>
      <w:r>
        <w:rPr>
          <w:sz w:val="22"/>
        </w:rPr>
        <w:t>view</w:t>
      </w:r>
      <w:r>
        <w:rPr>
          <w:spacing w:val="-5"/>
          <w:sz w:val="22"/>
        </w:rPr>
        <w:t> </w:t>
      </w:r>
      <w:r>
        <w:rPr>
          <w:sz w:val="22"/>
        </w:rPr>
        <w:t>of</w:t>
      </w:r>
      <w:r>
        <w:rPr>
          <w:spacing w:val="-3"/>
          <w:sz w:val="22"/>
        </w:rPr>
        <w:t> </w:t>
      </w:r>
      <w:r>
        <w:rPr>
          <w:sz w:val="22"/>
        </w:rPr>
        <w:t>the</w:t>
      </w:r>
      <w:r>
        <w:rPr>
          <w:spacing w:val="-4"/>
          <w:sz w:val="22"/>
        </w:rPr>
        <w:t> </w:t>
      </w:r>
      <w:r>
        <w:rPr>
          <w:sz w:val="22"/>
        </w:rPr>
        <w:t>Membership</w:t>
      </w:r>
      <w:r>
        <w:rPr>
          <w:spacing w:val="-3"/>
          <w:sz w:val="22"/>
        </w:rPr>
        <w:t> </w:t>
      </w:r>
      <w:r>
        <w:rPr>
          <w:sz w:val="22"/>
        </w:rPr>
        <w:t>Committee</w:t>
      </w:r>
    </w:p>
    <w:p>
      <w:pPr>
        <w:pStyle w:val="ListParagraph"/>
        <w:numPr>
          <w:ilvl w:val="1"/>
          <w:numId w:val="61"/>
        </w:numPr>
        <w:tabs>
          <w:tab w:pos="1918" w:val="left" w:leader="none"/>
        </w:tabs>
        <w:spacing w:line="251" w:lineRule="exact" w:before="0" w:after="0"/>
        <w:ind w:left="1918" w:right="0" w:hanging="360"/>
        <w:jc w:val="left"/>
        <w:rPr>
          <w:sz w:val="22"/>
        </w:rPr>
      </w:pPr>
      <w:r>
        <w:rPr>
          <w:sz w:val="22"/>
        </w:rPr>
        <w:t>Clarity</w:t>
      </w:r>
      <w:r>
        <w:rPr>
          <w:spacing w:val="-6"/>
          <w:sz w:val="22"/>
        </w:rPr>
        <w:t> </w:t>
      </w:r>
      <w:r>
        <w:rPr>
          <w:sz w:val="22"/>
        </w:rPr>
        <w:t>for</w:t>
      </w:r>
      <w:r>
        <w:rPr>
          <w:spacing w:val="-5"/>
          <w:sz w:val="22"/>
        </w:rPr>
        <w:t> </w:t>
      </w:r>
      <w:r>
        <w:rPr>
          <w:sz w:val="22"/>
        </w:rPr>
        <w:t>the</w:t>
      </w:r>
      <w:r>
        <w:rPr>
          <w:spacing w:val="-7"/>
          <w:sz w:val="22"/>
        </w:rPr>
        <w:t> </w:t>
      </w:r>
      <w:r>
        <w:rPr>
          <w:sz w:val="22"/>
        </w:rPr>
        <w:t>Member</w:t>
      </w:r>
      <w:r>
        <w:rPr>
          <w:spacing w:val="-4"/>
          <w:sz w:val="22"/>
        </w:rPr>
        <w:t> </w:t>
      </w:r>
      <w:r>
        <w:rPr>
          <w:sz w:val="22"/>
        </w:rPr>
        <w:t>about</w:t>
      </w:r>
      <w:r>
        <w:rPr>
          <w:spacing w:val="-6"/>
          <w:sz w:val="22"/>
        </w:rPr>
        <w:t> </w:t>
      </w:r>
      <w:r>
        <w:rPr>
          <w:sz w:val="22"/>
        </w:rPr>
        <w:t>their</w:t>
      </w:r>
      <w:r>
        <w:rPr>
          <w:spacing w:val="-2"/>
          <w:sz w:val="22"/>
        </w:rPr>
        <w:t> </w:t>
      </w:r>
      <w:r>
        <w:rPr>
          <w:sz w:val="22"/>
        </w:rPr>
        <w:t>strengths</w:t>
      </w:r>
      <w:r>
        <w:rPr>
          <w:spacing w:val="-7"/>
          <w:sz w:val="22"/>
        </w:rPr>
        <w:t> </w:t>
      </w:r>
      <w:r>
        <w:rPr>
          <w:sz w:val="22"/>
        </w:rPr>
        <w:t>and</w:t>
      </w:r>
      <w:r>
        <w:rPr>
          <w:spacing w:val="-6"/>
          <w:sz w:val="22"/>
        </w:rPr>
        <w:t> </w:t>
      </w:r>
      <w:r>
        <w:rPr>
          <w:sz w:val="22"/>
        </w:rPr>
        <w:t>development</w:t>
      </w:r>
      <w:r>
        <w:rPr>
          <w:spacing w:val="-4"/>
          <w:sz w:val="22"/>
        </w:rPr>
        <w:t> </w:t>
      </w:r>
      <w:r>
        <w:rPr>
          <w:spacing w:val="-2"/>
          <w:sz w:val="22"/>
        </w:rPr>
        <w:t>potential</w:t>
      </w:r>
    </w:p>
    <w:p>
      <w:pPr>
        <w:pStyle w:val="ListParagraph"/>
        <w:numPr>
          <w:ilvl w:val="1"/>
          <w:numId w:val="61"/>
        </w:numPr>
        <w:tabs>
          <w:tab w:pos="1918" w:val="left" w:leader="none"/>
        </w:tabs>
        <w:spacing w:line="252" w:lineRule="exact" w:before="1" w:after="0"/>
        <w:ind w:left="1918" w:right="0" w:hanging="360"/>
        <w:jc w:val="left"/>
        <w:rPr>
          <w:sz w:val="22"/>
        </w:rPr>
      </w:pPr>
      <w:r>
        <w:rPr>
          <w:sz w:val="22"/>
        </w:rPr>
        <w:t>Outlining</w:t>
      </w:r>
      <w:r>
        <w:rPr>
          <w:spacing w:val="-7"/>
          <w:sz w:val="22"/>
        </w:rPr>
        <w:t> </w:t>
      </w:r>
      <w:r>
        <w:rPr>
          <w:sz w:val="22"/>
        </w:rPr>
        <w:t>the</w:t>
      </w:r>
      <w:r>
        <w:rPr>
          <w:spacing w:val="-7"/>
          <w:sz w:val="22"/>
        </w:rPr>
        <w:t> </w:t>
      </w:r>
      <w:r>
        <w:rPr>
          <w:sz w:val="22"/>
        </w:rPr>
        <w:t>corrective</w:t>
      </w:r>
      <w:r>
        <w:rPr>
          <w:spacing w:val="-5"/>
          <w:sz w:val="22"/>
        </w:rPr>
        <w:t> </w:t>
      </w:r>
      <w:r>
        <w:rPr>
          <w:sz w:val="22"/>
        </w:rPr>
        <w:t>changes</w:t>
      </w:r>
      <w:r>
        <w:rPr>
          <w:spacing w:val="-4"/>
          <w:sz w:val="22"/>
        </w:rPr>
        <w:t> </w:t>
      </w:r>
      <w:r>
        <w:rPr>
          <w:sz w:val="22"/>
        </w:rPr>
        <w:t>before</w:t>
      </w:r>
      <w:r>
        <w:rPr>
          <w:spacing w:val="-6"/>
          <w:sz w:val="22"/>
        </w:rPr>
        <w:t> </w:t>
      </w:r>
      <w:r>
        <w:rPr>
          <w:sz w:val="22"/>
        </w:rPr>
        <w:t>the</w:t>
      </w:r>
      <w:r>
        <w:rPr>
          <w:spacing w:val="-6"/>
          <w:sz w:val="22"/>
        </w:rPr>
        <w:t> </w:t>
      </w:r>
      <w:r>
        <w:rPr>
          <w:sz w:val="22"/>
        </w:rPr>
        <w:t>membership</w:t>
      </w:r>
      <w:r>
        <w:rPr>
          <w:spacing w:val="-4"/>
          <w:sz w:val="22"/>
        </w:rPr>
        <w:t> </w:t>
      </w:r>
      <w:r>
        <w:rPr>
          <w:sz w:val="22"/>
        </w:rPr>
        <w:t>renewal</w:t>
      </w:r>
      <w:r>
        <w:rPr>
          <w:spacing w:val="-5"/>
          <w:sz w:val="22"/>
        </w:rPr>
        <w:t> </w:t>
      </w:r>
      <w:r>
        <w:rPr>
          <w:sz w:val="22"/>
        </w:rPr>
        <w:t>date</w:t>
      </w:r>
      <w:r>
        <w:rPr>
          <w:spacing w:val="-7"/>
          <w:sz w:val="22"/>
        </w:rPr>
        <w:t> </w:t>
      </w:r>
      <w:r>
        <w:rPr>
          <w:sz w:val="22"/>
        </w:rPr>
        <w:t>(if</w:t>
      </w:r>
      <w:r>
        <w:rPr>
          <w:spacing w:val="-4"/>
          <w:sz w:val="22"/>
        </w:rPr>
        <w:t> </w:t>
      </w:r>
      <w:r>
        <w:rPr>
          <w:spacing w:val="-2"/>
          <w:sz w:val="22"/>
        </w:rPr>
        <w:t>applicable)</w:t>
      </w:r>
    </w:p>
    <w:p>
      <w:pPr>
        <w:pStyle w:val="ListParagraph"/>
        <w:numPr>
          <w:ilvl w:val="1"/>
          <w:numId w:val="61"/>
        </w:numPr>
        <w:tabs>
          <w:tab w:pos="1918" w:val="left" w:leader="none"/>
        </w:tabs>
        <w:spacing w:line="252" w:lineRule="exact" w:before="0" w:after="0"/>
        <w:ind w:left="1918" w:right="0" w:hanging="360"/>
        <w:jc w:val="left"/>
        <w:rPr>
          <w:sz w:val="22"/>
        </w:rPr>
      </w:pPr>
      <w:r>
        <w:rPr>
          <w:sz w:val="22"/>
        </w:rPr>
        <w:t>Terms</w:t>
      </w:r>
      <w:r>
        <w:rPr>
          <w:spacing w:val="-9"/>
          <w:sz w:val="22"/>
        </w:rPr>
        <w:t> </w:t>
      </w:r>
      <w:r>
        <w:rPr>
          <w:sz w:val="22"/>
        </w:rPr>
        <w:t>and</w:t>
      </w:r>
      <w:r>
        <w:rPr>
          <w:spacing w:val="-6"/>
          <w:sz w:val="22"/>
        </w:rPr>
        <w:t> </w:t>
      </w:r>
      <w:r>
        <w:rPr>
          <w:sz w:val="22"/>
        </w:rPr>
        <w:t>conditions</w:t>
      </w:r>
      <w:r>
        <w:rPr>
          <w:spacing w:val="-7"/>
          <w:sz w:val="22"/>
        </w:rPr>
        <w:t> </w:t>
      </w:r>
      <w:r>
        <w:rPr>
          <w:sz w:val="22"/>
        </w:rPr>
        <w:t>for</w:t>
      </w:r>
      <w:r>
        <w:rPr>
          <w:spacing w:val="-4"/>
          <w:sz w:val="22"/>
        </w:rPr>
        <w:t> </w:t>
      </w:r>
      <w:r>
        <w:rPr>
          <w:sz w:val="22"/>
        </w:rPr>
        <w:t>membership</w:t>
      </w:r>
      <w:r>
        <w:rPr>
          <w:spacing w:val="-6"/>
          <w:sz w:val="22"/>
        </w:rPr>
        <w:t> </w:t>
      </w:r>
      <w:r>
        <w:rPr>
          <w:sz w:val="22"/>
        </w:rPr>
        <w:t>renewal</w:t>
      </w:r>
      <w:r>
        <w:rPr>
          <w:spacing w:val="-5"/>
          <w:sz w:val="22"/>
        </w:rPr>
        <w:t> </w:t>
      </w:r>
      <w:r>
        <w:rPr>
          <w:sz w:val="22"/>
        </w:rPr>
        <w:t>are</w:t>
      </w:r>
      <w:r>
        <w:rPr>
          <w:spacing w:val="-4"/>
          <w:sz w:val="22"/>
        </w:rPr>
        <w:t> </w:t>
      </w:r>
      <w:r>
        <w:rPr>
          <w:spacing w:val="-2"/>
          <w:sz w:val="22"/>
        </w:rPr>
        <w:t>clarified</w:t>
      </w:r>
    </w:p>
    <w:p>
      <w:pPr>
        <w:pStyle w:val="ListParagraph"/>
        <w:numPr>
          <w:ilvl w:val="1"/>
          <w:numId w:val="61"/>
        </w:numPr>
        <w:tabs>
          <w:tab w:pos="1918" w:val="left" w:leader="none"/>
        </w:tabs>
        <w:spacing w:line="240" w:lineRule="auto" w:before="1" w:after="0"/>
        <w:ind w:left="1918" w:right="0" w:hanging="360"/>
        <w:jc w:val="left"/>
        <w:rPr>
          <w:sz w:val="22"/>
        </w:rPr>
      </w:pPr>
      <w:bookmarkStart w:name="The Seven-Month Check-In Process include" w:id="118"/>
      <w:bookmarkEnd w:id="118"/>
      <w:r>
        <w:rPr/>
      </w:r>
      <w:r>
        <w:rPr>
          <w:sz w:val="22"/>
        </w:rPr>
        <w:t>Increased</w:t>
      </w:r>
      <w:r>
        <w:rPr>
          <w:spacing w:val="-6"/>
          <w:sz w:val="22"/>
        </w:rPr>
        <w:t> </w:t>
      </w:r>
      <w:r>
        <w:rPr>
          <w:sz w:val="22"/>
        </w:rPr>
        <w:t>the</w:t>
      </w:r>
      <w:r>
        <w:rPr>
          <w:spacing w:val="-5"/>
          <w:sz w:val="22"/>
        </w:rPr>
        <w:t> </w:t>
      </w:r>
      <w:r>
        <w:rPr>
          <w:sz w:val="22"/>
        </w:rPr>
        <w:t>renewal</w:t>
      </w:r>
      <w:r>
        <w:rPr>
          <w:spacing w:val="-3"/>
          <w:sz w:val="22"/>
        </w:rPr>
        <w:t> </w:t>
      </w:r>
      <w:r>
        <w:rPr>
          <w:sz w:val="22"/>
        </w:rPr>
        <w:t>rate</w:t>
      </w:r>
      <w:r>
        <w:rPr>
          <w:spacing w:val="-2"/>
          <w:sz w:val="22"/>
        </w:rPr>
        <w:t> </w:t>
      </w:r>
      <w:r>
        <w:rPr>
          <w:sz w:val="22"/>
        </w:rPr>
        <w:t>in</w:t>
      </w:r>
      <w:r>
        <w:rPr>
          <w:spacing w:val="-3"/>
          <w:sz w:val="22"/>
        </w:rPr>
        <w:t> </w:t>
      </w:r>
      <w:r>
        <w:rPr>
          <w:sz w:val="22"/>
        </w:rPr>
        <w:t>your</w:t>
      </w:r>
      <w:r>
        <w:rPr>
          <w:spacing w:val="-1"/>
          <w:sz w:val="22"/>
        </w:rPr>
        <w:t> </w:t>
      </w:r>
      <w:r>
        <w:rPr>
          <w:spacing w:val="-2"/>
          <w:sz w:val="22"/>
        </w:rPr>
        <w:t>Chapter</w:t>
      </w:r>
    </w:p>
    <w:p>
      <w:pPr>
        <w:pStyle w:val="BodyText"/>
        <w:spacing w:before="239"/>
        <w:ind w:left="139"/>
      </w:pPr>
      <w:r>
        <w:rPr>
          <w:color w:val="CF1F2F"/>
        </w:rPr>
        <w:t>The</w:t>
      </w:r>
      <w:r>
        <w:rPr>
          <w:color w:val="CF1F2F"/>
          <w:spacing w:val="-5"/>
        </w:rPr>
        <w:t> </w:t>
      </w:r>
      <w:r>
        <w:rPr>
          <w:color w:val="CF1F2F"/>
        </w:rPr>
        <w:t>Seven-Month</w:t>
      </w:r>
      <w:r>
        <w:rPr>
          <w:color w:val="CF1F2F"/>
          <w:spacing w:val="-7"/>
        </w:rPr>
        <w:t> </w:t>
      </w:r>
      <w:r>
        <w:rPr>
          <w:color w:val="CF1F2F"/>
        </w:rPr>
        <w:t>Check-In</w:t>
      </w:r>
      <w:r>
        <w:rPr>
          <w:color w:val="CF1F2F"/>
          <w:spacing w:val="-6"/>
        </w:rPr>
        <w:t> </w:t>
      </w:r>
      <w:r>
        <w:rPr>
          <w:color w:val="CF1F2F"/>
        </w:rPr>
        <w:t>Process</w:t>
      </w:r>
      <w:r>
        <w:rPr>
          <w:color w:val="CF1F2F"/>
          <w:spacing w:val="-6"/>
        </w:rPr>
        <w:t> </w:t>
      </w:r>
      <w:r>
        <w:rPr>
          <w:color w:val="CF1F2F"/>
          <w:spacing w:val="-2"/>
        </w:rPr>
        <w:t>includes:</w:t>
      </w:r>
    </w:p>
    <w:p>
      <w:pPr>
        <w:pStyle w:val="ListParagraph"/>
        <w:numPr>
          <w:ilvl w:val="0"/>
          <w:numId w:val="62"/>
        </w:numPr>
        <w:tabs>
          <w:tab w:pos="857" w:val="left" w:leader="none"/>
          <w:tab w:pos="859" w:val="left" w:leader="none"/>
        </w:tabs>
        <w:spacing w:line="240" w:lineRule="auto" w:before="119" w:after="0"/>
        <w:ind w:left="859" w:right="663" w:hanging="360"/>
        <w:jc w:val="left"/>
        <w:rPr>
          <w:sz w:val="22"/>
        </w:rPr>
      </w:pPr>
      <w:r>
        <w:rPr>
          <w:sz w:val="22"/>
        </w:rPr>
        <w:t>Discussion</w:t>
      </w:r>
      <w:r>
        <w:rPr>
          <w:spacing w:val="-1"/>
          <w:sz w:val="22"/>
        </w:rPr>
        <w:t> </w:t>
      </w:r>
      <w:r>
        <w:rPr>
          <w:sz w:val="22"/>
        </w:rPr>
        <w:t>of</w:t>
      </w:r>
      <w:r>
        <w:rPr>
          <w:spacing w:val="-2"/>
          <w:sz w:val="22"/>
        </w:rPr>
        <w:t> </w:t>
      </w:r>
      <w:r>
        <w:rPr>
          <w:sz w:val="22"/>
        </w:rPr>
        <w:t>the</w:t>
      </w:r>
      <w:r>
        <w:rPr>
          <w:spacing w:val="-3"/>
          <w:sz w:val="22"/>
        </w:rPr>
        <w:t> </w:t>
      </w:r>
      <w:r>
        <w:rPr>
          <w:sz w:val="22"/>
        </w:rPr>
        <w:t>Members</w:t>
      </w:r>
      <w:r>
        <w:rPr>
          <w:spacing w:val="-3"/>
          <w:sz w:val="22"/>
        </w:rPr>
        <w:t> </w:t>
      </w:r>
      <w:r>
        <w:rPr>
          <w:sz w:val="22"/>
        </w:rPr>
        <w:t>that</w:t>
      </w:r>
      <w:r>
        <w:rPr>
          <w:spacing w:val="-1"/>
          <w:sz w:val="22"/>
        </w:rPr>
        <w:t> </w:t>
      </w:r>
      <w:r>
        <w:rPr>
          <w:sz w:val="22"/>
        </w:rPr>
        <w:t>are</w:t>
      </w:r>
      <w:r>
        <w:rPr>
          <w:spacing w:val="-3"/>
          <w:sz w:val="22"/>
        </w:rPr>
        <w:t> </w:t>
      </w:r>
      <w:r>
        <w:rPr>
          <w:sz w:val="22"/>
        </w:rPr>
        <w:t>due</w:t>
      </w:r>
      <w:r>
        <w:rPr>
          <w:spacing w:val="-3"/>
          <w:sz w:val="22"/>
        </w:rPr>
        <w:t> </w:t>
      </w:r>
      <w:r>
        <w:rPr>
          <w:sz w:val="22"/>
        </w:rPr>
        <w:t>to</w:t>
      </w:r>
      <w:r>
        <w:rPr>
          <w:spacing w:val="-3"/>
          <w:sz w:val="22"/>
        </w:rPr>
        <w:t> </w:t>
      </w:r>
      <w:r>
        <w:rPr>
          <w:sz w:val="22"/>
        </w:rPr>
        <w:t>renew</w:t>
      </w:r>
      <w:r>
        <w:rPr>
          <w:spacing w:val="-4"/>
          <w:sz w:val="22"/>
        </w:rPr>
        <w:t> </w:t>
      </w:r>
      <w:r>
        <w:rPr>
          <w:sz w:val="22"/>
        </w:rPr>
        <w:t>in</w:t>
      </w:r>
      <w:r>
        <w:rPr>
          <w:spacing w:val="-1"/>
          <w:sz w:val="22"/>
        </w:rPr>
        <w:t> </w:t>
      </w:r>
      <w:r>
        <w:rPr>
          <w:sz w:val="22"/>
        </w:rPr>
        <w:t>the</w:t>
      </w:r>
      <w:r>
        <w:rPr>
          <w:spacing w:val="-3"/>
          <w:sz w:val="22"/>
        </w:rPr>
        <w:t> </w:t>
      </w:r>
      <w:r>
        <w:rPr>
          <w:sz w:val="22"/>
        </w:rPr>
        <w:t>following</w:t>
      </w:r>
      <w:r>
        <w:rPr>
          <w:spacing w:val="-1"/>
          <w:sz w:val="22"/>
        </w:rPr>
        <w:t> </w:t>
      </w:r>
      <w:r>
        <w:rPr>
          <w:sz w:val="22"/>
        </w:rPr>
        <w:t>six</w:t>
      </w:r>
      <w:r>
        <w:rPr>
          <w:spacing w:val="-3"/>
          <w:sz w:val="22"/>
        </w:rPr>
        <w:t> </w:t>
      </w:r>
      <w:r>
        <w:rPr>
          <w:sz w:val="22"/>
        </w:rPr>
        <w:t>months in</w:t>
      </w:r>
      <w:r>
        <w:rPr>
          <w:spacing w:val="-1"/>
          <w:sz w:val="22"/>
        </w:rPr>
        <w:t> </w:t>
      </w:r>
      <w:r>
        <w:rPr>
          <w:sz w:val="22"/>
        </w:rPr>
        <w:t>the</w:t>
      </w:r>
      <w:r>
        <w:rPr>
          <w:spacing w:val="-5"/>
          <w:sz w:val="22"/>
        </w:rPr>
        <w:t> </w:t>
      </w:r>
      <w:r>
        <w:rPr>
          <w:sz w:val="22"/>
        </w:rPr>
        <w:t>monthly Chapter Success Meeting:</w:t>
      </w:r>
    </w:p>
    <w:p>
      <w:pPr>
        <w:pStyle w:val="ListParagraph"/>
        <w:numPr>
          <w:ilvl w:val="1"/>
          <w:numId w:val="62"/>
        </w:numPr>
        <w:tabs>
          <w:tab w:pos="1578" w:val="left" w:leader="none"/>
          <w:tab w:pos="1580" w:val="left" w:leader="none"/>
        </w:tabs>
        <w:spacing w:line="223" w:lineRule="auto" w:before="134" w:after="0"/>
        <w:ind w:left="1580" w:right="370" w:hanging="361"/>
        <w:jc w:val="left"/>
        <w:rPr>
          <w:sz w:val="22"/>
        </w:rPr>
      </w:pPr>
      <w:r>
        <w:rPr>
          <w:sz w:val="22"/>
        </w:rPr>
        <w:t>Membership</w:t>
      </w:r>
      <w:r>
        <w:rPr>
          <w:spacing w:val="-4"/>
          <w:sz w:val="22"/>
        </w:rPr>
        <w:t> </w:t>
      </w:r>
      <w:r>
        <w:rPr>
          <w:sz w:val="22"/>
        </w:rPr>
        <w:t>Committee</w:t>
      </w:r>
      <w:r>
        <w:rPr>
          <w:spacing w:val="-6"/>
          <w:sz w:val="22"/>
        </w:rPr>
        <w:t> </w:t>
      </w:r>
      <w:r>
        <w:rPr>
          <w:sz w:val="22"/>
        </w:rPr>
        <w:t>determines</w:t>
      </w:r>
      <w:r>
        <w:rPr>
          <w:spacing w:val="-3"/>
          <w:sz w:val="22"/>
        </w:rPr>
        <w:t> </w:t>
      </w:r>
      <w:r>
        <w:rPr>
          <w:sz w:val="22"/>
        </w:rPr>
        <w:t>strengths</w:t>
      </w:r>
      <w:r>
        <w:rPr>
          <w:spacing w:val="-6"/>
          <w:sz w:val="22"/>
        </w:rPr>
        <w:t> </w:t>
      </w:r>
      <w:r>
        <w:rPr>
          <w:sz w:val="22"/>
        </w:rPr>
        <w:t>and</w:t>
      </w:r>
      <w:r>
        <w:rPr>
          <w:spacing w:val="-4"/>
          <w:sz w:val="22"/>
        </w:rPr>
        <w:t> </w:t>
      </w:r>
      <w:r>
        <w:rPr>
          <w:sz w:val="22"/>
        </w:rPr>
        <w:t>development</w:t>
      </w:r>
      <w:r>
        <w:rPr>
          <w:spacing w:val="-2"/>
          <w:sz w:val="22"/>
        </w:rPr>
        <w:t> </w:t>
      </w:r>
      <w:r>
        <w:rPr>
          <w:sz w:val="22"/>
        </w:rPr>
        <w:t>potential</w:t>
      </w:r>
      <w:r>
        <w:rPr>
          <w:spacing w:val="-6"/>
          <w:sz w:val="22"/>
        </w:rPr>
        <w:t> </w:t>
      </w:r>
      <w:r>
        <w:rPr>
          <w:sz w:val="22"/>
        </w:rPr>
        <w:t>based</w:t>
      </w:r>
      <w:r>
        <w:rPr>
          <w:spacing w:val="-4"/>
          <w:sz w:val="22"/>
        </w:rPr>
        <w:t> </w:t>
      </w:r>
      <w:r>
        <w:rPr>
          <w:sz w:val="22"/>
        </w:rPr>
        <w:t>on</w:t>
      </w:r>
      <w:r>
        <w:rPr>
          <w:spacing w:val="-6"/>
          <w:sz w:val="22"/>
        </w:rPr>
        <w:t> </w:t>
      </w:r>
      <w:r>
        <w:rPr>
          <w:sz w:val="22"/>
        </w:rPr>
        <w:t>the PALMS Report, Member Training Report and observable attitude and performance.</w:t>
      </w:r>
    </w:p>
    <w:p>
      <w:pPr>
        <w:pStyle w:val="ListParagraph"/>
        <w:numPr>
          <w:ilvl w:val="1"/>
          <w:numId w:val="62"/>
        </w:numPr>
        <w:tabs>
          <w:tab w:pos="1578" w:val="left" w:leader="none"/>
          <w:tab w:pos="1580" w:val="left" w:leader="none"/>
        </w:tabs>
        <w:spacing w:line="220" w:lineRule="auto" w:before="18" w:after="0"/>
        <w:ind w:left="1580" w:right="1032" w:hanging="361"/>
        <w:jc w:val="left"/>
        <w:rPr>
          <w:sz w:val="22"/>
        </w:rPr>
      </w:pPr>
      <w:r>
        <w:rPr>
          <w:sz w:val="22"/>
        </w:rPr>
        <w:t>If</w:t>
      </w:r>
      <w:r>
        <w:rPr>
          <w:spacing w:val="-3"/>
          <w:sz w:val="22"/>
        </w:rPr>
        <w:t> </w:t>
      </w:r>
      <w:r>
        <w:rPr>
          <w:sz w:val="22"/>
        </w:rPr>
        <w:t>needed,</w:t>
      </w:r>
      <w:r>
        <w:rPr>
          <w:spacing w:val="-3"/>
          <w:sz w:val="22"/>
        </w:rPr>
        <w:t> </w:t>
      </w:r>
      <w:r>
        <w:rPr>
          <w:sz w:val="22"/>
        </w:rPr>
        <w:t>the</w:t>
      </w:r>
      <w:r>
        <w:rPr>
          <w:spacing w:val="-5"/>
          <w:sz w:val="22"/>
        </w:rPr>
        <w:t> </w:t>
      </w:r>
      <w:r>
        <w:rPr>
          <w:sz w:val="22"/>
        </w:rPr>
        <w:t>Membership</w:t>
      </w:r>
      <w:r>
        <w:rPr>
          <w:spacing w:val="-3"/>
          <w:sz w:val="22"/>
        </w:rPr>
        <w:t> </w:t>
      </w:r>
      <w:r>
        <w:rPr>
          <w:sz w:val="22"/>
        </w:rPr>
        <w:t>Committee</w:t>
      </w:r>
      <w:r>
        <w:rPr>
          <w:spacing w:val="-5"/>
          <w:sz w:val="22"/>
        </w:rPr>
        <w:t> </w:t>
      </w:r>
      <w:r>
        <w:rPr>
          <w:sz w:val="22"/>
        </w:rPr>
        <w:t>appoints</w:t>
      </w:r>
      <w:r>
        <w:rPr>
          <w:spacing w:val="-2"/>
          <w:sz w:val="22"/>
        </w:rPr>
        <w:t> </w:t>
      </w:r>
      <w:r>
        <w:rPr>
          <w:sz w:val="22"/>
        </w:rPr>
        <w:t>a</w:t>
      </w:r>
      <w:r>
        <w:rPr>
          <w:spacing w:val="-7"/>
          <w:sz w:val="22"/>
        </w:rPr>
        <w:t> </w:t>
      </w:r>
      <w:r>
        <w:rPr>
          <w:sz w:val="22"/>
        </w:rPr>
        <w:t>mentor</w:t>
      </w:r>
      <w:r>
        <w:rPr>
          <w:spacing w:val="-4"/>
          <w:sz w:val="22"/>
        </w:rPr>
        <w:t> </w:t>
      </w:r>
      <w:r>
        <w:rPr>
          <w:sz w:val="22"/>
        </w:rPr>
        <w:t>to</w:t>
      </w:r>
      <w:r>
        <w:rPr>
          <w:spacing w:val="-3"/>
          <w:sz w:val="22"/>
        </w:rPr>
        <w:t> </w:t>
      </w:r>
      <w:r>
        <w:rPr>
          <w:sz w:val="22"/>
        </w:rPr>
        <w:t>support</w:t>
      </w:r>
      <w:r>
        <w:rPr>
          <w:spacing w:val="-4"/>
          <w:sz w:val="22"/>
        </w:rPr>
        <w:t> </w:t>
      </w:r>
      <w:r>
        <w:rPr>
          <w:sz w:val="22"/>
        </w:rPr>
        <w:t>the</w:t>
      </w:r>
      <w:r>
        <w:rPr>
          <w:spacing w:val="-3"/>
          <w:sz w:val="22"/>
        </w:rPr>
        <w:t> </w:t>
      </w:r>
      <w:r>
        <w:rPr>
          <w:sz w:val="22"/>
        </w:rPr>
        <w:t>needed development of the Member.</w:t>
      </w:r>
    </w:p>
    <w:p>
      <w:pPr>
        <w:pStyle w:val="ListParagraph"/>
        <w:numPr>
          <w:ilvl w:val="1"/>
          <w:numId w:val="62"/>
        </w:numPr>
        <w:tabs>
          <w:tab w:pos="1578" w:val="left" w:leader="none"/>
          <w:tab w:pos="1580" w:val="left" w:leader="none"/>
        </w:tabs>
        <w:spacing w:line="220" w:lineRule="auto" w:before="22" w:after="0"/>
        <w:ind w:left="1580" w:right="506" w:hanging="361"/>
        <w:jc w:val="left"/>
        <w:rPr>
          <w:sz w:val="22"/>
        </w:rPr>
      </w:pPr>
      <w:r>
        <w:rPr>
          <w:sz w:val="22"/>
        </w:rPr>
        <w:t>The</w:t>
      </w:r>
      <w:r>
        <w:rPr>
          <w:spacing w:val="-2"/>
          <w:sz w:val="22"/>
        </w:rPr>
        <w:t> </w:t>
      </w:r>
      <w:r>
        <w:rPr>
          <w:sz w:val="22"/>
        </w:rPr>
        <w:t>comments</w:t>
      </w:r>
      <w:r>
        <w:rPr>
          <w:spacing w:val="-1"/>
          <w:sz w:val="22"/>
        </w:rPr>
        <w:t> </w:t>
      </w:r>
      <w:r>
        <w:rPr>
          <w:sz w:val="22"/>
        </w:rPr>
        <w:t>of</w:t>
      </w:r>
      <w:r>
        <w:rPr>
          <w:spacing w:val="-3"/>
          <w:sz w:val="22"/>
        </w:rPr>
        <w:t> </w:t>
      </w:r>
      <w:r>
        <w:rPr>
          <w:sz w:val="22"/>
        </w:rPr>
        <w:t>the</w:t>
      </w:r>
      <w:r>
        <w:rPr>
          <w:spacing w:val="-4"/>
          <w:sz w:val="22"/>
        </w:rPr>
        <w:t> </w:t>
      </w:r>
      <w:r>
        <w:rPr>
          <w:sz w:val="22"/>
        </w:rPr>
        <w:t>Membership</w:t>
      </w:r>
      <w:r>
        <w:rPr>
          <w:spacing w:val="-2"/>
          <w:sz w:val="22"/>
        </w:rPr>
        <w:t> </w:t>
      </w:r>
      <w:r>
        <w:rPr>
          <w:sz w:val="22"/>
        </w:rPr>
        <w:t>Committee</w:t>
      </w:r>
      <w:r>
        <w:rPr>
          <w:spacing w:val="-4"/>
          <w:sz w:val="22"/>
        </w:rPr>
        <w:t> </w:t>
      </w:r>
      <w:r>
        <w:rPr>
          <w:sz w:val="22"/>
        </w:rPr>
        <w:t>are</w:t>
      </w:r>
      <w:r>
        <w:rPr>
          <w:spacing w:val="-4"/>
          <w:sz w:val="22"/>
        </w:rPr>
        <w:t> </w:t>
      </w:r>
      <w:r>
        <w:rPr>
          <w:sz w:val="22"/>
        </w:rPr>
        <w:t>the</w:t>
      </w:r>
      <w:r>
        <w:rPr>
          <w:spacing w:val="-4"/>
          <w:sz w:val="22"/>
        </w:rPr>
        <w:t> </w:t>
      </w:r>
      <w:r>
        <w:rPr>
          <w:sz w:val="22"/>
        </w:rPr>
        <w:t>basis</w:t>
      </w:r>
      <w:r>
        <w:rPr>
          <w:spacing w:val="-4"/>
          <w:sz w:val="22"/>
        </w:rPr>
        <w:t> </w:t>
      </w:r>
      <w:r>
        <w:rPr>
          <w:sz w:val="22"/>
        </w:rPr>
        <w:t>for</w:t>
      </w:r>
      <w:r>
        <w:rPr>
          <w:spacing w:val="-3"/>
          <w:sz w:val="22"/>
        </w:rPr>
        <w:t> </w:t>
      </w:r>
      <w:r>
        <w:rPr>
          <w:sz w:val="22"/>
        </w:rPr>
        <w:t>discussion</w:t>
      </w:r>
      <w:r>
        <w:rPr>
          <w:spacing w:val="-4"/>
          <w:sz w:val="22"/>
        </w:rPr>
        <w:t> </w:t>
      </w:r>
      <w:r>
        <w:rPr>
          <w:sz w:val="22"/>
        </w:rPr>
        <w:t>and</w:t>
      </w:r>
      <w:r>
        <w:rPr>
          <w:spacing w:val="-2"/>
          <w:sz w:val="22"/>
        </w:rPr>
        <w:t> </w:t>
      </w:r>
      <w:r>
        <w:rPr>
          <w:sz w:val="22"/>
        </w:rPr>
        <w:t>will</w:t>
      </w:r>
      <w:r>
        <w:rPr>
          <w:spacing w:val="-2"/>
          <w:sz w:val="22"/>
        </w:rPr>
        <w:t> </w:t>
      </w:r>
      <w:r>
        <w:rPr>
          <w:sz w:val="22"/>
        </w:rPr>
        <w:t>be noted in the Seven-Month Check-In Form.</w:t>
      </w:r>
    </w:p>
    <w:p>
      <w:pPr>
        <w:pStyle w:val="ListParagraph"/>
        <w:numPr>
          <w:ilvl w:val="1"/>
          <w:numId w:val="62"/>
        </w:numPr>
        <w:tabs>
          <w:tab w:pos="1578" w:val="left" w:leader="none"/>
          <w:tab w:pos="1580" w:val="left" w:leader="none"/>
        </w:tabs>
        <w:spacing w:line="220" w:lineRule="auto" w:before="21" w:after="0"/>
        <w:ind w:left="1580" w:right="675" w:hanging="361"/>
        <w:jc w:val="left"/>
        <w:rPr>
          <w:sz w:val="22"/>
        </w:rPr>
      </w:pPr>
      <w:r>
        <w:rPr>
          <w:sz w:val="22"/>
        </w:rPr>
        <w:t>A</w:t>
      </w:r>
      <w:r>
        <w:rPr>
          <w:spacing w:val="-2"/>
          <w:sz w:val="22"/>
        </w:rPr>
        <w:t> </w:t>
      </w:r>
      <w:r>
        <w:rPr>
          <w:sz w:val="22"/>
        </w:rPr>
        <w:t>member</w:t>
      </w:r>
      <w:r>
        <w:rPr>
          <w:spacing w:val="-3"/>
          <w:sz w:val="22"/>
        </w:rPr>
        <w:t> </w:t>
      </w:r>
      <w:r>
        <w:rPr>
          <w:sz w:val="22"/>
        </w:rPr>
        <w:t>of</w:t>
      </w:r>
      <w:r>
        <w:rPr>
          <w:spacing w:val="-2"/>
          <w:sz w:val="22"/>
        </w:rPr>
        <w:t> </w:t>
      </w:r>
      <w:r>
        <w:rPr>
          <w:sz w:val="22"/>
        </w:rPr>
        <w:t>the</w:t>
      </w:r>
      <w:r>
        <w:rPr>
          <w:spacing w:val="-6"/>
          <w:sz w:val="22"/>
        </w:rPr>
        <w:t> </w:t>
      </w:r>
      <w:r>
        <w:rPr>
          <w:sz w:val="22"/>
        </w:rPr>
        <w:t>Membership</w:t>
      </w:r>
      <w:r>
        <w:rPr>
          <w:spacing w:val="-2"/>
          <w:sz w:val="22"/>
        </w:rPr>
        <w:t> </w:t>
      </w:r>
      <w:r>
        <w:rPr>
          <w:sz w:val="22"/>
        </w:rPr>
        <w:t>Committee</w:t>
      </w:r>
      <w:r>
        <w:rPr>
          <w:spacing w:val="-2"/>
          <w:sz w:val="22"/>
        </w:rPr>
        <w:t> </w:t>
      </w:r>
      <w:r>
        <w:rPr>
          <w:sz w:val="22"/>
        </w:rPr>
        <w:t>who</w:t>
      </w:r>
      <w:r>
        <w:rPr>
          <w:spacing w:val="-4"/>
          <w:sz w:val="22"/>
        </w:rPr>
        <w:t> </w:t>
      </w:r>
      <w:r>
        <w:rPr>
          <w:sz w:val="22"/>
        </w:rPr>
        <w:t>has</w:t>
      </w:r>
      <w:r>
        <w:rPr>
          <w:spacing w:val="-1"/>
          <w:sz w:val="22"/>
        </w:rPr>
        <w:t> </w:t>
      </w:r>
      <w:r>
        <w:rPr>
          <w:sz w:val="22"/>
        </w:rPr>
        <w:t>good</w:t>
      </w:r>
      <w:r>
        <w:rPr>
          <w:spacing w:val="-4"/>
          <w:sz w:val="22"/>
        </w:rPr>
        <w:t> </w:t>
      </w:r>
      <w:r>
        <w:rPr>
          <w:sz w:val="22"/>
        </w:rPr>
        <w:t>rapport with</w:t>
      </w:r>
      <w:r>
        <w:rPr>
          <w:spacing w:val="-4"/>
          <w:sz w:val="22"/>
        </w:rPr>
        <w:t> </w:t>
      </w:r>
      <w:r>
        <w:rPr>
          <w:sz w:val="22"/>
        </w:rPr>
        <w:t>the</w:t>
      </w:r>
      <w:r>
        <w:rPr>
          <w:spacing w:val="-6"/>
          <w:sz w:val="22"/>
        </w:rPr>
        <w:t> </w:t>
      </w:r>
      <w:r>
        <w:rPr>
          <w:sz w:val="22"/>
        </w:rPr>
        <w:t>Member is going to conduct the feedback session.</w:t>
      </w:r>
    </w:p>
    <w:p>
      <w:pPr>
        <w:pStyle w:val="ListParagraph"/>
        <w:numPr>
          <w:ilvl w:val="0"/>
          <w:numId w:val="62"/>
        </w:numPr>
        <w:tabs>
          <w:tab w:pos="857" w:val="left" w:leader="none"/>
          <w:tab w:pos="860" w:val="left" w:leader="none"/>
        </w:tabs>
        <w:spacing w:line="240" w:lineRule="auto" w:before="126" w:after="0"/>
        <w:ind w:left="860" w:right="674" w:hanging="361"/>
        <w:jc w:val="left"/>
        <w:rPr>
          <w:sz w:val="22"/>
        </w:rPr>
      </w:pPr>
      <w:r>
        <w:rPr>
          <w:sz w:val="22"/>
        </w:rPr>
        <w:t>Setting</w:t>
      </w:r>
      <w:r>
        <w:rPr>
          <w:spacing w:val="-2"/>
          <w:sz w:val="22"/>
        </w:rPr>
        <w:t> </w:t>
      </w:r>
      <w:r>
        <w:rPr>
          <w:sz w:val="22"/>
        </w:rPr>
        <w:t>a</w:t>
      </w:r>
      <w:r>
        <w:rPr>
          <w:spacing w:val="-4"/>
          <w:sz w:val="22"/>
        </w:rPr>
        <w:t> </w:t>
      </w:r>
      <w:r>
        <w:rPr>
          <w:sz w:val="22"/>
        </w:rPr>
        <w:t>date</w:t>
      </w:r>
      <w:r>
        <w:rPr>
          <w:spacing w:val="-4"/>
          <w:sz w:val="22"/>
        </w:rPr>
        <w:t> </w:t>
      </w:r>
      <w:r>
        <w:rPr>
          <w:sz w:val="22"/>
        </w:rPr>
        <w:t>for</w:t>
      </w:r>
      <w:r>
        <w:rPr>
          <w:spacing w:val="-3"/>
          <w:sz w:val="22"/>
        </w:rPr>
        <w:t> </w:t>
      </w:r>
      <w:r>
        <w:rPr>
          <w:sz w:val="22"/>
        </w:rPr>
        <w:t>the</w:t>
      </w:r>
      <w:r>
        <w:rPr>
          <w:spacing w:val="-4"/>
          <w:sz w:val="22"/>
        </w:rPr>
        <w:t> </w:t>
      </w:r>
      <w:r>
        <w:rPr>
          <w:sz w:val="22"/>
        </w:rPr>
        <w:t>One-to-One</w:t>
      </w:r>
      <w:r>
        <w:rPr>
          <w:spacing w:val="-4"/>
          <w:sz w:val="22"/>
        </w:rPr>
        <w:t> </w:t>
      </w:r>
      <w:r>
        <w:rPr>
          <w:sz w:val="22"/>
        </w:rPr>
        <w:t>with</w:t>
      </w:r>
      <w:r>
        <w:rPr>
          <w:spacing w:val="-4"/>
          <w:sz w:val="22"/>
        </w:rPr>
        <w:t> </w:t>
      </w:r>
      <w:r>
        <w:rPr>
          <w:sz w:val="22"/>
        </w:rPr>
        <w:t>the</w:t>
      </w:r>
      <w:r>
        <w:rPr>
          <w:spacing w:val="-4"/>
          <w:sz w:val="22"/>
        </w:rPr>
        <w:t> </w:t>
      </w:r>
      <w:r>
        <w:rPr>
          <w:sz w:val="22"/>
        </w:rPr>
        <w:t>Member –</w:t>
      </w:r>
      <w:r>
        <w:rPr>
          <w:spacing w:val="-4"/>
          <w:sz w:val="22"/>
        </w:rPr>
        <w:t> </w:t>
      </w:r>
      <w:r>
        <w:rPr>
          <w:sz w:val="22"/>
        </w:rPr>
        <w:t>The</w:t>
      </w:r>
      <w:r>
        <w:rPr>
          <w:spacing w:val="-4"/>
          <w:sz w:val="22"/>
        </w:rPr>
        <w:t> </w:t>
      </w:r>
      <w:r>
        <w:rPr>
          <w:sz w:val="22"/>
        </w:rPr>
        <w:t>Membership</w:t>
      </w:r>
      <w:r>
        <w:rPr>
          <w:spacing w:val="-2"/>
          <w:sz w:val="22"/>
        </w:rPr>
        <w:t> </w:t>
      </w:r>
      <w:r>
        <w:rPr>
          <w:sz w:val="22"/>
        </w:rPr>
        <w:t>Committee</w:t>
      </w:r>
      <w:r>
        <w:rPr>
          <w:spacing w:val="-4"/>
          <w:sz w:val="22"/>
        </w:rPr>
        <w:t> </w:t>
      </w:r>
      <w:r>
        <w:rPr>
          <w:sz w:val="22"/>
        </w:rPr>
        <w:t>member forwards the Member Traffic Lights based on the Power of One to the Member before the </w:t>
      </w:r>
      <w:r>
        <w:rPr>
          <w:spacing w:val="-2"/>
          <w:sz w:val="22"/>
        </w:rPr>
        <w:t>conversation.</w:t>
      </w:r>
    </w:p>
    <w:p>
      <w:pPr>
        <w:spacing w:after="0" w:line="240" w:lineRule="auto"/>
        <w:jc w:val="left"/>
        <w:rPr>
          <w:sz w:val="22"/>
        </w:rPr>
        <w:sectPr>
          <w:headerReference w:type="default" r:id="rId45"/>
          <w:footerReference w:type="default" r:id="rId46"/>
          <w:pgSz w:w="12240" w:h="15840"/>
          <w:pgMar w:header="435" w:footer="1004" w:top="1340" w:bottom="1200" w:left="940" w:right="920"/>
          <w:pgNumType w:start="52"/>
        </w:sectPr>
      </w:pPr>
    </w:p>
    <w:p>
      <w:pPr>
        <w:pStyle w:val="ListParagraph"/>
        <w:numPr>
          <w:ilvl w:val="0"/>
          <w:numId w:val="62"/>
        </w:numPr>
        <w:tabs>
          <w:tab w:pos="858" w:val="left" w:leader="none"/>
        </w:tabs>
        <w:spacing w:line="240" w:lineRule="auto" w:before="89" w:after="0"/>
        <w:ind w:left="858" w:right="0" w:hanging="358"/>
        <w:jc w:val="left"/>
        <w:rPr>
          <w:sz w:val="22"/>
        </w:rPr>
      </w:pPr>
      <w:r>
        <w:rPr>
          <w:sz w:val="22"/>
        </w:rPr>
        <w:t>Questions</w:t>
      </w:r>
      <w:r>
        <w:rPr>
          <w:spacing w:val="-5"/>
          <w:sz w:val="22"/>
        </w:rPr>
        <w:t> </w:t>
      </w:r>
      <w:r>
        <w:rPr>
          <w:sz w:val="22"/>
        </w:rPr>
        <w:t>during</w:t>
      </w:r>
      <w:r>
        <w:rPr>
          <w:spacing w:val="-5"/>
          <w:sz w:val="22"/>
        </w:rPr>
        <w:t> </w:t>
      </w:r>
      <w:r>
        <w:rPr>
          <w:sz w:val="22"/>
        </w:rPr>
        <w:t>the</w:t>
      </w:r>
      <w:r>
        <w:rPr>
          <w:spacing w:val="-5"/>
          <w:sz w:val="22"/>
        </w:rPr>
        <w:t> </w:t>
      </w:r>
      <w:r>
        <w:rPr>
          <w:spacing w:val="-2"/>
          <w:sz w:val="22"/>
        </w:rPr>
        <w:t>conversation</w:t>
      </w:r>
    </w:p>
    <w:p>
      <w:pPr>
        <w:pStyle w:val="ListParagraph"/>
        <w:numPr>
          <w:ilvl w:val="1"/>
          <w:numId w:val="62"/>
        </w:numPr>
        <w:tabs>
          <w:tab w:pos="1579" w:val="left" w:leader="none"/>
        </w:tabs>
        <w:spacing w:line="263" w:lineRule="exact" w:before="119" w:after="0"/>
        <w:ind w:left="1579" w:right="0" w:hanging="359"/>
        <w:jc w:val="left"/>
        <w:rPr>
          <w:sz w:val="22"/>
        </w:rPr>
      </w:pPr>
      <w:r>
        <w:rPr>
          <w:sz w:val="22"/>
        </w:rPr>
        <w:t>How</w:t>
      </w:r>
      <w:r>
        <w:rPr>
          <w:spacing w:val="-3"/>
          <w:sz w:val="22"/>
        </w:rPr>
        <w:t> </w:t>
      </w:r>
      <w:r>
        <w:rPr>
          <w:sz w:val="22"/>
        </w:rPr>
        <w:t>are</w:t>
      </w:r>
      <w:r>
        <w:rPr>
          <w:spacing w:val="-3"/>
          <w:sz w:val="22"/>
        </w:rPr>
        <w:t> </w:t>
      </w:r>
      <w:r>
        <w:rPr>
          <w:sz w:val="22"/>
        </w:rPr>
        <w:t>you</w:t>
      </w:r>
      <w:r>
        <w:rPr>
          <w:spacing w:val="-4"/>
          <w:sz w:val="22"/>
        </w:rPr>
        <w:t> </w:t>
      </w:r>
      <w:r>
        <w:rPr>
          <w:sz w:val="22"/>
        </w:rPr>
        <w:t>feeling</w:t>
      </w:r>
      <w:r>
        <w:rPr>
          <w:spacing w:val="-3"/>
          <w:sz w:val="22"/>
        </w:rPr>
        <w:t> </w:t>
      </w:r>
      <w:r>
        <w:rPr>
          <w:sz w:val="22"/>
        </w:rPr>
        <w:t>in</w:t>
      </w:r>
      <w:r>
        <w:rPr>
          <w:spacing w:val="-4"/>
          <w:sz w:val="22"/>
        </w:rPr>
        <w:t> </w:t>
      </w:r>
      <w:r>
        <w:rPr>
          <w:sz w:val="22"/>
        </w:rPr>
        <w:t>the</w:t>
      </w:r>
      <w:r>
        <w:rPr>
          <w:spacing w:val="-2"/>
          <w:sz w:val="22"/>
        </w:rPr>
        <w:t> Chapter?</w:t>
      </w:r>
    </w:p>
    <w:p>
      <w:pPr>
        <w:pStyle w:val="ListParagraph"/>
        <w:numPr>
          <w:ilvl w:val="1"/>
          <w:numId w:val="62"/>
        </w:numPr>
        <w:tabs>
          <w:tab w:pos="1579" w:val="left" w:leader="none"/>
        </w:tabs>
        <w:spacing w:line="253" w:lineRule="exact" w:before="0" w:after="0"/>
        <w:ind w:left="1579" w:right="0" w:hanging="359"/>
        <w:jc w:val="left"/>
        <w:rPr>
          <w:sz w:val="22"/>
        </w:rPr>
      </w:pPr>
      <w:r>
        <w:rPr>
          <w:sz w:val="22"/>
        </w:rPr>
        <w:t>How</w:t>
      </w:r>
      <w:r>
        <w:rPr>
          <w:spacing w:val="-6"/>
          <w:sz w:val="22"/>
        </w:rPr>
        <w:t> </w:t>
      </w:r>
      <w:r>
        <w:rPr>
          <w:sz w:val="22"/>
        </w:rPr>
        <w:t>would</w:t>
      </w:r>
      <w:r>
        <w:rPr>
          <w:spacing w:val="-3"/>
          <w:sz w:val="22"/>
        </w:rPr>
        <w:t> </w:t>
      </w:r>
      <w:r>
        <w:rPr>
          <w:sz w:val="22"/>
        </w:rPr>
        <w:t>you</w:t>
      </w:r>
      <w:r>
        <w:rPr>
          <w:spacing w:val="-4"/>
          <w:sz w:val="22"/>
        </w:rPr>
        <w:t> </w:t>
      </w:r>
      <w:r>
        <w:rPr>
          <w:sz w:val="22"/>
        </w:rPr>
        <w:t>evaluate</w:t>
      </w:r>
      <w:r>
        <w:rPr>
          <w:spacing w:val="-7"/>
          <w:sz w:val="22"/>
        </w:rPr>
        <w:t> </w:t>
      </w:r>
      <w:r>
        <w:rPr>
          <w:sz w:val="22"/>
        </w:rPr>
        <w:t>your</w:t>
      </w:r>
      <w:r>
        <w:rPr>
          <w:spacing w:val="-2"/>
          <w:sz w:val="22"/>
        </w:rPr>
        <w:t> </w:t>
      </w:r>
      <w:r>
        <w:rPr>
          <w:sz w:val="22"/>
        </w:rPr>
        <w:t>benefits</w:t>
      </w:r>
      <w:r>
        <w:rPr>
          <w:spacing w:val="-5"/>
          <w:sz w:val="22"/>
        </w:rPr>
        <w:t> </w:t>
      </w:r>
      <w:r>
        <w:rPr>
          <w:sz w:val="22"/>
        </w:rPr>
        <w:t>from</w:t>
      </w:r>
      <w:r>
        <w:rPr>
          <w:spacing w:val="-5"/>
          <w:sz w:val="22"/>
        </w:rPr>
        <w:t> </w:t>
      </w:r>
      <w:r>
        <w:rPr>
          <w:sz w:val="22"/>
        </w:rPr>
        <w:t>your</w:t>
      </w:r>
      <w:r>
        <w:rPr>
          <w:spacing w:val="-6"/>
          <w:sz w:val="22"/>
        </w:rPr>
        <w:t> </w:t>
      </w:r>
      <w:r>
        <w:rPr>
          <w:sz w:val="22"/>
        </w:rPr>
        <w:t>BNI</w:t>
      </w:r>
      <w:r>
        <w:rPr>
          <w:spacing w:val="-1"/>
          <w:sz w:val="22"/>
        </w:rPr>
        <w:t> </w:t>
      </w:r>
      <w:r>
        <w:rPr>
          <w:spacing w:val="-2"/>
          <w:sz w:val="22"/>
        </w:rPr>
        <w:t>membership?</w:t>
      </w:r>
    </w:p>
    <w:p>
      <w:pPr>
        <w:pStyle w:val="ListParagraph"/>
        <w:numPr>
          <w:ilvl w:val="1"/>
          <w:numId w:val="62"/>
        </w:numPr>
        <w:tabs>
          <w:tab w:pos="1578" w:val="left" w:leader="none"/>
          <w:tab w:pos="1580" w:val="left" w:leader="none"/>
        </w:tabs>
        <w:spacing w:line="223" w:lineRule="auto" w:before="2" w:after="0"/>
        <w:ind w:left="1580" w:right="199" w:hanging="361"/>
        <w:jc w:val="left"/>
        <w:rPr>
          <w:sz w:val="22"/>
        </w:rPr>
      </w:pPr>
      <w:r>
        <w:rPr>
          <w:sz w:val="22"/>
        </w:rPr>
        <w:t>To</w:t>
      </w:r>
      <w:r>
        <w:rPr>
          <w:spacing w:val="-3"/>
          <w:sz w:val="22"/>
        </w:rPr>
        <w:t> </w:t>
      </w:r>
      <w:r>
        <w:rPr>
          <w:sz w:val="22"/>
        </w:rPr>
        <w:t>what</w:t>
      </w:r>
      <w:r>
        <w:rPr>
          <w:spacing w:val="-1"/>
          <w:sz w:val="22"/>
        </w:rPr>
        <w:t> </w:t>
      </w:r>
      <w:r>
        <w:rPr>
          <w:sz w:val="22"/>
        </w:rPr>
        <w:t>extent</w:t>
      </w:r>
      <w:r>
        <w:rPr>
          <w:spacing w:val="-1"/>
          <w:sz w:val="22"/>
        </w:rPr>
        <w:t> </w:t>
      </w:r>
      <w:r>
        <w:rPr>
          <w:sz w:val="22"/>
        </w:rPr>
        <w:t>have</w:t>
      </w:r>
      <w:r>
        <w:rPr>
          <w:spacing w:val="-4"/>
          <w:sz w:val="22"/>
        </w:rPr>
        <w:t> </w:t>
      </w:r>
      <w:r>
        <w:rPr>
          <w:sz w:val="22"/>
        </w:rPr>
        <w:t>you</w:t>
      </w:r>
      <w:r>
        <w:rPr>
          <w:spacing w:val="-4"/>
          <w:sz w:val="22"/>
        </w:rPr>
        <w:t> </w:t>
      </w:r>
      <w:r>
        <w:rPr>
          <w:sz w:val="22"/>
        </w:rPr>
        <w:t>reached</w:t>
      </w:r>
      <w:r>
        <w:rPr>
          <w:spacing w:val="-4"/>
          <w:sz w:val="22"/>
        </w:rPr>
        <w:t> </w:t>
      </w:r>
      <w:r>
        <w:rPr>
          <w:sz w:val="22"/>
        </w:rPr>
        <w:t>your</w:t>
      </w:r>
      <w:r>
        <w:rPr>
          <w:spacing w:val="-3"/>
          <w:sz w:val="22"/>
        </w:rPr>
        <w:t> </w:t>
      </w:r>
      <w:r>
        <w:rPr>
          <w:sz w:val="22"/>
        </w:rPr>
        <w:t>goals</w:t>
      </w:r>
      <w:r>
        <w:rPr>
          <w:spacing w:val="-4"/>
          <w:sz w:val="22"/>
        </w:rPr>
        <w:t> </w:t>
      </w:r>
      <w:r>
        <w:rPr>
          <w:sz w:val="22"/>
        </w:rPr>
        <w:t>concerning</w:t>
      </w:r>
      <w:r>
        <w:rPr>
          <w:spacing w:val="-4"/>
          <w:sz w:val="22"/>
        </w:rPr>
        <w:t> </w:t>
      </w:r>
      <w:r>
        <w:rPr>
          <w:sz w:val="22"/>
        </w:rPr>
        <w:t>GIVING</w:t>
      </w:r>
      <w:r>
        <w:rPr>
          <w:spacing w:val="-3"/>
          <w:sz w:val="22"/>
        </w:rPr>
        <w:t> </w:t>
      </w:r>
      <w:r>
        <w:rPr>
          <w:sz w:val="22"/>
        </w:rPr>
        <w:t>and</w:t>
      </w:r>
      <w:r>
        <w:rPr>
          <w:spacing w:val="-3"/>
          <w:sz w:val="22"/>
        </w:rPr>
        <w:t> </w:t>
      </w:r>
      <w:r>
        <w:rPr>
          <w:sz w:val="22"/>
        </w:rPr>
        <w:t>RECEIVING</w:t>
      </w:r>
      <w:r>
        <w:rPr>
          <w:spacing w:val="-3"/>
          <w:sz w:val="22"/>
        </w:rPr>
        <w:t> </w:t>
      </w:r>
      <w:r>
        <w:rPr>
          <w:sz w:val="22"/>
        </w:rPr>
        <w:t>in</w:t>
      </w:r>
      <w:r>
        <w:rPr>
          <w:spacing w:val="-3"/>
          <w:sz w:val="22"/>
        </w:rPr>
        <w:t> </w:t>
      </w:r>
      <w:r>
        <w:rPr>
          <w:sz w:val="22"/>
        </w:rPr>
        <w:t>the last six months?</w:t>
      </w:r>
    </w:p>
    <w:p>
      <w:pPr>
        <w:pStyle w:val="ListParagraph"/>
        <w:numPr>
          <w:ilvl w:val="1"/>
          <w:numId w:val="62"/>
        </w:numPr>
        <w:tabs>
          <w:tab w:pos="1580" w:val="left" w:leader="none"/>
        </w:tabs>
        <w:spacing w:line="220" w:lineRule="auto" w:before="19" w:after="0"/>
        <w:ind w:left="1580" w:right="862" w:hanging="360"/>
        <w:jc w:val="left"/>
        <w:rPr>
          <w:sz w:val="22"/>
        </w:rPr>
      </w:pPr>
      <w:r>
        <w:rPr>
          <w:sz w:val="22"/>
        </w:rPr>
        <w:t>Discussion</w:t>
      </w:r>
      <w:r>
        <w:rPr>
          <w:spacing w:val="-3"/>
          <w:sz w:val="22"/>
        </w:rPr>
        <w:t> </w:t>
      </w:r>
      <w:r>
        <w:rPr>
          <w:sz w:val="22"/>
        </w:rPr>
        <w:t>of</w:t>
      </w:r>
      <w:r>
        <w:rPr>
          <w:spacing w:val="-4"/>
          <w:sz w:val="22"/>
        </w:rPr>
        <w:t> </w:t>
      </w:r>
      <w:r>
        <w:rPr>
          <w:sz w:val="22"/>
        </w:rPr>
        <w:t>the</w:t>
      </w:r>
      <w:r>
        <w:rPr>
          <w:spacing w:val="-5"/>
          <w:sz w:val="22"/>
        </w:rPr>
        <w:t> </w:t>
      </w:r>
      <w:r>
        <w:rPr>
          <w:sz w:val="22"/>
        </w:rPr>
        <w:t>comments</w:t>
      </w:r>
      <w:r>
        <w:rPr>
          <w:spacing w:val="-2"/>
          <w:sz w:val="22"/>
        </w:rPr>
        <w:t> </w:t>
      </w:r>
      <w:r>
        <w:rPr>
          <w:sz w:val="22"/>
        </w:rPr>
        <w:t>of</w:t>
      </w:r>
      <w:r>
        <w:rPr>
          <w:spacing w:val="-4"/>
          <w:sz w:val="22"/>
        </w:rPr>
        <w:t> </w:t>
      </w:r>
      <w:r>
        <w:rPr>
          <w:sz w:val="22"/>
        </w:rPr>
        <w:t>the</w:t>
      </w:r>
      <w:r>
        <w:rPr>
          <w:spacing w:val="-5"/>
          <w:sz w:val="22"/>
        </w:rPr>
        <w:t> </w:t>
      </w:r>
      <w:r>
        <w:rPr>
          <w:sz w:val="22"/>
        </w:rPr>
        <w:t>Membership</w:t>
      </w:r>
      <w:r>
        <w:rPr>
          <w:spacing w:val="-7"/>
          <w:sz w:val="22"/>
        </w:rPr>
        <w:t> </w:t>
      </w:r>
      <w:r>
        <w:rPr>
          <w:sz w:val="22"/>
        </w:rPr>
        <w:t>Committee</w:t>
      </w:r>
      <w:r>
        <w:rPr>
          <w:spacing w:val="-5"/>
          <w:sz w:val="22"/>
        </w:rPr>
        <w:t> </w:t>
      </w:r>
      <w:r>
        <w:rPr>
          <w:sz w:val="22"/>
        </w:rPr>
        <w:t>(see</w:t>
      </w:r>
      <w:r>
        <w:rPr>
          <w:spacing w:val="-5"/>
          <w:sz w:val="22"/>
        </w:rPr>
        <w:t> </w:t>
      </w:r>
      <w:r>
        <w:rPr>
          <w:sz w:val="22"/>
        </w:rPr>
        <w:t>above)!</w:t>
      </w:r>
      <w:r>
        <w:rPr>
          <w:spacing w:val="-4"/>
          <w:sz w:val="22"/>
        </w:rPr>
        <w:t> </w:t>
      </w:r>
      <w:r>
        <w:rPr>
          <w:sz w:val="22"/>
        </w:rPr>
        <w:t>Possible suggestion of a mentor.</w:t>
      </w:r>
    </w:p>
    <w:p>
      <w:pPr>
        <w:pStyle w:val="ListParagraph"/>
        <w:numPr>
          <w:ilvl w:val="1"/>
          <w:numId w:val="62"/>
        </w:numPr>
        <w:tabs>
          <w:tab w:pos="1579" w:val="left" w:leader="none"/>
        </w:tabs>
        <w:spacing w:line="262" w:lineRule="exact" w:before="6" w:after="0"/>
        <w:ind w:left="1579" w:right="0" w:hanging="359"/>
        <w:jc w:val="left"/>
        <w:rPr>
          <w:sz w:val="22"/>
        </w:rPr>
      </w:pPr>
      <w:r>
        <w:rPr>
          <w:sz w:val="22"/>
        </w:rPr>
        <w:t>What</w:t>
      </w:r>
      <w:r>
        <w:rPr>
          <w:spacing w:val="-4"/>
          <w:sz w:val="22"/>
        </w:rPr>
        <w:t> </w:t>
      </w:r>
      <w:r>
        <w:rPr>
          <w:sz w:val="22"/>
        </w:rPr>
        <w:t>suggestions</w:t>
      </w:r>
      <w:r>
        <w:rPr>
          <w:spacing w:val="-5"/>
          <w:sz w:val="22"/>
        </w:rPr>
        <w:t> </w:t>
      </w:r>
      <w:r>
        <w:rPr>
          <w:sz w:val="22"/>
        </w:rPr>
        <w:t>do</w:t>
      </w:r>
      <w:r>
        <w:rPr>
          <w:spacing w:val="-5"/>
          <w:sz w:val="22"/>
        </w:rPr>
        <w:t> </w:t>
      </w:r>
      <w:r>
        <w:rPr>
          <w:sz w:val="22"/>
        </w:rPr>
        <w:t>you</w:t>
      </w:r>
      <w:r>
        <w:rPr>
          <w:spacing w:val="-3"/>
          <w:sz w:val="22"/>
        </w:rPr>
        <w:t> </w:t>
      </w:r>
      <w:r>
        <w:rPr>
          <w:spacing w:val="-2"/>
          <w:sz w:val="22"/>
        </w:rPr>
        <w:t>have?</w:t>
      </w:r>
    </w:p>
    <w:p>
      <w:pPr>
        <w:pStyle w:val="ListParagraph"/>
        <w:numPr>
          <w:ilvl w:val="1"/>
          <w:numId w:val="62"/>
        </w:numPr>
        <w:tabs>
          <w:tab w:pos="1579" w:val="left" w:leader="none"/>
        </w:tabs>
        <w:spacing w:line="253" w:lineRule="exact" w:before="0" w:after="0"/>
        <w:ind w:left="1579" w:right="0" w:hanging="359"/>
        <w:jc w:val="left"/>
        <w:rPr>
          <w:sz w:val="22"/>
        </w:rPr>
      </w:pPr>
      <w:r>
        <w:rPr>
          <w:sz w:val="22"/>
        </w:rPr>
        <w:t>What</w:t>
      </w:r>
      <w:r>
        <w:rPr>
          <w:spacing w:val="-4"/>
          <w:sz w:val="22"/>
        </w:rPr>
        <w:t> </w:t>
      </w:r>
      <w:r>
        <w:rPr>
          <w:sz w:val="22"/>
        </w:rPr>
        <w:t>other</w:t>
      </w:r>
      <w:r>
        <w:rPr>
          <w:spacing w:val="-3"/>
          <w:sz w:val="22"/>
        </w:rPr>
        <w:t> </w:t>
      </w:r>
      <w:r>
        <w:rPr>
          <w:sz w:val="22"/>
        </w:rPr>
        <w:t>topics</w:t>
      </w:r>
      <w:r>
        <w:rPr>
          <w:spacing w:val="-3"/>
          <w:sz w:val="22"/>
        </w:rPr>
        <w:t> </w:t>
      </w:r>
      <w:r>
        <w:rPr>
          <w:sz w:val="22"/>
        </w:rPr>
        <w:t>you</w:t>
      </w:r>
      <w:r>
        <w:rPr>
          <w:spacing w:val="-4"/>
          <w:sz w:val="22"/>
        </w:rPr>
        <w:t> </w:t>
      </w:r>
      <w:r>
        <w:rPr>
          <w:sz w:val="22"/>
        </w:rPr>
        <w:t>would</w:t>
      </w:r>
      <w:r>
        <w:rPr>
          <w:spacing w:val="-3"/>
          <w:sz w:val="22"/>
        </w:rPr>
        <w:t> </w:t>
      </w:r>
      <w:r>
        <w:rPr>
          <w:sz w:val="22"/>
        </w:rPr>
        <w:t>like</w:t>
      </w:r>
      <w:r>
        <w:rPr>
          <w:spacing w:val="-3"/>
          <w:sz w:val="22"/>
        </w:rPr>
        <w:t> </w:t>
      </w:r>
      <w:r>
        <w:rPr>
          <w:sz w:val="22"/>
        </w:rPr>
        <w:t>to</w:t>
      </w:r>
      <w:r>
        <w:rPr>
          <w:spacing w:val="-3"/>
          <w:sz w:val="22"/>
        </w:rPr>
        <w:t> </w:t>
      </w:r>
      <w:r>
        <w:rPr>
          <w:spacing w:val="-2"/>
          <w:sz w:val="22"/>
        </w:rPr>
        <w:t>discuss?</w:t>
      </w:r>
    </w:p>
    <w:p>
      <w:pPr>
        <w:pStyle w:val="ListParagraph"/>
        <w:numPr>
          <w:ilvl w:val="1"/>
          <w:numId w:val="62"/>
        </w:numPr>
        <w:tabs>
          <w:tab w:pos="1578" w:val="left" w:leader="none"/>
          <w:tab w:pos="1580" w:val="left" w:leader="none"/>
        </w:tabs>
        <w:spacing w:line="220" w:lineRule="auto" w:before="6" w:after="0"/>
        <w:ind w:left="1580" w:right="248" w:hanging="361"/>
        <w:jc w:val="left"/>
        <w:rPr>
          <w:sz w:val="22"/>
        </w:rPr>
      </w:pPr>
      <w:r>
        <w:rPr>
          <w:sz w:val="22"/>
        </w:rPr>
        <w:t>Final</w:t>
      </w:r>
      <w:r>
        <w:rPr>
          <w:spacing w:val="-2"/>
          <w:sz w:val="22"/>
        </w:rPr>
        <w:t> </w:t>
      </w:r>
      <w:r>
        <w:rPr>
          <w:sz w:val="22"/>
        </w:rPr>
        <w:t>question:</w:t>
      </w:r>
      <w:r>
        <w:rPr>
          <w:spacing w:val="-3"/>
          <w:sz w:val="22"/>
        </w:rPr>
        <w:t> </w:t>
      </w:r>
      <w:r>
        <w:rPr>
          <w:sz w:val="22"/>
        </w:rPr>
        <w:t>If</w:t>
      </w:r>
      <w:r>
        <w:rPr>
          <w:spacing w:val="-2"/>
          <w:sz w:val="22"/>
        </w:rPr>
        <w:t> </w:t>
      </w:r>
      <w:r>
        <w:rPr>
          <w:sz w:val="22"/>
        </w:rPr>
        <w:t>you</w:t>
      </w:r>
      <w:r>
        <w:rPr>
          <w:spacing w:val="-4"/>
          <w:sz w:val="22"/>
        </w:rPr>
        <w:t> </w:t>
      </w:r>
      <w:r>
        <w:rPr>
          <w:sz w:val="22"/>
        </w:rPr>
        <w:t>had</w:t>
      </w:r>
      <w:r>
        <w:rPr>
          <w:spacing w:val="-2"/>
          <w:sz w:val="22"/>
        </w:rPr>
        <w:t> </w:t>
      </w:r>
      <w:r>
        <w:rPr>
          <w:sz w:val="22"/>
        </w:rPr>
        <w:t>to</w:t>
      </w:r>
      <w:r>
        <w:rPr>
          <w:spacing w:val="-4"/>
          <w:sz w:val="22"/>
        </w:rPr>
        <w:t> </w:t>
      </w:r>
      <w:r>
        <w:rPr>
          <w:sz w:val="22"/>
        </w:rPr>
        <w:t>decide</w:t>
      </w:r>
      <w:r>
        <w:rPr>
          <w:spacing w:val="-4"/>
          <w:sz w:val="22"/>
        </w:rPr>
        <w:t> </w:t>
      </w:r>
      <w:r>
        <w:rPr>
          <w:sz w:val="22"/>
        </w:rPr>
        <w:t>today</w:t>
      </w:r>
      <w:r>
        <w:rPr>
          <w:spacing w:val="-1"/>
          <w:sz w:val="22"/>
        </w:rPr>
        <w:t> </w:t>
      </w:r>
      <w:r>
        <w:rPr>
          <w:sz w:val="22"/>
        </w:rPr>
        <w:t>whether you</w:t>
      </w:r>
      <w:r>
        <w:rPr>
          <w:spacing w:val="-4"/>
          <w:sz w:val="22"/>
        </w:rPr>
        <w:t> </w:t>
      </w:r>
      <w:r>
        <w:rPr>
          <w:sz w:val="22"/>
        </w:rPr>
        <w:t>will</w:t>
      </w:r>
      <w:r>
        <w:rPr>
          <w:spacing w:val="-2"/>
          <w:sz w:val="22"/>
        </w:rPr>
        <w:t> </w:t>
      </w:r>
      <w:r>
        <w:rPr>
          <w:sz w:val="22"/>
        </w:rPr>
        <w:t>apply</w:t>
      </w:r>
      <w:r>
        <w:rPr>
          <w:spacing w:val="-1"/>
          <w:sz w:val="22"/>
        </w:rPr>
        <w:t> </w:t>
      </w:r>
      <w:r>
        <w:rPr>
          <w:sz w:val="22"/>
        </w:rPr>
        <w:t>for</w:t>
      </w:r>
      <w:r>
        <w:rPr>
          <w:spacing w:val="-3"/>
          <w:sz w:val="22"/>
        </w:rPr>
        <w:t> </w:t>
      </w:r>
      <w:r>
        <w:rPr>
          <w:sz w:val="22"/>
        </w:rPr>
        <w:t>your</w:t>
      </w:r>
      <w:r>
        <w:rPr>
          <w:spacing w:val="-3"/>
          <w:sz w:val="22"/>
        </w:rPr>
        <w:t> </w:t>
      </w:r>
      <w:r>
        <w:rPr>
          <w:sz w:val="22"/>
        </w:rPr>
        <w:t>membership</w:t>
      </w:r>
      <w:r>
        <w:rPr>
          <w:spacing w:val="-4"/>
          <w:sz w:val="22"/>
        </w:rPr>
        <w:t> </w:t>
      </w:r>
      <w:r>
        <w:rPr>
          <w:sz w:val="22"/>
        </w:rPr>
        <w:t>to be renewed, what is the likelihood (in %) that you will renew?</w:t>
      </w:r>
    </w:p>
    <w:p>
      <w:pPr>
        <w:pStyle w:val="ListParagraph"/>
        <w:numPr>
          <w:ilvl w:val="0"/>
          <w:numId w:val="62"/>
        </w:numPr>
        <w:tabs>
          <w:tab w:pos="859" w:val="left" w:leader="none"/>
          <w:tab w:pos="861" w:val="left" w:leader="none"/>
        </w:tabs>
        <w:spacing w:line="240" w:lineRule="auto" w:before="124" w:after="0"/>
        <w:ind w:left="861" w:right="172" w:hanging="360"/>
        <w:jc w:val="left"/>
        <w:rPr>
          <w:sz w:val="22"/>
        </w:rPr>
      </w:pPr>
      <w:r>
        <w:rPr>
          <w:sz w:val="22"/>
        </w:rPr>
        <w:t>At</w:t>
      </w:r>
      <w:r>
        <w:rPr>
          <w:spacing w:val="-1"/>
          <w:sz w:val="22"/>
        </w:rPr>
        <w:t> </w:t>
      </w:r>
      <w:r>
        <w:rPr>
          <w:sz w:val="22"/>
        </w:rPr>
        <w:t>the</w:t>
      </w:r>
      <w:r>
        <w:rPr>
          <w:spacing w:val="-5"/>
          <w:sz w:val="22"/>
        </w:rPr>
        <w:t> </w:t>
      </w:r>
      <w:r>
        <w:rPr>
          <w:sz w:val="22"/>
        </w:rPr>
        <w:t>Chapter</w:t>
      </w:r>
      <w:r>
        <w:rPr>
          <w:spacing w:val="-1"/>
          <w:sz w:val="22"/>
        </w:rPr>
        <w:t> </w:t>
      </w:r>
      <w:r>
        <w:rPr>
          <w:sz w:val="22"/>
        </w:rPr>
        <w:t>Success</w:t>
      </w:r>
      <w:r>
        <w:rPr>
          <w:spacing w:val="-5"/>
          <w:sz w:val="22"/>
        </w:rPr>
        <w:t> </w:t>
      </w:r>
      <w:r>
        <w:rPr>
          <w:sz w:val="22"/>
        </w:rPr>
        <w:t>Meeting,</w:t>
      </w:r>
      <w:r>
        <w:rPr>
          <w:spacing w:val="-3"/>
          <w:sz w:val="22"/>
        </w:rPr>
        <w:t> </w:t>
      </w:r>
      <w:r>
        <w:rPr>
          <w:sz w:val="22"/>
        </w:rPr>
        <w:t>the</w:t>
      </w:r>
      <w:r>
        <w:rPr>
          <w:spacing w:val="-7"/>
          <w:sz w:val="22"/>
        </w:rPr>
        <w:t> </w:t>
      </w:r>
      <w:r>
        <w:rPr>
          <w:sz w:val="22"/>
        </w:rPr>
        <w:t>Membership</w:t>
      </w:r>
      <w:r>
        <w:rPr>
          <w:spacing w:val="-3"/>
          <w:sz w:val="22"/>
        </w:rPr>
        <w:t> </w:t>
      </w:r>
      <w:r>
        <w:rPr>
          <w:sz w:val="22"/>
        </w:rPr>
        <w:t>Committee</w:t>
      </w:r>
      <w:r>
        <w:rPr>
          <w:spacing w:val="-7"/>
          <w:sz w:val="22"/>
        </w:rPr>
        <w:t> </w:t>
      </w:r>
      <w:r>
        <w:rPr>
          <w:sz w:val="22"/>
        </w:rPr>
        <w:t>member</w:t>
      </w:r>
      <w:r>
        <w:rPr>
          <w:spacing w:val="-1"/>
          <w:sz w:val="22"/>
        </w:rPr>
        <w:t> </w:t>
      </w:r>
      <w:r>
        <w:rPr>
          <w:sz w:val="22"/>
        </w:rPr>
        <w:t>gives</w:t>
      </w:r>
      <w:r>
        <w:rPr>
          <w:spacing w:val="-2"/>
          <w:sz w:val="22"/>
        </w:rPr>
        <w:t> </w:t>
      </w:r>
      <w:r>
        <w:rPr>
          <w:sz w:val="22"/>
        </w:rPr>
        <w:t>a</w:t>
      </w:r>
      <w:r>
        <w:rPr>
          <w:spacing w:val="-3"/>
          <w:sz w:val="22"/>
        </w:rPr>
        <w:t> </w:t>
      </w:r>
      <w:r>
        <w:rPr>
          <w:sz w:val="22"/>
        </w:rPr>
        <w:t>brief</w:t>
      </w:r>
      <w:r>
        <w:rPr>
          <w:spacing w:val="-3"/>
          <w:sz w:val="22"/>
        </w:rPr>
        <w:t> </w:t>
      </w:r>
      <w:r>
        <w:rPr>
          <w:sz w:val="22"/>
        </w:rPr>
        <w:t>report</w:t>
      </w:r>
      <w:r>
        <w:rPr>
          <w:spacing w:val="-3"/>
          <w:sz w:val="22"/>
        </w:rPr>
        <w:t> </w:t>
      </w:r>
      <w:r>
        <w:rPr>
          <w:sz w:val="22"/>
        </w:rPr>
        <w:t>about the results of the discussion for the other Members. From this discussion, the following can be </w:t>
      </w:r>
      <w:r>
        <w:rPr>
          <w:spacing w:val="-2"/>
          <w:sz w:val="22"/>
        </w:rPr>
        <w:t>discussed:</w:t>
      </w:r>
    </w:p>
    <w:p>
      <w:pPr>
        <w:pStyle w:val="ListParagraph"/>
        <w:numPr>
          <w:ilvl w:val="1"/>
          <w:numId w:val="62"/>
        </w:numPr>
        <w:tabs>
          <w:tab w:pos="1580" w:val="left" w:leader="none"/>
        </w:tabs>
        <w:spacing w:line="262" w:lineRule="exact" w:before="122" w:after="0"/>
        <w:ind w:left="1580" w:right="0" w:hanging="359"/>
        <w:jc w:val="left"/>
        <w:rPr>
          <w:sz w:val="22"/>
        </w:rPr>
      </w:pPr>
      <w:r>
        <w:rPr>
          <w:sz w:val="22"/>
        </w:rPr>
        <w:t>Creating</w:t>
      </w:r>
      <w:r>
        <w:rPr>
          <w:spacing w:val="-6"/>
          <w:sz w:val="22"/>
        </w:rPr>
        <w:t> </w:t>
      </w:r>
      <w:r>
        <w:rPr>
          <w:sz w:val="22"/>
        </w:rPr>
        <w:t>a</w:t>
      </w:r>
      <w:r>
        <w:rPr>
          <w:spacing w:val="-5"/>
          <w:sz w:val="22"/>
        </w:rPr>
        <w:t> </w:t>
      </w:r>
      <w:r>
        <w:rPr>
          <w:sz w:val="22"/>
        </w:rPr>
        <w:t>game</w:t>
      </w:r>
      <w:r>
        <w:rPr>
          <w:spacing w:val="-6"/>
          <w:sz w:val="22"/>
        </w:rPr>
        <w:t> </w:t>
      </w:r>
      <w:r>
        <w:rPr>
          <w:sz w:val="22"/>
        </w:rPr>
        <w:t>plan</w:t>
      </w:r>
      <w:r>
        <w:rPr>
          <w:spacing w:val="-5"/>
          <w:sz w:val="22"/>
        </w:rPr>
        <w:t> </w:t>
      </w:r>
      <w:r>
        <w:rPr>
          <w:sz w:val="22"/>
        </w:rPr>
        <w:t>to</w:t>
      </w:r>
      <w:r>
        <w:rPr>
          <w:spacing w:val="-5"/>
          <w:sz w:val="22"/>
        </w:rPr>
        <w:t> </w:t>
      </w:r>
      <w:r>
        <w:rPr>
          <w:sz w:val="22"/>
        </w:rPr>
        <w:t>incorporate</w:t>
      </w:r>
      <w:r>
        <w:rPr>
          <w:spacing w:val="-6"/>
          <w:sz w:val="22"/>
        </w:rPr>
        <w:t> </w:t>
      </w:r>
      <w:r>
        <w:rPr>
          <w:sz w:val="22"/>
        </w:rPr>
        <w:t>feedback</w:t>
      </w:r>
      <w:r>
        <w:rPr>
          <w:spacing w:val="-2"/>
          <w:sz w:val="22"/>
        </w:rPr>
        <w:t> </w:t>
      </w:r>
      <w:r>
        <w:rPr>
          <w:sz w:val="22"/>
        </w:rPr>
        <w:t>and</w:t>
      </w:r>
      <w:r>
        <w:rPr>
          <w:spacing w:val="-3"/>
          <w:sz w:val="22"/>
        </w:rPr>
        <w:t> </w:t>
      </w:r>
      <w:r>
        <w:rPr>
          <w:sz w:val="22"/>
        </w:rPr>
        <w:t>other</w:t>
      </w:r>
      <w:r>
        <w:rPr>
          <w:spacing w:val="-2"/>
          <w:sz w:val="22"/>
        </w:rPr>
        <w:t> </w:t>
      </w:r>
      <w:r>
        <w:rPr>
          <w:sz w:val="22"/>
        </w:rPr>
        <w:t>action</w:t>
      </w:r>
      <w:r>
        <w:rPr>
          <w:spacing w:val="-3"/>
          <w:sz w:val="22"/>
        </w:rPr>
        <w:t> </w:t>
      </w:r>
      <w:r>
        <w:rPr>
          <w:sz w:val="22"/>
        </w:rPr>
        <w:t>items</w:t>
      </w:r>
      <w:r>
        <w:rPr>
          <w:spacing w:val="-6"/>
          <w:sz w:val="22"/>
        </w:rPr>
        <w:t> </w:t>
      </w:r>
      <w:r>
        <w:rPr>
          <w:sz w:val="22"/>
        </w:rPr>
        <w:t>from</w:t>
      </w:r>
      <w:r>
        <w:rPr>
          <w:spacing w:val="-4"/>
          <w:sz w:val="22"/>
        </w:rPr>
        <w:t> </w:t>
      </w:r>
      <w:r>
        <w:rPr>
          <w:sz w:val="22"/>
        </w:rPr>
        <w:t>the</w:t>
      </w:r>
      <w:r>
        <w:rPr>
          <w:spacing w:val="-5"/>
          <w:sz w:val="22"/>
        </w:rPr>
        <w:t> </w:t>
      </w:r>
      <w:r>
        <w:rPr>
          <w:spacing w:val="-2"/>
          <w:sz w:val="22"/>
        </w:rPr>
        <w:t>feedback</w:t>
      </w:r>
    </w:p>
    <w:p>
      <w:pPr>
        <w:pStyle w:val="ListParagraph"/>
        <w:numPr>
          <w:ilvl w:val="1"/>
          <w:numId w:val="62"/>
        </w:numPr>
        <w:tabs>
          <w:tab w:pos="1579" w:val="left" w:leader="none"/>
          <w:tab w:pos="1581" w:val="left" w:leader="none"/>
        </w:tabs>
        <w:spacing w:line="223" w:lineRule="auto" w:before="3" w:after="0"/>
        <w:ind w:left="1581" w:right="234" w:hanging="361"/>
        <w:jc w:val="left"/>
        <w:rPr>
          <w:sz w:val="22"/>
        </w:rPr>
      </w:pPr>
      <w:r>
        <w:rPr>
          <w:sz w:val="22"/>
        </w:rPr>
        <w:t>Decide</w:t>
      </w:r>
      <w:r>
        <w:rPr>
          <w:spacing w:val="-2"/>
          <w:sz w:val="22"/>
        </w:rPr>
        <w:t> </w:t>
      </w:r>
      <w:r>
        <w:rPr>
          <w:sz w:val="22"/>
        </w:rPr>
        <w:t>if the</w:t>
      </w:r>
      <w:r>
        <w:rPr>
          <w:spacing w:val="-6"/>
          <w:sz w:val="22"/>
        </w:rPr>
        <w:t> </w:t>
      </w:r>
      <w:r>
        <w:rPr>
          <w:sz w:val="22"/>
        </w:rPr>
        <w:t>Member should</w:t>
      </w:r>
      <w:r>
        <w:rPr>
          <w:spacing w:val="-2"/>
          <w:sz w:val="22"/>
        </w:rPr>
        <w:t> </w:t>
      </w:r>
      <w:r>
        <w:rPr>
          <w:sz w:val="22"/>
        </w:rPr>
        <w:t>be</w:t>
      </w:r>
      <w:r>
        <w:rPr>
          <w:spacing w:val="-2"/>
          <w:sz w:val="22"/>
        </w:rPr>
        <w:t> </w:t>
      </w:r>
      <w:r>
        <w:rPr>
          <w:sz w:val="22"/>
        </w:rPr>
        <w:t>put</w:t>
      </w:r>
      <w:r>
        <w:rPr>
          <w:spacing w:val="-2"/>
          <w:sz w:val="22"/>
        </w:rPr>
        <w:t> </w:t>
      </w:r>
      <w:r>
        <w:rPr>
          <w:sz w:val="22"/>
        </w:rPr>
        <w:t>on</w:t>
      </w:r>
      <w:r>
        <w:rPr>
          <w:spacing w:val="-2"/>
          <w:sz w:val="22"/>
        </w:rPr>
        <w:t> </w:t>
      </w:r>
      <w:r>
        <w:rPr>
          <w:sz w:val="22"/>
        </w:rPr>
        <w:t>probation</w:t>
      </w:r>
      <w:r>
        <w:rPr>
          <w:spacing w:val="-6"/>
          <w:sz w:val="22"/>
        </w:rPr>
        <w:t> </w:t>
      </w:r>
      <w:r>
        <w:rPr>
          <w:sz w:val="22"/>
        </w:rPr>
        <w:t>for</w:t>
      </w:r>
      <w:r>
        <w:rPr>
          <w:spacing w:val="-3"/>
          <w:sz w:val="22"/>
        </w:rPr>
        <w:t> </w:t>
      </w:r>
      <w:r>
        <w:rPr>
          <w:sz w:val="22"/>
        </w:rPr>
        <w:t>performance</w:t>
      </w:r>
      <w:r>
        <w:rPr>
          <w:spacing w:val="-4"/>
          <w:sz w:val="22"/>
        </w:rPr>
        <w:t> </w:t>
      </w:r>
      <w:r>
        <w:rPr>
          <w:sz w:val="22"/>
        </w:rPr>
        <w:t>for</w:t>
      </w:r>
      <w:r>
        <w:rPr>
          <w:spacing w:val="-5"/>
          <w:sz w:val="22"/>
        </w:rPr>
        <w:t> </w:t>
      </w:r>
      <w:r>
        <w:rPr>
          <w:sz w:val="22"/>
        </w:rPr>
        <w:t>the</w:t>
      </w:r>
      <w:r>
        <w:rPr>
          <w:spacing w:val="-4"/>
          <w:sz w:val="22"/>
        </w:rPr>
        <w:t> </w:t>
      </w:r>
      <w:r>
        <w:rPr>
          <w:sz w:val="22"/>
        </w:rPr>
        <w:t>remaining</w:t>
      </w:r>
      <w:r>
        <w:rPr>
          <w:spacing w:val="-2"/>
          <w:sz w:val="22"/>
        </w:rPr>
        <w:t> </w:t>
      </w:r>
      <w:r>
        <w:rPr>
          <w:sz w:val="22"/>
        </w:rPr>
        <w:t>time of his/her membership</w:t>
      </w:r>
    </w:p>
    <w:p>
      <w:pPr>
        <w:pStyle w:val="ListParagraph"/>
        <w:numPr>
          <w:ilvl w:val="1"/>
          <w:numId w:val="62"/>
        </w:numPr>
        <w:tabs>
          <w:tab w:pos="1580" w:val="left" w:leader="none"/>
        </w:tabs>
        <w:spacing w:line="240" w:lineRule="auto" w:before="3" w:after="0"/>
        <w:ind w:left="1580" w:right="0" w:hanging="359"/>
        <w:jc w:val="left"/>
        <w:rPr>
          <w:sz w:val="22"/>
        </w:rPr>
      </w:pPr>
      <w:bookmarkStart w:name="Perform Coaching Moments" w:id="119"/>
      <w:bookmarkEnd w:id="119"/>
      <w:r>
        <w:rPr/>
      </w:r>
      <w:bookmarkStart w:name="_bookmark54" w:id="120"/>
      <w:bookmarkEnd w:id="120"/>
      <w:r>
        <w:rPr/>
      </w:r>
      <w:r>
        <w:rPr>
          <w:sz w:val="22"/>
        </w:rPr>
        <w:t>Decide</w:t>
      </w:r>
      <w:r>
        <w:rPr>
          <w:spacing w:val="-6"/>
          <w:sz w:val="22"/>
        </w:rPr>
        <w:t> </w:t>
      </w:r>
      <w:r>
        <w:rPr>
          <w:sz w:val="22"/>
        </w:rPr>
        <w:t>if</w:t>
      </w:r>
      <w:r>
        <w:rPr>
          <w:spacing w:val="-2"/>
          <w:sz w:val="22"/>
        </w:rPr>
        <w:t> </w:t>
      </w:r>
      <w:r>
        <w:rPr>
          <w:sz w:val="22"/>
        </w:rPr>
        <w:t>the</w:t>
      </w:r>
      <w:r>
        <w:rPr>
          <w:spacing w:val="-7"/>
          <w:sz w:val="22"/>
        </w:rPr>
        <w:t> </w:t>
      </w:r>
      <w:r>
        <w:rPr>
          <w:sz w:val="22"/>
        </w:rPr>
        <w:t>Member</w:t>
      </w:r>
      <w:r>
        <w:rPr>
          <w:spacing w:val="-2"/>
          <w:sz w:val="22"/>
        </w:rPr>
        <w:t> </w:t>
      </w:r>
      <w:r>
        <w:rPr>
          <w:sz w:val="22"/>
        </w:rPr>
        <w:t>should</w:t>
      </w:r>
      <w:r>
        <w:rPr>
          <w:spacing w:val="-4"/>
          <w:sz w:val="22"/>
        </w:rPr>
        <w:t> </w:t>
      </w:r>
      <w:r>
        <w:rPr>
          <w:sz w:val="22"/>
        </w:rPr>
        <w:t>be</w:t>
      </w:r>
      <w:r>
        <w:rPr>
          <w:spacing w:val="-3"/>
          <w:sz w:val="22"/>
        </w:rPr>
        <w:t> </w:t>
      </w:r>
      <w:r>
        <w:rPr>
          <w:sz w:val="22"/>
        </w:rPr>
        <w:t>declined</w:t>
      </w:r>
      <w:r>
        <w:rPr>
          <w:spacing w:val="-4"/>
          <w:sz w:val="22"/>
        </w:rPr>
        <w:t> </w:t>
      </w:r>
      <w:r>
        <w:rPr>
          <w:sz w:val="22"/>
        </w:rPr>
        <w:t>upon</w:t>
      </w:r>
      <w:r>
        <w:rPr>
          <w:spacing w:val="-5"/>
          <w:sz w:val="22"/>
        </w:rPr>
        <w:t> </w:t>
      </w:r>
      <w:r>
        <w:rPr>
          <w:sz w:val="22"/>
        </w:rPr>
        <w:t>the</w:t>
      </w:r>
      <w:r>
        <w:rPr>
          <w:spacing w:val="-4"/>
          <w:sz w:val="22"/>
        </w:rPr>
        <w:t> </w:t>
      </w:r>
      <w:r>
        <w:rPr>
          <w:sz w:val="22"/>
        </w:rPr>
        <w:t>next</w:t>
      </w:r>
      <w:r>
        <w:rPr>
          <w:spacing w:val="-3"/>
          <w:sz w:val="22"/>
        </w:rPr>
        <w:t> </w:t>
      </w:r>
      <w:r>
        <w:rPr>
          <w:spacing w:val="-2"/>
          <w:sz w:val="22"/>
        </w:rPr>
        <w:t>renewal</w:t>
      </w:r>
    </w:p>
    <w:p>
      <w:pPr>
        <w:pStyle w:val="Heading3"/>
        <w:spacing w:before="221"/>
      </w:pPr>
      <w:r>
        <w:rPr>
          <w:color w:val="CF1F2F"/>
        </w:rPr>
        <w:t>Perform</w:t>
      </w:r>
      <w:r>
        <w:rPr>
          <w:color w:val="CF1F2F"/>
          <w:spacing w:val="-3"/>
        </w:rPr>
        <w:t> </w:t>
      </w:r>
      <w:r>
        <w:rPr>
          <w:color w:val="CF1F2F"/>
        </w:rPr>
        <w:t>Coaching</w:t>
      </w:r>
      <w:r>
        <w:rPr>
          <w:color w:val="CF1F2F"/>
          <w:spacing w:val="-3"/>
        </w:rPr>
        <w:t> </w:t>
      </w:r>
      <w:r>
        <w:rPr>
          <w:color w:val="CF1F2F"/>
          <w:spacing w:val="-2"/>
        </w:rPr>
        <w:t>Moments</w:t>
      </w:r>
    </w:p>
    <w:p>
      <w:pPr>
        <w:pStyle w:val="BodyText"/>
        <w:spacing w:before="119"/>
        <w:ind w:left="140"/>
      </w:pPr>
      <w:r>
        <w:rPr/>
        <w:t>BNI has</w:t>
      </w:r>
      <w:r>
        <w:rPr>
          <w:spacing w:val="-1"/>
        </w:rPr>
        <w:t> </w:t>
      </w:r>
      <w:r>
        <w:rPr/>
        <w:t>adopted</w:t>
      </w:r>
      <w:r>
        <w:rPr>
          <w:spacing w:val="-4"/>
        </w:rPr>
        <w:t> </w:t>
      </w:r>
      <w:r>
        <w:rPr/>
        <w:t>the</w:t>
      </w:r>
      <w:r>
        <w:rPr>
          <w:spacing w:val="-4"/>
        </w:rPr>
        <w:t> </w:t>
      </w:r>
      <w:r>
        <w:rPr/>
        <w:t>GROW</w:t>
      </w:r>
      <w:r>
        <w:rPr>
          <w:spacing w:val="-3"/>
        </w:rPr>
        <w:t> </w:t>
      </w:r>
      <w:r>
        <w:rPr/>
        <w:t>coaching</w:t>
      </w:r>
      <w:r>
        <w:rPr>
          <w:spacing w:val="-4"/>
        </w:rPr>
        <w:t> </w:t>
      </w:r>
      <w:r>
        <w:rPr/>
        <w:t>model</w:t>
      </w:r>
      <w:r>
        <w:rPr>
          <w:spacing w:val="-5"/>
        </w:rPr>
        <w:t> </w:t>
      </w:r>
      <w:r>
        <w:rPr/>
        <w:t>to</w:t>
      </w:r>
      <w:r>
        <w:rPr>
          <w:spacing w:val="-2"/>
        </w:rPr>
        <w:t> </w:t>
      </w:r>
      <w:r>
        <w:rPr/>
        <w:t>help</w:t>
      </w:r>
      <w:r>
        <w:rPr>
          <w:spacing w:val="-2"/>
        </w:rPr>
        <w:t> </w:t>
      </w:r>
      <w:r>
        <w:rPr/>
        <w:t>Members</w:t>
      </w:r>
      <w:r>
        <w:rPr>
          <w:spacing w:val="-4"/>
        </w:rPr>
        <w:t> </w:t>
      </w:r>
      <w:r>
        <w:rPr/>
        <w:t>develop</w:t>
      </w:r>
      <w:r>
        <w:rPr>
          <w:spacing w:val="-2"/>
        </w:rPr>
        <w:t> </w:t>
      </w:r>
      <w:r>
        <w:rPr/>
        <w:t>and</w:t>
      </w:r>
      <w:r>
        <w:rPr>
          <w:spacing w:val="-2"/>
        </w:rPr>
        <w:t> </w:t>
      </w:r>
      <w:r>
        <w:rPr/>
        <w:t>improve.</w:t>
      </w:r>
      <w:r>
        <w:rPr>
          <w:spacing w:val="-2"/>
        </w:rPr>
        <w:t> </w:t>
      </w:r>
      <w:r>
        <w:rPr/>
        <w:t>GROW</w:t>
      </w:r>
      <w:r>
        <w:rPr>
          <w:spacing w:val="-3"/>
        </w:rPr>
        <w:t> </w:t>
      </w:r>
      <w:r>
        <w:rPr/>
        <w:t>stands</w:t>
      </w:r>
      <w:r>
        <w:rPr>
          <w:spacing w:val="-1"/>
        </w:rPr>
        <w:t> </w:t>
      </w:r>
      <w:r>
        <w:rPr/>
        <w:t>for </w:t>
      </w:r>
      <w:r>
        <w:rPr>
          <w:b/>
        </w:rPr>
        <w:t>G</w:t>
      </w:r>
      <w:r>
        <w:rPr/>
        <w:t>oal, </w:t>
      </w:r>
      <w:r>
        <w:rPr>
          <w:b/>
        </w:rPr>
        <w:t>R</w:t>
      </w:r>
      <w:r>
        <w:rPr/>
        <w:t>eality, </w:t>
      </w:r>
      <w:r>
        <w:rPr>
          <w:b/>
        </w:rPr>
        <w:t>O</w:t>
      </w:r>
      <w:r>
        <w:rPr/>
        <w:t>ptions and </w:t>
      </w:r>
      <w:r>
        <w:rPr>
          <w:b/>
        </w:rPr>
        <w:t>W</w:t>
      </w:r>
      <w:r>
        <w:rPr/>
        <w:t>ay Forward. Below are some questions that can be used as you coach a </w:t>
      </w:r>
      <w:r>
        <w:rPr>
          <w:spacing w:val="-2"/>
        </w:rPr>
        <w:t>Member.</w:t>
      </w:r>
    </w:p>
    <w:p>
      <w:pPr>
        <w:pStyle w:val="BodyText"/>
        <w:spacing w:before="122"/>
        <w:ind w:left="139"/>
      </w:pPr>
      <w:r>
        <w:rPr/>
        <w:t>GOAL</w:t>
      </w:r>
      <w:r>
        <w:rPr>
          <w:spacing w:val="-4"/>
        </w:rPr>
        <w:t> </w:t>
      </w:r>
      <w:r>
        <w:rPr/>
        <w:t>–</w:t>
      </w:r>
      <w:r>
        <w:rPr>
          <w:spacing w:val="-4"/>
        </w:rPr>
        <w:t> </w:t>
      </w:r>
      <w:r>
        <w:rPr/>
        <w:t>What</w:t>
      </w:r>
      <w:r>
        <w:rPr>
          <w:spacing w:val="-2"/>
        </w:rPr>
        <w:t> </w:t>
      </w:r>
      <w:r>
        <w:rPr/>
        <w:t>are</w:t>
      </w:r>
      <w:r>
        <w:rPr>
          <w:spacing w:val="-4"/>
        </w:rPr>
        <w:t> </w:t>
      </w:r>
      <w:r>
        <w:rPr/>
        <w:t>the</w:t>
      </w:r>
      <w:r>
        <w:rPr>
          <w:spacing w:val="-4"/>
        </w:rPr>
        <w:t> </w:t>
      </w:r>
      <w:r>
        <w:rPr/>
        <w:t>goals</w:t>
      </w:r>
      <w:r>
        <w:rPr>
          <w:spacing w:val="-1"/>
        </w:rPr>
        <w:t> </w:t>
      </w:r>
      <w:r>
        <w:rPr/>
        <w:t>set</w:t>
      </w:r>
      <w:r>
        <w:rPr>
          <w:spacing w:val="-2"/>
        </w:rPr>
        <w:t> </w:t>
      </w:r>
      <w:r>
        <w:rPr/>
        <w:t>forth</w:t>
      </w:r>
      <w:r>
        <w:rPr>
          <w:spacing w:val="-4"/>
        </w:rPr>
        <w:t> </w:t>
      </w:r>
      <w:r>
        <w:rPr/>
        <w:t>by</w:t>
      </w:r>
      <w:r>
        <w:rPr>
          <w:spacing w:val="-4"/>
        </w:rPr>
        <w:t> </w:t>
      </w:r>
      <w:r>
        <w:rPr/>
        <w:t>the</w:t>
      </w:r>
      <w:r>
        <w:rPr>
          <w:spacing w:val="-2"/>
        </w:rPr>
        <w:t> </w:t>
      </w:r>
      <w:r>
        <w:rPr/>
        <w:t>Chapter</w:t>
      </w:r>
      <w:r>
        <w:rPr>
          <w:spacing w:val="-1"/>
        </w:rPr>
        <w:t> </w:t>
      </w:r>
      <w:r>
        <w:rPr/>
        <w:t>and</w:t>
      </w:r>
      <w:r>
        <w:rPr>
          <w:spacing w:val="-3"/>
        </w:rPr>
        <w:t> </w:t>
      </w:r>
      <w:r>
        <w:rPr>
          <w:spacing w:val="-4"/>
        </w:rPr>
        <w:t>why.</w:t>
      </w:r>
    </w:p>
    <w:p>
      <w:pPr>
        <w:pStyle w:val="ListParagraph"/>
        <w:numPr>
          <w:ilvl w:val="2"/>
          <w:numId w:val="62"/>
        </w:numPr>
        <w:tabs>
          <w:tab w:pos="1918" w:val="left" w:leader="none"/>
        </w:tabs>
        <w:spacing w:line="252" w:lineRule="exact" w:before="119" w:after="0"/>
        <w:ind w:left="1918" w:right="0" w:hanging="360"/>
        <w:jc w:val="left"/>
        <w:rPr>
          <w:sz w:val="22"/>
        </w:rPr>
      </w:pPr>
      <w:r>
        <w:rPr>
          <w:sz w:val="22"/>
        </w:rPr>
        <w:t>What</w:t>
      </w:r>
      <w:r>
        <w:rPr>
          <w:spacing w:val="-4"/>
          <w:sz w:val="22"/>
        </w:rPr>
        <w:t> </w:t>
      </w:r>
      <w:r>
        <w:rPr>
          <w:sz w:val="22"/>
        </w:rPr>
        <w:t>does</w:t>
      </w:r>
      <w:r>
        <w:rPr>
          <w:spacing w:val="-5"/>
          <w:sz w:val="22"/>
        </w:rPr>
        <w:t> </w:t>
      </w:r>
      <w:r>
        <w:rPr>
          <w:sz w:val="22"/>
        </w:rPr>
        <w:t>the</w:t>
      </w:r>
      <w:r>
        <w:rPr>
          <w:spacing w:val="-3"/>
          <w:sz w:val="22"/>
        </w:rPr>
        <w:t> </w:t>
      </w:r>
      <w:r>
        <w:rPr>
          <w:sz w:val="22"/>
        </w:rPr>
        <w:t>Chapter</w:t>
      </w:r>
      <w:r>
        <w:rPr>
          <w:spacing w:val="-3"/>
          <w:sz w:val="22"/>
        </w:rPr>
        <w:t> </w:t>
      </w:r>
      <w:r>
        <w:rPr>
          <w:sz w:val="22"/>
        </w:rPr>
        <w:t>need</w:t>
      </w:r>
      <w:r>
        <w:rPr>
          <w:spacing w:val="-3"/>
          <w:sz w:val="22"/>
        </w:rPr>
        <w:t> </w:t>
      </w:r>
      <w:r>
        <w:rPr>
          <w:sz w:val="22"/>
        </w:rPr>
        <w:t>from</w:t>
      </w:r>
      <w:r>
        <w:rPr>
          <w:spacing w:val="-4"/>
          <w:sz w:val="22"/>
        </w:rPr>
        <w:t> </w:t>
      </w:r>
      <w:r>
        <w:rPr>
          <w:sz w:val="22"/>
        </w:rPr>
        <w:t>the</w:t>
      </w:r>
      <w:r>
        <w:rPr>
          <w:spacing w:val="-4"/>
          <w:sz w:val="22"/>
        </w:rPr>
        <w:t> </w:t>
      </w:r>
      <w:r>
        <w:rPr>
          <w:spacing w:val="-2"/>
          <w:sz w:val="22"/>
        </w:rPr>
        <w:t>Member?</w:t>
      </w:r>
    </w:p>
    <w:p>
      <w:pPr>
        <w:pStyle w:val="ListParagraph"/>
        <w:numPr>
          <w:ilvl w:val="2"/>
          <w:numId w:val="62"/>
        </w:numPr>
        <w:tabs>
          <w:tab w:pos="1918" w:val="left" w:leader="none"/>
        </w:tabs>
        <w:spacing w:line="252" w:lineRule="exact" w:before="0" w:after="0"/>
        <w:ind w:left="1918" w:right="0" w:hanging="360"/>
        <w:jc w:val="left"/>
        <w:rPr>
          <w:sz w:val="22"/>
        </w:rPr>
      </w:pPr>
      <w:r>
        <w:rPr>
          <w:sz w:val="22"/>
        </w:rPr>
        <w:t>Why</w:t>
      </w:r>
      <w:r>
        <w:rPr>
          <w:spacing w:val="-2"/>
          <w:sz w:val="22"/>
        </w:rPr>
        <w:t> </w:t>
      </w:r>
      <w:r>
        <w:rPr>
          <w:sz w:val="22"/>
        </w:rPr>
        <w:t>is</w:t>
      </w:r>
      <w:r>
        <w:rPr>
          <w:spacing w:val="-5"/>
          <w:sz w:val="22"/>
        </w:rPr>
        <w:t> </w:t>
      </w:r>
      <w:r>
        <w:rPr>
          <w:sz w:val="22"/>
        </w:rPr>
        <w:t>change</w:t>
      </w:r>
      <w:r>
        <w:rPr>
          <w:spacing w:val="-2"/>
          <w:sz w:val="22"/>
        </w:rPr>
        <w:t> </w:t>
      </w:r>
      <w:r>
        <w:rPr>
          <w:sz w:val="22"/>
        </w:rPr>
        <w:t>necessary</w:t>
      </w:r>
      <w:r>
        <w:rPr>
          <w:spacing w:val="-2"/>
          <w:sz w:val="22"/>
        </w:rPr>
        <w:t> </w:t>
      </w:r>
      <w:r>
        <w:rPr>
          <w:sz w:val="22"/>
        </w:rPr>
        <w:t>by</w:t>
      </w:r>
      <w:r>
        <w:rPr>
          <w:spacing w:val="-4"/>
          <w:sz w:val="22"/>
        </w:rPr>
        <w:t> </w:t>
      </w:r>
      <w:r>
        <w:rPr>
          <w:sz w:val="22"/>
        </w:rPr>
        <w:t>the</w:t>
      </w:r>
      <w:r>
        <w:rPr>
          <w:spacing w:val="-5"/>
          <w:sz w:val="22"/>
        </w:rPr>
        <w:t> </w:t>
      </w:r>
      <w:r>
        <w:rPr>
          <w:sz w:val="22"/>
        </w:rPr>
        <w:t>Member</w:t>
      </w:r>
      <w:r>
        <w:rPr>
          <w:spacing w:val="-3"/>
          <w:sz w:val="22"/>
        </w:rPr>
        <w:t> </w:t>
      </w:r>
      <w:r>
        <w:rPr>
          <w:sz w:val="22"/>
        </w:rPr>
        <w:t>to</w:t>
      </w:r>
      <w:r>
        <w:rPr>
          <w:spacing w:val="-6"/>
          <w:sz w:val="22"/>
        </w:rPr>
        <w:t> </w:t>
      </w:r>
      <w:r>
        <w:rPr>
          <w:sz w:val="22"/>
        </w:rPr>
        <w:t>meet</w:t>
      </w:r>
      <w:r>
        <w:rPr>
          <w:spacing w:val="-3"/>
          <w:sz w:val="22"/>
        </w:rPr>
        <w:t> </w:t>
      </w:r>
      <w:r>
        <w:rPr>
          <w:sz w:val="22"/>
        </w:rPr>
        <w:t>the</w:t>
      </w:r>
      <w:r>
        <w:rPr>
          <w:spacing w:val="-4"/>
          <w:sz w:val="22"/>
        </w:rPr>
        <w:t> </w:t>
      </w:r>
      <w:r>
        <w:rPr>
          <w:sz w:val="22"/>
        </w:rPr>
        <w:t>goals</w:t>
      </w:r>
      <w:r>
        <w:rPr>
          <w:spacing w:val="-5"/>
          <w:sz w:val="22"/>
        </w:rPr>
        <w:t> </w:t>
      </w:r>
      <w:r>
        <w:rPr>
          <w:sz w:val="22"/>
        </w:rPr>
        <w:t>that</w:t>
      </w:r>
      <w:r>
        <w:rPr>
          <w:spacing w:val="-3"/>
          <w:sz w:val="22"/>
        </w:rPr>
        <w:t> </w:t>
      </w:r>
      <w:r>
        <w:rPr>
          <w:sz w:val="22"/>
        </w:rPr>
        <w:t>have</w:t>
      </w:r>
      <w:r>
        <w:rPr>
          <w:spacing w:val="-3"/>
          <w:sz w:val="22"/>
        </w:rPr>
        <w:t> </w:t>
      </w:r>
      <w:r>
        <w:rPr>
          <w:sz w:val="22"/>
        </w:rPr>
        <w:t>been</w:t>
      </w:r>
      <w:r>
        <w:rPr>
          <w:spacing w:val="-2"/>
          <w:sz w:val="22"/>
        </w:rPr>
        <w:t> </w:t>
      </w:r>
      <w:r>
        <w:rPr>
          <w:spacing w:val="-4"/>
          <w:sz w:val="22"/>
        </w:rPr>
        <w:t>set?</w:t>
      </w:r>
    </w:p>
    <w:p>
      <w:pPr>
        <w:pStyle w:val="ListParagraph"/>
        <w:numPr>
          <w:ilvl w:val="2"/>
          <w:numId w:val="62"/>
        </w:numPr>
        <w:tabs>
          <w:tab w:pos="1918" w:val="left" w:leader="none"/>
        </w:tabs>
        <w:spacing w:line="252" w:lineRule="exact" w:before="1" w:after="0"/>
        <w:ind w:left="1918" w:right="0" w:hanging="360"/>
        <w:jc w:val="left"/>
        <w:rPr>
          <w:sz w:val="22"/>
        </w:rPr>
      </w:pPr>
      <w:r>
        <w:rPr>
          <w:sz w:val="22"/>
        </w:rPr>
        <w:t>What</w:t>
      </w:r>
      <w:r>
        <w:rPr>
          <w:spacing w:val="-4"/>
          <w:sz w:val="22"/>
        </w:rPr>
        <w:t> </w:t>
      </w:r>
      <w:r>
        <w:rPr>
          <w:sz w:val="22"/>
        </w:rPr>
        <w:t>does</w:t>
      </w:r>
      <w:r>
        <w:rPr>
          <w:spacing w:val="-5"/>
          <w:sz w:val="22"/>
        </w:rPr>
        <w:t> </w:t>
      </w:r>
      <w:r>
        <w:rPr>
          <w:sz w:val="22"/>
        </w:rPr>
        <w:t>the</w:t>
      </w:r>
      <w:r>
        <w:rPr>
          <w:spacing w:val="-4"/>
          <w:sz w:val="22"/>
        </w:rPr>
        <w:t> </w:t>
      </w:r>
      <w:r>
        <w:rPr>
          <w:sz w:val="22"/>
        </w:rPr>
        <w:t>Member</w:t>
      </w:r>
      <w:r>
        <w:rPr>
          <w:spacing w:val="-5"/>
          <w:sz w:val="22"/>
        </w:rPr>
        <w:t> </w:t>
      </w:r>
      <w:r>
        <w:rPr>
          <w:spacing w:val="-4"/>
          <w:sz w:val="22"/>
        </w:rPr>
        <w:t>want?</w:t>
      </w:r>
    </w:p>
    <w:p>
      <w:pPr>
        <w:pStyle w:val="ListParagraph"/>
        <w:numPr>
          <w:ilvl w:val="2"/>
          <w:numId w:val="62"/>
        </w:numPr>
        <w:tabs>
          <w:tab w:pos="1918" w:val="left" w:leader="none"/>
        </w:tabs>
        <w:spacing w:line="252" w:lineRule="exact" w:before="0" w:after="0"/>
        <w:ind w:left="1918" w:right="0" w:hanging="360"/>
        <w:jc w:val="left"/>
        <w:rPr>
          <w:sz w:val="22"/>
        </w:rPr>
      </w:pPr>
      <w:r>
        <w:rPr>
          <w:sz w:val="22"/>
        </w:rPr>
        <w:t>What</w:t>
      </w:r>
      <w:r>
        <w:rPr>
          <w:spacing w:val="-4"/>
          <w:sz w:val="22"/>
        </w:rPr>
        <w:t> </w:t>
      </w:r>
      <w:r>
        <w:rPr>
          <w:sz w:val="22"/>
        </w:rPr>
        <w:t>will</w:t>
      </w:r>
      <w:r>
        <w:rPr>
          <w:spacing w:val="-5"/>
          <w:sz w:val="22"/>
        </w:rPr>
        <w:t> </w:t>
      </w:r>
      <w:r>
        <w:rPr>
          <w:sz w:val="22"/>
        </w:rPr>
        <w:t>accomplishing</w:t>
      </w:r>
      <w:r>
        <w:rPr>
          <w:spacing w:val="-4"/>
          <w:sz w:val="22"/>
        </w:rPr>
        <w:t> </w:t>
      </w:r>
      <w:r>
        <w:rPr>
          <w:sz w:val="22"/>
        </w:rPr>
        <w:t>the</w:t>
      </w:r>
      <w:r>
        <w:rPr>
          <w:spacing w:val="-4"/>
          <w:sz w:val="22"/>
        </w:rPr>
        <w:t> </w:t>
      </w:r>
      <w:r>
        <w:rPr>
          <w:sz w:val="22"/>
        </w:rPr>
        <w:t>goals</w:t>
      </w:r>
      <w:r>
        <w:rPr>
          <w:spacing w:val="-3"/>
          <w:sz w:val="22"/>
        </w:rPr>
        <w:t> </w:t>
      </w:r>
      <w:r>
        <w:rPr>
          <w:sz w:val="22"/>
        </w:rPr>
        <w:t>get</w:t>
      </w:r>
      <w:r>
        <w:rPr>
          <w:spacing w:val="-4"/>
          <w:sz w:val="22"/>
        </w:rPr>
        <w:t> </w:t>
      </w:r>
      <w:r>
        <w:rPr>
          <w:sz w:val="22"/>
        </w:rPr>
        <w:t>the</w:t>
      </w:r>
      <w:r>
        <w:rPr>
          <w:spacing w:val="-5"/>
          <w:sz w:val="22"/>
        </w:rPr>
        <w:t> </w:t>
      </w:r>
      <w:r>
        <w:rPr>
          <w:spacing w:val="-2"/>
          <w:sz w:val="22"/>
        </w:rPr>
        <w:t>Member?</w:t>
      </w:r>
    </w:p>
    <w:p>
      <w:pPr>
        <w:pStyle w:val="ListParagraph"/>
        <w:numPr>
          <w:ilvl w:val="2"/>
          <w:numId w:val="62"/>
        </w:numPr>
        <w:tabs>
          <w:tab w:pos="1918" w:val="left" w:leader="none"/>
        </w:tabs>
        <w:spacing w:line="352" w:lineRule="auto" w:before="2" w:after="0"/>
        <w:ind w:left="140" w:right="5346" w:firstLine="1418"/>
        <w:jc w:val="left"/>
        <w:rPr>
          <w:sz w:val="22"/>
        </w:rPr>
      </w:pPr>
      <w:r>
        <w:rPr>
          <w:sz w:val="22"/>
        </w:rPr>
        <w:t>What does success look like? REALITY</w:t>
      </w:r>
      <w:r>
        <w:rPr>
          <w:spacing w:val="-5"/>
          <w:sz w:val="22"/>
        </w:rPr>
        <w:t> </w:t>
      </w:r>
      <w:r>
        <w:rPr>
          <w:sz w:val="22"/>
        </w:rPr>
        <w:t>–</w:t>
      </w:r>
      <w:r>
        <w:rPr>
          <w:spacing w:val="-5"/>
          <w:sz w:val="22"/>
        </w:rPr>
        <w:t> </w:t>
      </w:r>
      <w:r>
        <w:rPr>
          <w:sz w:val="22"/>
        </w:rPr>
        <w:t>How</w:t>
      </w:r>
      <w:r>
        <w:rPr>
          <w:spacing w:val="-5"/>
          <w:sz w:val="22"/>
        </w:rPr>
        <w:t> </w:t>
      </w:r>
      <w:r>
        <w:rPr>
          <w:sz w:val="22"/>
        </w:rPr>
        <w:t>is</w:t>
      </w:r>
      <w:r>
        <w:rPr>
          <w:spacing w:val="-7"/>
          <w:sz w:val="22"/>
        </w:rPr>
        <w:t> </w:t>
      </w:r>
      <w:r>
        <w:rPr>
          <w:sz w:val="22"/>
        </w:rPr>
        <w:t>the</w:t>
      </w:r>
      <w:r>
        <w:rPr>
          <w:spacing w:val="-7"/>
          <w:sz w:val="22"/>
        </w:rPr>
        <w:t> </w:t>
      </w:r>
      <w:r>
        <w:rPr>
          <w:sz w:val="22"/>
        </w:rPr>
        <w:t>Member</w:t>
      </w:r>
      <w:r>
        <w:rPr>
          <w:spacing w:val="-6"/>
          <w:sz w:val="22"/>
        </w:rPr>
        <w:t> </w:t>
      </w:r>
      <w:r>
        <w:rPr>
          <w:sz w:val="22"/>
        </w:rPr>
        <w:t>performing</w:t>
      </w:r>
      <w:r>
        <w:rPr>
          <w:spacing w:val="-7"/>
          <w:sz w:val="22"/>
        </w:rPr>
        <w:t> </w:t>
      </w:r>
      <w:r>
        <w:rPr>
          <w:sz w:val="22"/>
        </w:rPr>
        <w:t>today?</w:t>
      </w:r>
    </w:p>
    <w:p>
      <w:pPr>
        <w:pStyle w:val="ListParagraph"/>
        <w:numPr>
          <w:ilvl w:val="2"/>
          <w:numId w:val="62"/>
        </w:numPr>
        <w:tabs>
          <w:tab w:pos="1918" w:val="left" w:leader="none"/>
        </w:tabs>
        <w:spacing w:line="240" w:lineRule="auto" w:before="0" w:after="0"/>
        <w:ind w:left="1918" w:right="0" w:hanging="360"/>
        <w:jc w:val="left"/>
        <w:rPr>
          <w:sz w:val="22"/>
        </w:rPr>
      </w:pPr>
      <w:r>
        <w:rPr>
          <w:sz w:val="22"/>
        </w:rPr>
        <w:t>How</w:t>
      </w:r>
      <w:r>
        <w:rPr>
          <w:spacing w:val="-4"/>
          <w:sz w:val="22"/>
        </w:rPr>
        <w:t> </w:t>
      </w:r>
      <w:r>
        <w:rPr>
          <w:sz w:val="22"/>
        </w:rPr>
        <w:t>are</w:t>
      </w:r>
      <w:r>
        <w:rPr>
          <w:spacing w:val="-5"/>
          <w:sz w:val="22"/>
        </w:rPr>
        <w:t> </w:t>
      </w:r>
      <w:r>
        <w:rPr>
          <w:sz w:val="22"/>
        </w:rPr>
        <w:t>things</w:t>
      </w:r>
      <w:r>
        <w:rPr>
          <w:spacing w:val="-3"/>
          <w:sz w:val="22"/>
        </w:rPr>
        <w:t> </w:t>
      </w:r>
      <w:r>
        <w:rPr>
          <w:sz w:val="22"/>
        </w:rPr>
        <w:t>going</w:t>
      </w:r>
      <w:r>
        <w:rPr>
          <w:spacing w:val="-5"/>
          <w:sz w:val="22"/>
        </w:rPr>
        <w:t> </w:t>
      </w:r>
      <w:r>
        <w:rPr>
          <w:sz w:val="22"/>
        </w:rPr>
        <w:t>right</w:t>
      </w:r>
      <w:r>
        <w:rPr>
          <w:spacing w:val="-1"/>
          <w:sz w:val="22"/>
        </w:rPr>
        <w:t> </w:t>
      </w:r>
      <w:r>
        <w:rPr>
          <w:spacing w:val="-4"/>
          <w:sz w:val="22"/>
        </w:rPr>
        <w:t>now?</w:t>
      </w:r>
    </w:p>
    <w:p>
      <w:pPr>
        <w:pStyle w:val="ListParagraph"/>
        <w:numPr>
          <w:ilvl w:val="2"/>
          <w:numId w:val="62"/>
        </w:numPr>
        <w:tabs>
          <w:tab w:pos="1918" w:val="left" w:leader="none"/>
        </w:tabs>
        <w:spacing w:line="252" w:lineRule="exact" w:before="2" w:after="0"/>
        <w:ind w:left="1918" w:right="0" w:hanging="360"/>
        <w:jc w:val="left"/>
        <w:rPr>
          <w:sz w:val="22"/>
        </w:rPr>
      </w:pPr>
      <w:r>
        <w:rPr>
          <w:sz w:val="22"/>
        </w:rPr>
        <w:t>What</w:t>
      </w:r>
      <w:r>
        <w:rPr>
          <w:spacing w:val="-8"/>
          <w:sz w:val="22"/>
        </w:rPr>
        <w:t> </w:t>
      </w:r>
      <w:r>
        <w:rPr>
          <w:sz w:val="22"/>
        </w:rPr>
        <w:t>is</w:t>
      </w:r>
      <w:r>
        <w:rPr>
          <w:spacing w:val="-5"/>
          <w:sz w:val="22"/>
        </w:rPr>
        <w:t> </w:t>
      </w:r>
      <w:r>
        <w:rPr>
          <w:sz w:val="22"/>
        </w:rPr>
        <w:t>wrong</w:t>
      </w:r>
      <w:r>
        <w:rPr>
          <w:spacing w:val="-7"/>
          <w:sz w:val="22"/>
        </w:rPr>
        <w:t> </w:t>
      </w:r>
      <w:r>
        <w:rPr>
          <w:sz w:val="22"/>
        </w:rPr>
        <w:t>with</w:t>
      </w:r>
      <w:r>
        <w:rPr>
          <w:spacing w:val="-5"/>
          <w:sz w:val="22"/>
        </w:rPr>
        <w:t> </w:t>
      </w:r>
      <w:r>
        <w:rPr>
          <w:sz w:val="22"/>
        </w:rPr>
        <w:t>performance/goal</w:t>
      </w:r>
      <w:r>
        <w:rPr>
          <w:spacing w:val="-6"/>
          <w:sz w:val="22"/>
        </w:rPr>
        <w:t> </w:t>
      </w:r>
      <w:r>
        <w:rPr>
          <w:sz w:val="22"/>
        </w:rPr>
        <w:t>attainment</w:t>
      </w:r>
      <w:r>
        <w:rPr>
          <w:spacing w:val="-5"/>
          <w:sz w:val="22"/>
        </w:rPr>
        <w:t> </w:t>
      </w:r>
      <w:r>
        <w:rPr>
          <w:spacing w:val="-2"/>
          <w:sz w:val="22"/>
        </w:rPr>
        <w:t>today?</w:t>
      </w:r>
    </w:p>
    <w:p>
      <w:pPr>
        <w:pStyle w:val="ListParagraph"/>
        <w:numPr>
          <w:ilvl w:val="2"/>
          <w:numId w:val="62"/>
        </w:numPr>
        <w:tabs>
          <w:tab w:pos="1918" w:val="left" w:leader="none"/>
        </w:tabs>
        <w:spacing w:line="252" w:lineRule="exact" w:before="0" w:after="0"/>
        <w:ind w:left="1918" w:right="0" w:hanging="360"/>
        <w:jc w:val="left"/>
        <w:rPr>
          <w:sz w:val="22"/>
        </w:rPr>
      </w:pPr>
      <w:r>
        <w:rPr>
          <w:sz w:val="22"/>
        </w:rPr>
        <w:t>How</w:t>
      </w:r>
      <w:r>
        <w:rPr>
          <w:spacing w:val="-2"/>
          <w:sz w:val="22"/>
        </w:rPr>
        <w:t> </w:t>
      </w:r>
      <w:r>
        <w:rPr>
          <w:sz w:val="22"/>
        </w:rPr>
        <w:t>do</w:t>
      </w:r>
      <w:r>
        <w:rPr>
          <w:spacing w:val="-2"/>
          <w:sz w:val="22"/>
        </w:rPr>
        <w:t> </w:t>
      </w:r>
      <w:r>
        <w:rPr>
          <w:sz w:val="22"/>
        </w:rPr>
        <w:t>you</w:t>
      </w:r>
      <w:r>
        <w:rPr>
          <w:spacing w:val="-3"/>
          <w:sz w:val="22"/>
        </w:rPr>
        <w:t> </w:t>
      </w:r>
      <w:r>
        <w:rPr>
          <w:spacing w:val="-2"/>
          <w:sz w:val="22"/>
        </w:rPr>
        <w:t>feel?</w:t>
      </w:r>
    </w:p>
    <w:p>
      <w:pPr>
        <w:pStyle w:val="ListParagraph"/>
        <w:numPr>
          <w:ilvl w:val="2"/>
          <w:numId w:val="62"/>
        </w:numPr>
        <w:tabs>
          <w:tab w:pos="1918" w:val="left" w:leader="none"/>
        </w:tabs>
        <w:spacing w:line="252" w:lineRule="exact" w:before="1" w:after="0"/>
        <w:ind w:left="1918" w:right="0" w:hanging="360"/>
        <w:jc w:val="left"/>
        <w:rPr>
          <w:sz w:val="22"/>
        </w:rPr>
      </w:pPr>
      <w:r>
        <w:rPr>
          <w:sz w:val="22"/>
        </w:rPr>
        <w:t>What</w:t>
      </w:r>
      <w:r>
        <w:rPr>
          <w:spacing w:val="-4"/>
          <w:sz w:val="22"/>
        </w:rPr>
        <w:t> </w:t>
      </w:r>
      <w:r>
        <w:rPr>
          <w:sz w:val="22"/>
        </w:rPr>
        <w:t>barriers</w:t>
      </w:r>
      <w:r>
        <w:rPr>
          <w:spacing w:val="-2"/>
          <w:sz w:val="22"/>
        </w:rPr>
        <w:t> </w:t>
      </w:r>
      <w:r>
        <w:rPr>
          <w:sz w:val="22"/>
        </w:rPr>
        <w:t>do</w:t>
      </w:r>
      <w:r>
        <w:rPr>
          <w:spacing w:val="-5"/>
          <w:sz w:val="22"/>
        </w:rPr>
        <w:t> </w:t>
      </w:r>
      <w:r>
        <w:rPr>
          <w:sz w:val="22"/>
        </w:rPr>
        <w:t>you</w:t>
      </w:r>
      <w:r>
        <w:rPr>
          <w:spacing w:val="-5"/>
          <w:sz w:val="22"/>
        </w:rPr>
        <w:t> </w:t>
      </w:r>
      <w:r>
        <w:rPr>
          <w:sz w:val="22"/>
        </w:rPr>
        <w:t>face</w:t>
      </w:r>
      <w:r>
        <w:rPr>
          <w:spacing w:val="-3"/>
          <w:sz w:val="22"/>
        </w:rPr>
        <w:t> </w:t>
      </w:r>
      <w:r>
        <w:rPr>
          <w:sz w:val="22"/>
        </w:rPr>
        <w:t>in</w:t>
      </w:r>
      <w:r>
        <w:rPr>
          <w:spacing w:val="-3"/>
          <w:sz w:val="22"/>
        </w:rPr>
        <w:t> </w:t>
      </w:r>
      <w:r>
        <w:rPr>
          <w:sz w:val="22"/>
        </w:rPr>
        <w:t>meeting</w:t>
      </w:r>
      <w:r>
        <w:rPr>
          <w:spacing w:val="-3"/>
          <w:sz w:val="22"/>
        </w:rPr>
        <w:t> </w:t>
      </w:r>
      <w:r>
        <w:rPr>
          <w:spacing w:val="-2"/>
          <w:sz w:val="22"/>
        </w:rPr>
        <w:t>goals?</w:t>
      </w:r>
    </w:p>
    <w:p>
      <w:pPr>
        <w:pStyle w:val="ListParagraph"/>
        <w:numPr>
          <w:ilvl w:val="2"/>
          <w:numId w:val="62"/>
        </w:numPr>
        <w:tabs>
          <w:tab w:pos="1918" w:val="left" w:leader="none"/>
        </w:tabs>
        <w:spacing w:line="252" w:lineRule="exact" w:before="0" w:after="0"/>
        <w:ind w:left="1918" w:right="0" w:hanging="360"/>
        <w:jc w:val="left"/>
        <w:rPr>
          <w:sz w:val="22"/>
        </w:rPr>
      </w:pPr>
      <w:r>
        <w:rPr>
          <w:sz w:val="22"/>
        </w:rPr>
        <w:t>Is</w:t>
      </w:r>
      <w:r>
        <w:rPr>
          <w:spacing w:val="-5"/>
          <w:sz w:val="22"/>
        </w:rPr>
        <w:t> </w:t>
      </w:r>
      <w:r>
        <w:rPr>
          <w:sz w:val="22"/>
        </w:rPr>
        <w:t>the</w:t>
      </w:r>
      <w:r>
        <w:rPr>
          <w:spacing w:val="-5"/>
          <w:sz w:val="22"/>
        </w:rPr>
        <w:t> </w:t>
      </w:r>
      <w:r>
        <w:rPr>
          <w:sz w:val="22"/>
        </w:rPr>
        <w:t>Member</w:t>
      </w:r>
      <w:r>
        <w:rPr>
          <w:spacing w:val="-2"/>
          <w:sz w:val="22"/>
        </w:rPr>
        <w:t> </w:t>
      </w:r>
      <w:r>
        <w:rPr>
          <w:sz w:val="22"/>
        </w:rPr>
        <w:t>resistant</w:t>
      </w:r>
      <w:r>
        <w:rPr>
          <w:spacing w:val="-3"/>
          <w:sz w:val="22"/>
        </w:rPr>
        <w:t> </w:t>
      </w:r>
      <w:r>
        <w:rPr>
          <w:sz w:val="22"/>
        </w:rPr>
        <w:t>to</w:t>
      </w:r>
      <w:r>
        <w:rPr>
          <w:spacing w:val="-2"/>
          <w:sz w:val="22"/>
        </w:rPr>
        <w:t> change?</w:t>
      </w:r>
    </w:p>
    <w:p>
      <w:pPr>
        <w:spacing w:after="0" w:line="252" w:lineRule="exact"/>
        <w:jc w:val="left"/>
        <w:rPr>
          <w:sz w:val="22"/>
        </w:rPr>
        <w:sectPr>
          <w:pgSz w:w="12240" w:h="15840"/>
          <w:pgMar w:header="435" w:footer="1004" w:top="1340" w:bottom="1280" w:left="940" w:right="920"/>
        </w:sectPr>
      </w:pPr>
    </w:p>
    <w:p>
      <w:pPr>
        <w:pStyle w:val="BodyText"/>
        <w:spacing w:before="89"/>
        <w:ind w:left="140" w:right="282" w:hanging="1"/>
      </w:pPr>
      <w:r>
        <w:rPr/>
        <w:t>OPTIONS</w:t>
      </w:r>
      <w:r>
        <w:rPr>
          <w:spacing w:val="-2"/>
        </w:rPr>
        <w:t> </w:t>
      </w:r>
      <w:r>
        <w:rPr/>
        <w:t>–</w:t>
      </w:r>
      <w:r>
        <w:rPr>
          <w:spacing w:val="-3"/>
        </w:rPr>
        <w:t> </w:t>
      </w:r>
      <w:r>
        <w:rPr/>
        <w:t>What plan</w:t>
      </w:r>
      <w:r>
        <w:rPr>
          <w:spacing w:val="-2"/>
        </w:rPr>
        <w:t> </w:t>
      </w:r>
      <w:r>
        <w:rPr/>
        <w:t>can</w:t>
      </w:r>
      <w:r>
        <w:rPr>
          <w:spacing w:val="-2"/>
        </w:rPr>
        <w:t> </w:t>
      </w:r>
      <w:r>
        <w:rPr/>
        <w:t>be</w:t>
      </w:r>
      <w:r>
        <w:rPr>
          <w:spacing w:val="-2"/>
        </w:rPr>
        <w:t> </w:t>
      </w:r>
      <w:r>
        <w:rPr/>
        <w:t>set in</w:t>
      </w:r>
      <w:r>
        <w:rPr>
          <w:spacing w:val="-3"/>
        </w:rPr>
        <w:t> </w:t>
      </w:r>
      <w:r>
        <w:rPr/>
        <w:t>place</w:t>
      </w:r>
      <w:r>
        <w:rPr>
          <w:spacing w:val="-2"/>
        </w:rPr>
        <w:t> </w:t>
      </w:r>
      <w:r>
        <w:rPr/>
        <w:t>going</w:t>
      </w:r>
      <w:r>
        <w:rPr>
          <w:spacing w:val="-3"/>
        </w:rPr>
        <w:t> </w:t>
      </w:r>
      <w:r>
        <w:rPr/>
        <w:t>forward</w:t>
      </w:r>
      <w:r>
        <w:rPr>
          <w:spacing w:val="-4"/>
        </w:rPr>
        <w:t> </w:t>
      </w:r>
      <w:r>
        <w:rPr/>
        <w:t>for</w:t>
      </w:r>
      <w:r>
        <w:rPr>
          <w:spacing w:val="-3"/>
        </w:rPr>
        <w:t> </w:t>
      </w:r>
      <w:r>
        <w:rPr/>
        <w:t>the</w:t>
      </w:r>
      <w:r>
        <w:rPr>
          <w:spacing w:val="-5"/>
        </w:rPr>
        <w:t> </w:t>
      </w:r>
      <w:r>
        <w:rPr/>
        <w:t>Member</w:t>
      </w:r>
      <w:r>
        <w:rPr>
          <w:spacing w:val="-3"/>
        </w:rPr>
        <w:t> </w:t>
      </w:r>
      <w:r>
        <w:rPr/>
        <w:t>to</w:t>
      </w:r>
      <w:r>
        <w:rPr>
          <w:spacing w:val="-2"/>
        </w:rPr>
        <w:t> </w:t>
      </w:r>
      <w:r>
        <w:rPr/>
        <w:t>succeed</w:t>
      </w:r>
      <w:r>
        <w:rPr>
          <w:spacing w:val="-3"/>
        </w:rPr>
        <w:t> </w:t>
      </w:r>
      <w:r>
        <w:rPr/>
        <w:t>and</w:t>
      </w:r>
      <w:r>
        <w:rPr>
          <w:spacing w:val="-4"/>
        </w:rPr>
        <w:t> </w:t>
      </w:r>
      <w:r>
        <w:rPr/>
        <w:t>meet</w:t>
      </w:r>
      <w:r>
        <w:rPr>
          <w:spacing w:val="-2"/>
        </w:rPr>
        <w:t> </w:t>
      </w:r>
      <w:r>
        <w:rPr/>
        <w:t>the goals of the Chapter?</w:t>
      </w:r>
    </w:p>
    <w:p>
      <w:pPr>
        <w:pStyle w:val="ListParagraph"/>
        <w:numPr>
          <w:ilvl w:val="2"/>
          <w:numId w:val="62"/>
        </w:numPr>
        <w:tabs>
          <w:tab w:pos="1918" w:val="left" w:leader="none"/>
        </w:tabs>
        <w:spacing w:line="252" w:lineRule="exact" w:before="120" w:after="0"/>
        <w:ind w:left="1918" w:right="0" w:hanging="360"/>
        <w:jc w:val="left"/>
        <w:rPr>
          <w:sz w:val="22"/>
        </w:rPr>
      </w:pPr>
      <w:r>
        <w:rPr>
          <w:sz w:val="22"/>
        </w:rPr>
        <w:t>What</w:t>
      </w:r>
      <w:r>
        <w:rPr>
          <w:spacing w:val="-4"/>
          <w:sz w:val="22"/>
        </w:rPr>
        <w:t> </w:t>
      </w:r>
      <w:r>
        <w:rPr>
          <w:sz w:val="22"/>
        </w:rPr>
        <w:t>are</w:t>
      </w:r>
      <w:r>
        <w:rPr>
          <w:spacing w:val="-5"/>
          <w:sz w:val="22"/>
        </w:rPr>
        <w:t> </w:t>
      </w:r>
      <w:r>
        <w:rPr>
          <w:sz w:val="22"/>
        </w:rPr>
        <w:t>the</w:t>
      </w:r>
      <w:r>
        <w:rPr>
          <w:spacing w:val="-5"/>
          <w:sz w:val="22"/>
        </w:rPr>
        <w:t> </w:t>
      </w:r>
      <w:r>
        <w:rPr>
          <w:sz w:val="22"/>
        </w:rPr>
        <w:t>options?</w:t>
      </w:r>
      <w:r>
        <w:rPr>
          <w:spacing w:val="-5"/>
          <w:sz w:val="22"/>
        </w:rPr>
        <w:t> </w:t>
      </w:r>
      <w:r>
        <w:rPr>
          <w:sz w:val="22"/>
        </w:rPr>
        <w:t>Mentoring?</w:t>
      </w:r>
      <w:r>
        <w:rPr>
          <w:spacing w:val="-3"/>
          <w:sz w:val="22"/>
        </w:rPr>
        <w:t> </w:t>
      </w:r>
      <w:r>
        <w:rPr>
          <w:spacing w:val="-2"/>
          <w:sz w:val="22"/>
        </w:rPr>
        <w:t>Training?</w:t>
      </w:r>
    </w:p>
    <w:p>
      <w:pPr>
        <w:pStyle w:val="ListParagraph"/>
        <w:numPr>
          <w:ilvl w:val="2"/>
          <w:numId w:val="62"/>
        </w:numPr>
        <w:tabs>
          <w:tab w:pos="1918" w:val="left" w:leader="none"/>
        </w:tabs>
        <w:spacing w:line="252" w:lineRule="exact" w:before="0" w:after="0"/>
        <w:ind w:left="1918" w:right="0" w:hanging="360"/>
        <w:jc w:val="left"/>
        <w:rPr>
          <w:sz w:val="22"/>
        </w:rPr>
      </w:pPr>
      <w:r>
        <w:rPr>
          <w:sz w:val="22"/>
        </w:rPr>
        <w:t>What</w:t>
      </w:r>
      <w:r>
        <w:rPr>
          <w:spacing w:val="-5"/>
          <w:sz w:val="22"/>
        </w:rPr>
        <w:t> </w:t>
      </w:r>
      <w:r>
        <w:rPr>
          <w:sz w:val="22"/>
        </w:rPr>
        <w:t>are</w:t>
      </w:r>
      <w:r>
        <w:rPr>
          <w:spacing w:val="-5"/>
          <w:sz w:val="22"/>
        </w:rPr>
        <w:t> </w:t>
      </w:r>
      <w:r>
        <w:rPr>
          <w:sz w:val="22"/>
        </w:rPr>
        <w:t>some</w:t>
      </w:r>
      <w:r>
        <w:rPr>
          <w:spacing w:val="-4"/>
          <w:sz w:val="22"/>
        </w:rPr>
        <w:t> </w:t>
      </w:r>
      <w:r>
        <w:rPr>
          <w:sz w:val="22"/>
        </w:rPr>
        <w:t>ways</w:t>
      </w:r>
      <w:r>
        <w:rPr>
          <w:spacing w:val="-5"/>
          <w:sz w:val="22"/>
        </w:rPr>
        <w:t> </w:t>
      </w:r>
      <w:r>
        <w:rPr>
          <w:sz w:val="22"/>
        </w:rPr>
        <w:t>you</w:t>
      </w:r>
      <w:r>
        <w:rPr>
          <w:spacing w:val="-2"/>
          <w:sz w:val="22"/>
        </w:rPr>
        <w:t> </w:t>
      </w:r>
      <w:r>
        <w:rPr>
          <w:sz w:val="22"/>
        </w:rPr>
        <w:t>can</w:t>
      </w:r>
      <w:r>
        <w:rPr>
          <w:spacing w:val="-3"/>
          <w:sz w:val="22"/>
        </w:rPr>
        <w:t> </w:t>
      </w:r>
      <w:r>
        <w:rPr>
          <w:sz w:val="22"/>
        </w:rPr>
        <w:t>approach</w:t>
      </w:r>
      <w:r>
        <w:rPr>
          <w:spacing w:val="-5"/>
          <w:sz w:val="22"/>
        </w:rPr>
        <w:t> </w:t>
      </w:r>
      <w:r>
        <w:rPr>
          <w:sz w:val="22"/>
        </w:rPr>
        <w:t>the</w:t>
      </w:r>
      <w:r>
        <w:rPr>
          <w:spacing w:val="-4"/>
          <w:sz w:val="22"/>
        </w:rPr>
        <w:t> </w:t>
      </w:r>
      <w:r>
        <w:rPr>
          <w:sz w:val="22"/>
        </w:rPr>
        <w:t>issue</w:t>
      </w:r>
      <w:r>
        <w:rPr>
          <w:spacing w:val="-3"/>
          <w:sz w:val="22"/>
        </w:rPr>
        <w:t> </w:t>
      </w:r>
      <w:r>
        <w:rPr>
          <w:sz w:val="22"/>
        </w:rPr>
        <w:t>and</w:t>
      </w:r>
      <w:r>
        <w:rPr>
          <w:spacing w:val="-2"/>
          <w:sz w:val="22"/>
        </w:rPr>
        <w:t> improve?</w:t>
      </w:r>
    </w:p>
    <w:p>
      <w:pPr>
        <w:pStyle w:val="ListParagraph"/>
        <w:numPr>
          <w:ilvl w:val="2"/>
          <w:numId w:val="62"/>
        </w:numPr>
        <w:tabs>
          <w:tab w:pos="1918" w:val="left" w:leader="none"/>
        </w:tabs>
        <w:spacing w:line="252" w:lineRule="exact" w:before="1" w:after="0"/>
        <w:ind w:left="1918" w:right="0" w:hanging="360"/>
        <w:jc w:val="left"/>
        <w:rPr>
          <w:sz w:val="22"/>
        </w:rPr>
      </w:pPr>
      <w:r>
        <w:rPr>
          <w:sz w:val="22"/>
        </w:rPr>
        <w:t>What</w:t>
      </w:r>
      <w:r>
        <w:rPr>
          <w:spacing w:val="-6"/>
          <w:sz w:val="22"/>
        </w:rPr>
        <w:t> </w:t>
      </w:r>
      <w:r>
        <w:rPr>
          <w:sz w:val="22"/>
        </w:rPr>
        <w:t>are</w:t>
      </w:r>
      <w:r>
        <w:rPr>
          <w:spacing w:val="-5"/>
          <w:sz w:val="22"/>
        </w:rPr>
        <w:t> </w:t>
      </w:r>
      <w:r>
        <w:rPr>
          <w:sz w:val="22"/>
        </w:rPr>
        <w:t>some</w:t>
      </w:r>
      <w:r>
        <w:rPr>
          <w:spacing w:val="-6"/>
          <w:sz w:val="22"/>
        </w:rPr>
        <w:t> </w:t>
      </w:r>
      <w:r>
        <w:rPr>
          <w:sz w:val="22"/>
        </w:rPr>
        <w:t>of</w:t>
      </w:r>
      <w:r>
        <w:rPr>
          <w:spacing w:val="-4"/>
          <w:sz w:val="22"/>
        </w:rPr>
        <w:t> </w:t>
      </w:r>
      <w:r>
        <w:rPr>
          <w:sz w:val="22"/>
        </w:rPr>
        <w:t>the</w:t>
      </w:r>
      <w:r>
        <w:rPr>
          <w:spacing w:val="-4"/>
          <w:sz w:val="22"/>
        </w:rPr>
        <w:t> </w:t>
      </w:r>
      <w:r>
        <w:rPr>
          <w:sz w:val="22"/>
        </w:rPr>
        <w:t>advantages</w:t>
      </w:r>
      <w:r>
        <w:rPr>
          <w:spacing w:val="-2"/>
          <w:sz w:val="22"/>
        </w:rPr>
        <w:t> </w:t>
      </w:r>
      <w:r>
        <w:rPr>
          <w:sz w:val="22"/>
        </w:rPr>
        <w:t>and</w:t>
      </w:r>
      <w:r>
        <w:rPr>
          <w:spacing w:val="-4"/>
          <w:sz w:val="22"/>
        </w:rPr>
        <w:t> </w:t>
      </w:r>
      <w:r>
        <w:rPr>
          <w:sz w:val="22"/>
        </w:rPr>
        <w:t>disadvantages</w:t>
      </w:r>
      <w:r>
        <w:rPr>
          <w:spacing w:val="-3"/>
          <w:sz w:val="22"/>
        </w:rPr>
        <w:t> </w:t>
      </w:r>
      <w:r>
        <w:rPr>
          <w:sz w:val="22"/>
        </w:rPr>
        <w:t>of</w:t>
      </w:r>
      <w:r>
        <w:rPr>
          <w:spacing w:val="-3"/>
          <w:sz w:val="22"/>
        </w:rPr>
        <w:t> </w:t>
      </w:r>
      <w:r>
        <w:rPr>
          <w:sz w:val="22"/>
        </w:rPr>
        <w:t>each</w:t>
      </w:r>
      <w:r>
        <w:rPr>
          <w:spacing w:val="-5"/>
          <w:sz w:val="22"/>
        </w:rPr>
        <w:t> </w:t>
      </w:r>
      <w:r>
        <w:rPr>
          <w:spacing w:val="-2"/>
          <w:sz w:val="22"/>
        </w:rPr>
        <w:t>option?</w:t>
      </w:r>
    </w:p>
    <w:p>
      <w:pPr>
        <w:pStyle w:val="ListParagraph"/>
        <w:numPr>
          <w:ilvl w:val="2"/>
          <w:numId w:val="62"/>
        </w:numPr>
        <w:tabs>
          <w:tab w:pos="1918" w:val="left" w:leader="none"/>
        </w:tabs>
        <w:spacing w:line="252" w:lineRule="exact" w:before="0" w:after="0"/>
        <w:ind w:left="1918" w:right="0" w:hanging="360"/>
        <w:jc w:val="left"/>
        <w:rPr>
          <w:sz w:val="22"/>
        </w:rPr>
      </w:pPr>
      <w:r>
        <w:rPr>
          <w:sz w:val="22"/>
        </w:rPr>
        <w:t>What</w:t>
      </w:r>
      <w:r>
        <w:rPr>
          <w:spacing w:val="-5"/>
          <w:sz w:val="22"/>
        </w:rPr>
        <w:t> </w:t>
      </w:r>
      <w:r>
        <w:rPr>
          <w:sz w:val="22"/>
        </w:rPr>
        <w:t>will</w:t>
      </w:r>
      <w:r>
        <w:rPr>
          <w:spacing w:val="-4"/>
          <w:sz w:val="22"/>
        </w:rPr>
        <w:t> </w:t>
      </w:r>
      <w:r>
        <w:rPr>
          <w:sz w:val="22"/>
        </w:rPr>
        <w:t>happen</w:t>
      </w:r>
      <w:r>
        <w:rPr>
          <w:spacing w:val="-5"/>
          <w:sz w:val="22"/>
        </w:rPr>
        <w:t> </w:t>
      </w:r>
      <w:r>
        <w:rPr>
          <w:sz w:val="22"/>
        </w:rPr>
        <w:t>if</w:t>
      </w:r>
      <w:r>
        <w:rPr>
          <w:spacing w:val="-2"/>
          <w:sz w:val="22"/>
        </w:rPr>
        <w:t> </w:t>
      </w:r>
      <w:r>
        <w:rPr>
          <w:sz w:val="22"/>
        </w:rPr>
        <w:t>change</w:t>
      </w:r>
      <w:r>
        <w:rPr>
          <w:spacing w:val="-5"/>
          <w:sz w:val="22"/>
        </w:rPr>
        <w:t> </w:t>
      </w:r>
      <w:r>
        <w:rPr>
          <w:sz w:val="22"/>
        </w:rPr>
        <w:t>doesn’t</w:t>
      </w:r>
      <w:r>
        <w:rPr>
          <w:spacing w:val="-2"/>
          <w:sz w:val="22"/>
        </w:rPr>
        <w:t> happen?</w:t>
      </w:r>
    </w:p>
    <w:p>
      <w:pPr>
        <w:pStyle w:val="BodyText"/>
        <w:spacing w:before="119"/>
        <w:ind w:left="139"/>
      </w:pPr>
      <w:r>
        <w:rPr/>
        <w:t>WAY</w:t>
      </w:r>
      <w:r>
        <w:rPr>
          <w:spacing w:val="-5"/>
        </w:rPr>
        <w:t> </w:t>
      </w:r>
      <w:r>
        <w:rPr/>
        <w:t>FORWARD</w:t>
      </w:r>
      <w:r>
        <w:rPr>
          <w:spacing w:val="-3"/>
        </w:rPr>
        <w:t> </w:t>
      </w:r>
      <w:r>
        <w:rPr/>
        <w:t>–</w:t>
      </w:r>
      <w:r>
        <w:rPr>
          <w:spacing w:val="-3"/>
        </w:rPr>
        <w:t> </w:t>
      </w:r>
      <w:r>
        <w:rPr/>
        <w:t>How</w:t>
      </w:r>
      <w:r>
        <w:rPr>
          <w:spacing w:val="-5"/>
        </w:rPr>
        <w:t> </w:t>
      </w:r>
      <w:r>
        <w:rPr/>
        <w:t>will</w:t>
      </w:r>
      <w:r>
        <w:rPr>
          <w:spacing w:val="-3"/>
        </w:rPr>
        <w:t> </w:t>
      </w:r>
      <w:r>
        <w:rPr/>
        <w:t>the</w:t>
      </w:r>
      <w:r>
        <w:rPr>
          <w:spacing w:val="-2"/>
        </w:rPr>
        <w:t> </w:t>
      </w:r>
      <w:r>
        <w:rPr/>
        <w:t>Member</w:t>
      </w:r>
      <w:r>
        <w:rPr>
          <w:spacing w:val="-3"/>
        </w:rPr>
        <w:t> </w:t>
      </w:r>
      <w:r>
        <w:rPr/>
        <w:t>proceed</w:t>
      </w:r>
      <w:r>
        <w:rPr>
          <w:spacing w:val="-5"/>
        </w:rPr>
        <w:t> </w:t>
      </w:r>
      <w:r>
        <w:rPr/>
        <w:t>on</w:t>
      </w:r>
      <w:r>
        <w:rPr>
          <w:spacing w:val="-4"/>
        </w:rPr>
        <w:t> </w:t>
      </w:r>
      <w:r>
        <w:rPr/>
        <w:t>their</w:t>
      </w:r>
      <w:r>
        <w:rPr>
          <w:spacing w:val="-1"/>
        </w:rPr>
        <w:t> </w:t>
      </w:r>
      <w:r>
        <w:rPr/>
        <w:t>path</w:t>
      </w:r>
      <w:r>
        <w:rPr>
          <w:spacing w:val="-5"/>
        </w:rPr>
        <w:t> </w:t>
      </w:r>
      <w:r>
        <w:rPr/>
        <w:t>to</w:t>
      </w:r>
      <w:r>
        <w:rPr>
          <w:spacing w:val="-2"/>
        </w:rPr>
        <w:t> improving?</w:t>
      </w:r>
    </w:p>
    <w:p>
      <w:pPr>
        <w:pStyle w:val="ListParagraph"/>
        <w:numPr>
          <w:ilvl w:val="2"/>
          <w:numId w:val="62"/>
        </w:numPr>
        <w:tabs>
          <w:tab w:pos="1918" w:val="left" w:leader="none"/>
        </w:tabs>
        <w:spacing w:line="252" w:lineRule="exact" w:before="122" w:after="0"/>
        <w:ind w:left="1918" w:right="0" w:hanging="360"/>
        <w:jc w:val="left"/>
        <w:rPr>
          <w:sz w:val="22"/>
        </w:rPr>
      </w:pPr>
      <w:r>
        <w:rPr>
          <w:sz w:val="22"/>
        </w:rPr>
        <w:t>What</w:t>
      </w:r>
      <w:r>
        <w:rPr>
          <w:spacing w:val="-4"/>
          <w:sz w:val="22"/>
        </w:rPr>
        <w:t> </w:t>
      </w:r>
      <w:r>
        <w:rPr>
          <w:sz w:val="22"/>
        </w:rPr>
        <w:t>option</w:t>
      </w:r>
      <w:r>
        <w:rPr>
          <w:spacing w:val="-3"/>
          <w:sz w:val="22"/>
        </w:rPr>
        <w:t> </w:t>
      </w:r>
      <w:r>
        <w:rPr>
          <w:sz w:val="22"/>
        </w:rPr>
        <w:t>is</w:t>
      </w:r>
      <w:r>
        <w:rPr>
          <w:spacing w:val="-5"/>
          <w:sz w:val="22"/>
        </w:rPr>
        <w:t> </w:t>
      </w:r>
      <w:r>
        <w:rPr>
          <w:sz w:val="22"/>
        </w:rPr>
        <w:t>your</w:t>
      </w:r>
      <w:r>
        <w:rPr>
          <w:spacing w:val="-3"/>
          <w:sz w:val="22"/>
        </w:rPr>
        <w:t> </w:t>
      </w:r>
      <w:r>
        <w:rPr>
          <w:sz w:val="22"/>
        </w:rPr>
        <w:t>best</w:t>
      </w:r>
      <w:r>
        <w:rPr>
          <w:spacing w:val="-4"/>
          <w:sz w:val="22"/>
        </w:rPr>
        <w:t> </w:t>
      </w:r>
      <w:r>
        <w:rPr>
          <w:spacing w:val="-2"/>
          <w:sz w:val="22"/>
        </w:rPr>
        <w:t>choice?</w:t>
      </w:r>
    </w:p>
    <w:p>
      <w:pPr>
        <w:pStyle w:val="ListParagraph"/>
        <w:numPr>
          <w:ilvl w:val="2"/>
          <w:numId w:val="62"/>
        </w:numPr>
        <w:tabs>
          <w:tab w:pos="1918" w:val="left" w:leader="none"/>
        </w:tabs>
        <w:spacing w:line="252" w:lineRule="exact" w:before="0" w:after="0"/>
        <w:ind w:left="1918" w:right="0" w:hanging="360"/>
        <w:jc w:val="left"/>
        <w:rPr>
          <w:sz w:val="22"/>
        </w:rPr>
      </w:pPr>
      <w:r>
        <w:rPr>
          <w:sz w:val="22"/>
        </w:rPr>
        <w:t>When</w:t>
      </w:r>
      <w:r>
        <w:rPr>
          <w:spacing w:val="-3"/>
          <w:sz w:val="22"/>
        </w:rPr>
        <w:t> </w:t>
      </w:r>
      <w:r>
        <w:rPr>
          <w:sz w:val="22"/>
        </w:rPr>
        <w:t>will</w:t>
      </w:r>
      <w:r>
        <w:rPr>
          <w:spacing w:val="-3"/>
          <w:sz w:val="22"/>
        </w:rPr>
        <w:t> </w:t>
      </w:r>
      <w:r>
        <w:rPr>
          <w:sz w:val="22"/>
        </w:rPr>
        <w:t>you</w:t>
      </w:r>
      <w:r>
        <w:rPr>
          <w:spacing w:val="-3"/>
          <w:sz w:val="22"/>
        </w:rPr>
        <w:t> </w:t>
      </w:r>
      <w:r>
        <w:rPr>
          <w:sz w:val="22"/>
        </w:rPr>
        <w:t>get</w:t>
      </w:r>
      <w:r>
        <w:rPr>
          <w:spacing w:val="-1"/>
          <w:sz w:val="22"/>
        </w:rPr>
        <w:t> </w:t>
      </w:r>
      <w:r>
        <w:rPr>
          <w:sz w:val="22"/>
        </w:rPr>
        <w:t>started?</w:t>
      </w:r>
      <w:r>
        <w:rPr>
          <w:spacing w:val="-3"/>
          <w:sz w:val="22"/>
        </w:rPr>
        <w:t> </w:t>
      </w:r>
      <w:r>
        <w:rPr>
          <w:sz w:val="22"/>
        </w:rPr>
        <w:t>What</w:t>
      </w:r>
      <w:r>
        <w:rPr>
          <w:spacing w:val="-1"/>
          <w:sz w:val="22"/>
        </w:rPr>
        <w:t> </w:t>
      </w:r>
      <w:r>
        <w:rPr>
          <w:sz w:val="22"/>
        </w:rPr>
        <w:t>is</w:t>
      </w:r>
      <w:r>
        <w:rPr>
          <w:spacing w:val="-5"/>
          <w:sz w:val="22"/>
        </w:rPr>
        <w:t> </w:t>
      </w:r>
      <w:r>
        <w:rPr>
          <w:sz w:val="22"/>
        </w:rPr>
        <w:t>the</w:t>
      </w:r>
      <w:r>
        <w:rPr>
          <w:spacing w:val="-5"/>
          <w:sz w:val="22"/>
        </w:rPr>
        <w:t> </w:t>
      </w:r>
      <w:r>
        <w:rPr>
          <w:sz w:val="22"/>
        </w:rPr>
        <w:t>first</w:t>
      </w:r>
      <w:r>
        <w:rPr>
          <w:spacing w:val="-4"/>
          <w:sz w:val="22"/>
        </w:rPr>
        <w:t> </w:t>
      </w:r>
      <w:r>
        <w:rPr>
          <w:sz w:val="22"/>
        </w:rPr>
        <w:t>step</w:t>
      </w:r>
      <w:r>
        <w:rPr>
          <w:spacing w:val="-6"/>
          <w:sz w:val="22"/>
        </w:rPr>
        <w:t> </w:t>
      </w:r>
      <w:r>
        <w:rPr>
          <w:sz w:val="22"/>
        </w:rPr>
        <w:t>of</w:t>
      </w:r>
      <w:r>
        <w:rPr>
          <w:spacing w:val="-1"/>
          <w:sz w:val="22"/>
        </w:rPr>
        <w:t> </w:t>
      </w:r>
      <w:r>
        <w:rPr>
          <w:spacing w:val="-2"/>
          <w:sz w:val="22"/>
        </w:rPr>
        <w:t>action?</w:t>
      </w:r>
    </w:p>
    <w:p>
      <w:pPr>
        <w:pStyle w:val="ListParagraph"/>
        <w:numPr>
          <w:ilvl w:val="2"/>
          <w:numId w:val="62"/>
        </w:numPr>
        <w:tabs>
          <w:tab w:pos="1918" w:val="left" w:leader="none"/>
        </w:tabs>
        <w:spacing w:line="252" w:lineRule="exact" w:before="1" w:after="0"/>
        <w:ind w:left="1918" w:right="0" w:hanging="360"/>
        <w:jc w:val="left"/>
        <w:rPr>
          <w:sz w:val="22"/>
        </w:rPr>
      </w:pPr>
      <w:r>
        <w:rPr>
          <w:sz w:val="22"/>
        </w:rPr>
        <w:t>What</w:t>
      </w:r>
      <w:r>
        <w:rPr>
          <w:spacing w:val="-3"/>
          <w:sz w:val="22"/>
        </w:rPr>
        <w:t> </w:t>
      </w:r>
      <w:r>
        <w:rPr>
          <w:sz w:val="22"/>
        </w:rPr>
        <w:t>else</w:t>
      </w:r>
      <w:r>
        <w:rPr>
          <w:spacing w:val="-2"/>
          <w:sz w:val="22"/>
        </w:rPr>
        <w:t> </w:t>
      </w:r>
      <w:r>
        <w:rPr>
          <w:sz w:val="22"/>
        </w:rPr>
        <w:t>do</w:t>
      </w:r>
      <w:r>
        <w:rPr>
          <w:spacing w:val="-3"/>
          <w:sz w:val="22"/>
        </w:rPr>
        <w:t> </w:t>
      </w:r>
      <w:r>
        <w:rPr>
          <w:sz w:val="22"/>
        </w:rPr>
        <w:t>you</w:t>
      </w:r>
      <w:r>
        <w:rPr>
          <w:spacing w:val="-3"/>
          <w:sz w:val="22"/>
        </w:rPr>
        <w:t> </w:t>
      </w:r>
      <w:r>
        <w:rPr>
          <w:sz w:val="22"/>
        </w:rPr>
        <w:t>need</w:t>
      </w:r>
      <w:r>
        <w:rPr>
          <w:spacing w:val="-3"/>
          <w:sz w:val="22"/>
        </w:rPr>
        <w:t> </w:t>
      </w:r>
      <w:r>
        <w:rPr>
          <w:sz w:val="22"/>
        </w:rPr>
        <w:t>to</w:t>
      </w:r>
      <w:r>
        <w:rPr>
          <w:spacing w:val="-2"/>
          <w:sz w:val="22"/>
        </w:rPr>
        <w:t> </w:t>
      </w:r>
      <w:r>
        <w:rPr>
          <w:spacing w:val="-5"/>
          <w:sz w:val="22"/>
        </w:rPr>
        <w:t>do?</w:t>
      </w:r>
    </w:p>
    <w:p>
      <w:pPr>
        <w:pStyle w:val="ListParagraph"/>
        <w:numPr>
          <w:ilvl w:val="2"/>
          <w:numId w:val="62"/>
        </w:numPr>
        <w:tabs>
          <w:tab w:pos="1918" w:val="left" w:leader="none"/>
        </w:tabs>
        <w:spacing w:line="252" w:lineRule="exact" w:before="0" w:after="0"/>
        <w:ind w:left="1918" w:right="0" w:hanging="360"/>
        <w:jc w:val="left"/>
        <w:rPr>
          <w:sz w:val="22"/>
        </w:rPr>
      </w:pPr>
      <w:r>
        <w:rPr>
          <w:sz w:val="22"/>
        </w:rPr>
        <w:t>On</w:t>
      </w:r>
      <w:r>
        <w:rPr>
          <w:spacing w:val="-5"/>
          <w:sz w:val="22"/>
        </w:rPr>
        <w:t> </w:t>
      </w:r>
      <w:r>
        <w:rPr>
          <w:sz w:val="22"/>
        </w:rPr>
        <w:t>a</w:t>
      </w:r>
      <w:r>
        <w:rPr>
          <w:spacing w:val="-5"/>
          <w:sz w:val="22"/>
        </w:rPr>
        <w:t> </w:t>
      </w:r>
      <w:r>
        <w:rPr>
          <w:sz w:val="22"/>
        </w:rPr>
        <w:t>scale</w:t>
      </w:r>
      <w:r>
        <w:rPr>
          <w:spacing w:val="-2"/>
          <w:sz w:val="22"/>
        </w:rPr>
        <w:t> </w:t>
      </w:r>
      <w:r>
        <w:rPr>
          <w:sz w:val="22"/>
        </w:rPr>
        <w:t>of</w:t>
      </w:r>
      <w:r>
        <w:rPr>
          <w:spacing w:val="-1"/>
          <w:sz w:val="22"/>
        </w:rPr>
        <w:t> </w:t>
      </w:r>
      <w:r>
        <w:rPr>
          <w:sz w:val="22"/>
        </w:rPr>
        <w:t>1-10</w:t>
      </w:r>
      <w:r>
        <w:rPr>
          <w:spacing w:val="-4"/>
          <w:sz w:val="22"/>
        </w:rPr>
        <w:t> </w:t>
      </w:r>
      <w:r>
        <w:rPr>
          <w:sz w:val="22"/>
        </w:rPr>
        <w:t>(10</w:t>
      </w:r>
      <w:r>
        <w:rPr>
          <w:spacing w:val="-3"/>
          <w:sz w:val="22"/>
        </w:rPr>
        <w:t> </w:t>
      </w:r>
      <w:r>
        <w:rPr>
          <w:sz w:val="22"/>
        </w:rPr>
        <w:t>being</w:t>
      </w:r>
      <w:r>
        <w:rPr>
          <w:spacing w:val="-3"/>
          <w:sz w:val="22"/>
        </w:rPr>
        <w:t> </w:t>
      </w:r>
      <w:r>
        <w:rPr>
          <w:sz w:val="22"/>
        </w:rPr>
        <w:t>high), how</w:t>
      </w:r>
      <w:r>
        <w:rPr>
          <w:spacing w:val="-6"/>
          <w:sz w:val="22"/>
        </w:rPr>
        <w:t> </w:t>
      </w:r>
      <w:r>
        <w:rPr>
          <w:sz w:val="22"/>
        </w:rPr>
        <w:t>committed</w:t>
      </w:r>
      <w:r>
        <w:rPr>
          <w:spacing w:val="-2"/>
          <w:sz w:val="22"/>
        </w:rPr>
        <w:t> </w:t>
      </w:r>
      <w:r>
        <w:rPr>
          <w:sz w:val="22"/>
        </w:rPr>
        <w:t>are</w:t>
      </w:r>
      <w:r>
        <w:rPr>
          <w:spacing w:val="-5"/>
          <w:sz w:val="22"/>
        </w:rPr>
        <w:t> </w:t>
      </w:r>
      <w:r>
        <w:rPr>
          <w:sz w:val="22"/>
        </w:rPr>
        <w:t>you</w:t>
      </w:r>
      <w:r>
        <w:rPr>
          <w:spacing w:val="-4"/>
          <w:sz w:val="22"/>
        </w:rPr>
        <w:t> </w:t>
      </w:r>
      <w:r>
        <w:rPr>
          <w:sz w:val="22"/>
        </w:rPr>
        <w:t>to</w:t>
      </w:r>
      <w:r>
        <w:rPr>
          <w:spacing w:val="-5"/>
          <w:sz w:val="22"/>
        </w:rPr>
        <w:t> </w:t>
      </w:r>
      <w:r>
        <w:rPr>
          <w:sz w:val="22"/>
        </w:rPr>
        <w:t>this</w:t>
      </w:r>
      <w:r>
        <w:rPr>
          <w:spacing w:val="-1"/>
          <w:sz w:val="22"/>
        </w:rPr>
        <w:t> </w:t>
      </w:r>
      <w:r>
        <w:rPr>
          <w:spacing w:val="-2"/>
          <w:sz w:val="22"/>
        </w:rPr>
        <w:t>plan?</w:t>
      </w:r>
    </w:p>
    <w:p>
      <w:pPr>
        <w:pStyle w:val="ListParagraph"/>
        <w:numPr>
          <w:ilvl w:val="2"/>
          <w:numId w:val="62"/>
        </w:numPr>
        <w:tabs>
          <w:tab w:pos="1918" w:val="left" w:leader="none"/>
        </w:tabs>
        <w:spacing w:line="252" w:lineRule="exact" w:before="0" w:after="0"/>
        <w:ind w:left="1918" w:right="0" w:hanging="360"/>
        <w:jc w:val="left"/>
        <w:rPr>
          <w:sz w:val="22"/>
        </w:rPr>
      </w:pPr>
      <w:r>
        <w:rPr>
          <w:sz w:val="22"/>
        </w:rPr>
        <w:t>What</w:t>
      </w:r>
      <w:r>
        <w:rPr>
          <w:spacing w:val="-2"/>
          <w:sz w:val="22"/>
        </w:rPr>
        <w:t> </w:t>
      </w:r>
      <w:r>
        <w:rPr>
          <w:sz w:val="22"/>
        </w:rPr>
        <w:t>would</w:t>
      </w:r>
      <w:r>
        <w:rPr>
          <w:spacing w:val="-2"/>
          <w:sz w:val="22"/>
        </w:rPr>
        <w:t> </w:t>
      </w:r>
      <w:r>
        <w:rPr>
          <w:sz w:val="22"/>
        </w:rPr>
        <w:t>it</w:t>
      </w:r>
      <w:r>
        <w:rPr>
          <w:spacing w:val="-2"/>
          <w:sz w:val="22"/>
        </w:rPr>
        <w:t> </w:t>
      </w:r>
      <w:r>
        <w:rPr>
          <w:sz w:val="22"/>
        </w:rPr>
        <w:t>take</w:t>
      </w:r>
      <w:r>
        <w:rPr>
          <w:spacing w:val="-4"/>
          <w:sz w:val="22"/>
        </w:rPr>
        <w:t> </w:t>
      </w:r>
      <w:r>
        <w:rPr>
          <w:sz w:val="22"/>
        </w:rPr>
        <w:t>you</w:t>
      </w:r>
      <w:r>
        <w:rPr>
          <w:spacing w:val="-3"/>
          <w:sz w:val="22"/>
        </w:rPr>
        <w:t> </w:t>
      </w:r>
      <w:r>
        <w:rPr>
          <w:sz w:val="22"/>
        </w:rPr>
        <w:t>to</w:t>
      </w:r>
      <w:r>
        <w:rPr>
          <w:spacing w:val="-2"/>
          <w:sz w:val="22"/>
        </w:rPr>
        <w:t> </w:t>
      </w:r>
      <w:r>
        <w:rPr>
          <w:sz w:val="22"/>
        </w:rPr>
        <w:t>be</w:t>
      </w:r>
      <w:r>
        <w:rPr>
          <w:spacing w:val="-2"/>
          <w:sz w:val="22"/>
        </w:rPr>
        <w:t> </w:t>
      </w:r>
      <w:r>
        <w:rPr>
          <w:sz w:val="22"/>
        </w:rPr>
        <w:t>a</w:t>
      </w:r>
      <w:r>
        <w:rPr>
          <w:spacing w:val="-3"/>
          <w:sz w:val="22"/>
        </w:rPr>
        <w:t> </w:t>
      </w:r>
      <w:r>
        <w:rPr>
          <w:spacing w:val="-4"/>
          <w:sz w:val="22"/>
        </w:rPr>
        <w:t>ten?</w:t>
      </w:r>
    </w:p>
    <w:p>
      <w:pPr>
        <w:pStyle w:val="ListParagraph"/>
        <w:numPr>
          <w:ilvl w:val="2"/>
          <w:numId w:val="62"/>
        </w:numPr>
        <w:tabs>
          <w:tab w:pos="1918" w:val="left" w:leader="none"/>
        </w:tabs>
        <w:spacing w:line="252" w:lineRule="exact" w:before="2" w:after="0"/>
        <w:ind w:left="1918" w:right="0" w:hanging="360"/>
        <w:jc w:val="left"/>
        <w:rPr>
          <w:sz w:val="22"/>
        </w:rPr>
      </w:pPr>
      <w:r>
        <w:rPr>
          <w:sz w:val="22"/>
        </w:rPr>
        <w:t>What</w:t>
      </w:r>
      <w:r>
        <w:rPr>
          <w:spacing w:val="-7"/>
          <w:sz w:val="22"/>
        </w:rPr>
        <w:t> </w:t>
      </w:r>
      <w:r>
        <w:rPr>
          <w:sz w:val="22"/>
        </w:rPr>
        <w:t>accountability</w:t>
      </w:r>
      <w:r>
        <w:rPr>
          <w:spacing w:val="-5"/>
          <w:sz w:val="22"/>
        </w:rPr>
        <w:t> </w:t>
      </w:r>
      <w:r>
        <w:rPr>
          <w:sz w:val="22"/>
        </w:rPr>
        <w:t>structures</w:t>
      </w:r>
      <w:r>
        <w:rPr>
          <w:spacing w:val="-8"/>
          <w:sz w:val="22"/>
        </w:rPr>
        <w:t> </w:t>
      </w:r>
      <w:r>
        <w:rPr>
          <w:sz w:val="22"/>
        </w:rPr>
        <w:t>would</w:t>
      </w:r>
      <w:r>
        <w:rPr>
          <w:spacing w:val="-6"/>
          <w:sz w:val="22"/>
        </w:rPr>
        <w:t> </w:t>
      </w:r>
      <w:r>
        <w:rPr>
          <w:sz w:val="22"/>
        </w:rPr>
        <w:t>help</w:t>
      </w:r>
      <w:r>
        <w:rPr>
          <w:spacing w:val="-6"/>
          <w:sz w:val="22"/>
        </w:rPr>
        <w:t> </w:t>
      </w:r>
      <w:r>
        <w:rPr>
          <w:spacing w:val="-4"/>
          <w:sz w:val="22"/>
        </w:rPr>
        <w:t>you?</w:t>
      </w:r>
    </w:p>
    <w:p>
      <w:pPr>
        <w:pStyle w:val="ListParagraph"/>
        <w:numPr>
          <w:ilvl w:val="2"/>
          <w:numId w:val="62"/>
        </w:numPr>
        <w:tabs>
          <w:tab w:pos="1918" w:val="left" w:leader="none"/>
        </w:tabs>
        <w:spacing w:line="252" w:lineRule="exact" w:before="0" w:after="0"/>
        <w:ind w:left="1918" w:right="0" w:hanging="360"/>
        <w:jc w:val="left"/>
        <w:rPr>
          <w:sz w:val="22"/>
        </w:rPr>
      </w:pPr>
      <w:bookmarkStart w:name="Community Building Specialist" w:id="121"/>
      <w:bookmarkEnd w:id="121"/>
      <w:r>
        <w:rPr>
          <w:rFonts w:ascii="Times New Roman" w:hAnsi="Times New Roman"/>
          <w:sz w:val="18"/>
        </w:rPr>
      </w:r>
      <w:bookmarkStart w:name="_bookmark55" w:id="122"/>
      <w:bookmarkEnd w:id="122"/>
      <w:r>
        <w:rPr>
          <w:rFonts w:ascii="Times New Roman" w:hAnsi="Times New Roman"/>
          <w:sz w:val="18"/>
        </w:rPr>
      </w:r>
      <w:r>
        <w:rPr>
          <w:sz w:val="22"/>
        </w:rPr>
        <w:t>How</w:t>
      </w:r>
      <w:r>
        <w:rPr>
          <w:spacing w:val="-4"/>
          <w:sz w:val="22"/>
        </w:rPr>
        <w:t> </w:t>
      </w:r>
      <w:r>
        <w:rPr>
          <w:sz w:val="22"/>
        </w:rPr>
        <w:t>will</w:t>
      </w:r>
      <w:r>
        <w:rPr>
          <w:spacing w:val="-4"/>
          <w:sz w:val="22"/>
        </w:rPr>
        <w:t> </w:t>
      </w:r>
      <w:r>
        <w:rPr>
          <w:sz w:val="22"/>
        </w:rPr>
        <w:t>we</w:t>
      </w:r>
      <w:r>
        <w:rPr>
          <w:spacing w:val="-3"/>
          <w:sz w:val="22"/>
        </w:rPr>
        <w:t> </w:t>
      </w:r>
      <w:r>
        <w:rPr>
          <w:sz w:val="22"/>
        </w:rPr>
        <w:t>celebrate</w:t>
      </w:r>
      <w:r>
        <w:rPr>
          <w:spacing w:val="-6"/>
          <w:sz w:val="22"/>
        </w:rPr>
        <w:t> </w:t>
      </w:r>
      <w:r>
        <w:rPr>
          <w:sz w:val="22"/>
        </w:rPr>
        <w:t>the</w:t>
      </w:r>
      <w:r>
        <w:rPr>
          <w:spacing w:val="-3"/>
          <w:sz w:val="22"/>
        </w:rPr>
        <w:t> </w:t>
      </w:r>
      <w:r>
        <w:rPr>
          <w:spacing w:val="-2"/>
          <w:sz w:val="22"/>
        </w:rPr>
        <w:t>success?</w:t>
      </w:r>
    </w:p>
    <w:p>
      <w:pPr>
        <w:pStyle w:val="Heading2"/>
        <w:spacing w:before="240"/>
      </w:pPr>
      <w:r>
        <w:rPr>
          <w:color w:val="CF1F2F"/>
        </w:rPr>
        <w:t>Community</w:t>
      </w:r>
      <w:r>
        <w:rPr>
          <w:color w:val="CF1F2F"/>
          <w:spacing w:val="-9"/>
        </w:rPr>
        <w:t> </w:t>
      </w:r>
      <w:r>
        <w:rPr>
          <w:color w:val="CF1F2F"/>
        </w:rPr>
        <w:t>Building</w:t>
      </w:r>
      <w:r>
        <w:rPr>
          <w:color w:val="CF1F2F"/>
          <w:spacing w:val="-5"/>
        </w:rPr>
        <w:t> </w:t>
      </w:r>
      <w:r>
        <w:rPr>
          <w:color w:val="CF1F2F"/>
          <w:spacing w:val="-2"/>
        </w:rPr>
        <w:t>Specialist</w:t>
      </w:r>
    </w:p>
    <w:p>
      <w:pPr>
        <w:pStyle w:val="BodyText"/>
        <w:spacing w:before="121"/>
        <w:ind w:left="140" w:right="209" w:hanging="1"/>
      </w:pPr>
      <w:r>
        <w:rPr/>
        <w:t>The Membership Committee Community Building Specialist maintains and communicates growth initiatives</w:t>
      </w:r>
      <w:r>
        <w:rPr>
          <w:spacing w:val="-2"/>
        </w:rPr>
        <w:t> </w:t>
      </w:r>
      <w:r>
        <w:rPr/>
        <w:t>including</w:t>
      </w:r>
      <w:r>
        <w:rPr>
          <w:spacing w:val="-2"/>
        </w:rPr>
        <w:t> </w:t>
      </w:r>
      <w:r>
        <w:rPr/>
        <w:t>the</w:t>
      </w:r>
      <w:r>
        <w:rPr>
          <w:spacing w:val="-5"/>
        </w:rPr>
        <w:t> </w:t>
      </w:r>
      <w:r>
        <w:rPr/>
        <w:t>top</w:t>
      </w:r>
      <w:r>
        <w:rPr>
          <w:spacing w:val="-3"/>
        </w:rPr>
        <w:t> </w:t>
      </w:r>
      <w:r>
        <w:rPr/>
        <w:t>10</w:t>
      </w:r>
      <w:r>
        <w:rPr>
          <w:spacing w:val="-3"/>
        </w:rPr>
        <w:t> </w:t>
      </w:r>
      <w:r>
        <w:rPr/>
        <w:t>list</w:t>
      </w:r>
      <w:r>
        <w:rPr>
          <w:spacing w:val="-3"/>
        </w:rPr>
        <w:t> </w:t>
      </w:r>
      <w:r>
        <w:rPr/>
        <w:t>of</w:t>
      </w:r>
      <w:r>
        <w:rPr>
          <w:spacing w:val="-3"/>
        </w:rPr>
        <w:t> </w:t>
      </w:r>
      <w:r>
        <w:rPr/>
        <w:t>most</w:t>
      </w:r>
      <w:r>
        <w:rPr>
          <w:spacing w:val="-3"/>
        </w:rPr>
        <w:t> </w:t>
      </w:r>
      <w:r>
        <w:rPr/>
        <w:t>wanted</w:t>
      </w:r>
      <w:r>
        <w:rPr>
          <w:spacing w:val="-5"/>
        </w:rPr>
        <w:t> </w:t>
      </w:r>
      <w:r>
        <w:rPr/>
        <w:t>BNI</w:t>
      </w:r>
      <w:r>
        <w:rPr>
          <w:spacing w:val="-1"/>
        </w:rPr>
        <w:t> </w:t>
      </w:r>
      <w:r>
        <w:rPr/>
        <w:t>Classifications</w:t>
      </w:r>
      <w:r>
        <w:rPr>
          <w:spacing w:val="-2"/>
        </w:rPr>
        <w:t> </w:t>
      </w:r>
      <w:r>
        <w:rPr/>
        <w:t>and</w:t>
      </w:r>
      <w:r>
        <w:rPr>
          <w:spacing w:val="-5"/>
        </w:rPr>
        <w:t> </w:t>
      </w:r>
      <w:r>
        <w:rPr/>
        <w:t>calling</w:t>
      </w:r>
      <w:r>
        <w:rPr>
          <w:spacing w:val="-3"/>
        </w:rPr>
        <w:t> </w:t>
      </w:r>
      <w:r>
        <w:rPr/>
        <w:t>any</w:t>
      </w:r>
      <w:r>
        <w:rPr>
          <w:spacing w:val="-2"/>
        </w:rPr>
        <w:t> </w:t>
      </w:r>
      <w:r>
        <w:rPr/>
        <w:t>Members</w:t>
      </w:r>
      <w:r>
        <w:rPr>
          <w:spacing w:val="-4"/>
        </w:rPr>
        <w:t> </w:t>
      </w:r>
      <w:r>
        <w:rPr/>
        <w:t>who need support around attendance.</w:t>
      </w:r>
    </w:p>
    <w:p>
      <w:pPr>
        <w:pStyle w:val="Heading3"/>
        <w:spacing w:before="240"/>
      </w:pPr>
      <w:bookmarkStart w:name="Checklist of Responsibilities" w:id="123"/>
      <w:bookmarkEnd w:id="123"/>
      <w:r>
        <w:rPr>
          <w:b w:val="0"/>
        </w:rPr>
      </w:r>
      <w:bookmarkStart w:name="_bookmark56" w:id="124"/>
      <w:bookmarkEnd w:id="124"/>
      <w:r>
        <w:rPr>
          <w:b w:val="0"/>
        </w:rPr>
      </w:r>
      <w:r>
        <w:rPr>
          <w:color w:val="CF1F2F"/>
        </w:rPr>
        <w:t>Checklist</w:t>
      </w:r>
      <w:r>
        <w:rPr>
          <w:color w:val="CF1F2F"/>
          <w:spacing w:val="-2"/>
        </w:rPr>
        <w:t> </w:t>
      </w:r>
      <w:r>
        <w:rPr>
          <w:color w:val="CF1F2F"/>
        </w:rPr>
        <w:t>of</w:t>
      </w:r>
      <w:r>
        <w:rPr>
          <w:color w:val="CF1F2F"/>
          <w:spacing w:val="-2"/>
        </w:rPr>
        <w:t> Responsibilities</w:t>
      </w:r>
    </w:p>
    <w:p>
      <w:pPr>
        <w:pStyle w:val="BodyText"/>
        <w:spacing w:before="119"/>
        <w:ind w:left="140" w:right="209"/>
      </w:pPr>
      <w:r>
        <w:rPr/>
        <w:t>To</w:t>
      </w:r>
      <w:r>
        <w:rPr>
          <w:spacing w:val="-2"/>
        </w:rPr>
        <w:t> </w:t>
      </w:r>
      <w:r>
        <w:rPr/>
        <w:t>be</w:t>
      </w:r>
      <w:r>
        <w:rPr>
          <w:spacing w:val="-2"/>
        </w:rPr>
        <w:t> </w:t>
      </w:r>
      <w:r>
        <w:rPr/>
        <w:t>on</w:t>
      </w:r>
      <w:r>
        <w:rPr>
          <w:spacing w:val="-4"/>
        </w:rPr>
        <w:t> </w:t>
      </w:r>
      <w:r>
        <w:rPr/>
        <w:t>the</w:t>
      </w:r>
      <w:r>
        <w:rPr>
          <w:spacing w:val="-4"/>
        </w:rPr>
        <w:t> </w:t>
      </w:r>
      <w:r>
        <w:rPr/>
        <w:t>Leadership</w:t>
      </w:r>
      <w:r>
        <w:rPr>
          <w:spacing w:val="-6"/>
        </w:rPr>
        <w:t> </w:t>
      </w:r>
      <w:r>
        <w:rPr/>
        <w:t>Team,</w:t>
      </w:r>
      <w:r>
        <w:rPr>
          <w:spacing w:val="-2"/>
        </w:rPr>
        <w:t> </w:t>
      </w:r>
      <w:r>
        <w:rPr/>
        <w:t>the</w:t>
      </w:r>
      <w:r>
        <w:rPr>
          <w:spacing w:val="-4"/>
        </w:rPr>
        <w:t> </w:t>
      </w:r>
      <w:r>
        <w:rPr/>
        <w:t>Membership</w:t>
      </w:r>
      <w:r>
        <w:rPr>
          <w:spacing w:val="-4"/>
        </w:rPr>
        <w:t> </w:t>
      </w:r>
      <w:r>
        <w:rPr/>
        <w:t>Committee</w:t>
      </w:r>
      <w:r>
        <w:rPr>
          <w:spacing w:val="-2"/>
        </w:rPr>
        <w:t> </w:t>
      </w:r>
      <w:r>
        <w:rPr/>
        <w:t>Community</w:t>
      </w:r>
      <w:r>
        <w:rPr>
          <w:spacing w:val="-1"/>
        </w:rPr>
        <w:t> </w:t>
      </w:r>
      <w:r>
        <w:rPr/>
        <w:t>Building</w:t>
      </w:r>
      <w:r>
        <w:rPr>
          <w:spacing w:val="-2"/>
        </w:rPr>
        <w:t> </w:t>
      </w:r>
      <w:r>
        <w:rPr/>
        <w:t>Specialist agrees</w:t>
      </w:r>
      <w:r>
        <w:rPr>
          <w:spacing w:val="-6"/>
        </w:rPr>
        <w:t> </w:t>
      </w:r>
      <w:r>
        <w:rPr/>
        <w:t>to the following requirements:</w:t>
      </w:r>
    </w:p>
    <w:p>
      <w:pPr>
        <w:pStyle w:val="ListParagraph"/>
        <w:numPr>
          <w:ilvl w:val="0"/>
          <w:numId w:val="63"/>
        </w:numPr>
        <w:tabs>
          <w:tab w:pos="1217" w:val="left" w:leader="none"/>
          <w:tab w:pos="1219" w:val="left" w:leader="none"/>
        </w:tabs>
        <w:spacing w:line="240" w:lineRule="auto" w:before="121" w:after="0"/>
        <w:ind w:left="1219" w:right="472" w:hanging="361"/>
        <w:jc w:val="left"/>
        <w:rPr>
          <w:sz w:val="22"/>
        </w:rPr>
      </w:pPr>
      <w:r>
        <w:rPr>
          <w:sz w:val="22"/>
        </w:rPr>
        <w:t>Submit</w:t>
      </w:r>
      <w:r>
        <w:rPr>
          <w:spacing w:val="-3"/>
          <w:sz w:val="22"/>
        </w:rPr>
        <w:t> </w:t>
      </w:r>
      <w:r>
        <w:rPr>
          <w:sz w:val="22"/>
        </w:rPr>
        <w:t>signed</w:t>
      </w:r>
      <w:r>
        <w:rPr>
          <w:spacing w:val="-7"/>
          <w:sz w:val="22"/>
        </w:rPr>
        <w:t> </w:t>
      </w:r>
      <w:r>
        <w:rPr>
          <w:sz w:val="22"/>
        </w:rPr>
        <w:t>BNI</w:t>
      </w:r>
      <w:r>
        <w:rPr>
          <w:spacing w:val="-3"/>
          <w:sz w:val="22"/>
        </w:rPr>
        <w:t> </w:t>
      </w:r>
      <w:r>
        <w:rPr>
          <w:sz w:val="22"/>
        </w:rPr>
        <w:t>Leadership</w:t>
      </w:r>
      <w:r>
        <w:rPr>
          <w:spacing w:val="-5"/>
          <w:sz w:val="22"/>
        </w:rPr>
        <w:t> </w:t>
      </w:r>
      <w:r>
        <w:rPr>
          <w:sz w:val="22"/>
        </w:rPr>
        <w:t>Team</w:t>
      </w:r>
      <w:r>
        <w:rPr>
          <w:spacing w:val="-3"/>
          <w:sz w:val="22"/>
        </w:rPr>
        <w:t> </w:t>
      </w:r>
      <w:r>
        <w:rPr>
          <w:sz w:val="22"/>
        </w:rPr>
        <w:t>Non-Disclosure,</w:t>
      </w:r>
      <w:r>
        <w:rPr>
          <w:spacing w:val="-5"/>
          <w:sz w:val="22"/>
        </w:rPr>
        <w:t> </w:t>
      </w:r>
      <w:r>
        <w:rPr>
          <w:sz w:val="22"/>
        </w:rPr>
        <w:t>Non-Solicitation</w:t>
      </w:r>
      <w:r>
        <w:rPr>
          <w:spacing w:val="-5"/>
          <w:sz w:val="22"/>
        </w:rPr>
        <w:t> </w:t>
      </w:r>
      <w:r>
        <w:rPr>
          <w:sz w:val="22"/>
        </w:rPr>
        <w:t>and</w:t>
      </w:r>
      <w:r>
        <w:rPr>
          <w:spacing w:val="-5"/>
          <w:sz w:val="22"/>
        </w:rPr>
        <w:t> </w:t>
      </w:r>
      <w:r>
        <w:rPr>
          <w:sz w:val="22"/>
        </w:rPr>
        <w:t>Non-Compete </w:t>
      </w:r>
      <w:r>
        <w:rPr>
          <w:spacing w:val="-2"/>
          <w:sz w:val="22"/>
        </w:rPr>
        <w:t>Agreement</w:t>
      </w:r>
    </w:p>
    <w:p>
      <w:pPr>
        <w:pStyle w:val="ListParagraph"/>
        <w:numPr>
          <w:ilvl w:val="0"/>
          <w:numId w:val="63"/>
        </w:numPr>
        <w:tabs>
          <w:tab w:pos="1218" w:val="left" w:leader="none"/>
        </w:tabs>
        <w:spacing w:line="240" w:lineRule="auto" w:before="120" w:after="0"/>
        <w:ind w:left="1218" w:right="0" w:hanging="359"/>
        <w:jc w:val="left"/>
        <w:rPr>
          <w:sz w:val="22"/>
        </w:rPr>
      </w:pPr>
      <w:r>
        <w:rPr>
          <w:sz w:val="22"/>
        </w:rPr>
        <w:t>Complete</w:t>
      </w:r>
      <w:r>
        <w:rPr>
          <w:spacing w:val="-7"/>
          <w:sz w:val="22"/>
        </w:rPr>
        <w:t> </w:t>
      </w:r>
      <w:r>
        <w:rPr>
          <w:sz w:val="22"/>
        </w:rPr>
        <w:t>Leadership</w:t>
      </w:r>
      <w:r>
        <w:rPr>
          <w:spacing w:val="-7"/>
          <w:sz w:val="22"/>
        </w:rPr>
        <w:t> </w:t>
      </w:r>
      <w:r>
        <w:rPr>
          <w:sz w:val="22"/>
        </w:rPr>
        <w:t>Team</w:t>
      </w:r>
      <w:r>
        <w:rPr>
          <w:spacing w:val="-5"/>
          <w:sz w:val="22"/>
        </w:rPr>
        <w:t> </w:t>
      </w:r>
      <w:r>
        <w:rPr>
          <w:spacing w:val="-2"/>
          <w:sz w:val="22"/>
        </w:rPr>
        <w:t>Training</w:t>
      </w:r>
    </w:p>
    <w:p>
      <w:pPr>
        <w:pStyle w:val="Heading5"/>
        <w:spacing w:before="186"/>
        <w:ind w:left="139"/>
      </w:pPr>
      <w:r>
        <w:rPr/>
        <w:t>As</w:t>
      </w:r>
      <w:r>
        <w:rPr>
          <w:spacing w:val="1"/>
        </w:rPr>
        <w:t> </w:t>
      </w:r>
      <w:r>
        <w:rPr>
          <w:spacing w:val="-2"/>
        </w:rPr>
        <w:t>Needed</w:t>
      </w:r>
    </w:p>
    <w:p>
      <w:pPr>
        <w:pStyle w:val="ListParagraph"/>
        <w:numPr>
          <w:ilvl w:val="0"/>
          <w:numId w:val="63"/>
        </w:numPr>
        <w:tabs>
          <w:tab w:pos="1218" w:val="left" w:leader="none"/>
        </w:tabs>
        <w:spacing w:line="240" w:lineRule="auto" w:before="179" w:after="0"/>
        <w:ind w:left="1218" w:right="0" w:hanging="359"/>
        <w:jc w:val="left"/>
        <w:rPr>
          <w:sz w:val="22"/>
        </w:rPr>
      </w:pPr>
      <w:r>
        <w:rPr>
          <w:sz w:val="22"/>
        </w:rPr>
        <w:t>Identify</w:t>
      </w:r>
      <w:r>
        <w:rPr>
          <w:spacing w:val="-8"/>
          <w:sz w:val="22"/>
        </w:rPr>
        <w:t> </w:t>
      </w:r>
      <w:r>
        <w:rPr>
          <w:sz w:val="22"/>
        </w:rPr>
        <w:t>and</w:t>
      </w:r>
      <w:r>
        <w:rPr>
          <w:spacing w:val="-5"/>
          <w:sz w:val="22"/>
        </w:rPr>
        <w:t> </w:t>
      </w:r>
      <w:r>
        <w:rPr>
          <w:sz w:val="22"/>
        </w:rPr>
        <w:t>communicate</w:t>
      </w:r>
      <w:r>
        <w:rPr>
          <w:spacing w:val="-3"/>
          <w:sz w:val="22"/>
        </w:rPr>
        <w:t> </w:t>
      </w:r>
      <w:r>
        <w:rPr>
          <w:sz w:val="22"/>
        </w:rPr>
        <w:t>the</w:t>
      </w:r>
      <w:r>
        <w:rPr>
          <w:spacing w:val="-5"/>
          <w:sz w:val="22"/>
        </w:rPr>
        <w:t> </w:t>
      </w:r>
      <w:r>
        <w:rPr>
          <w:sz w:val="22"/>
        </w:rPr>
        <w:t>top</w:t>
      </w:r>
      <w:r>
        <w:rPr>
          <w:spacing w:val="-5"/>
          <w:sz w:val="22"/>
        </w:rPr>
        <w:t> </w:t>
      </w:r>
      <w:r>
        <w:rPr>
          <w:sz w:val="22"/>
        </w:rPr>
        <w:t>ten</w:t>
      </w:r>
      <w:r>
        <w:rPr>
          <w:spacing w:val="-5"/>
          <w:sz w:val="22"/>
        </w:rPr>
        <w:t> </w:t>
      </w:r>
      <w:r>
        <w:rPr>
          <w:sz w:val="22"/>
        </w:rPr>
        <w:t>BNI</w:t>
      </w:r>
      <w:r>
        <w:rPr>
          <w:spacing w:val="-3"/>
          <w:sz w:val="22"/>
        </w:rPr>
        <w:t> </w:t>
      </w:r>
      <w:r>
        <w:rPr>
          <w:sz w:val="22"/>
        </w:rPr>
        <w:t>Classifications</w:t>
      </w:r>
      <w:r>
        <w:rPr>
          <w:spacing w:val="-2"/>
          <w:sz w:val="22"/>
        </w:rPr>
        <w:t> </w:t>
      </w:r>
      <w:r>
        <w:rPr>
          <w:sz w:val="22"/>
        </w:rPr>
        <w:t>wanted</w:t>
      </w:r>
      <w:r>
        <w:rPr>
          <w:spacing w:val="-5"/>
          <w:sz w:val="22"/>
        </w:rPr>
        <w:t> </w:t>
      </w:r>
      <w:r>
        <w:rPr>
          <w:sz w:val="22"/>
        </w:rPr>
        <w:t>in</w:t>
      </w:r>
      <w:r>
        <w:rPr>
          <w:spacing w:val="-5"/>
          <w:sz w:val="22"/>
        </w:rPr>
        <w:t> </w:t>
      </w:r>
      <w:r>
        <w:rPr>
          <w:sz w:val="22"/>
        </w:rPr>
        <w:t>the</w:t>
      </w:r>
      <w:r>
        <w:rPr>
          <w:spacing w:val="-3"/>
          <w:sz w:val="22"/>
        </w:rPr>
        <w:t> </w:t>
      </w:r>
      <w:r>
        <w:rPr>
          <w:spacing w:val="-2"/>
          <w:sz w:val="22"/>
        </w:rPr>
        <w:t>Chapter.</w:t>
      </w:r>
    </w:p>
    <w:p>
      <w:pPr>
        <w:pStyle w:val="ListParagraph"/>
        <w:numPr>
          <w:ilvl w:val="0"/>
          <w:numId w:val="63"/>
        </w:numPr>
        <w:tabs>
          <w:tab w:pos="1217" w:val="left" w:leader="none"/>
          <w:tab w:pos="1219" w:val="left" w:leader="none"/>
        </w:tabs>
        <w:spacing w:line="240" w:lineRule="auto" w:before="122" w:after="0"/>
        <w:ind w:left="1219" w:right="216" w:hanging="361"/>
        <w:jc w:val="left"/>
        <w:rPr>
          <w:sz w:val="22"/>
        </w:rPr>
      </w:pPr>
      <w:r>
        <w:rPr>
          <w:sz w:val="22"/>
        </w:rPr>
        <w:t>Consistently</w:t>
      </w:r>
      <w:r>
        <w:rPr>
          <w:spacing w:val="-1"/>
          <w:sz w:val="22"/>
        </w:rPr>
        <w:t> </w:t>
      </w:r>
      <w:r>
        <w:rPr>
          <w:sz w:val="22"/>
        </w:rPr>
        <w:t>educate</w:t>
      </w:r>
      <w:r>
        <w:rPr>
          <w:spacing w:val="-4"/>
          <w:sz w:val="22"/>
        </w:rPr>
        <w:t> </w:t>
      </w:r>
      <w:r>
        <w:rPr>
          <w:sz w:val="22"/>
        </w:rPr>
        <w:t>Members</w:t>
      </w:r>
      <w:r>
        <w:rPr>
          <w:spacing w:val="-3"/>
          <w:sz w:val="22"/>
        </w:rPr>
        <w:t> </w:t>
      </w:r>
      <w:r>
        <w:rPr>
          <w:sz w:val="22"/>
        </w:rPr>
        <w:t>on</w:t>
      </w:r>
      <w:r>
        <w:rPr>
          <w:spacing w:val="-2"/>
          <w:sz w:val="22"/>
        </w:rPr>
        <w:t> </w:t>
      </w:r>
      <w:r>
        <w:rPr>
          <w:sz w:val="22"/>
        </w:rPr>
        <w:t>importance</w:t>
      </w:r>
      <w:r>
        <w:rPr>
          <w:spacing w:val="-2"/>
          <w:sz w:val="22"/>
        </w:rPr>
        <w:t> </w:t>
      </w:r>
      <w:r>
        <w:rPr>
          <w:sz w:val="22"/>
        </w:rPr>
        <w:t>of</w:t>
      </w:r>
      <w:r>
        <w:rPr>
          <w:spacing w:val="-2"/>
          <w:sz w:val="22"/>
        </w:rPr>
        <w:t> </w:t>
      </w:r>
      <w:r>
        <w:rPr>
          <w:sz w:val="22"/>
        </w:rPr>
        <w:t>the</w:t>
      </w:r>
      <w:r>
        <w:rPr>
          <w:spacing w:val="-1"/>
          <w:sz w:val="22"/>
        </w:rPr>
        <w:t> </w:t>
      </w:r>
      <w:r>
        <w:rPr>
          <w:sz w:val="22"/>
        </w:rPr>
        <w:t>attendance</w:t>
      </w:r>
      <w:r>
        <w:rPr>
          <w:spacing w:val="-2"/>
          <w:sz w:val="22"/>
        </w:rPr>
        <w:t> </w:t>
      </w:r>
      <w:r>
        <w:rPr>
          <w:sz w:val="22"/>
        </w:rPr>
        <w:t>policy</w:t>
      </w:r>
      <w:r>
        <w:rPr>
          <w:spacing w:val="-4"/>
          <w:sz w:val="22"/>
        </w:rPr>
        <w:t> </w:t>
      </w:r>
      <w:r>
        <w:rPr>
          <w:sz w:val="22"/>
        </w:rPr>
        <w:t>to</w:t>
      </w:r>
      <w:r>
        <w:rPr>
          <w:spacing w:val="-4"/>
          <w:sz w:val="22"/>
        </w:rPr>
        <w:t> </w:t>
      </w:r>
      <w:r>
        <w:rPr>
          <w:sz w:val="22"/>
        </w:rPr>
        <w:t>the</w:t>
      </w:r>
      <w:r>
        <w:rPr>
          <w:spacing w:val="-2"/>
          <w:sz w:val="22"/>
        </w:rPr>
        <w:t> </w:t>
      </w:r>
      <w:r>
        <w:rPr>
          <w:sz w:val="22"/>
        </w:rPr>
        <w:t>success</w:t>
      </w:r>
      <w:r>
        <w:rPr>
          <w:spacing w:val="-4"/>
          <w:sz w:val="22"/>
        </w:rPr>
        <w:t> </w:t>
      </w:r>
      <w:r>
        <w:rPr>
          <w:sz w:val="22"/>
        </w:rPr>
        <w:t>of</w:t>
      </w:r>
      <w:r>
        <w:rPr>
          <w:spacing w:val="-5"/>
          <w:sz w:val="22"/>
        </w:rPr>
        <w:t> </w:t>
      </w:r>
      <w:r>
        <w:rPr>
          <w:sz w:val="22"/>
        </w:rPr>
        <w:t>the </w:t>
      </w:r>
      <w:r>
        <w:rPr>
          <w:spacing w:val="-2"/>
          <w:sz w:val="22"/>
        </w:rPr>
        <w:t>Chapter.</w:t>
      </w:r>
    </w:p>
    <w:p>
      <w:pPr>
        <w:pStyle w:val="ListParagraph"/>
        <w:numPr>
          <w:ilvl w:val="0"/>
          <w:numId w:val="63"/>
        </w:numPr>
        <w:tabs>
          <w:tab w:pos="1217" w:val="left" w:leader="none"/>
          <w:tab w:pos="1219" w:val="left" w:leader="none"/>
        </w:tabs>
        <w:spacing w:line="240" w:lineRule="auto" w:before="120" w:after="0"/>
        <w:ind w:left="1219" w:right="596" w:hanging="361"/>
        <w:jc w:val="left"/>
        <w:rPr>
          <w:sz w:val="22"/>
        </w:rPr>
      </w:pPr>
      <w:r>
        <w:rPr>
          <w:sz w:val="22"/>
        </w:rPr>
        <w:t>Uphold</w:t>
      </w:r>
      <w:r>
        <w:rPr>
          <w:spacing w:val="-2"/>
          <w:sz w:val="22"/>
        </w:rPr>
        <w:t> </w:t>
      </w:r>
      <w:r>
        <w:rPr>
          <w:sz w:val="22"/>
        </w:rPr>
        <w:t>the</w:t>
      </w:r>
      <w:r>
        <w:rPr>
          <w:spacing w:val="-3"/>
          <w:sz w:val="22"/>
        </w:rPr>
        <w:t> </w:t>
      </w:r>
      <w:r>
        <w:rPr>
          <w:sz w:val="22"/>
        </w:rPr>
        <w:t>attendance</w:t>
      </w:r>
      <w:r>
        <w:rPr>
          <w:spacing w:val="-5"/>
          <w:sz w:val="22"/>
        </w:rPr>
        <w:t> </w:t>
      </w:r>
      <w:r>
        <w:rPr>
          <w:sz w:val="22"/>
        </w:rPr>
        <w:t>policy</w:t>
      </w:r>
      <w:r>
        <w:rPr>
          <w:spacing w:val="-2"/>
          <w:sz w:val="22"/>
        </w:rPr>
        <w:t> </w:t>
      </w:r>
      <w:r>
        <w:rPr>
          <w:sz w:val="22"/>
        </w:rPr>
        <w:t>by</w:t>
      </w:r>
      <w:r>
        <w:rPr>
          <w:spacing w:val="-2"/>
          <w:sz w:val="22"/>
        </w:rPr>
        <w:t> </w:t>
      </w:r>
      <w:r>
        <w:rPr>
          <w:sz w:val="22"/>
        </w:rPr>
        <w:t>making</w:t>
      </w:r>
      <w:r>
        <w:rPr>
          <w:spacing w:val="-3"/>
          <w:sz w:val="22"/>
        </w:rPr>
        <w:t> </w:t>
      </w:r>
      <w:r>
        <w:rPr>
          <w:sz w:val="22"/>
        </w:rPr>
        <w:t>phone</w:t>
      </w:r>
      <w:r>
        <w:rPr>
          <w:spacing w:val="-5"/>
          <w:sz w:val="22"/>
        </w:rPr>
        <w:t> </w:t>
      </w:r>
      <w:r>
        <w:rPr>
          <w:sz w:val="22"/>
        </w:rPr>
        <w:t>calls</w:t>
      </w:r>
      <w:r>
        <w:rPr>
          <w:spacing w:val="-2"/>
          <w:sz w:val="22"/>
        </w:rPr>
        <w:t> </w:t>
      </w:r>
      <w:r>
        <w:rPr>
          <w:sz w:val="22"/>
        </w:rPr>
        <w:t>to</w:t>
      </w:r>
      <w:r>
        <w:rPr>
          <w:spacing w:val="-4"/>
          <w:sz w:val="22"/>
        </w:rPr>
        <w:t> </w:t>
      </w:r>
      <w:r>
        <w:rPr>
          <w:sz w:val="22"/>
        </w:rPr>
        <w:t>Members</w:t>
      </w:r>
      <w:r>
        <w:rPr>
          <w:spacing w:val="-5"/>
          <w:sz w:val="22"/>
        </w:rPr>
        <w:t> </w:t>
      </w:r>
      <w:r>
        <w:rPr>
          <w:sz w:val="22"/>
        </w:rPr>
        <w:t>who</w:t>
      </w:r>
      <w:r>
        <w:rPr>
          <w:spacing w:val="-3"/>
          <w:sz w:val="22"/>
        </w:rPr>
        <w:t> </w:t>
      </w:r>
      <w:r>
        <w:rPr>
          <w:sz w:val="22"/>
        </w:rPr>
        <w:t>were</w:t>
      </w:r>
      <w:r>
        <w:rPr>
          <w:spacing w:val="-3"/>
          <w:sz w:val="22"/>
        </w:rPr>
        <w:t> </w:t>
      </w:r>
      <w:r>
        <w:rPr>
          <w:sz w:val="22"/>
        </w:rPr>
        <w:t>absent</w:t>
      </w:r>
      <w:r>
        <w:rPr>
          <w:spacing w:val="-3"/>
          <w:sz w:val="22"/>
        </w:rPr>
        <w:t> </w:t>
      </w:r>
      <w:r>
        <w:rPr>
          <w:sz w:val="22"/>
        </w:rPr>
        <w:t>each </w:t>
      </w:r>
      <w:r>
        <w:rPr>
          <w:spacing w:val="-2"/>
          <w:sz w:val="22"/>
        </w:rPr>
        <w:t>week.</w:t>
      </w:r>
    </w:p>
    <w:p>
      <w:pPr>
        <w:pStyle w:val="ListParagraph"/>
        <w:numPr>
          <w:ilvl w:val="0"/>
          <w:numId w:val="63"/>
        </w:numPr>
        <w:tabs>
          <w:tab w:pos="1219" w:val="left" w:leader="none"/>
        </w:tabs>
        <w:spacing w:line="240" w:lineRule="auto" w:before="118" w:after="0"/>
        <w:ind w:left="1219" w:right="241" w:hanging="360"/>
        <w:jc w:val="left"/>
        <w:rPr>
          <w:sz w:val="22"/>
        </w:rPr>
      </w:pPr>
      <w:r>
        <w:rPr>
          <w:sz w:val="22"/>
        </w:rPr>
        <w:t>Get approval from Vice President and Executive Director/Director Consultant prior to sending</w:t>
      </w:r>
      <w:r>
        <w:rPr>
          <w:spacing w:val="-1"/>
          <w:sz w:val="22"/>
        </w:rPr>
        <w:t> </w:t>
      </w:r>
      <w:r>
        <w:rPr>
          <w:sz w:val="22"/>
        </w:rPr>
        <w:t>the</w:t>
      </w:r>
      <w:r>
        <w:rPr>
          <w:spacing w:val="-4"/>
          <w:sz w:val="22"/>
        </w:rPr>
        <w:t> </w:t>
      </w:r>
      <w:r>
        <w:rPr>
          <w:sz w:val="22"/>
        </w:rPr>
        <w:t>Open</w:t>
      </w:r>
      <w:r>
        <w:rPr>
          <w:spacing w:val="-4"/>
          <w:sz w:val="22"/>
        </w:rPr>
        <w:t> </w:t>
      </w:r>
      <w:r>
        <w:rPr>
          <w:sz w:val="22"/>
        </w:rPr>
        <w:t>Classification</w:t>
      </w:r>
      <w:r>
        <w:rPr>
          <w:spacing w:val="-2"/>
          <w:sz w:val="22"/>
        </w:rPr>
        <w:t> </w:t>
      </w:r>
      <w:r>
        <w:rPr>
          <w:sz w:val="22"/>
        </w:rPr>
        <w:t>Letter and</w:t>
      </w:r>
      <w:r>
        <w:rPr>
          <w:spacing w:val="-4"/>
          <w:sz w:val="22"/>
        </w:rPr>
        <w:t> </w:t>
      </w:r>
      <w:r>
        <w:rPr>
          <w:sz w:val="22"/>
        </w:rPr>
        <w:t>making</w:t>
      </w:r>
      <w:r>
        <w:rPr>
          <w:spacing w:val="-2"/>
          <w:sz w:val="22"/>
        </w:rPr>
        <w:t> </w:t>
      </w:r>
      <w:r>
        <w:rPr>
          <w:sz w:val="22"/>
        </w:rPr>
        <w:t>the</w:t>
      </w:r>
      <w:r>
        <w:rPr>
          <w:spacing w:val="-4"/>
          <w:sz w:val="22"/>
        </w:rPr>
        <w:t> </w:t>
      </w:r>
      <w:r>
        <w:rPr>
          <w:sz w:val="22"/>
        </w:rPr>
        <w:t>fourth</w:t>
      </w:r>
      <w:r>
        <w:rPr>
          <w:spacing w:val="-4"/>
          <w:sz w:val="22"/>
        </w:rPr>
        <w:t> </w:t>
      </w:r>
      <w:r>
        <w:rPr>
          <w:sz w:val="22"/>
        </w:rPr>
        <w:t>absence</w:t>
      </w:r>
      <w:r>
        <w:rPr>
          <w:spacing w:val="-4"/>
          <w:sz w:val="22"/>
        </w:rPr>
        <w:t> </w:t>
      </w:r>
      <w:r>
        <w:rPr>
          <w:sz w:val="22"/>
        </w:rPr>
        <w:t>phone</w:t>
      </w:r>
      <w:r>
        <w:rPr>
          <w:spacing w:val="-2"/>
          <w:sz w:val="22"/>
        </w:rPr>
        <w:t> </w:t>
      </w:r>
      <w:r>
        <w:rPr>
          <w:sz w:val="22"/>
        </w:rPr>
        <w:t>call</w:t>
      </w:r>
      <w:r>
        <w:rPr>
          <w:spacing w:val="-2"/>
          <w:sz w:val="22"/>
        </w:rPr>
        <w:t> </w:t>
      </w:r>
      <w:r>
        <w:rPr>
          <w:sz w:val="22"/>
        </w:rPr>
        <w:t>–</w:t>
      </w:r>
      <w:r>
        <w:rPr>
          <w:spacing w:val="-3"/>
          <w:sz w:val="22"/>
        </w:rPr>
        <w:t> </w:t>
      </w:r>
      <w:r>
        <w:rPr>
          <w:sz w:val="22"/>
        </w:rPr>
        <w:t>timing</w:t>
      </w:r>
      <w:r>
        <w:rPr>
          <w:spacing w:val="-2"/>
          <w:sz w:val="22"/>
        </w:rPr>
        <w:t> </w:t>
      </w:r>
      <w:r>
        <w:rPr>
          <w:sz w:val="22"/>
        </w:rPr>
        <w:t>is very important!</w:t>
      </w:r>
    </w:p>
    <w:p>
      <w:pPr>
        <w:pStyle w:val="Heading3"/>
        <w:spacing w:before="243"/>
      </w:pPr>
      <w:bookmarkStart w:name="Identify &amp; Communicate the Top Ten BNI C" w:id="125"/>
      <w:bookmarkEnd w:id="125"/>
      <w:r>
        <w:rPr>
          <w:b w:val="0"/>
        </w:rPr>
      </w:r>
      <w:bookmarkStart w:name="_bookmark57" w:id="126"/>
      <w:bookmarkEnd w:id="126"/>
      <w:r>
        <w:rPr>
          <w:b w:val="0"/>
        </w:rPr>
      </w:r>
      <w:r>
        <w:rPr>
          <w:color w:val="CF1F2F"/>
        </w:rPr>
        <w:t>Identify</w:t>
      </w:r>
      <w:r>
        <w:rPr>
          <w:color w:val="CF1F2F"/>
          <w:spacing w:val="-3"/>
        </w:rPr>
        <w:t> </w:t>
      </w:r>
      <w:r>
        <w:rPr>
          <w:color w:val="CF1F2F"/>
        </w:rPr>
        <w:t>&amp;</w:t>
      </w:r>
      <w:r>
        <w:rPr>
          <w:color w:val="CF1F2F"/>
          <w:spacing w:val="-2"/>
        </w:rPr>
        <w:t> </w:t>
      </w:r>
      <w:r>
        <w:rPr>
          <w:color w:val="CF1F2F"/>
        </w:rPr>
        <w:t>Communicate</w:t>
      </w:r>
      <w:r>
        <w:rPr>
          <w:color w:val="CF1F2F"/>
          <w:spacing w:val="-1"/>
        </w:rPr>
        <w:t> </w:t>
      </w:r>
      <w:r>
        <w:rPr>
          <w:color w:val="CF1F2F"/>
        </w:rPr>
        <w:t>the</w:t>
      </w:r>
      <w:r>
        <w:rPr>
          <w:color w:val="CF1F2F"/>
          <w:spacing w:val="-2"/>
        </w:rPr>
        <w:t> </w:t>
      </w:r>
      <w:r>
        <w:rPr>
          <w:color w:val="CF1F2F"/>
        </w:rPr>
        <w:t>Top</w:t>
      </w:r>
      <w:r>
        <w:rPr>
          <w:color w:val="CF1F2F"/>
          <w:spacing w:val="-5"/>
        </w:rPr>
        <w:t> </w:t>
      </w:r>
      <w:r>
        <w:rPr>
          <w:color w:val="CF1F2F"/>
        </w:rPr>
        <w:t>Ten</w:t>
      </w:r>
      <w:r>
        <w:rPr>
          <w:color w:val="CF1F2F"/>
          <w:spacing w:val="-2"/>
        </w:rPr>
        <w:t> </w:t>
      </w:r>
      <w:r>
        <w:rPr>
          <w:color w:val="CF1F2F"/>
        </w:rPr>
        <w:t>BNI</w:t>
      </w:r>
      <w:r>
        <w:rPr>
          <w:color w:val="CF1F2F"/>
          <w:spacing w:val="-3"/>
        </w:rPr>
        <w:t> </w:t>
      </w:r>
      <w:r>
        <w:rPr>
          <w:color w:val="CF1F2F"/>
          <w:spacing w:val="-2"/>
        </w:rPr>
        <w:t>Classifications</w:t>
      </w:r>
    </w:p>
    <w:p>
      <w:pPr>
        <w:pStyle w:val="BodyText"/>
        <w:spacing w:line="244" w:lineRule="auto" w:before="186"/>
        <w:ind w:left="139" w:right="209"/>
      </w:pPr>
      <w:r>
        <w:rPr/>
        <w:t>The most successful Members are typically in the most balanced Chapters. Did you know that if we could</w:t>
      </w:r>
      <w:r>
        <w:rPr>
          <w:spacing w:val="-2"/>
        </w:rPr>
        <w:t> </w:t>
      </w:r>
      <w:r>
        <w:rPr/>
        <w:t>build</w:t>
      </w:r>
      <w:r>
        <w:rPr>
          <w:spacing w:val="-2"/>
        </w:rPr>
        <w:t> </w:t>
      </w:r>
      <w:r>
        <w:rPr/>
        <w:t>Chapters</w:t>
      </w:r>
      <w:r>
        <w:rPr>
          <w:spacing w:val="-4"/>
        </w:rPr>
        <w:t> </w:t>
      </w:r>
      <w:r>
        <w:rPr/>
        <w:t>with</w:t>
      </w:r>
      <w:r>
        <w:rPr>
          <w:spacing w:val="-2"/>
        </w:rPr>
        <w:t> </w:t>
      </w:r>
      <w:r>
        <w:rPr/>
        <w:t>eight</w:t>
      </w:r>
      <w:r>
        <w:rPr>
          <w:spacing w:val="-3"/>
        </w:rPr>
        <w:t> </w:t>
      </w:r>
      <w:r>
        <w:rPr/>
        <w:t>Members</w:t>
      </w:r>
      <w:r>
        <w:rPr>
          <w:spacing w:val="-4"/>
        </w:rPr>
        <w:t> </w:t>
      </w:r>
      <w:r>
        <w:rPr/>
        <w:t>in</w:t>
      </w:r>
      <w:r>
        <w:rPr>
          <w:spacing w:val="-2"/>
        </w:rPr>
        <w:t> </w:t>
      </w:r>
      <w:r>
        <w:rPr/>
        <w:t>each</w:t>
      </w:r>
      <w:r>
        <w:rPr>
          <w:spacing w:val="-4"/>
        </w:rPr>
        <w:t> </w:t>
      </w:r>
      <w:r>
        <w:rPr/>
        <w:t>of</w:t>
      </w:r>
      <w:r>
        <w:rPr>
          <w:spacing w:val="-2"/>
        </w:rPr>
        <w:t> </w:t>
      </w:r>
      <w:r>
        <w:rPr/>
        <w:t>the</w:t>
      </w:r>
      <w:r>
        <w:rPr>
          <w:spacing w:val="-4"/>
        </w:rPr>
        <w:t> </w:t>
      </w:r>
      <w:r>
        <w:rPr/>
        <w:t>six</w:t>
      </w:r>
      <w:r>
        <w:rPr>
          <w:spacing w:val="-4"/>
        </w:rPr>
        <w:t> </w:t>
      </w:r>
      <w:r>
        <w:rPr/>
        <w:t>major Contact</w:t>
      </w:r>
      <w:r>
        <w:rPr>
          <w:spacing w:val="-3"/>
        </w:rPr>
        <w:t> </w:t>
      </w:r>
      <w:r>
        <w:rPr/>
        <w:t>Spheres,</w:t>
      </w:r>
      <w:r>
        <w:rPr>
          <w:spacing w:val="-2"/>
        </w:rPr>
        <w:t> </w:t>
      </w:r>
      <w:r>
        <w:rPr/>
        <w:t>Chapters</w:t>
      </w:r>
      <w:r>
        <w:rPr>
          <w:spacing w:val="-1"/>
        </w:rPr>
        <w:t> </w:t>
      </w:r>
      <w:r>
        <w:rPr/>
        <w:t>would</w:t>
      </w:r>
      <w:r>
        <w:rPr>
          <w:spacing w:val="-2"/>
        </w:rPr>
        <w:t> </w:t>
      </w:r>
      <w:r>
        <w:rPr/>
        <w:t>be 48</w:t>
      </w:r>
      <w:r>
        <w:rPr>
          <w:spacing w:val="-7"/>
        </w:rPr>
        <w:t> </w:t>
      </w:r>
      <w:r>
        <w:rPr/>
        <w:t>thriving</w:t>
      </w:r>
      <w:r>
        <w:rPr>
          <w:spacing w:val="-4"/>
        </w:rPr>
        <w:t> </w:t>
      </w:r>
      <w:r>
        <w:rPr/>
        <w:t>Members?</w:t>
      </w:r>
      <w:r>
        <w:rPr>
          <w:spacing w:val="-4"/>
        </w:rPr>
        <w:t> </w:t>
      </w:r>
      <w:r>
        <w:rPr/>
        <w:t>Fifty</w:t>
      </w:r>
      <w:r>
        <w:rPr>
          <w:spacing w:val="-7"/>
        </w:rPr>
        <w:t> </w:t>
      </w:r>
      <w:r>
        <w:rPr/>
        <w:t>to</w:t>
      </w:r>
      <w:r>
        <w:rPr>
          <w:spacing w:val="-4"/>
        </w:rPr>
        <w:t> </w:t>
      </w:r>
      <w:r>
        <w:rPr/>
        <w:t>sixty</w:t>
      </w:r>
      <w:r>
        <w:rPr>
          <w:spacing w:val="-3"/>
        </w:rPr>
        <w:t> </w:t>
      </w:r>
      <w:r>
        <w:rPr/>
        <w:t>percent</w:t>
      </w:r>
      <w:r>
        <w:rPr>
          <w:spacing w:val="-3"/>
        </w:rPr>
        <w:t> </w:t>
      </w:r>
      <w:r>
        <w:rPr/>
        <w:t>of</w:t>
      </w:r>
      <w:r>
        <w:rPr>
          <w:spacing w:val="-2"/>
        </w:rPr>
        <w:t> </w:t>
      </w:r>
      <w:r>
        <w:rPr/>
        <w:t>your</w:t>
      </w:r>
      <w:r>
        <w:rPr>
          <w:spacing w:val="-5"/>
        </w:rPr>
        <w:t> </w:t>
      </w:r>
      <w:r>
        <w:rPr/>
        <w:t>referrals</w:t>
      </w:r>
      <w:r>
        <w:rPr>
          <w:spacing w:val="-4"/>
        </w:rPr>
        <w:t> </w:t>
      </w:r>
      <w:r>
        <w:rPr/>
        <w:t>come</w:t>
      </w:r>
      <w:r>
        <w:rPr>
          <w:spacing w:val="-6"/>
        </w:rPr>
        <w:t> </w:t>
      </w:r>
      <w:r>
        <w:rPr/>
        <w:t>from</w:t>
      </w:r>
      <w:r>
        <w:rPr>
          <w:spacing w:val="-2"/>
        </w:rPr>
        <w:t> </w:t>
      </w:r>
      <w:r>
        <w:rPr/>
        <w:t>people</w:t>
      </w:r>
      <w:r>
        <w:rPr>
          <w:spacing w:val="-5"/>
        </w:rPr>
        <w:t> </w:t>
      </w:r>
      <w:r>
        <w:rPr/>
        <w:t>in</w:t>
      </w:r>
      <w:r>
        <w:rPr>
          <w:spacing w:val="-4"/>
        </w:rPr>
        <w:t> </w:t>
      </w:r>
      <w:r>
        <w:rPr/>
        <w:t>your</w:t>
      </w:r>
      <w:r>
        <w:rPr>
          <w:spacing w:val="-5"/>
        </w:rPr>
        <w:t> </w:t>
      </w:r>
      <w:r>
        <w:rPr/>
        <w:t>Contact</w:t>
      </w:r>
      <w:r>
        <w:rPr>
          <w:spacing w:val="-2"/>
        </w:rPr>
        <w:t> Sphere.</w:t>
      </w:r>
    </w:p>
    <w:p>
      <w:pPr>
        <w:pStyle w:val="BodyText"/>
        <w:spacing w:line="244" w:lineRule="auto" w:before="186"/>
        <w:ind w:left="140" w:hanging="1"/>
      </w:pPr>
      <w:r>
        <w:rPr/>
        <w:t>The</w:t>
      </w:r>
      <w:r>
        <w:rPr>
          <w:spacing w:val="-2"/>
        </w:rPr>
        <w:t> </w:t>
      </w:r>
      <w:r>
        <w:rPr/>
        <w:t>best</w:t>
      </w:r>
      <w:r>
        <w:rPr>
          <w:spacing w:val="-2"/>
        </w:rPr>
        <w:t> </w:t>
      </w:r>
      <w:r>
        <w:rPr/>
        <w:t>way</w:t>
      </w:r>
      <w:r>
        <w:rPr>
          <w:spacing w:val="-4"/>
        </w:rPr>
        <w:t> </w:t>
      </w:r>
      <w:r>
        <w:rPr/>
        <w:t>to</w:t>
      </w:r>
      <w:r>
        <w:rPr>
          <w:spacing w:val="-2"/>
        </w:rPr>
        <w:t> </w:t>
      </w:r>
      <w:r>
        <w:rPr/>
        <w:t>identify</w:t>
      </w:r>
      <w:r>
        <w:rPr>
          <w:spacing w:val="-4"/>
        </w:rPr>
        <w:t> </w:t>
      </w:r>
      <w:r>
        <w:rPr/>
        <w:t>what classifications</w:t>
      </w:r>
      <w:r>
        <w:rPr>
          <w:spacing w:val="-1"/>
        </w:rPr>
        <w:t> </w:t>
      </w:r>
      <w:r>
        <w:rPr/>
        <w:t>are</w:t>
      </w:r>
      <w:r>
        <w:rPr>
          <w:spacing w:val="-4"/>
        </w:rPr>
        <w:t> </w:t>
      </w:r>
      <w:r>
        <w:rPr/>
        <w:t>needed</w:t>
      </w:r>
      <w:r>
        <w:rPr>
          <w:spacing w:val="-2"/>
        </w:rPr>
        <w:t> </w:t>
      </w:r>
      <w:r>
        <w:rPr/>
        <w:t>in</w:t>
      </w:r>
      <w:r>
        <w:rPr>
          <w:spacing w:val="-2"/>
        </w:rPr>
        <w:t> </w:t>
      </w:r>
      <w:r>
        <w:rPr/>
        <w:t>the</w:t>
      </w:r>
      <w:r>
        <w:rPr>
          <w:spacing w:val="-4"/>
        </w:rPr>
        <w:t> </w:t>
      </w:r>
      <w:r>
        <w:rPr/>
        <w:t>Chapter is</w:t>
      </w:r>
      <w:r>
        <w:rPr>
          <w:spacing w:val="-4"/>
        </w:rPr>
        <w:t> </w:t>
      </w:r>
      <w:r>
        <w:rPr/>
        <w:t>to</w:t>
      </w:r>
      <w:r>
        <w:rPr>
          <w:spacing w:val="-2"/>
        </w:rPr>
        <w:t> </w:t>
      </w:r>
      <w:r>
        <w:rPr/>
        <w:t>examine</w:t>
      </w:r>
      <w:r>
        <w:rPr>
          <w:spacing w:val="-4"/>
        </w:rPr>
        <w:t> </w:t>
      </w:r>
      <w:r>
        <w:rPr/>
        <w:t>the</w:t>
      </w:r>
      <w:r>
        <w:rPr>
          <w:spacing w:val="-4"/>
        </w:rPr>
        <w:t> </w:t>
      </w:r>
      <w:r>
        <w:rPr/>
        <w:t>existing Members by contact sphere. To do this easily and effectively, follow the steps outlined below.</w:t>
      </w:r>
    </w:p>
    <w:p>
      <w:pPr>
        <w:spacing w:after="0" w:line="244" w:lineRule="auto"/>
        <w:sectPr>
          <w:pgSz w:w="12240" w:h="15840"/>
          <w:pgMar w:header="435" w:footer="1004" w:top="1340" w:bottom="1280" w:left="940" w:right="920"/>
        </w:sectPr>
      </w:pPr>
    </w:p>
    <w:p>
      <w:pPr>
        <w:pStyle w:val="ListParagraph"/>
        <w:numPr>
          <w:ilvl w:val="0"/>
          <w:numId w:val="64"/>
        </w:numPr>
        <w:tabs>
          <w:tab w:pos="857" w:val="left" w:leader="none"/>
          <w:tab w:pos="859" w:val="left" w:leader="none"/>
        </w:tabs>
        <w:spacing w:line="240" w:lineRule="auto" w:before="89" w:after="0"/>
        <w:ind w:left="859" w:right="306" w:hanging="360"/>
        <w:jc w:val="left"/>
        <w:rPr>
          <w:sz w:val="22"/>
        </w:rPr>
      </w:pPr>
      <w:r>
        <w:rPr>
          <w:sz w:val="22"/>
        </w:rPr>
        <w:t>Using</w:t>
      </w:r>
      <w:r>
        <w:rPr>
          <w:spacing w:val="-2"/>
          <w:sz w:val="22"/>
        </w:rPr>
        <w:t> </w:t>
      </w:r>
      <w:r>
        <w:rPr>
          <w:sz w:val="22"/>
        </w:rPr>
        <w:t>the</w:t>
      </w:r>
      <w:r>
        <w:rPr>
          <w:spacing w:val="-4"/>
          <w:sz w:val="22"/>
        </w:rPr>
        <w:t> </w:t>
      </w:r>
      <w:r>
        <w:rPr>
          <w:sz w:val="22"/>
        </w:rPr>
        <w:t>resource,</w:t>
      </w:r>
      <w:r>
        <w:rPr>
          <w:spacing w:val="-2"/>
          <w:sz w:val="22"/>
        </w:rPr>
        <w:t> </w:t>
      </w:r>
      <w:r>
        <w:rPr>
          <w:sz w:val="22"/>
        </w:rPr>
        <w:t>Contact Sphere</w:t>
      </w:r>
      <w:r>
        <w:rPr>
          <w:spacing w:val="-2"/>
          <w:sz w:val="22"/>
        </w:rPr>
        <w:t> </w:t>
      </w:r>
      <w:r>
        <w:rPr>
          <w:sz w:val="22"/>
        </w:rPr>
        <w:t>List</w:t>
      </w:r>
      <w:r>
        <w:rPr>
          <w:spacing w:val="-2"/>
          <w:sz w:val="22"/>
        </w:rPr>
        <w:t> </w:t>
      </w:r>
      <w:r>
        <w:rPr>
          <w:sz w:val="22"/>
        </w:rPr>
        <w:t>8</w:t>
      </w:r>
      <w:r>
        <w:rPr>
          <w:spacing w:val="-4"/>
          <w:sz w:val="22"/>
        </w:rPr>
        <w:t> </w:t>
      </w:r>
      <w:r>
        <w:rPr>
          <w:sz w:val="22"/>
        </w:rPr>
        <w:t>in</w:t>
      </w:r>
      <w:r>
        <w:rPr>
          <w:spacing w:val="-2"/>
          <w:sz w:val="22"/>
        </w:rPr>
        <w:t> </w:t>
      </w:r>
      <w:r>
        <w:rPr>
          <w:sz w:val="22"/>
        </w:rPr>
        <w:t>6</w:t>
      </w:r>
      <w:r>
        <w:rPr>
          <w:spacing w:val="-4"/>
          <w:sz w:val="22"/>
        </w:rPr>
        <w:t> </w:t>
      </w:r>
      <w:r>
        <w:rPr>
          <w:sz w:val="22"/>
        </w:rPr>
        <w:t>found</w:t>
      </w:r>
      <w:r>
        <w:rPr>
          <w:spacing w:val="-2"/>
          <w:sz w:val="22"/>
        </w:rPr>
        <w:t> </w:t>
      </w:r>
      <w:r>
        <w:rPr>
          <w:sz w:val="22"/>
        </w:rPr>
        <w:t>in</w:t>
      </w:r>
      <w:r>
        <w:rPr>
          <w:spacing w:val="-2"/>
          <w:sz w:val="22"/>
        </w:rPr>
        <w:t> </w:t>
      </w:r>
      <w:r>
        <w:rPr>
          <w:sz w:val="22"/>
        </w:rPr>
        <w:t>the</w:t>
      </w:r>
      <w:r>
        <w:rPr>
          <w:spacing w:val="-4"/>
          <w:sz w:val="22"/>
        </w:rPr>
        <w:t> </w:t>
      </w:r>
      <w:r>
        <w:rPr>
          <w:sz w:val="22"/>
        </w:rPr>
        <w:t>Resources</w:t>
      </w:r>
      <w:r>
        <w:rPr>
          <w:spacing w:val="-1"/>
          <w:sz w:val="22"/>
        </w:rPr>
        <w:t> </w:t>
      </w:r>
      <w:r>
        <w:rPr>
          <w:sz w:val="22"/>
        </w:rPr>
        <w:t>section</w:t>
      </w:r>
      <w:r>
        <w:rPr>
          <w:spacing w:val="-2"/>
          <w:sz w:val="22"/>
        </w:rPr>
        <w:t> </w:t>
      </w:r>
      <w:r>
        <w:rPr>
          <w:sz w:val="22"/>
        </w:rPr>
        <w:t>of BNI</w:t>
      </w:r>
      <w:r>
        <w:rPr>
          <w:spacing w:val="-2"/>
          <w:sz w:val="22"/>
        </w:rPr>
        <w:t> </w:t>
      </w:r>
      <w:r>
        <w:rPr>
          <w:sz w:val="22"/>
        </w:rPr>
        <w:t>Business Builder, fill in the names of the Members holding that classification/specialty*. This shows how many Members exist in each Contact Sphere to understand your starting point.</w:t>
      </w:r>
    </w:p>
    <w:p>
      <w:pPr>
        <w:pStyle w:val="BodyText"/>
        <w:ind w:left="860" w:hanging="1"/>
      </w:pPr>
      <w:r>
        <w:rPr/>
        <w:t>*Classifications/specialties were developed using the number of Members in each category globally. If</w:t>
      </w:r>
      <w:r>
        <w:rPr>
          <w:spacing w:val="-2"/>
        </w:rPr>
        <w:t> </w:t>
      </w:r>
      <w:r>
        <w:rPr/>
        <w:t>the</w:t>
      </w:r>
      <w:r>
        <w:rPr>
          <w:spacing w:val="-4"/>
        </w:rPr>
        <w:t> </w:t>
      </w:r>
      <w:r>
        <w:rPr/>
        <w:t>classifications</w:t>
      </w:r>
      <w:r>
        <w:rPr>
          <w:spacing w:val="-1"/>
        </w:rPr>
        <w:t> </w:t>
      </w:r>
      <w:r>
        <w:rPr/>
        <w:t>need</w:t>
      </w:r>
      <w:r>
        <w:rPr>
          <w:spacing w:val="-4"/>
        </w:rPr>
        <w:t> </w:t>
      </w:r>
      <w:r>
        <w:rPr/>
        <w:t>to</w:t>
      </w:r>
      <w:r>
        <w:rPr>
          <w:spacing w:val="-2"/>
        </w:rPr>
        <w:t> </w:t>
      </w:r>
      <w:r>
        <w:rPr/>
        <w:t>be</w:t>
      </w:r>
      <w:r>
        <w:rPr>
          <w:spacing w:val="-4"/>
        </w:rPr>
        <w:t> </w:t>
      </w:r>
      <w:r>
        <w:rPr/>
        <w:t>edited</w:t>
      </w:r>
      <w:r>
        <w:rPr>
          <w:spacing w:val="-4"/>
        </w:rPr>
        <w:t> </w:t>
      </w:r>
      <w:r>
        <w:rPr/>
        <w:t>for</w:t>
      </w:r>
      <w:r>
        <w:rPr>
          <w:spacing w:val="-3"/>
        </w:rPr>
        <w:t> </w:t>
      </w:r>
      <w:r>
        <w:rPr/>
        <w:t>your</w:t>
      </w:r>
      <w:r>
        <w:rPr>
          <w:spacing w:val="-3"/>
        </w:rPr>
        <w:t> </w:t>
      </w:r>
      <w:r>
        <w:rPr/>
        <w:t>Chapter,</w:t>
      </w:r>
      <w:r>
        <w:rPr>
          <w:spacing w:val="-2"/>
        </w:rPr>
        <w:t> </w:t>
      </w:r>
      <w:r>
        <w:rPr/>
        <w:t>you</w:t>
      </w:r>
      <w:r>
        <w:rPr>
          <w:spacing w:val="-4"/>
        </w:rPr>
        <w:t> </w:t>
      </w:r>
      <w:r>
        <w:rPr/>
        <w:t>may</w:t>
      </w:r>
      <w:r>
        <w:rPr>
          <w:spacing w:val="-4"/>
        </w:rPr>
        <w:t> </w:t>
      </w:r>
      <w:r>
        <w:rPr/>
        <w:t>take</w:t>
      </w:r>
      <w:r>
        <w:rPr>
          <w:spacing w:val="-2"/>
        </w:rPr>
        <w:t> </w:t>
      </w:r>
      <w:r>
        <w:rPr/>
        <w:t>the</w:t>
      </w:r>
      <w:r>
        <w:rPr>
          <w:spacing w:val="-4"/>
        </w:rPr>
        <w:t> </w:t>
      </w:r>
      <w:r>
        <w:rPr/>
        <w:t>PowerPoint version from BNI Business Builder of the document and edit the classifications.</w:t>
      </w:r>
    </w:p>
    <w:p>
      <w:pPr>
        <w:pStyle w:val="ListParagraph"/>
        <w:numPr>
          <w:ilvl w:val="0"/>
          <w:numId w:val="64"/>
        </w:numPr>
        <w:tabs>
          <w:tab w:pos="858" w:val="left" w:leader="none"/>
          <w:tab w:pos="860" w:val="left" w:leader="none"/>
        </w:tabs>
        <w:spacing w:line="240" w:lineRule="auto" w:before="118" w:after="0"/>
        <w:ind w:left="860" w:right="514" w:hanging="360"/>
        <w:jc w:val="left"/>
        <w:rPr>
          <w:sz w:val="22"/>
        </w:rPr>
      </w:pPr>
      <w:r>
        <w:rPr>
          <w:sz w:val="22"/>
        </w:rPr>
        <w:t>Start</w:t>
      </w:r>
      <w:r>
        <w:rPr>
          <w:spacing w:val="-1"/>
          <w:sz w:val="22"/>
        </w:rPr>
        <w:t> </w:t>
      </w:r>
      <w:r>
        <w:rPr>
          <w:sz w:val="22"/>
        </w:rPr>
        <w:t>creating</w:t>
      </w:r>
      <w:r>
        <w:rPr>
          <w:spacing w:val="-3"/>
          <w:sz w:val="22"/>
        </w:rPr>
        <w:t> </w:t>
      </w:r>
      <w:r>
        <w:rPr>
          <w:sz w:val="22"/>
        </w:rPr>
        <w:t>the</w:t>
      </w:r>
      <w:r>
        <w:rPr>
          <w:spacing w:val="-3"/>
          <w:sz w:val="22"/>
        </w:rPr>
        <w:t> </w:t>
      </w:r>
      <w:r>
        <w:rPr>
          <w:sz w:val="22"/>
        </w:rPr>
        <w:t>top</w:t>
      </w:r>
      <w:r>
        <w:rPr>
          <w:spacing w:val="-3"/>
          <w:sz w:val="22"/>
        </w:rPr>
        <w:t> </w:t>
      </w:r>
      <w:r>
        <w:rPr>
          <w:sz w:val="22"/>
        </w:rPr>
        <w:t>ten</w:t>
      </w:r>
      <w:r>
        <w:rPr>
          <w:spacing w:val="-3"/>
          <w:sz w:val="22"/>
        </w:rPr>
        <w:t> </w:t>
      </w:r>
      <w:r>
        <w:rPr>
          <w:sz w:val="22"/>
        </w:rPr>
        <w:t>list by</w:t>
      </w:r>
      <w:r>
        <w:rPr>
          <w:spacing w:val="-3"/>
          <w:sz w:val="22"/>
        </w:rPr>
        <w:t> </w:t>
      </w:r>
      <w:r>
        <w:rPr>
          <w:sz w:val="22"/>
        </w:rPr>
        <w:t>looking</w:t>
      </w:r>
      <w:r>
        <w:rPr>
          <w:spacing w:val="-1"/>
          <w:sz w:val="22"/>
        </w:rPr>
        <w:t> </w:t>
      </w:r>
      <w:r>
        <w:rPr>
          <w:sz w:val="22"/>
        </w:rPr>
        <w:t>at</w:t>
      </w:r>
      <w:r>
        <w:rPr>
          <w:spacing w:val="-1"/>
          <w:sz w:val="22"/>
        </w:rPr>
        <w:t> </w:t>
      </w:r>
      <w:r>
        <w:rPr>
          <w:sz w:val="22"/>
        </w:rPr>
        <w:t>Contact</w:t>
      </w:r>
      <w:r>
        <w:rPr>
          <w:spacing w:val="-1"/>
          <w:sz w:val="22"/>
        </w:rPr>
        <w:t> </w:t>
      </w:r>
      <w:r>
        <w:rPr>
          <w:sz w:val="22"/>
        </w:rPr>
        <w:t>Spheres</w:t>
      </w:r>
      <w:r>
        <w:rPr>
          <w:spacing w:val="-3"/>
          <w:sz w:val="22"/>
        </w:rPr>
        <w:t> </w:t>
      </w:r>
      <w:r>
        <w:rPr>
          <w:sz w:val="22"/>
        </w:rPr>
        <w:t>that have</w:t>
      </w:r>
      <w:r>
        <w:rPr>
          <w:spacing w:val="-3"/>
          <w:sz w:val="22"/>
        </w:rPr>
        <w:t> </w:t>
      </w:r>
      <w:r>
        <w:rPr>
          <w:sz w:val="22"/>
        </w:rPr>
        <w:t>one</w:t>
      </w:r>
      <w:r>
        <w:rPr>
          <w:spacing w:val="-5"/>
          <w:sz w:val="22"/>
        </w:rPr>
        <w:t> </w:t>
      </w:r>
      <w:r>
        <w:rPr>
          <w:sz w:val="22"/>
        </w:rPr>
        <w:t>or</w:t>
      </w:r>
      <w:r>
        <w:rPr>
          <w:spacing w:val="-2"/>
          <w:sz w:val="22"/>
        </w:rPr>
        <w:t> </w:t>
      </w:r>
      <w:r>
        <w:rPr>
          <w:sz w:val="22"/>
        </w:rPr>
        <w:t>two</w:t>
      </w:r>
      <w:r>
        <w:rPr>
          <w:spacing w:val="-3"/>
          <w:sz w:val="22"/>
        </w:rPr>
        <w:t> </w:t>
      </w:r>
      <w:r>
        <w:rPr>
          <w:sz w:val="22"/>
        </w:rPr>
        <w:t>Members</w:t>
      </w:r>
      <w:r>
        <w:rPr>
          <w:spacing w:val="-1"/>
          <w:sz w:val="22"/>
        </w:rPr>
        <w:t> </w:t>
      </w:r>
      <w:r>
        <w:rPr>
          <w:sz w:val="22"/>
        </w:rPr>
        <w:t>in them. It is important to start supporting your existing Members before you start building a Contact Sphere that doesn’t exist in the Chapter.</w:t>
      </w:r>
    </w:p>
    <w:p>
      <w:pPr>
        <w:pStyle w:val="ListParagraph"/>
        <w:numPr>
          <w:ilvl w:val="0"/>
          <w:numId w:val="64"/>
        </w:numPr>
        <w:tabs>
          <w:tab w:pos="858" w:val="left" w:leader="none"/>
          <w:tab w:pos="860" w:val="left" w:leader="none"/>
        </w:tabs>
        <w:spacing w:line="240" w:lineRule="auto" w:before="122" w:after="0"/>
        <w:ind w:left="860" w:right="305" w:hanging="360"/>
        <w:jc w:val="left"/>
        <w:rPr>
          <w:sz w:val="22"/>
        </w:rPr>
      </w:pPr>
      <w:r>
        <w:rPr>
          <w:sz w:val="22"/>
        </w:rPr>
        <w:t>Then</w:t>
      </w:r>
      <w:r>
        <w:rPr>
          <w:spacing w:val="-3"/>
          <w:sz w:val="22"/>
        </w:rPr>
        <w:t> </w:t>
      </w:r>
      <w:r>
        <w:rPr>
          <w:sz w:val="22"/>
        </w:rPr>
        <w:t>focus</w:t>
      </w:r>
      <w:r>
        <w:rPr>
          <w:spacing w:val="-5"/>
          <w:sz w:val="22"/>
        </w:rPr>
        <w:t> </w:t>
      </w:r>
      <w:r>
        <w:rPr>
          <w:sz w:val="22"/>
        </w:rPr>
        <w:t>on</w:t>
      </w:r>
      <w:r>
        <w:rPr>
          <w:spacing w:val="-5"/>
          <w:sz w:val="22"/>
        </w:rPr>
        <w:t> </w:t>
      </w:r>
      <w:r>
        <w:rPr>
          <w:sz w:val="22"/>
        </w:rPr>
        <w:t>building</w:t>
      </w:r>
      <w:r>
        <w:rPr>
          <w:spacing w:val="-3"/>
          <w:sz w:val="22"/>
        </w:rPr>
        <w:t> </w:t>
      </w:r>
      <w:r>
        <w:rPr>
          <w:sz w:val="22"/>
        </w:rPr>
        <w:t>each</w:t>
      </w:r>
      <w:r>
        <w:rPr>
          <w:spacing w:val="-3"/>
          <w:sz w:val="22"/>
        </w:rPr>
        <w:t> </w:t>
      </w:r>
      <w:r>
        <w:rPr>
          <w:sz w:val="22"/>
        </w:rPr>
        <w:t>Contact</w:t>
      </w:r>
      <w:r>
        <w:rPr>
          <w:spacing w:val="-1"/>
          <w:sz w:val="22"/>
        </w:rPr>
        <w:t> </w:t>
      </w:r>
      <w:r>
        <w:rPr>
          <w:sz w:val="22"/>
        </w:rPr>
        <w:t>Sphere</w:t>
      </w:r>
      <w:r>
        <w:rPr>
          <w:spacing w:val="-3"/>
          <w:sz w:val="22"/>
        </w:rPr>
        <w:t> </w:t>
      </w:r>
      <w:r>
        <w:rPr>
          <w:sz w:val="22"/>
        </w:rPr>
        <w:t>equally.</w:t>
      </w:r>
      <w:r>
        <w:rPr>
          <w:spacing w:val="-1"/>
          <w:sz w:val="22"/>
        </w:rPr>
        <w:t> </w:t>
      </w:r>
      <w:r>
        <w:rPr>
          <w:sz w:val="22"/>
        </w:rPr>
        <w:t>Use</w:t>
      </w:r>
      <w:r>
        <w:rPr>
          <w:spacing w:val="-3"/>
          <w:sz w:val="22"/>
        </w:rPr>
        <w:t> </w:t>
      </w:r>
      <w:r>
        <w:rPr>
          <w:sz w:val="22"/>
        </w:rPr>
        <w:t>stack</w:t>
      </w:r>
      <w:r>
        <w:rPr>
          <w:spacing w:val="-5"/>
          <w:sz w:val="22"/>
        </w:rPr>
        <w:t> </w:t>
      </w:r>
      <w:r>
        <w:rPr>
          <w:sz w:val="22"/>
        </w:rPr>
        <w:t>days</w:t>
      </w:r>
      <w:r>
        <w:rPr>
          <w:spacing w:val="-2"/>
          <w:sz w:val="22"/>
        </w:rPr>
        <w:t> </w:t>
      </w:r>
      <w:r>
        <w:rPr>
          <w:sz w:val="22"/>
        </w:rPr>
        <w:t>or</w:t>
      </w:r>
      <w:r>
        <w:rPr>
          <w:spacing w:val="-4"/>
          <w:sz w:val="22"/>
        </w:rPr>
        <w:t> </w:t>
      </w:r>
      <w:r>
        <w:rPr>
          <w:sz w:val="22"/>
        </w:rPr>
        <w:t>theme</w:t>
      </w:r>
      <w:r>
        <w:rPr>
          <w:spacing w:val="-3"/>
          <w:sz w:val="22"/>
        </w:rPr>
        <w:t> </w:t>
      </w:r>
      <w:r>
        <w:rPr>
          <w:sz w:val="22"/>
        </w:rPr>
        <w:t>days</w:t>
      </w:r>
      <w:r>
        <w:rPr>
          <w:spacing w:val="-2"/>
          <w:sz w:val="22"/>
        </w:rPr>
        <w:t> </w:t>
      </w:r>
      <w:r>
        <w:rPr>
          <w:sz w:val="22"/>
        </w:rPr>
        <w:t>discussed in the “Encourage Members to Invite Visitors” course to build out each Contact Sphere. The goal is to get at least eight Members into each of the major Contact Spheres.</w:t>
      </w:r>
    </w:p>
    <w:p>
      <w:pPr>
        <w:pStyle w:val="ListParagraph"/>
        <w:numPr>
          <w:ilvl w:val="0"/>
          <w:numId w:val="64"/>
        </w:numPr>
        <w:tabs>
          <w:tab w:pos="858" w:val="left" w:leader="none"/>
          <w:tab w:pos="860" w:val="left" w:leader="none"/>
        </w:tabs>
        <w:spacing w:line="240" w:lineRule="auto" w:before="119" w:after="0"/>
        <w:ind w:left="860" w:right="235" w:hanging="360"/>
        <w:jc w:val="left"/>
        <w:rPr>
          <w:sz w:val="22"/>
        </w:rPr>
      </w:pPr>
      <w:r>
        <w:rPr>
          <w:sz w:val="22"/>
        </w:rPr>
        <w:t>As</w:t>
      </w:r>
      <w:r>
        <w:rPr>
          <w:spacing w:val="-2"/>
          <w:sz w:val="22"/>
        </w:rPr>
        <w:t> </w:t>
      </w:r>
      <w:r>
        <w:rPr>
          <w:sz w:val="22"/>
        </w:rPr>
        <w:t>the</w:t>
      </w:r>
      <w:r>
        <w:rPr>
          <w:spacing w:val="-4"/>
          <w:sz w:val="22"/>
        </w:rPr>
        <w:t> </w:t>
      </w:r>
      <w:r>
        <w:rPr>
          <w:sz w:val="22"/>
        </w:rPr>
        <w:t>Chapter</w:t>
      </w:r>
      <w:r>
        <w:rPr>
          <w:spacing w:val="-3"/>
          <w:sz w:val="22"/>
        </w:rPr>
        <w:t> </w:t>
      </w:r>
      <w:r>
        <w:rPr>
          <w:sz w:val="22"/>
        </w:rPr>
        <w:t>grows,</w:t>
      </w:r>
      <w:r>
        <w:rPr>
          <w:spacing w:val="-3"/>
          <w:sz w:val="22"/>
        </w:rPr>
        <w:t> </w:t>
      </w:r>
      <w:r>
        <w:rPr>
          <w:sz w:val="22"/>
        </w:rPr>
        <w:t>consider</w:t>
      </w:r>
      <w:r>
        <w:rPr>
          <w:spacing w:val="-1"/>
          <w:sz w:val="22"/>
        </w:rPr>
        <w:t> </w:t>
      </w:r>
      <w:r>
        <w:rPr>
          <w:sz w:val="22"/>
        </w:rPr>
        <w:t>adding</w:t>
      </w:r>
      <w:r>
        <w:rPr>
          <w:spacing w:val="-3"/>
          <w:sz w:val="22"/>
        </w:rPr>
        <w:t> </w:t>
      </w:r>
      <w:r>
        <w:rPr>
          <w:sz w:val="22"/>
        </w:rPr>
        <w:t>Contact</w:t>
      </w:r>
      <w:r>
        <w:rPr>
          <w:spacing w:val="-5"/>
          <w:sz w:val="22"/>
        </w:rPr>
        <w:t> </w:t>
      </w:r>
      <w:r>
        <w:rPr>
          <w:sz w:val="22"/>
        </w:rPr>
        <w:t>Spheres</w:t>
      </w:r>
      <w:r>
        <w:rPr>
          <w:spacing w:val="-2"/>
          <w:sz w:val="22"/>
        </w:rPr>
        <w:t> </w:t>
      </w:r>
      <w:r>
        <w:rPr>
          <w:sz w:val="22"/>
        </w:rPr>
        <w:t>not</w:t>
      </w:r>
      <w:r>
        <w:rPr>
          <w:spacing w:val="-3"/>
          <w:sz w:val="22"/>
        </w:rPr>
        <w:t> </w:t>
      </w:r>
      <w:r>
        <w:rPr>
          <w:sz w:val="22"/>
        </w:rPr>
        <w:t>represented</w:t>
      </w:r>
      <w:r>
        <w:rPr>
          <w:spacing w:val="-4"/>
          <w:sz w:val="22"/>
        </w:rPr>
        <w:t> </w:t>
      </w:r>
      <w:r>
        <w:rPr>
          <w:sz w:val="22"/>
        </w:rPr>
        <w:t>on</w:t>
      </w:r>
      <w:r>
        <w:rPr>
          <w:spacing w:val="-4"/>
          <w:sz w:val="22"/>
        </w:rPr>
        <w:t> </w:t>
      </w:r>
      <w:r>
        <w:rPr>
          <w:sz w:val="22"/>
        </w:rPr>
        <w:t>this</w:t>
      </w:r>
      <w:r>
        <w:rPr>
          <w:spacing w:val="-2"/>
          <w:sz w:val="22"/>
        </w:rPr>
        <w:t> </w:t>
      </w:r>
      <w:r>
        <w:rPr>
          <w:sz w:val="22"/>
        </w:rPr>
        <w:t>list</w:t>
      </w:r>
      <w:r>
        <w:rPr>
          <w:spacing w:val="-1"/>
          <w:sz w:val="22"/>
        </w:rPr>
        <w:t> </w:t>
      </w:r>
      <w:r>
        <w:rPr>
          <w:sz w:val="22"/>
        </w:rPr>
        <w:t>as</w:t>
      </w:r>
      <w:r>
        <w:rPr>
          <w:spacing w:val="-4"/>
          <w:sz w:val="22"/>
        </w:rPr>
        <w:t> </w:t>
      </w:r>
      <w:r>
        <w:rPr>
          <w:sz w:val="22"/>
        </w:rPr>
        <w:t>they</w:t>
      </w:r>
      <w:r>
        <w:rPr>
          <w:spacing w:val="-2"/>
          <w:sz w:val="22"/>
        </w:rPr>
        <w:t> </w:t>
      </w:r>
      <w:r>
        <w:rPr>
          <w:sz w:val="22"/>
        </w:rPr>
        <w:t>are identified by Members.</w:t>
      </w:r>
    </w:p>
    <w:p>
      <w:pPr>
        <w:pStyle w:val="Heading3"/>
        <w:spacing w:before="242"/>
      </w:pPr>
      <w:bookmarkStart w:name="Implementing the Attendance Policy" w:id="127"/>
      <w:bookmarkEnd w:id="127"/>
      <w:r>
        <w:rPr>
          <w:b w:val="0"/>
        </w:rPr>
      </w:r>
      <w:bookmarkStart w:name="_bookmark58" w:id="128"/>
      <w:bookmarkEnd w:id="128"/>
      <w:r>
        <w:rPr>
          <w:b w:val="0"/>
        </w:rPr>
      </w:r>
      <w:r>
        <w:rPr>
          <w:color w:val="CF1F2F"/>
        </w:rPr>
        <w:t>Implementing</w:t>
      </w:r>
      <w:r>
        <w:rPr>
          <w:color w:val="CF1F2F"/>
          <w:spacing w:val="-4"/>
        </w:rPr>
        <w:t> </w:t>
      </w:r>
      <w:r>
        <w:rPr>
          <w:color w:val="CF1F2F"/>
        </w:rPr>
        <w:t>the</w:t>
      </w:r>
      <w:r>
        <w:rPr>
          <w:color w:val="CF1F2F"/>
          <w:spacing w:val="-4"/>
        </w:rPr>
        <w:t> </w:t>
      </w:r>
      <w:r>
        <w:rPr>
          <w:color w:val="CF1F2F"/>
        </w:rPr>
        <w:t>Attendance</w:t>
      </w:r>
      <w:r>
        <w:rPr>
          <w:color w:val="CF1F2F"/>
          <w:spacing w:val="-4"/>
        </w:rPr>
        <w:t> </w:t>
      </w:r>
      <w:r>
        <w:rPr>
          <w:color w:val="CF1F2F"/>
          <w:spacing w:val="-2"/>
        </w:rPr>
        <w:t>Policy</w:t>
      </w:r>
    </w:p>
    <w:p>
      <w:pPr>
        <w:pStyle w:val="BodyText"/>
        <w:spacing w:before="119"/>
        <w:ind w:left="139" w:right="209"/>
      </w:pPr>
      <w:r>
        <w:rPr/>
        <w:t>Attendance</w:t>
      </w:r>
      <w:r>
        <w:rPr>
          <w:spacing w:val="-2"/>
        </w:rPr>
        <w:t> </w:t>
      </w:r>
      <w:r>
        <w:rPr/>
        <w:t>is one</w:t>
      </w:r>
      <w:r>
        <w:rPr>
          <w:spacing w:val="-2"/>
        </w:rPr>
        <w:t> </w:t>
      </w:r>
      <w:r>
        <w:rPr/>
        <w:t>of the</w:t>
      </w:r>
      <w:r>
        <w:rPr>
          <w:spacing w:val="-4"/>
        </w:rPr>
        <w:t> </w:t>
      </w:r>
      <w:r>
        <w:rPr/>
        <w:t>most critical aspects of BNI.</w:t>
      </w:r>
      <w:r>
        <w:rPr>
          <w:spacing w:val="-1"/>
        </w:rPr>
        <w:t> </w:t>
      </w:r>
      <w:r>
        <w:rPr/>
        <w:t>If a</w:t>
      </w:r>
      <w:r>
        <w:rPr>
          <w:spacing w:val="-2"/>
        </w:rPr>
        <w:t> </w:t>
      </w:r>
      <w:r>
        <w:rPr/>
        <w:t>Member</w:t>
      </w:r>
      <w:r>
        <w:rPr>
          <w:spacing w:val="-1"/>
        </w:rPr>
        <w:t> </w:t>
      </w:r>
      <w:r>
        <w:rPr/>
        <w:t>is not in</w:t>
      </w:r>
      <w:r>
        <w:rPr>
          <w:spacing w:val="-2"/>
        </w:rPr>
        <w:t> </w:t>
      </w:r>
      <w:r>
        <w:rPr/>
        <w:t>attendance</w:t>
      </w:r>
      <w:r>
        <w:rPr>
          <w:spacing w:val="-2"/>
        </w:rPr>
        <w:t> </w:t>
      </w:r>
      <w:r>
        <w:rPr/>
        <w:t>at your</w:t>
      </w:r>
      <w:r>
        <w:rPr>
          <w:spacing w:val="-1"/>
        </w:rPr>
        <w:t> </w:t>
      </w:r>
      <w:r>
        <w:rPr/>
        <w:t>meeting, how can they learn what it is you need to build your business? And how will you be able to help them build</w:t>
      </w:r>
      <w:r>
        <w:rPr>
          <w:spacing w:val="-2"/>
        </w:rPr>
        <w:t> </w:t>
      </w:r>
      <w:r>
        <w:rPr/>
        <w:t>their business</w:t>
      </w:r>
      <w:r>
        <w:rPr>
          <w:spacing w:val="-4"/>
        </w:rPr>
        <w:t> </w:t>
      </w:r>
      <w:r>
        <w:rPr/>
        <w:t>if</w:t>
      </w:r>
      <w:r>
        <w:rPr>
          <w:spacing w:val="-3"/>
        </w:rPr>
        <w:t> </w:t>
      </w:r>
      <w:r>
        <w:rPr/>
        <w:t>they</w:t>
      </w:r>
      <w:r>
        <w:rPr>
          <w:spacing w:val="-1"/>
        </w:rPr>
        <w:t> </w:t>
      </w:r>
      <w:r>
        <w:rPr/>
        <w:t>are</w:t>
      </w:r>
      <w:r>
        <w:rPr>
          <w:spacing w:val="-4"/>
        </w:rPr>
        <w:t> </w:t>
      </w:r>
      <w:r>
        <w:rPr/>
        <w:t>not</w:t>
      </w:r>
      <w:r>
        <w:rPr>
          <w:spacing w:val="-2"/>
        </w:rPr>
        <w:t> </w:t>
      </w:r>
      <w:r>
        <w:rPr/>
        <w:t>there</w:t>
      </w:r>
      <w:r>
        <w:rPr>
          <w:spacing w:val="-4"/>
        </w:rPr>
        <w:t> </w:t>
      </w:r>
      <w:r>
        <w:rPr/>
        <w:t>to</w:t>
      </w:r>
      <w:r>
        <w:rPr>
          <w:spacing w:val="-2"/>
        </w:rPr>
        <w:t> </w:t>
      </w:r>
      <w:r>
        <w:rPr/>
        <w:t>educate</w:t>
      </w:r>
      <w:r>
        <w:rPr>
          <w:spacing w:val="-2"/>
        </w:rPr>
        <w:t> </w:t>
      </w:r>
      <w:r>
        <w:rPr/>
        <w:t>and</w:t>
      </w:r>
      <w:r>
        <w:rPr>
          <w:spacing w:val="-4"/>
        </w:rPr>
        <w:t> </w:t>
      </w:r>
      <w:r>
        <w:rPr/>
        <w:t>train</w:t>
      </w:r>
      <w:r>
        <w:rPr>
          <w:spacing w:val="-2"/>
        </w:rPr>
        <w:t> </w:t>
      </w:r>
      <w:r>
        <w:rPr/>
        <w:t>you?</w:t>
      </w:r>
      <w:r>
        <w:rPr>
          <w:spacing w:val="-2"/>
        </w:rPr>
        <w:t> </w:t>
      </w:r>
      <w:r>
        <w:rPr/>
        <w:t>Experience</w:t>
      </w:r>
      <w:r>
        <w:rPr>
          <w:spacing w:val="-2"/>
        </w:rPr>
        <w:t> </w:t>
      </w:r>
      <w:r>
        <w:rPr/>
        <w:t>has</w:t>
      </w:r>
      <w:r>
        <w:rPr>
          <w:spacing w:val="-4"/>
        </w:rPr>
        <w:t> </w:t>
      </w:r>
      <w:r>
        <w:rPr/>
        <w:t>shown</w:t>
      </w:r>
      <w:r>
        <w:rPr>
          <w:spacing w:val="-4"/>
        </w:rPr>
        <w:t> </w:t>
      </w:r>
      <w:r>
        <w:rPr/>
        <w:t>that</w:t>
      </w:r>
      <w:r>
        <w:rPr>
          <w:spacing w:val="-2"/>
        </w:rPr>
        <w:t> </w:t>
      </w:r>
      <w:r>
        <w:rPr/>
        <w:t>the</w:t>
      </w:r>
      <w:r>
        <w:rPr>
          <w:spacing w:val="-6"/>
        </w:rPr>
        <w:t> </w:t>
      </w:r>
      <w:r>
        <w:rPr/>
        <w:t>more successful Chapters have very good attendance and the less successful Chapters have poor attendance. The BNI attendance policy is:</w:t>
      </w:r>
    </w:p>
    <w:p>
      <w:pPr>
        <w:pStyle w:val="BodyText"/>
        <w:spacing w:before="120"/>
        <w:ind w:left="860" w:right="157" w:hanging="1"/>
      </w:pPr>
      <w:r>
        <w:rPr/>
        <w:t>BNI</w:t>
      </w:r>
      <w:r>
        <w:rPr>
          <w:spacing w:val="-1"/>
        </w:rPr>
        <w:t> </w:t>
      </w:r>
      <w:r>
        <w:rPr/>
        <w:t>General</w:t>
      </w:r>
      <w:r>
        <w:rPr>
          <w:spacing w:val="-3"/>
        </w:rPr>
        <w:t> </w:t>
      </w:r>
      <w:r>
        <w:rPr/>
        <w:t>Policy</w:t>
      </w:r>
      <w:r>
        <w:rPr>
          <w:spacing w:val="-2"/>
        </w:rPr>
        <w:t> </w:t>
      </w:r>
      <w:r>
        <w:rPr/>
        <w:t>#5:</w:t>
      </w:r>
      <w:r>
        <w:rPr>
          <w:spacing w:val="-4"/>
        </w:rPr>
        <w:t> </w:t>
      </w:r>
      <w:r>
        <w:rPr/>
        <w:t>“A</w:t>
      </w:r>
      <w:r>
        <w:rPr>
          <w:spacing w:val="-3"/>
        </w:rPr>
        <w:t> </w:t>
      </w:r>
      <w:r>
        <w:rPr/>
        <w:t>BNI</w:t>
      </w:r>
      <w:r>
        <w:rPr>
          <w:spacing w:val="-3"/>
        </w:rPr>
        <w:t> </w:t>
      </w:r>
      <w:r>
        <w:rPr/>
        <w:t>Member</w:t>
      </w:r>
      <w:r>
        <w:rPr>
          <w:spacing w:val="-1"/>
        </w:rPr>
        <w:t> </w:t>
      </w:r>
      <w:r>
        <w:rPr/>
        <w:t>is</w:t>
      </w:r>
      <w:r>
        <w:rPr>
          <w:spacing w:val="-5"/>
        </w:rPr>
        <w:t> </w:t>
      </w:r>
      <w:r>
        <w:rPr/>
        <w:t>allowed</w:t>
      </w:r>
      <w:r>
        <w:rPr>
          <w:spacing w:val="-3"/>
        </w:rPr>
        <w:t> </w:t>
      </w:r>
      <w:r>
        <w:rPr/>
        <w:t>three</w:t>
      </w:r>
      <w:r>
        <w:rPr>
          <w:spacing w:val="-3"/>
        </w:rPr>
        <w:t> </w:t>
      </w:r>
      <w:r>
        <w:rPr/>
        <w:t>absences</w:t>
      </w:r>
      <w:r>
        <w:rPr>
          <w:spacing w:val="-2"/>
        </w:rPr>
        <w:t> </w:t>
      </w:r>
      <w:r>
        <w:rPr/>
        <w:t>within</w:t>
      </w:r>
      <w:r>
        <w:rPr>
          <w:spacing w:val="-5"/>
        </w:rPr>
        <w:t> </w:t>
      </w:r>
      <w:r>
        <w:rPr/>
        <w:t>a</w:t>
      </w:r>
      <w:r>
        <w:rPr>
          <w:spacing w:val="-3"/>
        </w:rPr>
        <w:t> </w:t>
      </w:r>
      <w:r>
        <w:rPr/>
        <w:t>continuous</w:t>
      </w:r>
      <w:r>
        <w:rPr>
          <w:spacing w:val="-5"/>
        </w:rPr>
        <w:t> </w:t>
      </w:r>
      <w:r>
        <w:rPr/>
        <w:t>six-month period. If a Member cannot attend, they may send a substitute; this will not count as an </w:t>
      </w:r>
      <w:r>
        <w:rPr>
          <w:spacing w:val="-2"/>
        </w:rPr>
        <w:t>absence.”</w:t>
      </w:r>
    </w:p>
    <w:p>
      <w:pPr>
        <w:pStyle w:val="BodyText"/>
        <w:spacing w:before="119"/>
        <w:ind w:left="140" w:right="282" w:hanging="1"/>
      </w:pPr>
      <w:r>
        <w:rPr/>
        <w:t>When a Member misses a meeting, an automated email is sent (based on PALMS submission) as a courtesy. In addition, when a Member loses an absence over time, a congratulatory email is sent. A Member may be terminated by letter after their fourth absence within any six-month period. If you do not follow this policy, it will weaken your Chapter! If seeking to open a Member’s classification, the Membership</w:t>
      </w:r>
      <w:r>
        <w:rPr>
          <w:spacing w:val="-2"/>
        </w:rPr>
        <w:t> </w:t>
      </w:r>
      <w:r>
        <w:rPr/>
        <w:t>Committee</w:t>
      </w:r>
      <w:r>
        <w:rPr>
          <w:spacing w:val="-4"/>
        </w:rPr>
        <w:t> </w:t>
      </w:r>
      <w:r>
        <w:rPr/>
        <w:t>must</w:t>
      </w:r>
      <w:r>
        <w:rPr>
          <w:spacing w:val="-2"/>
        </w:rPr>
        <w:t> </w:t>
      </w:r>
      <w:r>
        <w:rPr/>
        <w:t>have</w:t>
      </w:r>
      <w:r>
        <w:rPr>
          <w:spacing w:val="-4"/>
        </w:rPr>
        <w:t> </w:t>
      </w:r>
      <w:r>
        <w:rPr/>
        <w:t>written</w:t>
      </w:r>
      <w:r>
        <w:rPr>
          <w:spacing w:val="-2"/>
        </w:rPr>
        <w:t> </w:t>
      </w:r>
      <w:r>
        <w:rPr/>
        <w:t>approval</w:t>
      </w:r>
      <w:r>
        <w:rPr>
          <w:spacing w:val="-2"/>
        </w:rPr>
        <w:t> </w:t>
      </w:r>
      <w:r>
        <w:rPr/>
        <w:t>from</w:t>
      </w:r>
      <w:r>
        <w:rPr>
          <w:spacing w:val="-3"/>
        </w:rPr>
        <w:t> </w:t>
      </w:r>
      <w:r>
        <w:rPr/>
        <w:t>the</w:t>
      </w:r>
      <w:r>
        <w:rPr>
          <w:spacing w:val="-4"/>
        </w:rPr>
        <w:t> </w:t>
      </w:r>
      <w:r>
        <w:rPr/>
        <w:t>Executive</w:t>
      </w:r>
      <w:r>
        <w:rPr>
          <w:spacing w:val="-4"/>
        </w:rPr>
        <w:t> </w:t>
      </w:r>
      <w:r>
        <w:rPr/>
        <w:t>Director.</w:t>
      </w:r>
      <w:r>
        <w:rPr>
          <w:spacing w:val="40"/>
        </w:rPr>
        <w:t> </w:t>
      </w:r>
      <w:r>
        <w:rPr/>
        <w:t>The</w:t>
      </w:r>
      <w:r>
        <w:rPr>
          <w:spacing w:val="-4"/>
        </w:rPr>
        <w:t> </w:t>
      </w:r>
      <w:r>
        <w:rPr/>
        <w:t>Director</w:t>
      </w:r>
      <w:r>
        <w:rPr>
          <w:spacing w:val="-3"/>
        </w:rPr>
        <w:t> </w:t>
      </w:r>
      <w:r>
        <w:rPr/>
        <w:t>for</w:t>
      </w:r>
      <w:r>
        <w:rPr>
          <w:spacing w:val="-5"/>
        </w:rPr>
        <w:t> </w:t>
      </w:r>
      <w:r>
        <w:rPr/>
        <w:t>the Chapter will work with the Chapter to obtain approval from the Executive Director.</w:t>
      </w:r>
    </w:p>
    <w:p>
      <w:pPr>
        <w:pStyle w:val="BodyText"/>
        <w:spacing w:before="240"/>
        <w:ind w:left="0"/>
      </w:pPr>
    </w:p>
    <w:p>
      <w:pPr>
        <w:pStyle w:val="BodyText"/>
        <w:spacing w:before="1"/>
        <w:ind w:left="140" w:right="635"/>
        <w:jc w:val="both"/>
      </w:pPr>
      <w:r>
        <w:rPr/>
        <w:t>To build the community through the attendance policy, it is recommended the Community Building Specialists make</w:t>
      </w:r>
      <w:r>
        <w:rPr>
          <w:spacing w:val="-2"/>
        </w:rPr>
        <w:t> </w:t>
      </w:r>
      <w:r>
        <w:rPr/>
        <w:t>a phone call after</w:t>
      </w:r>
      <w:r>
        <w:rPr>
          <w:spacing w:val="-1"/>
        </w:rPr>
        <w:t> </w:t>
      </w:r>
      <w:r>
        <w:rPr/>
        <w:t>the</w:t>
      </w:r>
      <w:r>
        <w:rPr>
          <w:spacing w:val="-2"/>
        </w:rPr>
        <w:t> </w:t>
      </w:r>
      <w:r>
        <w:rPr/>
        <w:t>second</w:t>
      </w:r>
      <w:r>
        <w:rPr>
          <w:spacing w:val="-2"/>
        </w:rPr>
        <w:t> </w:t>
      </w:r>
      <w:r>
        <w:rPr/>
        <w:t>and third</w:t>
      </w:r>
      <w:r>
        <w:rPr>
          <w:spacing w:val="-2"/>
        </w:rPr>
        <w:t> </w:t>
      </w:r>
      <w:r>
        <w:rPr/>
        <w:t>absence</w:t>
      </w:r>
      <w:r>
        <w:rPr>
          <w:spacing w:val="-2"/>
        </w:rPr>
        <w:t> </w:t>
      </w:r>
      <w:r>
        <w:rPr/>
        <w:t>and before</w:t>
      </w:r>
      <w:r>
        <w:rPr>
          <w:spacing w:val="-2"/>
        </w:rPr>
        <w:t> </w:t>
      </w:r>
      <w:r>
        <w:rPr/>
        <w:t>the</w:t>
      </w:r>
      <w:r>
        <w:rPr>
          <w:spacing w:val="-2"/>
        </w:rPr>
        <w:t> </w:t>
      </w:r>
      <w:r>
        <w:rPr/>
        <w:t>fourth absence in which</w:t>
      </w:r>
      <w:r>
        <w:rPr>
          <w:spacing w:val="-2"/>
        </w:rPr>
        <w:t> </w:t>
      </w:r>
      <w:r>
        <w:rPr/>
        <w:t>the</w:t>
      </w:r>
      <w:r>
        <w:rPr>
          <w:spacing w:val="-4"/>
        </w:rPr>
        <w:t> </w:t>
      </w:r>
      <w:r>
        <w:rPr/>
        <w:t>Member’s</w:t>
      </w:r>
      <w:r>
        <w:rPr>
          <w:spacing w:val="-4"/>
        </w:rPr>
        <w:t> </w:t>
      </w:r>
      <w:r>
        <w:rPr/>
        <w:t>seat</w:t>
      </w:r>
      <w:r>
        <w:rPr>
          <w:spacing w:val="-2"/>
        </w:rPr>
        <w:t> </w:t>
      </w:r>
      <w:r>
        <w:rPr/>
        <w:t>is</w:t>
      </w:r>
      <w:r>
        <w:rPr>
          <w:spacing w:val="-1"/>
        </w:rPr>
        <w:t> </w:t>
      </w:r>
      <w:r>
        <w:rPr/>
        <w:t>opened.</w:t>
      </w:r>
      <w:r>
        <w:rPr>
          <w:spacing w:val="-2"/>
        </w:rPr>
        <w:t> </w:t>
      </w:r>
      <w:r>
        <w:rPr/>
        <w:t>Each</w:t>
      </w:r>
      <w:r>
        <w:rPr>
          <w:spacing w:val="-4"/>
        </w:rPr>
        <w:t> </w:t>
      </w:r>
      <w:r>
        <w:rPr/>
        <w:t>call</w:t>
      </w:r>
      <w:r>
        <w:rPr>
          <w:spacing w:val="-2"/>
        </w:rPr>
        <w:t> </w:t>
      </w:r>
      <w:r>
        <w:rPr/>
        <w:t>should</w:t>
      </w:r>
      <w:r>
        <w:rPr>
          <w:spacing w:val="-2"/>
        </w:rPr>
        <w:t> </w:t>
      </w:r>
      <w:r>
        <w:rPr/>
        <w:t>include: “We</w:t>
      </w:r>
      <w:r>
        <w:rPr>
          <w:spacing w:val="-4"/>
        </w:rPr>
        <w:t> </w:t>
      </w:r>
      <w:r>
        <w:rPr/>
        <w:t>missed</w:t>
      </w:r>
      <w:r>
        <w:rPr>
          <w:spacing w:val="-4"/>
        </w:rPr>
        <w:t> </w:t>
      </w:r>
      <w:r>
        <w:rPr/>
        <w:t>you</w:t>
      </w:r>
      <w:r>
        <w:rPr>
          <w:spacing w:val="-2"/>
        </w:rPr>
        <w:t> </w:t>
      </w:r>
      <w:r>
        <w:rPr/>
        <w:t>today!</w:t>
      </w:r>
      <w:r>
        <w:rPr>
          <w:spacing w:val="-2"/>
        </w:rPr>
        <w:t> </w:t>
      </w:r>
      <w:r>
        <w:rPr/>
        <w:t>Is</w:t>
      </w:r>
      <w:r>
        <w:rPr>
          <w:spacing w:val="-4"/>
        </w:rPr>
        <w:t> </w:t>
      </w:r>
      <w:r>
        <w:rPr/>
        <w:t>everything okay? What can we do to help? We value your participation in the Chapter!”</w:t>
      </w:r>
    </w:p>
    <w:p>
      <w:pPr>
        <w:spacing w:before="238"/>
        <w:ind w:left="140" w:right="0" w:firstLine="0"/>
        <w:jc w:val="left"/>
        <w:rPr>
          <w:b/>
          <w:sz w:val="22"/>
        </w:rPr>
      </w:pPr>
      <w:bookmarkStart w:name="Substitutes" w:id="129"/>
      <w:bookmarkEnd w:id="129"/>
      <w:r>
        <w:rPr/>
      </w:r>
      <w:r>
        <w:rPr>
          <w:b/>
          <w:color w:val="CF1F2F"/>
          <w:spacing w:val="-2"/>
          <w:sz w:val="22"/>
        </w:rPr>
        <w:t>Substitutes</w:t>
      </w:r>
    </w:p>
    <w:p>
      <w:pPr>
        <w:pStyle w:val="BodyText"/>
        <w:spacing w:before="121"/>
        <w:ind w:left="140" w:right="209"/>
      </w:pPr>
      <w:r>
        <w:rPr/>
        <w:t>Remind the Members that a substitute is a great solution to staying within the attendance policy. Potential substitutes include customers, friends, family, and/or employees. Help the Member identify one</w:t>
      </w:r>
      <w:r>
        <w:rPr>
          <w:spacing w:val="-2"/>
        </w:rPr>
        <w:t> </w:t>
      </w:r>
      <w:r>
        <w:rPr/>
        <w:t>or</w:t>
      </w:r>
      <w:r>
        <w:rPr>
          <w:spacing w:val="-3"/>
        </w:rPr>
        <w:t> </w:t>
      </w:r>
      <w:r>
        <w:rPr/>
        <w:t>two</w:t>
      </w:r>
      <w:r>
        <w:rPr>
          <w:spacing w:val="-4"/>
        </w:rPr>
        <w:t> </w:t>
      </w:r>
      <w:r>
        <w:rPr/>
        <w:t>substitutes</w:t>
      </w:r>
      <w:r>
        <w:rPr>
          <w:spacing w:val="-4"/>
        </w:rPr>
        <w:t> </w:t>
      </w:r>
      <w:r>
        <w:rPr/>
        <w:t>they</w:t>
      </w:r>
      <w:r>
        <w:rPr>
          <w:spacing w:val="-1"/>
        </w:rPr>
        <w:t> </w:t>
      </w:r>
      <w:r>
        <w:rPr/>
        <w:t>can</w:t>
      </w:r>
      <w:r>
        <w:rPr>
          <w:spacing w:val="-2"/>
        </w:rPr>
        <w:t> </w:t>
      </w:r>
      <w:r>
        <w:rPr/>
        <w:t>use</w:t>
      </w:r>
      <w:r>
        <w:rPr>
          <w:spacing w:val="-2"/>
        </w:rPr>
        <w:t> </w:t>
      </w:r>
      <w:r>
        <w:rPr/>
        <w:t>in</w:t>
      </w:r>
      <w:r>
        <w:rPr>
          <w:spacing w:val="-4"/>
        </w:rPr>
        <w:t> </w:t>
      </w:r>
      <w:r>
        <w:rPr/>
        <w:t>the</w:t>
      </w:r>
      <w:r>
        <w:rPr>
          <w:spacing w:val="-2"/>
        </w:rPr>
        <w:t> </w:t>
      </w:r>
      <w:r>
        <w:rPr/>
        <w:t>event</w:t>
      </w:r>
      <w:r>
        <w:rPr>
          <w:spacing w:val="-2"/>
        </w:rPr>
        <w:t> </w:t>
      </w:r>
      <w:r>
        <w:rPr/>
        <w:t>they</w:t>
      </w:r>
      <w:r>
        <w:rPr>
          <w:spacing w:val="-1"/>
        </w:rPr>
        <w:t> </w:t>
      </w:r>
      <w:r>
        <w:rPr/>
        <w:t>must</w:t>
      </w:r>
      <w:r>
        <w:rPr>
          <w:spacing w:val="-2"/>
        </w:rPr>
        <w:t> </w:t>
      </w:r>
      <w:r>
        <w:rPr/>
        <w:t>miss</w:t>
      </w:r>
      <w:r>
        <w:rPr>
          <w:spacing w:val="-4"/>
        </w:rPr>
        <w:t> </w:t>
      </w:r>
      <w:r>
        <w:rPr/>
        <w:t>a</w:t>
      </w:r>
      <w:r>
        <w:rPr>
          <w:spacing w:val="-4"/>
        </w:rPr>
        <w:t> </w:t>
      </w:r>
      <w:r>
        <w:rPr/>
        <w:t>meeting. Keep</w:t>
      </w:r>
      <w:r>
        <w:rPr>
          <w:spacing w:val="-2"/>
        </w:rPr>
        <w:t> </w:t>
      </w:r>
      <w:r>
        <w:rPr/>
        <w:t>in</w:t>
      </w:r>
      <w:r>
        <w:rPr>
          <w:spacing w:val="-4"/>
        </w:rPr>
        <w:t> </w:t>
      </w:r>
      <w:r>
        <w:rPr/>
        <w:t>mind</w:t>
      </w:r>
      <w:r>
        <w:rPr>
          <w:spacing w:val="-4"/>
        </w:rPr>
        <w:t> </w:t>
      </w:r>
      <w:r>
        <w:rPr/>
        <w:t>the</w:t>
      </w:r>
      <w:r>
        <w:rPr>
          <w:spacing w:val="-4"/>
        </w:rPr>
        <w:t> </w:t>
      </w:r>
      <w:r>
        <w:rPr/>
        <w:t>absences are for last-minute situations. Substitutes are for planned absences. It is a best practice to alert the Chapter of a substitute so that the Visitor Host can be there to greet them.</w:t>
      </w:r>
    </w:p>
    <w:p>
      <w:pPr>
        <w:spacing w:before="240"/>
        <w:ind w:left="140" w:right="0" w:firstLine="0"/>
        <w:jc w:val="both"/>
        <w:rPr>
          <w:b/>
          <w:sz w:val="22"/>
        </w:rPr>
      </w:pPr>
      <w:bookmarkStart w:name="Late/Leaving Early" w:id="130"/>
      <w:bookmarkEnd w:id="130"/>
      <w:r>
        <w:rPr/>
      </w:r>
      <w:r>
        <w:rPr>
          <w:b/>
          <w:color w:val="CF1F2F"/>
          <w:sz w:val="22"/>
        </w:rPr>
        <w:t>Late/Leaving</w:t>
      </w:r>
      <w:r>
        <w:rPr>
          <w:b/>
          <w:color w:val="CF1F2F"/>
          <w:spacing w:val="-10"/>
          <w:sz w:val="22"/>
        </w:rPr>
        <w:t> </w:t>
      </w:r>
      <w:r>
        <w:rPr>
          <w:b/>
          <w:color w:val="CF1F2F"/>
          <w:spacing w:val="-4"/>
          <w:sz w:val="22"/>
        </w:rPr>
        <w:t>Early</w:t>
      </w:r>
    </w:p>
    <w:p>
      <w:pPr>
        <w:pStyle w:val="BodyText"/>
        <w:spacing w:before="119"/>
        <w:ind w:left="140" w:right="209"/>
      </w:pPr>
      <w:r>
        <w:rPr/>
        <w:t>To</w:t>
      </w:r>
      <w:r>
        <w:rPr>
          <w:spacing w:val="-3"/>
        </w:rPr>
        <w:t> </w:t>
      </w:r>
      <w:r>
        <w:rPr/>
        <w:t>build</w:t>
      </w:r>
      <w:r>
        <w:rPr>
          <w:spacing w:val="-3"/>
        </w:rPr>
        <w:t> </w:t>
      </w:r>
      <w:r>
        <w:rPr/>
        <w:t>meaningful</w:t>
      </w:r>
      <w:r>
        <w:rPr>
          <w:spacing w:val="-6"/>
        </w:rPr>
        <w:t> </w:t>
      </w:r>
      <w:r>
        <w:rPr/>
        <w:t>relationships,</w:t>
      </w:r>
      <w:r>
        <w:rPr>
          <w:spacing w:val="-1"/>
        </w:rPr>
        <w:t> </w:t>
      </w:r>
      <w:r>
        <w:rPr/>
        <w:t>reliability</w:t>
      </w:r>
      <w:r>
        <w:rPr>
          <w:spacing w:val="-2"/>
        </w:rPr>
        <w:t> </w:t>
      </w:r>
      <w:r>
        <w:rPr/>
        <w:t>is</w:t>
      </w:r>
      <w:r>
        <w:rPr>
          <w:spacing w:val="-2"/>
        </w:rPr>
        <w:t> </w:t>
      </w:r>
      <w:r>
        <w:rPr/>
        <w:t>very</w:t>
      </w:r>
      <w:r>
        <w:rPr>
          <w:spacing w:val="-2"/>
        </w:rPr>
        <w:t> </w:t>
      </w:r>
      <w:r>
        <w:rPr/>
        <w:t>important</w:t>
      </w:r>
      <w:r>
        <w:rPr>
          <w:spacing w:val="-1"/>
        </w:rPr>
        <w:t> </w:t>
      </w:r>
      <w:r>
        <w:rPr/>
        <w:t>and</w:t>
      </w:r>
      <w:r>
        <w:rPr>
          <w:spacing w:val="-5"/>
        </w:rPr>
        <w:t> </w:t>
      </w:r>
      <w:r>
        <w:rPr/>
        <w:t>is</w:t>
      </w:r>
      <w:r>
        <w:rPr>
          <w:spacing w:val="-2"/>
        </w:rPr>
        <w:t> </w:t>
      </w:r>
      <w:r>
        <w:rPr/>
        <w:t>supported</w:t>
      </w:r>
      <w:r>
        <w:rPr>
          <w:spacing w:val="-5"/>
        </w:rPr>
        <w:t> </w:t>
      </w:r>
      <w:r>
        <w:rPr/>
        <w:t>by</w:t>
      </w:r>
      <w:r>
        <w:rPr>
          <w:spacing w:val="-2"/>
        </w:rPr>
        <w:t> </w:t>
      </w:r>
      <w:r>
        <w:rPr/>
        <w:t>policy</w:t>
      </w:r>
      <w:r>
        <w:rPr>
          <w:spacing w:val="-2"/>
        </w:rPr>
        <w:t> </w:t>
      </w:r>
      <w:r>
        <w:rPr/>
        <w:t>#3,</w:t>
      </w:r>
      <w:r>
        <w:rPr>
          <w:spacing w:val="-3"/>
        </w:rPr>
        <w:t> </w:t>
      </w:r>
      <w:r>
        <w:rPr/>
        <w:t>“BNI Members must arrive on time and stay for the entire published meeting time”.</w:t>
      </w:r>
    </w:p>
    <w:p>
      <w:pPr>
        <w:spacing w:after="0"/>
        <w:sectPr>
          <w:pgSz w:w="12240" w:h="15840"/>
          <w:pgMar w:header="435" w:footer="1004" w:top="1340" w:bottom="1280" w:left="940" w:right="920"/>
        </w:sectPr>
      </w:pPr>
    </w:p>
    <w:p>
      <w:pPr>
        <w:pStyle w:val="BodyText"/>
        <w:spacing w:before="89"/>
        <w:ind w:left="140" w:right="157"/>
      </w:pPr>
      <w:r>
        <w:rPr/>
        <w:t>The</w:t>
      </w:r>
      <w:r>
        <w:rPr>
          <w:spacing w:val="-2"/>
        </w:rPr>
        <w:t> </w:t>
      </w:r>
      <w:r>
        <w:rPr/>
        <w:t>Membership</w:t>
      </w:r>
      <w:r>
        <w:rPr>
          <w:spacing w:val="-2"/>
        </w:rPr>
        <w:t> </w:t>
      </w:r>
      <w:r>
        <w:rPr/>
        <w:t>Committee</w:t>
      </w:r>
      <w:r>
        <w:rPr>
          <w:spacing w:val="-4"/>
        </w:rPr>
        <w:t> </w:t>
      </w:r>
      <w:r>
        <w:rPr/>
        <w:t>tracks</w:t>
      </w:r>
      <w:r>
        <w:rPr>
          <w:spacing w:val="-4"/>
        </w:rPr>
        <w:t> </w:t>
      </w:r>
      <w:r>
        <w:rPr/>
        <w:t>and</w:t>
      </w:r>
      <w:r>
        <w:rPr>
          <w:spacing w:val="-2"/>
        </w:rPr>
        <w:t> </w:t>
      </w:r>
      <w:r>
        <w:rPr/>
        <w:t>coaches</w:t>
      </w:r>
      <w:r>
        <w:rPr>
          <w:spacing w:val="-4"/>
        </w:rPr>
        <w:t> </w:t>
      </w:r>
      <w:r>
        <w:rPr/>
        <w:t>Members</w:t>
      </w:r>
      <w:r>
        <w:rPr>
          <w:spacing w:val="-1"/>
        </w:rPr>
        <w:t> </w:t>
      </w:r>
      <w:r>
        <w:rPr/>
        <w:t>who</w:t>
      </w:r>
      <w:r>
        <w:rPr>
          <w:spacing w:val="-4"/>
        </w:rPr>
        <w:t> </w:t>
      </w:r>
      <w:r>
        <w:rPr/>
        <w:t>are</w:t>
      </w:r>
      <w:r>
        <w:rPr>
          <w:spacing w:val="-4"/>
        </w:rPr>
        <w:t> </w:t>
      </w:r>
      <w:r>
        <w:rPr/>
        <w:t>consistently</w:t>
      </w:r>
      <w:r>
        <w:rPr>
          <w:spacing w:val="-1"/>
        </w:rPr>
        <w:t> </w:t>
      </w:r>
      <w:r>
        <w:rPr/>
        <w:t>late</w:t>
      </w:r>
      <w:r>
        <w:rPr>
          <w:spacing w:val="-2"/>
        </w:rPr>
        <w:t> </w:t>
      </w:r>
      <w:r>
        <w:rPr/>
        <w:t>and/or</w:t>
      </w:r>
      <w:r>
        <w:rPr>
          <w:spacing w:val="-3"/>
        </w:rPr>
        <w:t> </w:t>
      </w:r>
      <w:r>
        <w:rPr/>
        <w:t>leave</w:t>
      </w:r>
      <w:r>
        <w:rPr>
          <w:spacing w:val="-2"/>
        </w:rPr>
        <w:t> </w:t>
      </w:r>
      <w:r>
        <w:rPr/>
        <w:t>early. Use the Absence Report from BNI Connect each week to review attendance and timekeeping records and do any necessary coaching with Members needing additional support. Waiting until the monthly Chapter Success Meeting to act may lead to a missed opportunity to retain a Member.</w:t>
      </w:r>
    </w:p>
    <w:p>
      <w:pPr>
        <w:pStyle w:val="Heading3"/>
      </w:pPr>
      <w:bookmarkStart w:name="Certificate of Credit" w:id="131"/>
      <w:bookmarkEnd w:id="131"/>
      <w:r>
        <w:rPr>
          <w:b w:val="0"/>
        </w:rPr>
      </w:r>
      <w:bookmarkStart w:name="_bookmark59" w:id="132"/>
      <w:bookmarkEnd w:id="132"/>
      <w:r>
        <w:rPr>
          <w:b w:val="0"/>
        </w:rPr>
      </w:r>
      <w:r>
        <w:rPr>
          <w:color w:val="CF1F2F"/>
        </w:rPr>
        <w:t>Certificate</w:t>
      </w:r>
      <w:r>
        <w:rPr>
          <w:color w:val="CF1F2F"/>
          <w:spacing w:val="-2"/>
        </w:rPr>
        <w:t> </w:t>
      </w:r>
      <w:r>
        <w:rPr>
          <w:color w:val="CF1F2F"/>
        </w:rPr>
        <w:t>of</w:t>
      </w:r>
      <w:r>
        <w:rPr>
          <w:color w:val="CF1F2F"/>
          <w:spacing w:val="-3"/>
        </w:rPr>
        <w:t> </w:t>
      </w:r>
      <w:r>
        <w:rPr>
          <w:color w:val="CF1F2F"/>
          <w:spacing w:val="-2"/>
        </w:rPr>
        <w:t>Credit</w:t>
      </w:r>
    </w:p>
    <w:p>
      <w:pPr>
        <w:pStyle w:val="BodyText"/>
        <w:spacing w:before="119"/>
        <w:ind w:left="139" w:right="157"/>
      </w:pPr>
      <w:r>
        <w:rPr/>
        <w:t>If a Member is unable to continue attending their Chapter meetings for an extended period of time, a credit will</w:t>
      </w:r>
      <w:r>
        <w:rPr>
          <w:spacing w:val="-2"/>
        </w:rPr>
        <w:t> </w:t>
      </w:r>
      <w:r>
        <w:rPr/>
        <w:t>be</w:t>
      </w:r>
      <w:r>
        <w:rPr>
          <w:spacing w:val="-2"/>
        </w:rPr>
        <w:t> </w:t>
      </w:r>
      <w:r>
        <w:rPr/>
        <w:t>issued</w:t>
      </w:r>
      <w:r>
        <w:rPr>
          <w:spacing w:val="-4"/>
        </w:rPr>
        <w:t> </w:t>
      </w:r>
      <w:r>
        <w:rPr/>
        <w:t>by</w:t>
      </w:r>
      <w:r>
        <w:rPr>
          <w:spacing w:val="-4"/>
        </w:rPr>
        <w:t> </w:t>
      </w:r>
      <w:r>
        <w:rPr/>
        <w:t>the</w:t>
      </w:r>
      <w:r>
        <w:rPr>
          <w:spacing w:val="-2"/>
        </w:rPr>
        <w:t> </w:t>
      </w:r>
      <w:r>
        <w:rPr/>
        <w:t>local</w:t>
      </w:r>
      <w:r>
        <w:rPr>
          <w:spacing w:val="-2"/>
        </w:rPr>
        <w:t> </w:t>
      </w:r>
      <w:r>
        <w:rPr/>
        <w:t>BNI Director/Director</w:t>
      </w:r>
      <w:r>
        <w:rPr>
          <w:spacing w:val="-3"/>
        </w:rPr>
        <w:t> </w:t>
      </w:r>
      <w:r>
        <w:rPr/>
        <w:t>Consultant.</w:t>
      </w:r>
      <w:r>
        <w:rPr>
          <w:spacing w:val="-3"/>
        </w:rPr>
        <w:t> </w:t>
      </w:r>
      <w:r>
        <w:rPr/>
        <w:t>The</w:t>
      </w:r>
      <w:r>
        <w:rPr>
          <w:spacing w:val="-2"/>
        </w:rPr>
        <w:t> </w:t>
      </w:r>
      <w:r>
        <w:rPr/>
        <w:t>credit is</w:t>
      </w:r>
      <w:r>
        <w:rPr>
          <w:spacing w:val="-4"/>
        </w:rPr>
        <w:t> </w:t>
      </w:r>
      <w:r>
        <w:rPr/>
        <w:t>for</w:t>
      </w:r>
      <w:r>
        <w:rPr>
          <w:spacing w:val="-3"/>
        </w:rPr>
        <w:t> </w:t>
      </w:r>
      <w:r>
        <w:rPr/>
        <w:t>the</w:t>
      </w:r>
      <w:r>
        <w:rPr>
          <w:spacing w:val="-4"/>
        </w:rPr>
        <w:t> </w:t>
      </w:r>
      <w:r>
        <w:rPr/>
        <w:t>unused</w:t>
      </w:r>
      <w:r>
        <w:rPr>
          <w:spacing w:val="-2"/>
        </w:rPr>
        <w:t> </w:t>
      </w:r>
      <w:r>
        <w:rPr/>
        <w:t>portion</w:t>
      </w:r>
      <w:r>
        <w:rPr>
          <w:spacing w:val="-2"/>
        </w:rPr>
        <w:t> </w:t>
      </w:r>
      <w:r>
        <w:rPr/>
        <w:t>of a Member’s membership, providing that Member is leaving the Chapter in good standing, e.g. he/she has not been asked to leave the Chapter for breach of any of BNI’s policies, such as attendance, etc.</w:t>
      </w:r>
    </w:p>
    <w:p>
      <w:pPr>
        <w:pStyle w:val="BodyText"/>
        <w:spacing w:before="119"/>
        <w:ind w:left="139"/>
      </w:pPr>
      <w:r>
        <w:rPr/>
        <w:t>The</w:t>
      </w:r>
      <w:r>
        <w:rPr>
          <w:spacing w:val="-6"/>
        </w:rPr>
        <w:t> </w:t>
      </w:r>
      <w:r>
        <w:rPr/>
        <w:t>Certificate</w:t>
      </w:r>
      <w:r>
        <w:rPr>
          <w:spacing w:val="-4"/>
        </w:rPr>
        <w:t> </w:t>
      </w:r>
      <w:r>
        <w:rPr/>
        <w:t>of</w:t>
      </w:r>
      <w:r>
        <w:rPr>
          <w:spacing w:val="-4"/>
        </w:rPr>
        <w:t> </w:t>
      </w:r>
      <w:r>
        <w:rPr/>
        <w:t>Credit</w:t>
      </w:r>
      <w:r>
        <w:rPr>
          <w:spacing w:val="-2"/>
        </w:rPr>
        <w:t> </w:t>
      </w:r>
      <w:r>
        <w:rPr/>
        <w:t>is</w:t>
      </w:r>
      <w:r>
        <w:rPr>
          <w:spacing w:val="-2"/>
        </w:rPr>
        <w:t> </w:t>
      </w:r>
      <w:r>
        <w:rPr/>
        <w:t>held</w:t>
      </w:r>
      <w:r>
        <w:rPr>
          <w:spacing w:val="-4"/>
        </w:rPr>
        <w:t> </w:t>
      </w:r>
      <w:r>
        <w:rPr/>
        <w:t>in</w:t>
      </w:r>
      <w:r>
        <w:rPr>
          <w:spacing w:val="-4"/>
        </w:rPr>
        <w:t> </w:t>
      </w:r>
      <w:r>
        <w:rPr/>
        <w:t>BNI</w:t>
      </w:r>
      <w:r>
        <w:rPr>
          <w:spacing w:val="-4"/>
        </w:rPr>
        <w:t> </w:t>
      </w:r>
      <w:r>
        <w:rPr/>
        <w:t>Connect</w:t>
      </w:r>
      <w:r>
        <w:rPr>
          <w:spacing w:val="-3"/>
        </w:rPr>
        <w:t> </w:t>
      </w:r>
      <w:r>
        <w:rPr/>
        <w:t>and</w:t>
      </w:r>
      <w:r>
        <w:rPr>
          <w:spacing w:val="-4"/>
        </w:rPr>
        <w:t> </w:t>
      </w:r>
      <w:r>
        <w:rPr/>
        <w:t>a</w:t>
      </w:r>
      <w:r>
        <w:rPr>
          <w:spacing w:val="-4"/>
        </w:rPr>
        <w:t> </w:t>
      </w:r>
      <w:r>
        <w:rPr/>
        <w:t>physical</w:t>
      </w:r>
      <w:r>
        <w:rPr>
          <w:spacing w:val="-6"/>
        </w:rPr>
        <w:t> </w:t>
      </w:r>
      <w:r>
        <w:rPr/>
        <w:t>certificate</w:t>
      </w:r>
      <w:r>
        <w:rPr>
          <w:spacing w:val="-6"/>
        </w:rPr>
        <w:t> </w:t>
      </w:r>
      <w:r>
        <w:rPr/>
        <w:t>will</w:t>
      </w:r>
      <w:r>
        <w:rPr>
          <w:spacing w:val="-4"/>
        </w:rPr>
        <w:t> </w:t>
      </w:r>
      <w:r>
        <w:rPr/>
        <w:t>not</w:t>
      </w:r>
      <w:r>
        <w:rPr>
          <w:spacing w:val="-2"/>
        </w:rPr>
        <w:t> </w:t>
      </w:r>
      <w:r>
        <w:rPr/>
        <w:t>be</w:t>
      </w:r>
      <w:r>
        <w:rPr>
          <w:spacing w:val="-3"/>
        </w:rPr>
        <w:t> </w:t>
      </w:r>
      <w:r>
        <w:rPr>
          <w:spacing w:val="-2"/>
        </w:rPr>
        <w:t>issued.</w:t>
      </w:r>
    </w:p>
    <w:p>
      <w:pPr>
        <w:pStyle w:val="BodyText"/>
        <w:spacing w:before="121"/>
        <w:ind w:left="139" w:right="282"/>
      </w:pPr>
      <w:r>
        <w:rPr/>
        <w:t>In</w:t>
      </w:r>
      <w:r>
        <w:rPr>
          <w:spacing w:val="-2"/>
        </w:rPr>
        <w:t> </w:t>
      </w:r>
      <w:r>
        <w:rPr/>
        <w:t>the event</w:t>
      </w:r>
      <w:r>
        <w:rPr>
          <w:spacing w:val="-1"/>
        </w:rPr>
        <w:t> </w:t>
      </w:r>
      <w:r>
        <w:rPr/>
        <w:t>that a</w:t>
      </w:r>
      <w:r>
        <w:rPr>
          <w:spacing w:val="-2"/>
        </w:rPr>
        <w:t> </w:t>
      </w:r>
      <w:r>
        <w:rPr/>
        <w:t>Member cannot get back into</w:t>
      </w:r>
      <w:r>
        <w:rPr>
          <w:spacing w:val="-4"/>
        </w:rPr>
        <w:t> </w:t>
      </w:r>
      <w:r>
        <w:rPr/>
        <w:t>their original Chapter</w:t>
      </w:r>
      <w:r>
        <w:rPr>
          <w:spacing w:val="-1"/>
        </w:rPr>
        <w:t> </w:t>
      </w:r>
      <w:r>
        <w:rPr/>
        <w:t>because their</w:t>
      </w:r>
      <w:r>
        <w:rPr>
          <w:spacing w:val="-1"/>
        </w:rPr>
        <w:t> </w:t>
      </w:r>
      <w:r>
        <w:rPr/>
        <w:t>former</w:t>
      </w:r>
      <w:r>
        <w:rPr>
          <w:spacing w:val="-1"/>
        </w:rPr>
        <w:t> </w:t>
      </w:r>
      <w:r>
        <w:rPr/>
        <w:t>position is no longer available in that Chapter, the credit will be accepted as payment to join any other Chapter where</w:t>
      </w:r>
      <w:r>
        <w:rPr>
          <w:spacing w:val="-3"/>
        </w:rPr>
        <w:t> </w:t>
      </w:r>
      <w:r>
        <w:rPr/>
        <w:t>there</w:t>
      </w:r>
      <w:r>
        <w:rPr>
          <w:spacing w:val="-3"/>
        </w:rPr>
        <w:t> </w:t>
      </w:r>
      <w:r>
        <w:rPr/>
        <w:t>is</w:t>
      </w:r>
      <w:r>
        <w:rPr>
          <w:spacing w:val="-4"/>
        </w:rPr>
        <w:t> </w:t>
      </w:r>
      <w:r>
        <w:rPr/>
        <w:t>an</w:t>
      </w:r>
      <w:r>
        <w:rPr>
          <w:spacing w:val="-3"/>
        </w:rPr>
        <w:t> </w:t>
      </w:r>
      <w:r>
        <w:rPr/>
        <w:t>opening</w:t>
      </w:r>
      <w:r>
        <w:rPr>
          <w:spacing w:val="-3"/>
        </w:rPr>
        <w:t> </w:t>
      </w:r>
      <w:r>
        <w:rPr/>
        <w:t>and</w:t>
      </w:r>
      <w:r>
        <w:rPr>
          <w:spacing w:val="-4"/>
        </w:rPr>
        <w:t> </w:t>
      </w:r>
      <w:r>
        <w:rPr/>
        <w:t>the</w:t>
      </w:r>
      <w:r>
        <w:rPr>
          <w:spacing w:val="-4"/>
        </w:rPr>
        <w:t> </w:t>
      </w:r>
      <w:r>
        <w:rPr/>
        <w:t>Membership</w:t>
      </w:r>
      <w:r>
        <w:rPr>
          <w:spacing w:val="-3"/>
        </w:rPr>
        <w:t> </w:t>
      </w:r>
      <w:r>
        <w:rPr/>
        <w:t>Committee</w:t>
      </w:r>
      <w:r>
        <w:rPr>
          <w:spacing w:val="-4"/>
        </w:rPr>
        <w:t> </w:t>
      </w:r>
      <w:r>
        <w:rPr/>
        <w:t>has</w:t>
      </w:r>
      <w:r>
        <w:rPr>
          <w:spacing w:val="-2"/>
        </w:rPr>
        <w:t> </w:t>
      </w:r>
      <w:r>
        <w:rPr/>
        <w:t>accepted</w:t>
      </w:r>
      <w:r>
        <w:rPr>
          <w:spacing w:val="-4"/>
        </w:rPr>
        <w:t> </w:t>
      </w:r>
      <w:r>
        <w:rPr/>
        <w:t>the</w:t>
      </w:r>
      <w:r>
        <w:rPr>
          <w:spacing w:val="-3"/>
        </w:rPr>
        <w:t> </w:t>
      </w:r>
      <w:r>
        <w:rPr/>
        <w:t>Membership</w:t>
      </w:r>
      <w:r>
        <w:rPr>
          <w:spacing w:val="-3"/>
        </w:rPr>
        <w:t> </w:t>
      </w:r>
      <w:r>
        <w:rPr/>
        <w:t>Application. It is not necessary to pay another registration fee when joining a Chapter this way. Credit can also be issued if a Member is relocating his/her business. Please note that a credit will never be issued to facilitate a transfer to a nearby Chapter.</w:t>
      </w:r>
    </w:p>
    <w:p>
      <w:pPr>
        <w:pStyle w:val="BodyText"/>
        <w:spacing w:before="119"/>
        <w:ind w:left="139" w:right="209"/>
      </w:pPr>
      <w:r>
        <w:rPr/>
        <w:t>When</w:t>
      </w:r>
      <w:r>
        <w:rPr>
          <w:spacing w:val="-3"/>
        </w:rPr>
        <w:t> </w:t>
      </w:r>
      <w:r>
        <w:rPr/>
        <w:t>you</w:t>
      </w:r>
      <w:r>
        <w:rPr>
          <w:spacing w:val="-5"/>
        </w:rPr>
        <w:t> </w:t>
      </w:r>
      <w:r>
        <w:rPr/>
        <w:t>receive</w:t>
      </w:r>
      <w:r>
        <w:rPr>
          <w:spacing w:val="-5"/>
        </w:rPr>
        <w:t> </w:t>
      </w:r>
      <w:r>
        <w:rPr/>
        <w:t>a</w:t>
      </w:r>
      <w:r>
        <w:rPr>
          <w:spacing w:val="-5"/>
        </w:rPr>
        <w:t> </w:t>
      </w:r>
      <w:r>
        <w:rPr/>
        <w:t>request</w:t>
      </w:r>
      <w:r>
        <w:rPr>
          <w:spacing w:val="-4"/>
        </w:rPr>
        <w:t> </w:t>
      </w:r>
      <w:r>
        <w:rPr/>
        <w:t>for</w:t>
      </w:r>
      <w:r>
        <w:rPr>
          <w:spacing w:val="-4"/>
        </w:rPr>
        <w:t> </w:t>
      </w:r>
      <w:r>
        <w:rPr/>
        <w:t>a</w:t>
      </w:r>
      <w:r>
        <w:rPr>
          <w:spacing w:val="-3"/>
        </w:rPr>
        <w:t> </w:t>
      </w:r>
      <w:r>
        <w:rPr/>
        <w:t>Certificate</w:t>
      </w:r>
      <w:r>
        <w:rPr>
          <w:spacing w:val="-3"/>
        </w:rPr>
        <w:t> </w:t>
      </w:r>
      <w:r>
        <w:rPr/>
        <w:t>of</w:t>
      </w:r>
      <w:r>
        <w:rPr>
          <w:spacing w:val="-1"/>
        </w:rPr>
        <w:t> </w:t>
      </w:r>
      <w:r>
        <w:rPr/>
        <w:t>Credit,</w:t>
      </w:r>
      <w:r>
        <w:rPr>
          <w:spacing w:val="-1"/>
        </w:rPr>
        <w:t> </w:t>
      </w:r>
      <w:r>
        <w:rPr/>
        <w:t>please</w:t>
      </w:r>
      <w:r>
        <w:rPr>
          <w:spacing w:val="-5"/>
        </w:rPr>
        <w:t> </w:t>
      </w:r>
      <w:r>
        <w:rPr/>
        <w:t>contact</w:t>
      </w:r>
      <w:r>
        <w:rPr>
          <w:spacing w:val="-3"/>
        </w:rPr>
        <w:t> </w:t>
      </w:r>
      <w:r>
        <w:rPr/>
        <w:t>your</w:t>
      </w:r>
      <w:r>
        <w:rPr>
          <w:spacing w:val="-6"/>
        </w:rPr>
        <w:t> </w:t>
      </w:r>
      <w:r>
        <w:rPr/>
        <w:t>Director/Director</w:t>
      </w:r>
      <w:r>
        <w:rPr>
          <w:spacing w:val="-1"/>
        </w:rPr>
        <w:t> </w:t>
      </w:r>
      <w:r>
        <w:rPr/>
        <w:t>Consultant to walk you through the process.</w:t>
      </w:r>
    </w:p>
    <w:p>
      <w:pPr>
        <w:pStyle w:val="Heading3"/>
      </w:pPr>
      <w:bookmarkStart w:name="Leave of Absence" w:id="133"/>
      <w:bookmarkEnd w:id="133"/>
      <w:r>
        <w:rPr>
          <w:b w:val="0"/>
        </w:rPr>
      </w:r>
      <w:bookmarkStart w:name="_bookmark60" w:id="134"/>
      <w:bookmarkEnd w:id="134"/>
      <w:r>
        <w:rPr>
          <w:b w:val="0"/>
        </w:rPr>
      </w:r>
      <w:r>
        <w:rPr>
          <w:color w:val="CF1F2F"/>
        </w:rPr>
        <w:t>Leave</w:t>
      </w:r>
      <w:r>
        <w:rPr>
          <w:color w:val="CF1F2F"/>
          <w:spacing w:val="-2"/>
        </w:rPr>
        <w:t> </w:t>
      </w:r>
      <w:r>
        <w:rPr>
          <w:color w:val="CF1F2F"/>
        </w:rPr>
        <w:t>of</w:t>
      </w:r>
      <w:r>
        <w:rPr>
          <w:color w:val="CF1F2F"/>
          <w:spacing w:val="-2"/>
        </w:rPr>
        <w:t> Absence</w:t>
      </w:r>
    </w:p>
    <w:p>
      <w:pPr>
        <w:pStyle w:val="BodyText"/>
        <w:spacing w:line="352" w:lineRule="auto" w:before="120"/>
        <w:ind w:left="140" w:right="2402" w:hanging="1"/>
      </w:pPr>
      <w:r>
        <w:rPr/>
        <w:t>Legitimate</w:t>
      </w:r>
      <w:r>
        <w:rPr>
          <w:spacing w:val="-5"/>
        </w:rPr>
        <w:t> </w:t>
      </w:r>
      <w:r>
        <w:rPr/>
        <w:t>personal</w:t>
      </w:r>
      <w:r>
        <w:rPr>
          <w:spacing w:val="-3"/>
        </w:rPr>
        <w:t> </w:t>
      </w:r>
      <w:r>
        <w:rPr/>
        <w:t>leaves</w:t>
      </w:r>
      <w:r>
        <w:rPr>
          <w:spacing w:val="-2"/>
        </w:rPr>
        <w:t> </w:t>
      </w:r>
      <w:r>
        <w:rPr/>
        <w:t>of</w:t>
      </w:r>
      <w:r>
        <w:rPr>
          <w:spacing w:val="-3"/>
        </w:rPr>
        <w:t> </w:t>
      </w:r>
      <w:r>
        <w:rPr/>
        <w:t>absence</w:t>
      </w:r>
      <w:r>
        <w:rPr>
          <w:spacing w:val="-5"/>
        </w:rPr>
        <w:t> </w:t>
      </w:r>
      <w:r>
        <w:rPr/>
        <w:t>are</w:t>
      </w:r>
      <w:r>
        <w:rPr>
          <w:spacing w:val="-5"/>
        </w:rPr>
        <w:t> </w:t>
      </w:r>
      <w:r>
        <w:rPr/>
        <w:t>allowed</w:t>
      </w:r>
      <w:r>
        <w:rPr>
          <w:spacing w:val="-3"/>
        </w:rPr>
        <w:t> </w:t>
      </w:r>
      <w:r>
        <w:rPr/>
        <w:t>by</w:t>
      </w:r>
      <w:r>
        <w:rPr>
          <w:spacing w:val="-2"/>
        </w:rPr>
        <w:t> </w:t>
      </w:r>
      <w:r>
        <w:rPr/>
        <w:t>BNI</w:t>
      </w:r>
      <w:r>
        <w:rPr>
          <w:spacing w:val="-6"/>
        </w:rPr>
        <w:t> </w:t>
      </w:r>
      <w:r>
        <w:rPr/>
        <w:t>General</w:t>
      </w:r>
      <w:r>
        <w:rPr>
          <w:spacing w:val="-3"/>
        </w:rPr>
        <w:t> </w:t>
      </w:r>
      <w:r>
        <w:rPr/>
        <w:t>Policy</w:t>
      </w:r>
      <w:r>
        <w:rPr>
          <w:spacing w:val="-5"/>
        </w:rPr>
        <w:t> </w:t>
      </w:r>
      <w:r>
        <w:rPr/>
        <w:t>#9. The BNI Leave of Absence Policy states:</w:t>
      </w:r>
    </w:p>
    <w:p>
      <w:pPr>
        <w:pStyle w:val="BodyText"/>
        <w:spacing w:before="3"/>
        <w:ind w:left="860"/>
      </w:pPr>
      <w:r>
        <w:rPr/>
        <w:t>BNI</w:t>
      </w:r>
      <w:r>
        <w:rPr>
          <w:spacing w:val="-1"/>
        </w:rPr>
        <w:t> </w:t>
      </w:r>
      <w:r>
        <w:rPr/>
        <w:t>General</w:t>
      </w:r>
      <w:r>
        <w:rPr>
          <w:spacing w:val="-3"/>
        </w:rPr>
        <w:t> </w:t>
      </w:r>
      <w:r>
        <w:rPr/>
        <w:t>Policy</w:t>
      </w:r>
      <w:r>
        <w:rPr>
          <w:spacing w:val="-2"/>
        </w:rPr>
        <w:t> </w:t>
      </w:r>
      <w:r>
        <w:rPr/>
        <w:t>#9:</w:t>
      </w:r>
      <w:r>
        <w:rPr>
          <w:spacing w:val="-4"/>
        </w:rPr>
        <w:t> </w:t>
      </w:r>
      <w:r>
        <w:rPr/>
        <w:t>“Leaves</w:t>
      </w:r>
      <w:r>
        <w:rPr>
          <w:spacing w:val="-2"/>
        </w:rPr>
        <w:t> </w:t>
      </w:r>
      <w:r>
        <w:rPr/>
        <w:t>of</w:t>
      </w:r>
      <w:r>
        <w:rPr>
          <w:spacing w:val="-3"/>
        </w:rPr>
        <w:t> </w:t>
      </w:r>
      <w:r>
        <w:rPr/>
        <w:t>absence</w:t>
      </w:r>
      <w:r>
        <w:rPr>
          <w:spacing w:val="-5"/>
        </w:rPr>
        <w:t> </w:t>
      </w:r>
      <w:r>
        <w:rPr/>
        <w:t>are</w:t>
      </w:r>
      <w:r>
        <w:rPr>
          <w:spacing w:val="-5"/>
        </w:rPr>
        <w:t> </w:t>
      </w:r>
      <w:r>
        <w:rPr/>
        <w:t>possible</w:t>
      </w:r>
      <w:r>
        <w:rPr>
          <w:spacing w:val="-3"/>
        </w:rPr>
        <w:t> </w:t>
      </w:r>
      <w:r>
        <w:rPr/>
        <w:t>for</w:t>
      </w:r>
      <w:r>
        <w:rPr>
          <w:spacing w:val="-4"/>
        </w:rPr>
        <w:t> </w:t>
      </w:r>
      <w:r>
        <w:rPr/>
        <w:t>certain</w:t>
      </w:r>
      <w:r>
        <w:rPr>
          <w:spacing w:val="-3"/>
        </w:rPr>
        <w:t> </w:t>
      </w:r>
      <w:r>
        <w:rPr/>
        <w:t>extenuating</w:t>
      </w:r>
      <w:r>
        <w:rPr>
          <w:spacing w:val="-3"/>
        </w:rPr>
        <w:t> </w:t>
      </w:r>
      <w:r>
        <w:rPr/>
        <w:t>circumstances (e.g., extended medical issue that prevents member from working) at the discretion of the Membership Committee.</w:t>
      </w:r>
    </w:p>
    <w:p>
      <w:pPr>
        <w:pStyle w:val="BodyText"/>
        <w:spacing w:before="119"/>
        <w:ind w:left="140" w:right="209"/>
      </w:pPr>
      <w:r>
        <w:rPr/>
        <w:t>Leave can be used for personal health and family members if the Member is the primary caregiver. However, no two medical situations are alike, and there are extenuating circumstances beyond a medical condition that might warrant a leave of absence. The Membership Committee should collaborate</w:t>
      </w:r>
      <w:r>
        <w:rPr>
          <w:spacing w:val="-2"/>
        </w:rPr>
        <w:t> </w:t>
      </w:r>
      <w:r>
        <w:rPr/>
        <w:t>with</w:t>
      </w:r>
      <w:r>
        <w:rPr>
          <w:spacing w:val="-4"/>
        </w:rPr>
        <w:t> </w:t>
      </w:r>
      <w:r>
        <w:rPr/>
        <w:t>the</w:t>
      </w:r>
      <w:r>
        <w:rPr>
          <w:spacing w:val="-4"/>
        </w:rPr>
        <w:t> </w:t>
      </w:r>
      <w:r>
        <w:rPr/>
        <w:t>Member and</w:t>
      </w:r>
      <w:r>
        <w:rPr>
          <w:spacing w:val="-4"/>
        </w:rPr>
        <w:t> </w:t>
      </w:r>
      <w:r>
        <w:rPr/>
        <w:t>decide</w:t>
      </w:r>
      <w:r>
        <w:rPr>
          <w:spacing w:val="-2"/>
        </w:rPr>
        <w:t> </w:t>
      </w:r>
      <w:r>
        <w:rPr/>
        <w:t>what</w:t>
      </w:r>
      <w:r>
        <w:rPr>
          <w:spacing w:val="-2"/>
        </w:rPr>
        <w:t> </w:t>
      </w:r>
      <w:r>
        <w:rPr/>
        <w:t>is</w:t>
      </w:r>
      <w:r>
        <w:rPr>
          <w:spacing w:val="-1"/>
        </w:rPr>
        <w:t> </w:t>
      </w:r>
      <w:r>
        <w:rPr/>
        <w:t>best</w:t>
      </w:r>
      <w:r>
        <w:rPr>
          <w:spacing w:val="-3"/>
        </w:rPr>
        <w:t> </w:t>
      </w:r>
      <w:r>
        <w:rPr/>
        <w:t>for</w:t>
      </w:r>
      <w:r>
        <w:rPr>
          <w:spacing w:val="-3"/>
        </w:rPr>
        <w:t> </w:t>
      </w:r>
      <w:r>
        <w:rPr/>
        <w:t>the</w:t>
      </w:r>
      <w:r>
        <w:rPr>
          <w:spacing w:val="-4"/>
        </w:rPr>
        <w:t> </w:t>
      </w:r>
      <w:r>
        <w:rPr/>
        <w:t>Chapter and</w:t>
      </w:r>
      <w:r>
        <w:rPr>
          <w:spacing w:val="-4"/>
        </w:rPr>
        <w:t> </w:t>
      </w:r>
      <w:r>
        <w:rPr/>
        <w:t>the</w:t>
      </w:r>
      <w:r>
        <w:rPr>
          <w:spacing w:val="-2"/>
        </w:rPr>
        <w:t> </w:t>
      </w:r>
      <w:r>
        <w:rPr/>
        <w:t>Member</w:t>
      </w:r>
      <w:r>
        <w:rPr>
          <w:spacing w:val="-3"/>
        </w:rPr>
        <w:t> </w:t>
      </w:r>
      <w:r>
        <w:rPr/>
        <w:t>requesting</w:t>
      </w:r>
      <w:r>
        <w:rPr>
          <w:spacing w:val="-3"/>
        </w:rPr>
        <w:t> </w:t>
      </w:r>
      <w:r>
        <w:rPr/>
        <w:t>the </w:t>
      </w:r>
      <w:r>
        <w:rPr>
          <w:spacing w:val="-2"/>
        </w:rPr>
        <w:t>leave.</w:t>
      </w:r>
    </w:p>
    <w:p>
      <w:pPr>
        <w:pStyle w:val="BodyText"/>
        <w:spacing w:before="120"/>
        <w:ind w:left="140"/>
      </w:pPr>
      <w:r>
        <w:rPr/>
        <w:t>Questions</w:t>
      </w:r>
      <w:r>
        <w:rPr>
          <w:spacing w:val="-6"/>
        </w:rPr>
        <w:t> </w:t>
      </w:r>
      <w:r>
        <w:rPr/>
        <w:t>that</w:t>
      </w:r>
      <w:r>
        <w:rPr>
          <w:spacing w:val="-4"/>
        </w:rPr>
        <w:t> </w:t>
      </w:r>
      <w:r>
        <w:rPr/>
        <w:t>should</w:t>
      </w:r>
      <w:r>
        <w:rPr>
          <w:spacing w:val="-3"/>
        </w:rPr>
        <w:t> </w:t>
      </w:r>
      <w:r>
        <w:rPr/>
        <w:t>be</w:t>
      </w:r>
      <w:r>
        <w:rPr>
          <w:spacing w:val="-5"/>
        </w:rPr>
        <w:t> </w:t>
      </w:r>
      <w:r>
        <w:rPr/>
        <w:t>asked</w:t>
      </w:r>
      <w:r>
        <w:rPr>
          <w:spacing w:val="-4"/>
        </w:rPr>
        <w:t> </w:t>
      </w:r>
      <w:r>
        <w:rPr/>
        <w:t>when</w:t>
      </w:r>
      <w:r>
        <w:rPr>
          <w:spacing w:val="-5"/>
        </w:rPr>
        <w:t> </w:t>
      </w:r>
      <w:r>
        <w:rPr/>
        <w:t>a</w:t>
      </w:r>
      <w:r>
        <w:rPr>
          <w:spacing w:val="-3"/>
        </w:rPr>
        <w:t> </w:t>
      </w:r>
      <w:r>
        <w:rPr/>
        <w:t>person</w:t>
      </w:r>
      <w:r>
        <w:rPr>
          <w:spacing w:val="-5"/>
        </w:rPr>
        <w:t> </w:t>
      </w:r>
      <w:r>
        <w:rPr/>
        <w:t>requests</w:t>
      </w:r>
      <w:r>
        <w:rPr>
          <w:spacing w:val="-1"/>
        </w:rPr>
        <w:t> </w:t>
      </w:r>
      <w:r>
        <w:rPr>
          <w:spacing w:val="-2"/>
        </w:rPr>
        <w:t>leave:</w:t>
      </w:r>
    </w:p>
    <w:p>
      <w:pPr>
        <w:pStyle w:val="ListParagraph"/>
        <w:numPr>
          <w:ilvl w:val="0"/>
          <w:numId w:val="65"/>
        </w:numPr>
        <w:tabs>
          <w:tab w:pos="996" w:val="left" w:leader="none"/>
          <w:tab w:pos="999" w:val="left" w:leader="none"/>
        </w:tabs>
        <w:spacing w:line="240" w:lineRule="auto" w:before="119" w:after="0"/>
        <w:ind w:left="999" w:right="554" w:hanging="361"/>
        <w:jc w:val="left"/>
        <w:rPr>
          <w:sz w:val="22"/>
        </w:rPr>
      </w:pPr>
      <w:r>
        <w:rPr>
          <w:b/>
          <w:sz w:val="22"/>
        </w:rPr>
        <w:t>How long do you need to be away? </w:t>
      </w:r>
      <w:r>
        <w:rPr>
          <w:sz w:val="22"/>
        </w:rPr>
        <w:t>A Member may take up to eight weeks leave of absence</w:t>
      </w:r>
      <w:r>
        <w:rPr>
          <w:spacing w:val="-5"/>
          <w:sz w:val="22"/>
        </w:rPr>
        <w:t> </w:t>
      </w:r>
      <w:r>
        <w:rPr>
          <w:sz w:val="22"/>
        </w:rPr>
        <w:t>with</w:t>
      </w:r>
      <w:r>
        <w:rPr>
          <w:spacing w:val="-5"/>
          <w:sz w:val="22"/>
        </w:rPr>
        <w:t> </w:t>
      </w:r>
      <w:r>
        <w:rPr>
          <w:sz w:val="22"/>
        </w:rPr>
        <w:t>the</w:t>
      </w:r>
      <w:r>
        <w:rPr>
          <w:spacing w:val="-7"/>
          <w:sz w:val="22"/>
        </w:rPr>
        <w:t> </w:t>
      </w:r>
      <w:r>
        <w:rPr>
          <w:sz w:val="22"/>
        </w:rPr>
        <w:t>Membership</w:t>
      </w:r>
      <w:r>
        <w:rPr>
          <w:spacing w:val="-3"/>
          <w:sz w:val="22"/>
        </w:rPr>
        <w:t> </w:t>
      </w:r>
      <w:r>
        <w:rPr>
          <w:sz w:val="22"/>
        </w:rPr>
        <w:t>Committee’s</w:t>
      </w:r>
      <w:r>
        <w:rPr>
          <w:spacing w:val="-2"/>
          <w:sz w:val="22"/>
        </w:rPr>
        <w:t> </w:t>
      </w:r>
      <w:r>
        <w:rPr>
          <w:sz w:val="22"/>
        </w:rPr>
        <w:t>prior</w:t>
      </w:r>
      <w:r>
        <w:rPr>
          <w:spacing w:val="-1"/>
          <w:sz w:val="22"/>
        </w:rPr>
        <w:t> </w:t>
      </w:r>
      <w:r>
        <w:rPr>
          <w:sz w:val="22"/>
        </w:rPr>
        <w:t>approval</w:t>
      </w:r>
      <w:r>
        <w:rPr>
          <w:spacing w:val="-3"/>
          <w:sz w:val="22"/>
        </w:rPr>
        <w:t> </w:t>
      </w:r>
      <w:r>
        <w:rPr>
          <w:sz w:val="22"/>
        </w:rPr>
        <w:t>if</w:t>
      </w:r>
      <w:r>
        <w:rPr>
          <w:spacing w:val="-3"/>
          <w:sz w:val="22"/>
        </w:rPr>
        <w:t> </w:t>
      </w:r>
      <w:r>
        <w:rPr>
          <w:sz w:val="22"/>
        </w:rPr>
        <w:t>their</w:t>
      </w:r>
      <w:r>
        <w:rPr>
          <w:spacing w:val="-4"/>
          <w:sz w:val="22"/>
        </w:rPr>
        <w:t> </w:t>
      </w:r>
      <w:r>
        <w:rPr>
          <w:sz w:val="22"/>
        </w:rPr>
        <w:t>participation</w:t>
      </w:r>
      <w:r>
        <w:rPr>
          <w:spacing w:val="-3"/>
          <w:sz w:val="22"/>
        </w:rPr>
        <w:t> </w:t>
      </w:r>
      <w:r>
        <w:rPr>
          <w:sz w:val="22"/>
        </w:rPr>
        <w:t>fees</w:t>
      </w:r>
      <w:r>
        <w:rPr>
          <w:spacing w:val="-5"/>
          <w:sz w:val="22"/>
        </w:rPr>
        <w:t> </w:t>
      </w:r>
      <w:r>
        <w:rPr>
          <w:sz w:val="22"/>
        </w:rPr>
        <w:t>are</w:t>
      </w:r>
      <w:r>
        <w:rPr>
          <w:spacing w:val="-5"/>
          <w:sz w:val="22"/>
        </w:rPr>
        <w:t> </w:t>
      </w:r>
      <w:r>
        <w:rPr>
          <w:sz w:val="22"/>
        </w:rPr>
        <w:t>pre- paid</w:t>
      </w:r>
      <w:r>
        <w:rPr>
          <w:spacing w:val="-1"/>
          <w:sz w:val="22"/>
        </w:rPr>
        <w:t> </w:t>
      </w:r>
      <w:r>
        <w:rPr>
          <w:sz w:val="22"/>
        </w:rPr>
        <w:t>for</w:t>
      </w:r>
      <w:r>
        <w:rPr>
          <w:spacing w:val="-2"/>
          <w:sz w:val="22"/>
        </w:rPr>
        <w:t> </w:t>
      </w:r>
      <w:r>
        <w:rPr>
          <w:sz w:val="22"/>
        </w:rPr>
        <w:t>the</w:t>
      </w:r>
      <w:r>
        <w:rPr>
          <w:spacing w:val="-3"/>
          <w:sz w:val="22"/>
        </w:rPr>
        <w:t> </w:t>
      </w:r>
      <w:r>
        <w:rPr>
          <w:sz w:val="22"/>
        </w:rPr>
        <w:t>period</w:t>
      </w:r>
      <w:r>
        <w:rPr>
          <w:spacing w:val="-3"/>
          <w:sz w:val="22"/>
        </w:rPr>
        <w:t> </w:t>
      </w:r>
      <w:r>
        <w:rPr>
          <w:sz w:val="22"/>
        </w:rPr>
        <w:t>of</w:t>
      </w:r>
      <w:r>
        <w:rPr>
          <w:spacing w:val="-1"/>
          <w:sz w:val="22"/>
        </w:rPr>
        <w:t> </w:t>
      </w:r>
      <w:r>
        <w:rPr>
          <w:sz w:val="22"/>
        </w:rPr>
        <w:t>time. The</w:t>
      </w:r>
      <w:r>
        <w:rPr>
          <w:spacing w:val="-3"/>
          <w:sz w:val="22"/>
        </w:rPr>
        <w:t> </w:t>
      </w:r>
      <w:r>
        <w:rPr>
          <w:sz w:val="22"/>
        </w:rPr>
        <w:t>Vice</w:t>
      </w:r>
      <w:r>
        <w:rPr>
          <w:spacing w:val="-1"/>
          <w:sz w:val="22"/>
        </w:rPr>
        <w:t> </w:t>
      </w:r>
      <w:r>
        <w:rPr>
          <w:sz w:val="22"/>
        </w:rPr>
        <w:t>President</w:t>
      </w:r>
      <w:r>
        <w:rPr>
          <w:spacing w:val="-2"/>
          <w:sz w:val="22"/>
        </w:rPr>
        <w:t> </w:t>
      </w:r>
      <w:r>
        <w:rPr>
          <w:sz w:val="22"/>
        </w:rPr>
        <w:t>mark</w:t>
      </w:r>
      <w:r>
        <w:rPr>
          <w:spacing w:val="-3"/>
          <w:sz w:val="22"/>
        </w:rPr>
        <w:t> </w:t>
      </w:r>
      <w:r>
        <w:rPr>
          <w:sz w:val="22"/>
        </w:rPr>
        <w:t>them</w:t>
      </w:r>
      <w:r>
        <w:rPr>
          <w:spacing w:val="-2"/>
          <w:sz w:val="22"/>
        </w:rPr>
        <w:t> </w:t>
      </w:r>
      <w:r>
        <w:rPr>
          <w:sz w:val="22"/>
        </w:rPr>
        <w:t>“M”</w:t>
      </w:r>
      <w:r>
        <w:rPr>
          <w:spacing w:val="-2"/>
          <w:sz w:val="22"/>
        </w:rPr>
        <w:t> </w:t>
      </w:r>
      <w:r>
        <w:rPr>
          <w:sz w:val="22"/>
        </w:rPr>
        <w:t>in</w:t>
      </w:r>
      <w:r>
        <w:rPr>
          <w:spacing w:val="-3"/>
          <w:sz w:val="22"/>
        </w:rPr>
        <w:t> </w:t>
      </w:r>
      <w:r>
        <w:rPr>
          <w:sz w:val="22"/>
        </w:rPr>
        <w:t>the</w:t>
      </w:r>
      <w:r>
        <w:rPr>
          <w:spacing w:val="-1"/>
          <w:sz w:val="22"/>
        </w:rPr>
        <w:t> </w:t>
      </w:r>
      <w:r>
        <w:rPr>
          <w:sz w:val="22"/>
        </w:rPr>
        <w:t>PALMS</w:t>
      </w:r>
      <w:r>
        <w:rPr>
          <w:spacing w:val="-1"/>
          <w:sz w:val="22"/>
        </w:rPr>
        <w:t> </w:t>
      </w:r>
      <w:r>
        <w:rPr>
          <w:sz w:val="22"/>
        </w:rPr>
        <w:t>report weekly. The Member should notify the Membership Committee as soon as they are aware of the need to receive leave of absence.</w:t>
      </w:r>
    </w:p>
    <w:p>
      <w:pPr>
        <w:pStyle w:val="ListParagraph"/>
        <w:numPr>
          <w:ilvl w:val="0"/>
          <w:numId w:val="65"/>
        </w:numPr>
        <w:tabs>
          <w:tab w:pos="501" w:val="left" w:leader="none"/>
          <w:tab w:pos="744" w:val="left" w:leader="none"/>
        </w:tabs>
        <w:spacing w:line="240" w:lineRule="auto" w:before="119" w:after="0"/>
        <w:ind w:left="501" w:right="189" w:hanging="1"/>
        <w:jc w:val="left"/>
        <w:rPr>
          <w:b/>
          <w:sz w:val="22"/>
        </w:rPr>
      </w:pPr>
      <w:r>
        <w:rPr>
          <w:b/>
          <w:sz w:val="22"/>
        </w:rPr>
        <w:t>Are you keeping your business open? </w:t>
      </w:r>
      <w:r>
        <w:rPr>
          <w:sz w:val="22"/>
        </w:rPr>
        <w:t>If the answer is no, and it is the best option under the circumstances for the Member and the Chapter, then a Certificate of Credit may be issued for the unused</w:t>
      </w:r>
      <w:r>
        <w:rPr>
          <w:spacing w:val="-2"/>
          <w:sz w:val="22"/>
        </w:rPr>
        <w:t> </w:t>
      </w:r>
      <w:r>
        <w:rPr>
          <w:sz w:val="22"/>
        </w:rPr>
        <w:t>time.</w:t>
      </w:r>
      <w:r>
        <w:rPr>
          <w:spacing w:val="-2"/>
          <w:sz w:val="22"/>
        </w:rPr>
        <w:t> </w:t>
      </w:r>
      <w:r>
        <w:rPr>
          <w:sz w:val="22"/>
        </w:rPr>
        <w:t>Let</w:t>
      </w:r>
      <w:r>
        <w:rPr>
          <w:spacing w:val="-2"/>
          <w:sz w:val="22"/>
        </w:rPr>
        <w:t> </w:t>
      </w:r>
      <w:r>
        <w:rPr>
          <w:sz w:val="22"/>
        </w:rPr>
        <w:t>the</w:t>
      </w:r>
      <w:r>
        <w:rPr>
          <w:spacing w:val="-3"/>
          <w:sz w:val="22"/>
        </w:rPr>
        <w:t> </w:t>
      </w:r>
      <w:r>
        <w:rPr>
          <w:sz w:val="22"/>
        </w:rPr>
        <w:t>Member</w:t>
      </w:r>
      <w:r>
        <w:rPr>
          <w:spacing w:val="-2"/>
          <w:sz w:val="22"/>
        </w:rPr>
        <w:t> </w:t>
      </w:r>
      <w:r>
        <w:rPr>
          <w:sz w:val="22"/>
        </w:rPr>
        <w:t>know</w:t>
      </w:r>
      <w:r>
        <w:rPr>
          <w:spacing w:val="-2"/>
          <w:sz w:val="22"/>
        </w:rPr>
        <w:t> </w:t>
      </w:r>
      <w:r>
        <w:rPr>
          <w:sz w:val="22"/>
        </w:rPr>
        <w:t>you</w:t>
      </w:r>
      <w:r>
        <w:rPr>
          <w:spacing w:val="-3"/>
          <w:sz w:val="22"/>
        </w:rPr>
        <w:t> </w:t>
      </w:r>
      <w:r>
        <w:rPr>
          <w:sz w:val="22"/>
        </w:rPr>
        <w:t>really</w:t>
      </w:r>
      <w:r>
        <w:rPr>
          <w:spacing w:val="-1"/>
          <w:sz w:val="22"/>
        </w:rPr>
        <w:t> </w:t>
      </w:r>
      <w:r>
        <w:rPr>
          <w:sz w:val="22"/>
        </w:rPr>
        <w:t>want</w:t>
      </w:r>
      <w:r>
        <w:rPr>
          <w:spacing w:val="-2"/>
          <w:sz w:val="22"/>
        </w:rPr>
        <w:t> </w:t>
      </w:r>
      <w:r>
        <w:rPr>
          <w:sz w:val="22"/>
        </w:rPr>
        <w:t>them</w:t>
      </w:r>
      <w:r>
        <w:rPr>
          <w:spacing w:val="-2"/>
          <w:sz w:val="22"/>
        </w:rPr>
        <w:t> </w:t>
      </w:r>
      <w:r>
        <w:rPr>
          <w:sz w:val="22"/>
        </w:rPr>
        <w:t>back</w:t>
      </w:r>
      <w:r>
        <w:rPr>
          <w:spacing w:val="-3"/>
          <w:sz w:val="22"/>
        </w:rPr>
        <w:t> </w:t>
      </w:r>
      <w:r>
        <w:rPr>
          <w:sz w:val="22"/>
        </w:rPr>
        <w:t>in</w:t>
      </w:r>
      <w:r>
        <w:rPr>
          <w:spacing w:val="-2"/>
          <w:sz w:val="22"/>
        </w:rPr>
        <w:t> </w:t>
      </w:r>
      <w:r>
        <w:rPr>
          <w:sz w:val="22"/>
        </w:rPr>
        <w:t>the</w:t>
      </w:r>
      <w:r>
        <w:rPr>
          <w:spacing w:val="-3"/>
          <w:sz w:val="22"/>
        </w:rPr>
        <w:t> </w:t>
      </w:r>
      <w:r>
        <w:rPr>
          <w:sz w:val="22"/>
        </w:rPr>
        <w:t>Chapter</w:t>
      </w:r>
      <w:r>
        <w:rPr>
          <w:spacing w:val="-2"/>
          <w:sz w:val="22"/>
        </w:rPr>
        <w:t> </w:t>
      </w:r>
      <w:r>
        <w:rPr>
          <w:sz w:val="22"/>
        </w:rPr>
        <w:t>when</w:t>
      </w:r>
      <w:r>
        <w:rPr>
          <w:spacing w:val="-2"/>
          <w:sz w:val="22"/>
        </w:rPr>
        <w:t> </w:t>
      </w:r>
      <w:r>
        <w:rPr>
          <w:sz w:val="22"/>
        </w:rPr>
        <w:t>the</w:t>
      </w:r>
      <w:r>
        <w:rPr>
          <w:spacing w:val="-5"/>
          <w:sz w:val="22"/>
        </w:rPr>
        <w:t> </w:t>
      </w:r>
      <w:r>
        <w:rPr>
          <w:sz w:val="22"/>
        </w:rPr>
        <w:t>time</w:t>
      </w:r>
      <w:r>
        <w:rPr>
          <w:spacing w:val="-2"/>
          <w:sz w:val="22"/>
        </w:rPr>
        <w:t> </w:t>
      </w:r>
      <w:r>
        <w:rPr>
          <w:sz w:val="22"/>
        </w:rPr>
        <w:t>is</w:t>
      </w:r>
      <w:r>
        <w:rPr>
          <w:spacing w:val="-3"/>
          <w:sz w:val="22"/>
        </w:rPr>
        <w:t> </w:t>
      </w:r>
      <w:r>
        <w:rPr>
          <w:sz w:val="22"/>
        </w:rPr>
        <w:t>right. Offer to call them if someone in their BNI Classification visits and is interested in joining. The Member can always come back and apply if they are well enough to do so.</w:t>
      </w:r>
    </w:p>
    <w:p>
      <w:pPr>
        <w:pStyle w:val="ListParagraph"/>
        <w:numPr>
          <w:ilvl w:val="0"/>
          <w:numId w:val="65"/>
        </w:numPr>
        <w:tabs>
          <w:tab w:pos="861" w:val="left" w:leader="none"/>
          <w:tab w:pos="1104" w:val="left" w:leader="none"/>
        </w:tabs>
        <w:spacing w:line="240" w:lineRule="auto" w:before="120" w:after="0"/>
        <w:ind w:left="861" w:right="194" w:hanging="1"/>
        <w:jc w:val="left"/>
        <w:rPr>
          <w:b/>
          <w:sz w:val="22"/>
        </w:rPr>
      </w:pPr>
      <w:r>
        <w:rPr>
          <w:b/>
          <w:sz w:val="22"/>
        </w:rPr>
        <w:t>If</w:t>
      </w:r>
      <w:r>
        <w:rPr>
          <w:b/>
          <w:spacing w:val="-3"/>
          <w:sz w:val="22"/>
        </w:rPr>
        <w:t> </w:t>
      </w:r>
      <w:r>
        <w:rPr>
          <w:b/>
          <w:sz w:val="22"/>
        </w:rPr>
        <w:t>the</w:t>
      </w:r>
      <w:r>
        <w:rPr>
          <w:b/>
          <w:spacing w:val="-4"/>
          <w:sz w:val="22"/>
        </w:rPr>
        <w:t> </w:t>
      </w:r>
      <w:r>
        <w:rPr>
          <w:b/>
          <w:sz w:val="22"/>
        </w:rPr>
        <w:t>Member</w:t>
      </w:r>
      <w:r>
        <w:rPr>
          <w:b/>
          <w:spacing w:val="-3"/>
          <w:sz w:val="22"/>
        </w:rPr>
        <w:t> </w:t>
      </w:r>
      <w:r>
        <w:rPr>
          <w:b/>
          <w:sz w:val="22"/>
        </w:rPr>
        <w:t>is</w:t>
      </w:r>
      <w:r>
        <w:rPr>
          <w:b/>
          <w:spacing w:val="-4"/>
          <w:sz w:val="22"/>
        </w:rPr>
        <w:t> </w:t>
      </w:r>
      <w:r>
        <w:rPr>
          <w:b/>
          <w:sz w:val="22"/>
        </w:rPr>
        <w:t>keeping</w:t>
      </w:r>
      <w:r>
        <w:rPr>
          <w:b/>
          <w:spacing w:val="-4"/>
          <w:sz w:val="22"/>
        </w:rPr>
        <w:t> </w:t>
      </w:r>
      <w:r>
        <w:rPr>
          <w:b/>
          <w:sz w:val="22"/>
        </w:rPr>
        <w:t>their</w:t>
      </w:r>
      <w:r>
        <w:rPr>
          <w:b/>
          <w:spacing w:val="-3"/>
          <w:sz w:val="22"/>
        </w:rPr>
        <w:t> </w:t>
      </w:r>
      <w:r>
        <w:rPr>
          <w:b/>
          <w:sz w:val="22"/>
        </w:rPr>
        <w:t>business</w:t>
      </w:r>
      <w:r>
        <w:rPr>
          <w:b/>
          <w:spacing w:val="-2"/>
          <w:sz w:val="22"/>
        </w:rPr>
        <w:t> </w:t>
      </w:r>
      <w:r>
        <w:rPr>
          <w:b/>
          <w:sz w:val="22"/>
        </w:rPr>
        <w:t>open,</w:t>
      </w:r>
      <w:r>
        <w:rPr>
          <w:b/>
          <w:spacing w:val="-3"/>
          <w:sz w:val="22"/>
        </w:rPr>
        <w:t> </w:t>
      </w:r>
      <w:r>
        <w:rPr>
          <w:b/>
          <w:sz w:val="22"/>
        </w:rPr>
        <w:t>who</w:t>
      </w:r>
      <w:r>
        <w:rPr>
          <w:b/>
          <w:spacing w:val="-4"/>
          <w:sz w:val="22"/>
        </w:rPr>
        <w:t> </w:t>
      </w:r>
      <w:r>
        <w:rPr>
          <w:b/>
          <w:sz w:val="22"/>
        </w:rPr>
        <w:t>is</w:t>
      </w:r>
      <w:r>
        <w:rPr>
          <w:b/>
          <w:spacing w:val="-2"/>
          <w:sz w:val="22"/>
        </w:rPr>
        <w:t> </w:t>
      </w:r>
      <w:r>
        <w:rPr>
          <w:b/>
          <w:sz w:val="22"/>
        </w:rPr>
        <w:t>going</w:t>
      </w:r>
      <w:r>
        <w:rPr>
          <w:b/>
          <w:spacing w:val="-4"/>
          <w:sz w:val="22"/>
        </w:rPr>
        <w:t> </w:t>
      </w:r>
      <w:r>
        <w:rPr>
          <w:b/>
          <w:sz w:val="22"/>
        </w:rPr>
        <w:t>to</w:t>
      </w:r>
      <w:r>
        <w:rPr>
          <w:b/>
          <w:spacing w:val="-2"/>
          <w:sz w:val="22"/>
        </w:rPr>
        <w:t> </w:t>
      </w:r>
      <w:r>
        <w:rPr>
          <w:b/>
          <w:sz w:val="22"/>
        </w:rPr>
        <w:t>be</w:t>
      </w:r>
      <w:r>
        <w:rPr>
          <w:b/>
          <w:spacing w:val="-6"/>
          <w:sz w:val="22"/>
        </w:rPr>
        <w:t> </w:t>
      </w:r>
      <w:r>
        <w:rPr>
          <w:b/>
          <w:sz w:val="22"/>
        </w:rPr>
        <w:t>running</w:t>
      </w:r>
      <w:r>
        <w:rPr>
          <w:b/>
          <w:spacing w:val="-4"/>
          <w:sz w:val="22"/>
        </w:rPr>
        <w:t> </w:t>
      </w:r>
      <w:r>
        <w:rPr>
          <w:b/>
          <w:sz w:val="22"/>
        </w:rPr>
        <w:t>their</w:t>
      </w:r>
      <w:r>
        <w:rPr>
          <w:b/>
          <w:spacing w:val="-2"/>
          <w:sz w:val="22"/>
        </w:rPr>
        <w:t> </w:t>
      </w:r>
      <w:r>
        <w:rPr>
          <w:b/>
          <w:sz w:val="22"/>
        </w:rPr>
        <w:t>business? Could they substitute for them? </w:t>
      </w:r>
      <w:r>
        <w:rPr>
          <w:sz w:val="22"/>
        </w:rPr>
        <w:t>If they provide a substitute, list the attendance as ‘M” for Medical/Leave not as an “S” for Substitute. Alternatively, ask if that person could assume</w:t>
      </w:r>
    </w:p>
    <w:p>
      <w:pPr>
        <w:spacing w:after="0" w:line="240" w:lineRule="auto"/>
        <w:jc w:val="left"/>
        <w:rPr>
          <w:sz w:val="22"/>
        </w:rPr>
        <w:sectPr>
          <w:pgSz w:w="12240" w:h="15840"/>
          <w:pgMar w:header="435" w:footer="1004" w:top="1340" w:bottom="1280" w:left="940" w:right="920"/>
        </w:sectPr>
      </w:pPr>
    </w:p>
    <w:p>
      <w:pPr>
        <w:pStyle w:val="BodyText"/>
        <w:spacing w:before="89"/>
        <w:ind w:left="860"/>
      </w:pPr>
      <w:r>
        <w:rPr/>
        <w:t>the</w:t>
      </w:r>
      <w:r>
        <w:rPr>
          <w:spacing w:val="-4"/>
        </w:rPr>
        <w:t> </w:t>
      </w:r>
      <w:r>
        <w:rPr/>
        <w:t>role</w:t>
      </w:r>
      <w:r>
        <w:rPr>
          <w:spacing w:val="-3"/>
        </w:rPr>
        <w:t> </w:t>
      </w:r>
      <w:r>
        <w:rPr/>
        <w:t>of</w:t>
      </w:r>
      <w:r>
        <w:rPr>
          <w:spacing w:val="-3"/>
        </w:rPr>
        <w:t> </w:t>
      </w:r>
      <w:r>
        <w:rPr/>
        <w:t>BNI</w:t>
      </w:r>
      <w:r>
        <w:rPr>
          <w:spacing w:val="-3"/>
        </w:rPr>
        <w:t> </w:t>
      </w:r>
      <w:r>
        <w:rPr/>
        <w:t>Member</w:t>
      </w:r>
      <w:r>
        <w:rPr>
          <w:spacing w:val="-3"/>
        </w:rPr>
        <w:t> </w:t>
      </w:r>
      <w:r>
        <w:rPr/>
        <w:t>in</w:t>
      </w:r>
      <w:r>
        <w:rPr>
          <w:spacing w:val="-3"/>
        </w:rPr>
        <w:t> </w:t>
      </w:r>
      <w:r>
        <w:rPr/>
        <w:t>the</w:t>
      </w:r>
      <w:r>
        <w:rPr>
          <w:spacing w:val="-4"/>
        </w:rPr>
        <w:t> </w:t>
      </w:r>
      <w:r>
        <w:rPr/>
        <w:t>current</w:t>
      </w:r>
      <w:r>
        <w:rPr>
          <w:spacing w:val="-3"/>
        </w:rPr>
        <w:t> </w:t>
      </w:r>
      <w:r>
        <w:rPr/>
        <w:t>Member’s</w:t>
      </w:r>
      <w:r>
        <w:rPr>
          <w:spacing w:val="-2"/>
        </w:rPr>
        <w:t> </w:t>
      </w:r>
      <w:r>
        <w:rPr/>
        <w:t>absence.</w:t>
      </w:r>
      <w:r>
        <w:rPr>
          <w:spacing w:val="-1"/>
        </w:rPr>
        <w:t> </w:t>
      </w:r>
      <w:r>
        <w:rPr/>
        <w:t>Fees</w:t>
      </w:r>
      <w:r>
        <w:rPr>
          <w:spacing w:val="-2"/>
        </w:rPr>
        <w:t> </w:t>
      </w:r>
      <w:r>
        <w:rPr/>
        <w:t>cannot</w:t>
      </w:r>
      <w:r>
        <w:rPr>
          <w:spacing w:val="-1"/>
        </w:rPr>
        <w:t> </w:t>
      </w:r>
      <w:r>
        <w:rPr/>
        <w:t>be</w:t>
      </w:r>
      <w:r>
        <w:rPr>
          <w:spacing w:val="-6"/>
        </w:rPr>
        <w:t> </w:t>
      </w:r>
      <w:r>
        <w:rPr/>
        <w:t>transferred</w:t>
      </w:r>
      <w:r>
        <w:rPr>
          <w:spacing w:val="-4"/>
        </w:rPr>
        <w:t> </w:t>
      </w:r>
      <w:r>
        <w:rPr/>
        <w:t>from</w:t>
      </w:r>
      <w:r>
        <w:rPr>
          <w:spacing w:val="-1"/>
        </w:rPr>
        <w:t> </w:t>
      </w:r>
      <w:r>
        <w:rPr/>
        <w:t>one person to another unless the fees are from the same company.</w:t>
      </w:r>
    </w:p>
    <w:p>
      <w:pPr>
        <w:pStyle w:val="BodyText"/>
        <w:spacing w:before="120"/>
        <w:ind w:left="140" w:right="282"/>
      </w:pPr>
      <w:r>
        <w:rPr/>
        <w:t>Compassion should be used in any medical situation impacting Members. Membership Committee should</w:t>
      </w:r>
      <w:r>
        <w:rPr>
          <w:spacing w:val="-1"/>
        </w:rPr>
        <w:t> </w:t>
      </w:r>
      <w:r>
        <w:rPr/>
        <w:t>consider how</w:t>
      </w:r>
      <w:r>
        <w:rPr>
          <w:spacing w:val="-4"/>
        </w:rPr>
        <w:t> </w:t>
      </w:r>
      <w:r>
        <w:rPr/>
        <w:t>the</w:t>
      </w:r>
      <w:r>
        <w:rPr>
          <w:spacing w:val="-5"/>
        </w:rPr>
        <w:t> </w:t>
      </w:r>
      <w:r>
        <w:rPr/>
        <w:t>absence</w:t>
      </w:r>
      <w:r>
        <w:rPr>
          <w:spacing w:val="-1"/>
        </w:rPr>
        <w:t> </w:t>
      </w:r>
      <w:r>
        <w:rPr/>
        <w:t>is going</w:t>
      </w:r>
      <w:r>
        <w:rPr>
          <w:spacing w:val="-3"/>
        </w:rPr>
        <w:t> </w:t>
      </w:r>
      <w:r>
        <w:rPr/>
        <w:t>to</w:t>
      </w:r>
      <w:r>
        <w:rPr>
          <w:spacing w:val="-3"/>
        </w:rPr>
        <w:t> </w:t>
      </w:r>
      <w:r>
        <w:rPr/>
        <w:t>impact</w:t>
      </w:r>
      <w:r>
        <w:rPr>
          <w:spacing w:val="-2"/>
        </w:rPr>
        <w:t> </w:t>
      </w:r>
      <w:r>
        <w:rPr/>
        <w:t>the</w:t>
      </w:r>
      <w:r>
        <w:rPr>
          <w:spacing w:val="-1"/>
        </w:rPr>
        <w:t> </w:t>
      </w:r>
      <w:r>
        <w:rPr/>
        <w:t>other</w:t>
      </w:r>
      <w:r>
        <w:rPr>
          <w:spacing w:val="-4"/>
        </w:rPr>
        <w:t> </w:t>
      </w:r>
      <w:r>
        <w:rPr/>
        <w:t>Members in</w:t>
      </w:r>
      <w:r>
        <w:rPr>
          <w:spacing w:val="-3"/>
        </w:rPr>
        <w:t> </w:t>
      </w:r>
      <w:r>
        <w:rPr/>
        <w:t>the</w:t>
      </w:r>
      <w:r>
        <w:rPr>
          <w:spacing w:val="-1"/>
        </w:rPr>
        <w:t> </w:t>
      </w:r>
      <w:r>
        <w:rPr/>
        <w:t>Chapter. They should also</w:t>
      </w:r>
      <w:r>
        <w:rPr>
          <w:spacing w:val="-2"/>
        </w:rPr>
        <w:t> </w:t>
      </w:r>
      <w:r>
        <w:rPr/>
        <w:t>consider how</w:t>
      </w:r>
      <w:r>
        <w:rPr>
          <w:spacing w:val="-5"/>
        </w:rPr>
        <w:t> </w:t>
      </w:r>
      <w:r>
        <w:rPr/>
        <w:t>important</w:t>
      </w:r>
      <w:r>
        <w:rPr>
          <w:spacing w:val="-3"/>
        </w:rPr>
        <w:t> </w:t>
      </w:r>
      <w:r>
        <w:rPr/>
        <w:t>that</w:t>
      </w:r>
      <w:r>
        <w:rPr>
          <w:spacing w:val="-2"/>
        </w:rPr>
        <w:t> </w:t>
      </w:r>
      <w:r>
        <w:rPr/>
        <w:t>classification</w:t>
      </w:r>
      <w:r>
        <w:rPr>
          <w:spacing w:val="-4"/>
        </w:rPr>
        <w:t> </w:t>
      </w:r>
      <w:r>
        <w:rPr/>
        <w:t>is</w:t>
      </w:r>
      <w:r>
        <w:rPr>
          <w:spacing w:val="-1"/>
        </w:rPr>
        <w:t> </w:t>
      </w:r>
      <w:r>
        <w:rPr/>
        <w:t>to</w:t>
      </w:r>
      <w:r>
        <w:rPr>
          <w:spacing w:val="-2"/>
        </w:rPr>
        <w:t> </w:t>
      </w:r>
      <w:r>
        <w:rPr/>
        <w:t>the</w:t>
      </w:r>
      <w:r>
        <w:rPr>
          <w:spacing w:val="-4"/>
        </w:rPr>
        <w:t> </w:t>
      </w:r>
      <w:r>
        <w:rPr/>
        <w:t>Chapter.</w:t>
      </w:r>
      <w:r>
        <w:rPr>
          <w:spacing w:val="-2"/>
        </w:rPr>
        <w:t> </w:t>
      </w:r>
      <w:r>
        <w:rPr/>
        <w:t>Work</w:t>
      </w:r>
      <w:r>
        <w:rPr>
          <w:spacing w:val="-4"/>
        </w:rPr>
        <w:t> </w:t>
      </w:r>
      <w:r>
        <w:rPr/>
        <w:t>to</w:t>
      </w:r>
      <w:r>
        <w:rPr>
          <w:spacing w:val="-4"/>
        </w:rPr>
        <w:t> </w:t>
      </w:r>
      <w:r>
        <w:rPr/>
        <w:t>find</w:t>
      </w:r>
      <w:r>
        <w:rPr>
          <w:spacing w:val="-2"/>
        </w:rPr>
        <w:t> </w:t>
      </w:r>
      <w:r>
        <w:rPr/>
        <w:t>a</w:t>
      </w:r>
      <w:r>
        <w:rPr>
          <w:spacing w:val="-2"/>
        </w:rPr>
        <w:t> </w:t>
      </w:r>
      <w:r>
        <w:rPr/>
        <w:t>win-win-win</w:t>
      </w:r>
      <w:r>
        <w:rPr>
          <w:spacing w:val="-2"/>
        </w:rPr>
        <w:t> </w:t>
      </w:r>
      <w:r>
        <w:rPr/>
        <w:t>between the Member requesting leave, the individual Members impacted by the Member’s absence and the Chapter’s overall performance.</w:t>
      </w:r>
    </w:p>
    <w:p>
      <w:pPr>
        <w:pStyle w:val="BodyText"/>
        <w:spacing w:before="120"/>
        <w:ind w:left="140"/>
      </w:pPr>
      <w:r>
        <w:rPr/>
        <w:t>When</w:t>
      </w:r>
      <w:r>
        <w:rPr>
          <w:spacing w:val="-3"/>
        </w:rPr>
        <w:t> </w:t>
      </w:r>
      <w:r>
        <w:rPr/>
        <w:t>you</w:t>
      </w:r>
      <w:r>
        <w:rPr>
          <w:spacing w:val="-5"/>
        </w:rPr>
        <w:t> </w:t>
      </w:r>
      <w:r>
        <w:rPr/>
        <w:t>receive</w:t>
      </w:r>
      <w:r>
        <w:rPr>
          <w:spacing w:val="-5"/>
        </w:rPr>
        <w:t> </w:t>
      </w:r>
      <w:r>
        <w:rPr/>
        <w:t>a</w:t>
      </w:r>
      <w:r>
        <w:rPr>
          <w:spacing w:val="-5"/>
        </w:rPr>
        <w:t> </w:t>
      </w:r>
      <w:r>
        <w:rPr/>
        <w:t>request</w:t>
      </w:r>
      <w:r>
        <w:rPr>
          <w:spacing w:val="-4"/>
        </w:rPr>
        <w:t> </w:t>
      </w:r>
      <w:r>
        <w:rPr/>
        <w:t>for</w:t>
      </w:r>
      <w:r>
        <w:rPr>
          <w:spacing w:val="-4"/>
        </w:rPr>
        <w:t> </w:t>
      </w:r>
      <w:r>
        <w:rPr/>
        <w:t>medical</w:t>
      </w:r>
      <w:r>
        <w:rPr>
          <w:spacing w:val="-3"/>
        </w:rPr>
        <w:t> </w:t>
      </w:r>
      <w:r>
        <w:rPr/>
        <w:t>leave,</w:t>
      </w:r>
      <w:r>
        <w:rPr>
          <w:spacing w:val="-1"/>
        </w:rPr>
        <w:t> </w:t>
      </w:r>
      <w:r>
        <w:rPr/>
        <w:t>please</w:t>
      </w:r>
      <w:r>
        <w:rPr>
          <w:spacing w:val="-3"/>
        </w:rPr>
        <w:t> </w:t>
      </w:r>
      <w:r>
        <w:rPr/>
        <w:t>contact</w:t>
      </w:r>
      <w:r>
        <w:rPr>
          <w:spacing w:val="-3"/>
        </w:rPr>
        <w:t> </w:t>
      </w:r>
      <w:r>
        <w:rPr/>
        <w:t>your</w:t>
      </w:r>
      <w:r>
        <w:rPr>
          <w:spacing w:val="-4"/>
        </w:rPr>
        <w:t> </w:t>
      </w:r>
      <w:r>
        <w:rPr/>
        <w:t>Director/Director</w:t>
      </w:r>
      <w:r>
        <w:rPr>
          <w:spacing w:val="-1"/>
        </w:rPr>
        <w:t> </w:t>
      </w:r>
      <w:r>
        <w:rPr/>
        <w:t>Consultant</w:t>
      </w:r>
      <w:r>
        <w:rPr>
          <w:spacing w:val="-4"/>
        </w:rPr>
        <w:t> </w:t>
      </w:r>
      <w:r>
        <w:rPr/>
        <w:t>to</w:t>
      </w:r>
      <w:r>
        <w:rPr>
          <w:spacing w:val="-3"/>
        </w:rPr>
        <w:t> </w:t>
      </w:r>
      <w:r>
        <w:rPr/>
        <w:t>walk you through the process.</w:t>
      </w:r>
    </w:p>
    <w:p>
      <w:pPr>
        <w:pStyle w:val="Heading2"/>
        <w:spacing w:before="239"/>
      </w:pPr>
      <w:bookmarkStart w:name="Member Relations Specialist" w:id="135"/>
      <w:bookmarkEnd w:id="135"/>
      <w:r>
        <w:rPr>
          <w:b w:val="0"/>
        </w:rPr>
      </w:r>
      <w:bookmarkStart w:name="_bookmark61" w:id="136"/>
      <w:bookmarkEnd w:id="136"/>
      <w:r>
        <w:rPr>
          <w:b w:val="0"/>
        </w:rPr>
      </w:r>
      <w:r>
        <w:rPr>
          <w:color w:val="CF1F2F"/>
        </w:rPr>
        <w:t>Member</w:t>
      </w:r>
      <w:r>
        <w:rPr>
          <w:color w:val="CF1F2F"/>
          <w:spacing w:val="-6"/>
        </w:rPr>
        <w:t> </w:t>
      </w:r>
      <w:r>
        <w:rPr>
          <w:color w:val="CF1F2F"/>
        </w:rPr>
        <w:t>Relations</w:t>
      </w:r>
      <w:r>
        <w:rPr>
          <w:color w:val="CF1F2F"/>
          <w:spacing w:val="-6"/>
        </w:rPr>
        <w:t> </w:t>
      </w:r>
      <w:r>
        <w:rPr>
          <w:color w:val="CF1F2F"/>
          <w:spacing w:val="-2"/>
        </w:rPr>
        <w:t>Specialist</w:t>
      </w:r>
    </w:p>
    <w:p>
      <w:pPr>
        <w:pStyle w:val="BodyText"/>
        <w:spacing w:line="247" w:lineRule="auto" w:before="188"/>
        <w:ind w:left="140"/>
      </w:pPr>
      <w:r>
        <w:rPr/>
        <w:t>The</w:t>
      </w:r>
      <w:r>
        <w:rPr>
          <w:spacing w:val="-1"/>
        </w:rPr>
        <w:t> </w:t>
      </w:r>
      <w:r>
        <w:rPr/>
        <w:t>Membership</w:t>
      </w:r>
      <w:r>
        <w:rPr>
          <w:spacing w:val="-1"/>
        </w:rPr>
        <w:t> </w:t>
      </w:r>
      <w:r>
        <w:rPr/>
        <w:t>Committee</w:t>
      </w:r>
      <w:r>
        <w:rPr>
          <w:spacing w:val="-3"/>
        </w:rPr>
        <w:t> </w:t>
      </w:r>
      <w:r>
        <w:rPr/>
        <w:t>Member</w:t>
      </w:r>
      <w:r>
        <w:rPr>
          <w:spacing w:val="-2"/>
        </w:rPr>
        <w:t> </w:t>
      </w:r>
      <w:r>
        <w:rPr/>
        <w:t>Relations Specialist handles any</w:t>
      </w:r>
      <w:r>
        <w:rPr>
          <w:spacing w:val="-3"/>
        </w:rPr>
        <w:t> </w:t>
      </w:r>
      <w:r>
        <w:rPr/>
        <w:t>constructive</w:t>
      </w:r>
      <w:r>
        <w:rPr>
          <w:spacing w:val="-3"/>
        </w:rPr>
        <w:t> </w:t>
      </w:r>
      <w:r>
        <w:rPr/>
        <w:t>facilitation</w:t>
      </w:r>
      <w:r>
        <w:rPr>
          <w:spacing w:val="-1"/>
        </w:rPr>
        <w:t> </w:t>
      </w:r>
      <w:r>
        <w:rPr/>
        <w:t>between Members as needed and identifies any leading indicators that might cause concern. Resolving issues, complaints,</w:t>
      </w:r>
      <w:r>
        <w:rPr>
          <w:spacing w:val="-2"/>
        </w:rPr>
        <w:t> </w:t>
      </w:r>
      <w:r>
        <w:rPr/>
        <w:t>or</w:t>
      </w:r>
      <w:r>
        <w:rPr>
          <w:spacing w:val="-3"/>
        </w:rPr>
        <w:t> </w:t>
      </w:r>
      <w:r>
        <w:rPr/>
        <w:t>disputes</w:t>
      </w:r>
      <w:r>
        <w:rPr>
          <w:spacing w:val="-4"/>
        </w:rPr>
        <w:t> </w:t>
      </w:r>
      <w:r>
        <w:rPr/>
        <w:t>involving</w:t>
      </w:r>
      <w:r>
        <w:rPr>
          <w:spacing w:val="-2"/>
        </w:rPr>
        <w:t> </w:t>
      </w:r>
      <w:r>
        <w:rPr/>
        <w:t>BNI</w:t>
      </w:r>
      <w:r>
        <w:rPr>
          <w:spacing w:val="-2"/>
        </w:rPr>
        <w:t> </w:t>
      </w:r>
      <w:r>
        <w:rPr/>
        <w:t>Members</w:t>
      </w:r>
      <w:r>
        <w:rPr>
          <w:spacing w:val="-1"/>
        </w:rPr>
        <w:t> </w:t>
      </w:r>
      <w:r>
        <w:rPr/>
        <w:t>is</w:t>
      </w:r>
      <w:r>
        <w:rPr>
          <w:spacing w:val="-4"/>
        </w:rPr>
        <w:t> </w:t>
      </w:r>
      <w:r>
        <w:rPr/>
        <w:t>one</w:t>
      </w:r>
      <w:r>
        <w:rPr>
          <w:spacing w:val="-2"/>
        </w:rPr>
        <w:t> </w:t>
      </w:r>
      <w:r>
        <w:rPr/>
        <w:t>of</w:t>
      </w:r>
      <w:r>
        <w:rPr>
          <w:spacing w:val="-3"/>
        </w:rPr>
        <w:t> </w:t>
      </w:r>
      <w:r>
        <w:rPr/>
        <w:t>the</w:t>
      </w:r>
      <w:r>
        <w:rPr>
          <w:spacing w:val="-4"/>
        </w:rPr>
        <w:t> </w:t>
      </w:r>
      <w:r>
        <w:rPr/>
        <w:t>jobs</w:t>
      </w:r>
      <w:r>
        <w:rPr>
          <w:spacing w:val="-4"/>
        </w:rPr>
        <w:t> </w:t>
      </w:r>
      <w:r>
        <w:rPr/>
        <w:t>of</w:t>
      </w:r>
      <w:r>
        <w:rPr>
          <w:spacing w:val="-2"/>
        </w:rPr>
        <w:t> </w:t>
      </w:r>
      <w:r>
        <w:rPr/>
        <w:t>the</w:t>
      </w:r>
      <w:r>
        <w:rPr>
          <w:spacing w:val="-4"/>
        </w:rPr>
        <w:t> </w:t>
      </w:r>
      <w:r>
        <w:rPr/>
        <w:t>Member</w:t>
      </w:r>
      <w:r>
        <w:rPr>
          <w:spacing w:val="-3"/>
        </w:rPr>
        <w:t> </w:t>
      </w:r>
      <w:r>
        <w:rPr/>
        <w:t>Relations</w:t>
      </w:r>
      <w:r>
        <w:rPr>
          <w:spacing w:val="-1"/>
        </w:rPr>
        <w:t> </w:t>
      </w:r>
      <w:r>
        <w:rPr/>
        <w:t>Specialist.</w:t>
      </w:r>
      <w:r>
        <w:rPr>
          <w:spacing w:val="-3"/>
        </w:rPr>
        <w:t> </w:t>
      </w:r>
      <w:r>
        <w:rPr/>
        <w:t>In BNI's experience, the below procedures set forth the best practices in most situations. However, there may be circumstances that require deviation from these procedures, and BNI, the Leadership Team, ought to use their professional judgment in determining the appropriate course of action in any given </w:t>
      </w:r>
      <w:r>
        <w:rPr>
          <w:spacing w:val="-2"/>
        </w:rPr>
        <w:t>situation.</w:t>
      </w:r>
    </w:p>
    <w:p>
      <w:pPr>
        <w:pStyle w:val="Heading3"/>
        <w:spacing w:before="229"/>
      </w:pPr>
      <w:bookmarkStart w:name="Checklist of Responsibilities" w:id="137"/>
      <w:bookmarkEnd w:id="137"/>
      <w:r>
        <w:rPr>
          <w:b w:val="0"/>
        </w:rPr>
      </w:r>
      <w:bookmarkStart w:name="_bookmark62" w:id="138"/>
      <w:bookmarkEnd w:id="138"/>
      <w:r>
        <w:rPr>
          <w:b w:val="0"/>
        </w:rPr>
      </w:r>
      <w:r>
        <w:rPr>
          <w:color w:val="CF1F2F"/>
        </w:rPr>
        <w:t>Checklist</w:t>
      </w:r>
      <w:r>
        <w:rPr>
          <w:color w:val="CF1F2F"/>
          <w:spacing w:val="-2"/>
        </w:rPr>
        <w:t> </w:t>
      </w:r>
      <w:r>
        <w:rPr>
          <w:color w:val="CF1F2F"/>
        </w:rPr>
        <w:t>of</w:t>
      </w:r>
      <w:r>
        <w:rPr>
          <w:color w:val="CF1F2F"/>
          <w:spacing w:val="-2"/>
        </w:rPr>
        <w:t> Responsibilities</w:t>
      </w:r>
    </w:p>
    <w:p>
      <w:pPr>
        <w:pStyle w:val="BodyText"/>
        <w:spacing w:before="119"/>
        <w:ind w:left="140"/>
      </w:pPr>
      <w:r>
        <w:rPr/>
        <w:t>To</w:t>
      </w:r>
      <w:r>
        <w:rPr>
          <w:spacing w:val="-2"/>
        </w:rPr>
        <w:t> </w:t>
      </w:r>
      <w:r>
        <w:rPr/>
        <w:t>be</w:t>
      </w:r>
      <w:r>
        <w:rPr>
          <w:spacing w:val="-2"/>
        </w:rPr>
        <w:t> </w:t>
      </w:r>
      <w:r>
        <w:rPr/>
        <w:t>on</w:t>
      </w:r>
      <w:r>
        <w:rPr>
          <w:spacing w:val="-4"/>
        </w:rPr>
        <w:t> </w:t>
      </w:r>
      <w:r>
        <w:rPr/>
        <w:t>the</w:t>
      </w:r>
      <w:r>
        <w:rPr>
          <w:spacing w:val="-4"/>
        </w:rPr>
        <w:t> </w:t>
      </w:r>
      <w:r>
        <w:rPr/>
        <w:t>Leadership</w:t>
      </w:r>
      <w:r>
        <w:rPr>
          <w:spacing w:val="-6"/>
        </w:rPr>
        <w:t> </w:t>
      </w:r>
      <w:r>
        <w:rPr/>
        <w:t>Team,</w:t>
      </w:r>
      <w:r>
        <w:rPr>
          <w:spacing w:val="-2"/>
        </w:rPr>
        <w:t> </w:t>
      </w:r>
      <w:r>
        <w:rPr/>
        <w:t>the</w:t>
      </w:r>
      <w:r>
        <w:rPr>
          <w:spacing w:val="-4"/>
        </w:rPr>
        <w:t> </w:t>
      </w:r>
      <w:r>
        <w:rPr/>
        <w:t>Membership</w:t>
      </w:r>
      <w:r>
        <w:rPr>
          <w:spacing w:val="-4"/>
        </w:rPr>
        <w:t> </w:t>
      </w:r>
      <w:r>
        <w:rPr/>
        <w:t>Committee</w:t>
      </w:r>
      <w:r>
        <w:rPr>
          <w:spacing w:val="-4"/>
        </w:rPr>
        <w:t> </w:t>
      </w:r>
      <w:r>
        <w:rPr/>
        <w:t>Member</w:t>
      </w:r>
      <w:r>
        <w:rPr>
          <w:spacing w:val="-3"/>
        </w:rPr>
        <w:t> </w:t>
      </w:r>
      <w:r>
        <w:rPr/>
        <w:t>Relations</w:t>
      </w:r>
      <w:r>
        <w:rPr>
          <w:spacing w:val="-1"/>
        </w:rPr>
        <w:t> </w:t>
      </w:r>
      <w:r>
        <w:rPr/>
        <w:t>Specialist agrees</w:t>
      </w:r>
      <w:r>
        <w:rPr>
          <w:spacing w:val="-3"/>
        </w:rPr>
        <w:t> </w:t>
      </w:r>
      <w:r>
        <w:rPr/>
        <w:t>to</w:t>
      </w:r>
      <w:r>
        <w:rPr>
          <w:spacing w:val="-4"/>
        </w:rPr>
        <w:t> </w:t>
      </w:r>
      <w:r>
        <w:rPr/>
        <w:t>the following requirements:</w:t>
      </w:r>
    </w:p>
    <w:p>
      <w:pPr>
        <w:pStyle w:val="ListParagraph"/>
        <w:numPr>
          <w:ilvl w:val="0"/>
          <w:numId w:val="66"/>
        </w:numPr>
        <w:tabs>
          <w:tab w:pos="1218" w:val="left" w:leader="none"/>
          <w:tab w:pos="1220" w:val="left" w:leader="none"/>
        </w:tabs>
        <w:spacing w:line="240" w:lineRule="auto" w:before="121" w:after="0"/>
        <w:ind w:left="1220" w:right="472" w:hanging="361"/>
        <w:jc w:val="left"/>
        <w:rPr>
          <w:sz w:val="22"/>
        </w:rPr>
      </w:pPr>
      <w:r>
        <w:rPr>
          <w:sz w:val="22"/>
        </w:rPr>
        <w:t>Submit</w:t>
      </w:r>
      <w:r>
        <w:rPr>
          <w:spacing w:val="-3"/>
          <w:sz w:val="22"/>
        </w:rPr>
        <w:t> </w:t>
      </w:r>
      <w:r>
        <w:rPr>
          <w:sz w:val="22"/>
        </w:rPr>
        <w:t>signed</w:t>
      </w:r>
      <w:r>
        <w:rPr>
          <w:spacing w:val="-7"/>
          <w:sz w:val="22"/>
        </w:rPr>
        <w:t> </w:t>
      </w:r>
      <w:r>
        <w:rPr>
          <w:sz w:val="22"/>
        </w:rPr>
        <w:t>BNI</w:t>
      </w:r>
      <w:r>
        <w:rPr>
          <w:spacing w:val="-3"/>
          <w:sz w:val="22"/>
        </w:rPr>
        <w:t> </w:t>
      </w:r>
      <w:r>
        <w:rPr>
          <w:sz w:val="22"/>
        </w:rPr>
        <w:t>Leadership</w:t>
      </w:r>
      <w:r>
        <w:rPr>
          <w:spacing w:val="-5"/>
          <w:sz w:val="22"/>
        </w:rPr>
        <w:t> </w:t>
      </w:r>
      <w:r>
        <w:rPr>
          <w:sz w:val="22"/>
        </w:rPr>
        <w:t>Team</w:t>
      </w:r>
      <w:r>
        <w:rPr>
          <w:spacing w:val="-3"/>
          <w:sz w:val="22"/>
        </w:rPr>
        <w:t> </w:t>
      </w:r>
      <w:r>
        <w:rPr>
          <w:sz w:val="22"/>
        </w:rPr>
        <w:t>Non-Disclosure,</w:t>
      </w:r>
      <w:r>
        <w:rPr>
          <w:spacing w:val="-5"/>
          <w:sz w:val="22"/>
        </w:rPr>
        <w:t> </w:t>
      </w:r>
      <w:r>
        <w:rPr>
          <w:sz w:val="22"/>
        </w:rPr>
        <w:t>Non-Solicitation</w:t>
      </w:r>
      <w:r>
        <w:rPr>
          <w:spacing w:val="-5"/>
          <w:sz w:val="22"/>
        </w:rPr>
        <w:t> </w:t>
      </w:r>
      <w:r>
        <w:rPr>
          <w:sz w:val="22"/>
        </w:rPr>
        <w:t>and</w:t>
      </w:r>
      <w:r>
        <w:rPr>
          <w:spacing w:val="-5"/>
          <w:sz w:val="22"/>
        </w:rPr>
        <w:t> </w:t>
      </w:r>
      <w:r>
        <w:rPr>
          <w:sz w:val="22"/>
        </w:rPr>
        <w:t>Non-Compete </w:t>
      </w:r>
      <w:r>
        <w:rPr>
          <w:spacing w:val="-2"/>
          <w:sz w:val="22"/>
        </w:rPr>
        <w:t>Agreement</w:t>
      </w:r>
    </w:p>
    <w:p>
      <w:pPr>
        <w:pStyle w:val="ListParagraph"/>
        <w:numPr>
          <w:ilvl w:val="0"/>
          <w:numId w:val="66"/>
        </w:numPr>
        <w:tabs>
          <w:tab w:pos="1219" w:val="left" w:leader="none"/>
        </w:tabs>
        <w:spacing w:line="240" w:lineRule="auto" w:before="120" w:after="0"/>
        <w:ind w:left="1219" w:right="0" w:hanging="359"/>
        <w:jc w:val="left"/>
        <w:rPr>
          <w:sz w:val="22"/>
        </w:rPr>
      </w:pPr>
      <w:r>
        <w:rPr>
          <w:sz w:val="22"/>
        </w:rPr>
        <w:t>Complete</w:t>
      </w:r>
      <w:r>
        <w:rPr>
          <w:spacing w:val="-7"/>
          <w:sz w:val="22"/>
        </w:rPr>
        <w:t> </w:t>
      </w:r>
      <w:r>
        <w:rPr>
          <w:sz w:val="22"/>
        </w:rPr>
        <w:t>Leadership</w:t>
      </w:r>
      <w:r>
        <w:rPr>
          <w:spacing w:val="-7"/>
          <w:sz w:val="22"/>
        </w:rPr>
        <w:t> </w:t>
      </w:r>
      <w:r>
        <w:rPr>
          <w:sz w:val="22"/>
        </w:rPr>
        <w:t>Team</w:t>
      </w:r>
      <w:r>
        <w:rPr>
          <w:spacing w:val="-5"/>
          <w:sz w:val="22"/>
        </w:rPr>
        <w:t> </w:t>
      </w:r>
      <w:r>
        <w:rPr>
          <w:spacing w:val="-2"/>
          <w:sz w:val="22"/>
        </w:rPr>
        <w:t>Training</w:t>
      </w:r>
    </w:p>
    <w:p>
      <w:pPr>
        <w:pStyle w:val="Heading5"/>
        <w:spacing w:before="186"/>
        <w:ind w:left="139"/>
      </w:pPr>
      <w:r>
        <w:rPr/>
        <w:t>As</w:t>
      </w:r>
      <w:r>
        <w:rPr>
          <w:spacing w:val="1"/>
        </w:rPr>
        <w:t> </w:t>
      </w:r>
      <w:r>
        <w:rPr>
          <w:spacing w:val="-2"/>
        </w:rPr>
        <w:t>Needed</w:t>
      </w:r>
    </w:p>
    <w:p>
      <w:pPr>
        <w:pStyle w:val="ListParagraph"/>
        <w:numPr>
          <w:ilvl w:val="0"/>
          <w:numId w:val="66"/>
        </w:numPr>
        <w:tabs>
          <w:tab w:pos="1218" w:val="left" w:leader="none"/>
        </w:tabs>
        <w:spacing w:line="240" w:lineRule="auto" w:before="182" w:after="0"/>
        <w:ind w:left="1218" w:right="0" w:hanging="359"/>
        <w:jc w:val="left"/>
        <w:rPr>
          <w:sz w:val="22"/>
        </w:rPr>
      </w:pPr>
      <w:r>
        <w:rPr>
          <w:sz w:val="22"/>
        </w:rPr>
        <w:t>Receives</w:t>
      </w:r>
      <w:r>
        <w:rPr>
          <w:spacing w:val="-7"/>
          <w:sz w:val="22"/>
        </w:rPr>
        <w:t> </w:t>
      </w:r>
      <w:r>
        <w:rPr>
          <w:sz w:val="22"/>
        </w:rPr>
        <w:t>incoming</w:t>
      </w:r>
      <w:r>
        <w:rPr>
          <w:spacing w:val="-5"/>
          <w:sz w:val="22"/>
        </w:rPr>
        <w:t> </w:t>
      </w:r>
      <w:r>
        <w:rPr>
          <w:sz w:val="22"/>
        </w:rPr>
        <w:t>concerns</w:t>
      </w:r>
      <w:r>
        <w:rPr>
          <w:spacing w:val="-5"/>
          <w:sz w:val="22"/>
        </w:rPr>
        <w:t> </w:t>
      </w:r>
      <w:r>
        <w:rPr>
          <w:sz w:val="22"/>
        </w:rPr>
        <w:t>and</w:t>
      </w:r>
      <w:r>
        <w:rPr>
          <w:spacing w:val="-8"/>
          <w:sz w:val="22"/>
        </w:rPr>
        <w:t> </w:t>
      </w:r>
      <w:r>
        <w:rPr>
          <w:sz w:val="22"/>
        </w:rPr>
        <w:t>complaints,</w:t>
      </w:r>
      <w:r>
        <w:rPr>
          <w:spacing w:val="-6"/>
          <w:sz w:val="22"/>
        </w:rPr>
        <w:t> </w:t>
      </w:r>
      <w:r>
        <w:rPr>
          <w:sz w:val="22"/>
        </w:rPr>
        <w:t>verbal</w:t>
      </w:r>
      <w:r>
        <w:rPr>
          <w:spacing w:val="-6"/>
          <w:sz w:val="22"/>
        </w:rPr>
        <w:t> </w:t>
      </w:r>
      <w:r>
        <w:rPr>
          <w:sz w:val="22"/>
        </w:rPr>
        <w:t>and</w:t>
      </w:r>
      <w:r>
        <w:rPr>
          <w:spacing w:val="-5"/>
          <w:sz w:val="22"/>
        </w:rPr>
        <w:t> </w:t>
      </w:r>
      <w:r>
        <w:rPr>
          <w:spacing w:val="-2"/>
          <w:sz w:val="22"/>
        </w:rPr>
        <w:t>written</w:t>
      </w:r>
    </w:p>
    <w:p>
      <w:pPr>
        <w:pStyle w:val="ListParagraph"/>
        <w:numPr>
          <w:ilvl w:val="0"/>
          <w:numId w:val="66"/>
        </w:numPr>
        <w:tabs>
          <w:tab w:pos="1219" w:val="left" w:leader="none"/>
        </w:tabs>
        <w:spacing w:line="240" w:lineRule="auto" w:before="119" w:after="0"/>
        <w:ind w:left="1219" w:right="365" w:hanging="360"/>
        <w:jc w:val="left"/>
        <w:rPr>
          <w:sz w:val="22"/>
        </w:rPr>
      </w:pPr>
      <w:r>
        <w:rPr>
          <w:sz w:val="22"/>
        </w:rPr>
        <w:t>Contacts</w:t>
      </w:r>
      <w:r>
        <w:rPr>
          <w:spacing w:val="-5"/>
          <w:sz w:val="22"/>
        </w:rPr>
        <w:t> </w:t>
      </w:r>
      <w:r>
        <w:rPr>
          <w:sz w:val="22"/>
        </w:rPr>
        <w:t>Vice</w:t>
      </w:r>
      <w:r>
        <w:rPr>
          <w:spacing w:val="-3"/>
          <w:sz w:val="22"/>
        </w:rPr>
        <w:t> </w:t>
      </w:r>
      <w:r>
        <w:rPr>
          <w:sz w:val="22"/>
        </w:rPr>
        <w:t>President</w:t>
      </w:r>
      <w:r>
        <w:rPr>
          <w:spacing w:val="-4"/>
          <w:sz w:val="22"/>
        </w:rPr>
        <w:t> </w:t>
      </w:r>
      <w:r>
        <w:rPr>
          <w:sz w:val="22"/>
        </w:rPr>
        <w:t>and</w:t>
      </w:r>
      <w:r>
        <w:rPr>
          <w:spacing w:val="-3"/>
          <w:sz w:val="22"/>
        </w:rPr>
        <w:t> </w:t>
      </w:r>
      <w:r>
        <w:rPr>
          <w:sz w:val="22"/>
        </w:rPr>
        <w:t>Director/Director</w:t>
      </w:r>
      <w:r>
        <w:rPr>
          <w:spacing w:val="-4"/>
          <w:sz w:val="22"/>
        </w:rPr>
        <w:t> </w:t>
      </w:r>
      <w:r>
        <w:rPr>
          <w:sz w:val="22"/>
        </w:rPr>
        <w:t>Consultant</w:t>
      </w:r>
      <w:r>
        <w:rPr>
          <w:spacing w:val="-1"/>
          <w:sz w:val="22"/>
        </w:rPr>
        <w:t> </w:t>
      </w:r>
      <w:r>
        <w:rPr>
          <w:sz w:val="22"/>
        </w:rPr>
        <w:t>as</w:t>
      </w:r>
      <w:r>
        <w:rPr>
          <w:spacing w:val="-2"/>
          <w:sz w:val="22"/>
        </w:rPr>
        <w:t> </w:t>
      </w:r>
      <w:r>
        <w:rPr>
          <w:sz w:val="22"/>
        </w:rPr>
        <w:t>soon</w:t>
      </w:r>
      <w:r>
        <w:rPr>
          <w:spacing w:val="-5"/>
          <w:sz w:val="22"/>
        </w:rPr>
        <w:t> </w:t>
      </w:r>
      <w:r>
        <w:rPr>
          <w:sz w:val="22"/>
        </w:rPr>
        <w:t>as</w:t>
      </w:r>
      <w:r>
        <w:rPr>
          <w:spacing w:val="-5"/>
          <w:sz w:val="22"/>
        </w:rPr>
        <w:t> </w:t>
      </w:r>
      <w:r>
        <w:rPr>
          <w:sz w:val="22"/>
        </w:rPr>
        <w:t>a</w:t>
      </w:r>
      <w:r>
        <w:rPr>
          <w:spacing w:val="-3"/>
          <w:sz w:val="22"/>
        </w:rPr>
        <w:t> </w:t>
      </w:r>
      <w:r>
        <w:rPr>
          <w:sz w:val="22"/>
        </w:rPr>
        <w:t>written</w:t>
      </w:r>
      <w:r>
        <w:rPr>
          <w:spacing w:val="-5"/>
          <w:sz w:val="22"/>
        </w:rPr>
        <w:t> </w:t>
      </w:r>
      <w:r>
        <w:rPr>
          <w:sz w:val="22"/>
        </w:rPr>
        <w:t>complaint</w:t>
      </w:r>
      <w:r>
        <w:rPr>
          <w:spacing w:val="-3"/>
          <w:sz w:val="22"/>
        </w:rPr>
        <w:t> </w:t>
      </w:r>
      <w:r>
        <w:rPr>
          <w:sz w:val="22"/>
        </w:rPr>
        <w:t>is </w:t>
      </w:r>
      <w:r>
        <w:rPr>
          <w:spacing w:val="-2"/>
          <w:sz w:val="22"/>
        </w:rPr>
        <w:t>submitted</w:t>
      </w:r>
    </w:p>
    <w:p>
      <w:pPr>
        <w:pStyle w:val="ListParagraph"/>
        <w:numPr>
          <w:ilvl w:val="0"/>
          <w:numId w:val="66"/>
        </w:numPr>
        <w:tabs>
          <w:tab w:pos="1219" w:val="left" w:leader="none"/>
        </w:tabs>
        <w:spacing w:line="240" w:lineRule="auto" w:before="120" w:after="0"/>
        <w:ind w:left="1219" w:right="157" w:hanging="360"/>
        <w:jc w:val="left"/>
        <w:rPr>
          <w:sz w:val="22"/>
        </w:rPr>
      </w:pPr>
      <w:r>
        <w:rPr>
          <w:sz w:val="22"/>
        </w:rPr>
        <w:t>Helps</w:t>
      </w:r>
      <w:r>
        <w:rPr>
          <w:spacing w:val="-1"/>
          <w:sz w:val="22"/>
        </w:rPr>
        <w:t> </w:t>
      </w:r>
      <w:r>
        <w:rPr>
          <w:sz w:val="22"/>
        </w:rPr>
        <w:t>make</w:t>
      </w:r>
      <w:r>
        <w:rPr>
          <w:spacing w:val="-4"/>
          <w:sz w:val="22"/>
        </w:rPr>
        <w:t> </w:t>
      </w:r>
      <w:r>
        <w:rPr>
          <w:sz w:val="22"/>
        </w:rPr>
        <w:t>arrangements</w:t>
      </w:r>
      <w:r>
        <w:rPr>
          <w:spacing w:val="-4"/>
          <w:sz w:val="22"/>
        </w:rPr>
        <w:t> </w:t>
      </w:r>
      <w:r>
        <w:rPr>
          <w:sz w:val="22"/>
        </w:rPr>
        <w:t>to</w:t>
      </w:r>
      <w:r>
        <w:rPr>
          <w:spacing w:val="-4"/>
          <w:sz w:val="22"/>
        </w:rPr>
        <w:t> </w:t>
      </w:r>
      <w:r>
        <w:rPr>
          <w:sz w:val="22"/>
        </w:rPr>
        <w:t>follow</w:t>
      </w:r>
      <w:r>
        <w:rPr>
          <w:spacing w:val="-2"/>
          <w:sz w:val="22"/>
        </w:rPr>
        <w:t> </w:t>
      </w:r>
      <w:r>
        <w:rPr>
          <w:sz w:val="22"/>
        </w:rPr>
        <w:t>the</w:t>
      </w:r>
      <w:r>
        <w:rPr>
          <w:spacing w:val="-4"/>
          <w:sz w:val="22"/>
        </w:rPr>
        <w:t> </w:t>
      </w:r>
      <w:r>
        <w:rPr>
          <w:sz w:val="22"/>
        </w:rPr>
        <w:t>process</w:t>
      </w:r>
      <w:r>
        <w:rPr>
          <w:spacing w:val="-4"/>
          <w:sz w:val="22"/>
        </w:rPr>
        <w:t> </w:t>
      </w:r>
      <w:r>
        <w:rPr>
          <w:sz w:val="22"/>
        </w:rPr>
        <w:t>when</w:t>
      </w:r>
      <w:r>
        <w:rPr>
          <w:spacing w:val="-2"/>
          <w:sz w:val="22"/>
        </w:rPr>
        <w:t> </w:t>
      </w:r>
      <w:r>
        <w:rPr>
          <w:sz w:val="22"/>
        </w:rPr>
        <w:t>a</w:t>
      </w:r>
      <w:r>
        <w:rPr>
          <w:spacing w:val="-2"/>
          <w:sz w:val="22"/>
        </w:rPr>
        <w:t> </w:t>
      </w:r>
      <w:r>
        <w:rPr>
          <w:sz w:val="22"/>
        </w:rPr>
        <w:t>written</w:t>
      </w:r>
      <w:r>
        <w:rPr>
          <w:spacing w:val="-4"/>
          <w:sz w:val="22"/>
        </w:rPr>
        <w:t> </w:t>
      </w:r>
      <w:r>
        <w:rPr>
          <w:sz w:val="22"/>
        </w:rPr>
        <w:t>complaint</w:t>
      </w:r>
      <w:r>
        <w:rPr>
          <w:spacing w:val="-2"/>
          <w:sz w:val="22"/>
        </w:rPr>
        <w:t> </w:t>
      </w:r>
      <w:r>
        <w:rPr>
          <w:sz w:val="22"/>
        </w:rPr>
        <w:t>is</w:t>
      </w:r>
      <w:r>
        <w:rPr>
          <w:spacing w:val="-1"/>
          <w:sz w:val="22"/>
        </w:rPr>
        <w:t> </w:t>
      </w:r>
      <w:r>
        <w:rPr>
          <w:sz w:val="22"/>
        </w:rPr>
        <w:t>in</w:t>
      </w:r>
      <w:r>
        <w:rPr>
          <w:spacing w:val="-2"/>
          <w:sz w:val="22"/>
        </w:rPr>
        <w:t> </w:t>
      </w:r>
      <w:r>
        <w:rPr>
          <w:sz w:val="22"/>
        </w:rPr>
        <w:t>process</w:t>
      </w:r>
      <w:r>
        <w:rPr>
          <w:spacing w:val="-4"/>
          <w:sz w:val="22"/>
        </w:rPr>
        <w:t> </w:t>
      </w:r>
      <w:r>
        <w:rPr>
          <w:sz w:val="22"/>
        </w:rPr>
        <w:t>using </w:t>
      </w:r>
      <w:hyperlink r:id="rId47">
        <w:r>
          <w:rPr>
            <w:color w:val="0562C1"/>
            <w:sz w:val="22"/>
            <w:u w:val="single" w:color="0562C1"/>
          </w:rPr>
          <w:t>Member Complaint Processing Checklist</w:t>
        </w:r>
      </w:hyperlink>
    </w:p>
    <w:p>
      <w:pPr>
        <w:pStyle w:val="ListParagraph"/>
        <w:numPr>
          <w:ilvl w:val="0"/>
          <w:numId w:val="66"/>
        </w:numPr>
        <w:tabs>
          <w:tab w:pos="1218" w:val="left" w:leader="none"/>
          <w:tab w:pos="1220" w:val="left" w:leader="none"/>
        </w:tabs>
        <w:spacing w:line="240" w:lineRule="auto" w:before="121" w:after="0"/>
        <w:ind w:left="1220" w:right="532" w:hanging="361"/>
        <w:jc w:val="left"/>
        <w:rPr>
          <w:sz w:val="22"/>
        </w:rPr>
      </w:pPr>
      <w:r>
        <w:rPr>
          <w:sz w:val="22"/>
        </w:rPr>
        <w:t>Helps</w:t>
      </w:r>
      <w:r>
        <w:rPr>
          <w:spacing w:val="-1"/>
          <w:sz w:val="22"/>
        </w:rPr>
        <w:t> </w:t>
      </w:r>
      <w:r>
        <w:rPr>
          <w:sz w:val="22"/>
        </w:rPr>
        <w:t>coach</w:t>
      </w:r>
      <w:r>
        <w:rPr>
          <w:spacing w:val="-2"/>
          <w:sz w:val="22"/>
        </w:rPr>
        <w:t> </w:t>
      </w:r>
      <w:r>
        <w:rPr>
          <w:sz w:val="22"/>
        </w:rPr>
        <w:t>or arranges</w:t>
      </w:r>
      <w:r>
        <w:rPr>
          <w:spacing w:val="-4"/>
          <w:sz w:val="22"/>
        </w:rPr>
        <w:t> </w:t>
      </w:r>
      <w:r>
        <w:rPr>
          <w:sz w:val="22"/>
        </w:rPr>
        <w:t>for a</w:t>
      </w:r>
      <w:r>
        <w:rPr>
          <w:spacing w:val="-4"/>
          <w:sz w:val="22"/>
        </w:rPr>
        <w:t> </w:t>
      </w:r>
      <w:r>
        <w:rPr>
          <w:sz w:val="22"/>
        </w:rPr>
        <w:t>mentor</w:t>
      </w:r>
      <w:r>
        <w:rPr>
          <w:spacing w:val="-3"/>
          <w:sz w:val="22"/>
        </w:rPr>
        <w:t> </w:t>
      </w:r>
      <w:r>
        <w:rPr>
          <w:sz w:val="22"/>
        </w:rPr>
        <w:t>or</w:t>
      </w:r>
      <w:r>
        <w:rPr>
          <w:spacing w:val="-3"/>
          <w:sz w:val="22"/>
        </w:rPr>
        <w:t> </w:t>
      </w:r>
      <w:r>
        <w:rPr>
          <w:sz w:val="22"/>
        </w:rPr>
        <w:t>other</w:t>
      </w:r>
      <w:r>
        <w:rPr>
          <w:spacing w:val="-3"/>
          <w:sz w:val="22"/>
        </w:rPr>
        <w:t> </w:t>
      </w:r>
      <w:r>
        <w:rPr>
          <w:sz w:val="22"/>
        </w:rPr>
        <w:t>Membership</w:t>
      </w:r>
      <w:r>
        <w:rPr>
          <w:spacing w:val="-2"/>
          <w:sz w:val="22"/>
        </w:rPr>
        <w:t> </w:t>
      </w:r>
      <w:r>
        <w:rPr>
          <w:sz w:val="22"/>
        </w:rPr>
        <w:t>Committee</w:t>
      </w:r>
      <w:r>
        <w:rPr>
          <w:spacing w:val="-4"/>
          <w:sz w:val="22"/>
        </w:rPr>
        <w:t> </w:t>
      </w:r>
      <w:r>
        <w:rPr>
          <w:sz w:val="22"/>
        </w:rPr>
        <w:t>Member</w:t>
      </w:r>
      <w:r>
        <w:rPr>
          <w:spacing w:val="-2"/>
          <w:sz w:val="22"/>
        </w:rPr>
        <w:t> </w:t>
      </w:r>
      <w:r>
        <w:rPr>
          <w:sz w:val="22"/>
        </w:rPr>
        <w:t>to</w:t>
      </w:r>
      <w:r>
        <w:rPr>
          <w:spacing w:val="-4"/>
          <w:sz w:val="22"/>
        </w:rPr>
        <w:t> </w:t>
      </w:r>
      <w:r>
        <w:rPr>
          <w:sz w:val="22"/>
        </w:rPr>
        <w:t>coach Members as needed using the GROW Coaching Model</w:t>
      </w:r>
    </w:p>
    <w:p>
      <w:pPr>
        <w:pStyle w:val="ListParagraph"/>
        <w:numPr>
          <w:ilvl w:val="0"/>
          <w:numId w:val="66"/>
        </w:numPr>
        <w:tabs>
          <w:tab w:pos="1220" w:val="left" w:leader="none"/>
        </w:tabs>
        <w:spacing w:line="240" w:lineRule="auto" w:before="118" w:after="0"/>
        <w:ind w:left="1220" w:right="206" w:hanging="360"/>
        <w:jc w:val="left"/>
        <w:rPr>
          <w:sz w:val="22"/>
        </w:rPr>
      </w:pPr>
      <w:r>
        <w:rPr>
          <w:sz w:val="22"/>
        </w:rPr>
        <w:t>Brings</w:t>
      </w:r>
      <w:r>
        <w:rPr>
          <w:spacing w:val="-4"/>
          <w:sz w:val="22"/>
        </w:rPr>
        <w:t> </w:t>
      </w:r>
      <w:r>
        <w:rPr>
          <w:sz w:val="22"/>
        </w:rPr>
        <w:t>Member</w:t>
      </w:r>
      <w:r>
        <w:rPr>
          <w:spacing w:val="-5"/>
          <w:sz w:val="22"/>
        </w:rPr>
        <w:t> </w:t>
      </w:r>
      <w:r>
        <w:rPr>
          <w:sz w:val="22"/>
        </w:rPr>
        <w:t>Complaint</w:t>
      </w:r>
      <w:r>
        <w:rPr>
          <w:spacing w:val="-3"/>
          <w:sz w:val="22"/>
        </w:rPr>
        <w:t> </w:t>
      </w:r>
      <w:r>
        <w:rPr>
          <w:sz w:val="22"/>
        </w:rPr>
        <w:t>Processing</w:t>
      </w:r>
      <w:r>
        <w:rPr>
          <w:spacing w:val="-4"/>
          <w:sz w:val="22"/>
        </w:rPr>
        <w:t> </w:t>
      </w:r>
      <w:r>
        <w:rPr>
          <w:sz w:val="22"/>
        </w:rPr>
        <w:t>Checklist</w:t>
      </w:r>
      <w:r>
        <w:rPr>
          <w:spacing w:val="-4"/>
          <w:sz w:val="22"/>
        </w:rPr>
        <w:t> </w:t>
      </w:r>
      <w:r>
        <w:rPr>
          <w:sz w:val="22"/>
        </w:rPr>
        <w:t>to</w:t>
      </w:r>
      <w:r>
        <w:rPr>
          <w:spacing w:val="-4"/>
          <w:sz w:val="22"/>
        </w:rPr>
        <w:t> </w:t>
      </w:r>
      <w:r>
        <w:rPr>
          <w:sz w:val="22"/>
        </w:rPr>
        <w:t>monthly</w:t>
      </w:r>
      <w:r>
        <w:rPr>
          <w:spacing w:val="-4"/>
          <w:sz w:val="22"/>
        </w:rPr>
        <w:t> </w:t>
      </w:r>
      <w:hyperlink w:history="true" w:anchor="_bookmark26">
        <w:r>
          <w:rPr>
            <w:color w:val="0562C1"/>
            <w:sz w:val="22"/>
            <w:u w:val="single" w:color="0562C1"/>
          </w:rPr>
          <w:t>Chapter</w:t>
        </w:r>
        <w:r>
          <w:rPr>
            <w:color w:val="0562C1"/>
            <w:spacing w:val="-3"/>
            <w:sz w:val="22"/>
            <w:u w:val="single" w:color="0562C1"/>
          </w:rPr>
          <w:t> </w:t>
        </w:r>
        <w:r>
          <w:rPr>
            <w:color w:val="0562C1"/>
            <w:sz w:val="22"/>
            <w:u w:val="single" w:color="0562C1"/>
          </w:rPr>
          <w:t>Success</w:t>
        </w:r>
        <w:r>
          <w:rPr>
            <w:color w:val="0562C1"/>
            <w:spacing w:val="-6"/>
            <w:sz w:val="22"/>
            <w:u w:val="single" w:color="0562C1"/>
          </w:rPr>
          <w:t> </w:t>
        </w:r>
        <w:r>
          <w:rPr>
            <w:color w:val="0562C1"/>
            <w:sz w:val="22"/>
            <w:u w:val="single" w:color="0562C1"/>
          </w:rPr>
          <w:t>Meeting</w:t>
        </w:r>
      </w:hyperlink>
      <w:r>
        <w:rPr>
          <w:sz w:val="22"/>
          <w:u w:val="none"/>
        </w:rPr>
        <w:t>,</w:t>
      </w:r>
      <w:r>
        <w:rPr>
          <w:spacing w:val="-4"/>
          <w:sz w:val="22"/>
          <w:u w:val="none"/>
        </w:rPr>
        <w:t> </w:t>
      </w:r>
      <w:r>
        <w:rPr>
          <w:sz w:val="22"/>
          <w:u w:val="none"/>
        </w:rPr>
        <w:t>when a complaint is in process</w:t>
      </w:r>
    </w:p>
    <w:p>
      <w:pPr>
        <w:pStyle w:val="Heading3"/>
      </w:pPr>
      <w:bookmarkStart w:name="BNI Classification Concerns" w:id="139"/>
      <w:bookmarkEnd w:id="139"/>
      <w:r>
        <w:rPr>
          <w:b w:val="0"/>
        </w:rPr>
      </w:r>
      <w:bookmarkStart w:name="_bookmark63" w:id="140"/>
      <w:bookmarkEnd w:id="140"/>
      <w:r>
        <w:rPr>
          <w:b w:val="0"/>
        </w:rPr>
      </w:r>
      <w:r>
        <w:rPr>
          <w:color w:val="CF1F2F"/>
        </w:rPr>
        <w:t>BNI</w:t>
      </w:r>
      <w:r>
        <w:rPr>
          <w:color w:val="CF1F2F"/>
          <w:spacing w:val="-2"/>
        </w:rPr>
        <w:t> </w:t>
      </w:r>
      <w:r>
        <w:rPr>
          <w:color w:val="CF1F2F"/>
        </w:rPr>
        <w:t>Classification</w:t>
      </w:r>
      <w:r>
        <w:rPr>
          <w:color w:val="CF1F2F"/>
          <w:spacing w:val="-2"/>
        </w:rPr>
        <w:t> Concerns</w:t>
      </w:r>
    </w:p>
    <w:p>
      <w:pPr>
        <w:pStyle w:val="BodyText"/>
        <w:spacing w:before="119"/>
        <w:ind w:left="139" w:right="209"/>
      </w:pPr>
      <w:r>
        <w:rPr/>
        <w:t>Members</w:t>
      </w:r>
      <w:r>
        <w:rPr>
          <w:spacing w:val="-2"/>
        </w:rPr>
        <w:t> </w:t>
      </w:r>
      <w:r>
        <w:rPr/>
        <w:t>agree</w:t>
      </w:r>
      <w:r>
        <w:rPr>
          <w:spacing w:val="-5"/>
        </w:rPr>
        <w:t> </w:t>
      </w:r>
      <w:r>
        <w:rPr/>
        <w:t>to</w:t>
      </w:r>
      <w:r>
        <w:rPr>
          <w:spacing w:val="-5"/>
        </w:rPr>
        <w:t> </w:t>
      </w:r>
      <w:r>
        <w:rPr/>
        <w:t>only</w:t>
      </w:r>
      <w:r>
        <w:rPr>
          <w:spacing w:val="-2"/>
        </w:rPr>
        <w:t> </w:t>
      </w:r>
      <w:r>
        <w:rPr/>
        <w:t>represent</w:t>
      </w:r>
      <w:r>
        <w:rPr>
          <w:spacing w:val="-3"/>
        </w:rPr>
        <w:t> </w:t>
      </w:r>
      <w:r>
        <w:rPr/>
        <w:t>the</w:t>
      </w:r>
      <w:r>
        <w:rPr>
          <w:spacing w:val="-5"/>
        </w:rPr>
        <w:t> </w:t>
      </w:r>
      <w:r>
        <w:rPr/>
        <w:t>one</w:t>
      </w:r>
      <w:r>
        <w:rPr>
          <w:spacing w:val="-2"/>
        </w:rPr>
        <w:t> </w:t>
      </w:r>
      <w:r>
        <w:rPr/>
        <w:t>BNI</w:t>
      </w:r>
      <w:r>
        <w:rPr>
          <w:spacing w:val="-1"/>
        </w:rPr>
        <w:t> </w:t>
      </w:r>
      <w:r>
        <w:rPr/>
        <w:t>classification</w:t>
      </w:r>
      <w:r>
        <w:rPr>
          <w:spacing w:val="-3"/>
        </w:rPr>
        <w:t> </w:t>
      </w:r>
      <w:r>
        <w:rPr/>
        <w:t>approved</w:t>
      </w:r>
      <w:r>
        <w:rPr>
          <w:spacing w:val="-3"/>
        </w:rPr>
        <w:t> </w:t>
      </w:r>
      <w:r>
        <w:rPr/>
        <w:t>by</w:t>
      </w:r>
      <w:r>
        <w:rPr>
          <w:spacing w:val="-7"/>
        </w:rPr>
        <w:t> </w:t>
      </w:r>
      <w:r>
        <w:rPr/>
        <w:t>the</w:t>
      </w:r>
      <w:r>
        <w:rPr>
          <w:spacing w:val="-3"/>
        </w:rPr>
        <w:t> </w:t>
      </w:r>
      <w:r>
        <w:rPr/>
        <w:t>Membership</w:t>
      </w:r>
      <w:r>
        <w:rPr>
          <w:spacing w:val="-3"/>
        </w:rPr>
        <w:t> </w:t>
      </w:r>
      <w:r>
        <w:rPr/>
        <w:t>Committee. BNI Policy #1 states, “Only one person from each BNI classification can join a chapter of BNI</w:t>
      </w:r>
      <w:r>
        <w:rPr>
          <w:vertAlign w:val="superscript"/>
        </w:rPr>
        <w:t>®</w:t>
      </w:r>
      <w:r>
        <w:rPr>
          <w:vertAlign w:val="baseline"/>
        </w:rPr>
        <w:t>. Each Member can only hold one classification in a BNI Chapter.”</w:t>
      </w:r>
    </w:p>
    <w:p>
      <w:pPr>
        <w:pStyle w:val="BodyText"/>
        <w:spacing w:before="120"/>
        <w:ind w:left="139"/>
      </w:pPr>
      <w:r>
        <w:rPr/>
        <w:t>One</w:t>
      </w:r>
      <w:r>
        <w:rPr>
          <w:spacing w:val="-2"/>
        </w:rPr>
        <w:t> </w:t>
      </w:r>
      <w:r>
        <w:rPr/>
        <w:t>of</w:t>
      </w:r>
      <w:r>
        <w:rPr>
          <w:spacing w:val="-3"/>
        </w:rPr>
        <w:t> </w:t>
      </w:r>
      <w:r>
        <w:rPr/>
        <w:t>the</w:t>
      </w:r>
      <w:r>
        <w:rPr>
          <w:spacing w:val="-4"/>
        </w:rPr>
        <w:t> </w:t>
      </w:r>
      <w:r>
        <w:rPr/>
        <w:t>most common</w:t>
      </w:r>
      <w:r>
        <w:rPr>
          <w:spacing w:val="-2"/>
        </w:rPr>
        <w:t> </w:t>
      </w:r>
      <w:r>
        <w:rPr/>
        <w:t>concerns</w:t>
      </w:r>
      <w:r>
        <w:rPr>
          <w:spacing w:val="-4"/>
        </w:rPr>
        <w:t> </w:t>
      </w:r>
      <w:r>
        <w:rPr/>
        <w:t>that</w:t>
      </w:r>
      <w:r>
        <w:rPr>
          <w:spacing w:val="-2"/>
        </w:rPr>
        <w:t> </w:t>
      </w:r>
      <w:r>
        <w:rPr/>
        <w:t>can</w:t>
      </w:r>
      <w:r>
        <w:rPr>
          <w:spacing w:val="-2"/>
        </w:rPr>
        <w:t> </w:t>
      </w:r>
      <w:r>
        <w:rPr/>
        <w:t>often</w:t>
      </w:r>
      <w:r>
        <w:rPr>
          <w:spacing w:val="-2"/>
        </w:rPr>
        <w:t> </w:t>
      </w:r>
      <w:r>
        <w:rPr/>
        <w:t>lead</w:t>
      </w:r>
      <w:r>
        <w:rPr>
          <w:spacing w:val="-2"/>
        </w:rPr>
        <w:t> </w:t>
      </w:r>
      <w:r>
        <w:rPr/>
        <w:t>to</w:t>
      </w:r>
      <w:r>
        <w:rPr>
          <w:spacing w:val="-4"/>
        </w:rPr>
        <w:t> </w:t>
      </w:r>
      <w:r>
        <w:rPr/>
        <w:t>a</w:t>
      </w:r>
      <w:r>
        <w:rPr>
          <w:spacing w:val="-4"/>
        </w:rPr>
        <w:t> </w:t>
      </w:r>
      <w:r>
        <w:rPr/>
        <w:t>complaint</w:t>
      </w:r>
      <w:r>
        <w:rPr>
          <w:spacing w:val="-2"/>
        </w:rPr>
        <w:t> </w:t>
      </w:r>
      <w:r>
        <w:rPr/>
        <w:t>is</w:t>
      </w:r>
      <w:r>
        <w:rPr>
          <w:spacing w:val="-4"/>
        </w:rPr>
        <w:t> </w:t>
      </w:r>
      <w:r>
        <w:rPr/>
        <w:t>BNI classification</w:t>
      </w:r>
      <w:r>
        <w:rPr>
          <w:spacing w:val="-4"/>
        </w:rPr>
        <w:t> </w:t>
      </w:r>
      <w:r>
        <w:rPr/>
        <w:t>creep.</w:t>
      </w:r>
      <w:r>
        <w:rPr>
          <w:spacing w:val="-2"/>
        </w:rPr>
        <w:t> </w:t>
      </w:r>
      <w:r>
        <w:rPr/>
        <w:t>BNI Classification creep usually starts with a simple mention of another classification in the Weekly</w:t>
      </w:r>
    </w:p>
    <w:p>
      <w:pPr>
        <w:spacing w:after="0"/>
        <w:sectPr>
          <w:pgSz w:w="12240" w:h="15840"/>
          <w:pgMar w:header="435" w:footer="1004" w:top="1340" w:bottom="1280" w:left="940" w:right="920"/>
        </w:sectPr>
      </w:pPr>
    </w:p>
    <w:p>
      <w:pPr>
        <w:pStyle w:val="BodyText"/>
        <w:spacing w:before="89"/>
        <w:ind w:left="140" w:right="209"/>
      </w:pPr>
      <w:r>
        <w:rPr/>
        <w:t>Presentation</w:t>
      </w:r>
      <w:r>
        <w:rPr>
          <w:spacing w:val="-2"/>
        </w:rPr>
        <w:t> </w:t>
      </w:r>
      <w:r>
        <w:rPr/>
        <w:t>and</w:t>
      </w:r>
      <w:r>
        <w:rPr>
          <w:spacing w:val="-4"/>
        </w:rPr>
        <w:t> </w:t>
      </w:r>
      <w:r>
        <w:rPr/>
        <w:t>can</w:t>
      </w:r>
      <w:r>
        <w:rPr>
          <w:spacing w:val="-2"/>
        </w:rPr>
        <w:t> </w:t>
      </w:r>
      <w:r>
        <w:rPr/>
        <w:t>lead</w:t>
      </w:r>
      <w:r>
        <w:rPr>
          <w:spacing w:val="-2"/>
        </w:rPr>
        <w:t> </w:t>
      </w:r>
      <w:r>
        <w:rPr/>
        <w:t>to</w:t>
      </w:r>
      <w:r>
        <w:rPr>
          <w:spacing w:val="-4"/>
        </w:rPr>
        <w:t> </w:t>
      </w:r>
      <w:r>
        <w:rPr/>
        <w:t>a</w:t>
      </w:r>
      <w:r>
        <w:rPr>
          <w:spacing w:val="-4"/>
        </w:rPr>
        <w:t> </w:t>
      </w:r>
      <w:r>
        <w:rPr/>
        <w:t>Member being</w:t>
      </w:r>
      <w:r>
        <w:rPr>
          <w:spacing w:val="-2"/>
        </w:rPr>
        <w:t> </w:t>
      </w:r>
      <w:r>
        <w:rPr/>
        <w:t>resented</w:t>
      </w:r>
      <w:r>
        <w:rPr>
          <w:spacing w:val="-2"/>
        </w:rPr>
        <w:t> </w:t>
      </w:r>
      <w:r>
        <w:rPr/>
        <w:t>by</w:t>
      </w:r>
      <w:r>
        <w:rPr>
          <w:spacing w:val="-4"/>
        </w:rPr>
        <w:t> </w:t>
      </w:r>
      <w:r>
        <w:rPr/>
        <w:t>other</w:t>
      </w:r>
      <w:r>
        <w:rPr>
          <w:spacing w:val="-3"/>
        </w:rPr>
        <w:t> </w:t>
      </w:r>
      <w:r>
        <w:rPr/>
        <w:t>Members</w:t>
      </w:r>
      <w:r>
        <w:rPr>
          <w:spacing w:val="-6"/>
        </w:rPr>
        <w:t> </w:t>
      </w:r>
      <w:r>
        <w:rPr/>
        <w:t>or</w:t>
      </w:r>
      <w:r>
        <w:rPr>
          <w:spacing w:val="-3"/>
        </w:rPr>
        <w:t> </w:t>
      </w:r>
      <w:r>
        <w:rPr/>
        <w:t>trying</w:t>
      </w:r>
      <w:r>
        <w:rPr>
          <w:spacing w:val="-4"/>
        </w:rPr>
        <w:t> </w:t>
      </w:r>
      <w:r>
        <w:rPr/>
        <w:t>to</w:t>
      </w:r>
      <w:r>
        <w:rPr>
          <w:spacing w:val="-2"/>
        </w:rPr>
        <w:t> </w:t>
      </w:r>
      <w:r>
        <w:rPr/>
        <w:t>block</w:t>
      </w:r>
      <w:r>
        <w:rPr>
          <w:spacing w:val="-4"/>
        </w:rPr>
        <w:t> </w:t>
      </w:r>
      <w:r>
        <w:rPr/>
        <w:t>a</w:t>
      </w:r>
      <w:r>
        <w:rPr>
          <w:spacing w:val="-4"/>
        </w:rPr>
        <w:t> </w:t>
      </w:r>
      <w:r>
        <w:rPr/>
        <w:t>Visitor from joining because they claim ownership of multiple classifications.</w:t>
      </w:r>
    </w:p>
    <w:p>
      <w:pPr>
        <w:pStyle w:val="BodyText"/>
        <w:spacing w:before="120"/>
        <w:ind w:left="140" w:right="209" w:hanging="1"/>
      </w:pPr>
      <w:r>
        <w:rPr/>
        <w:t>Members of BNI</w:t>
      </w:r>
      <w:r>
        <w:rPr>
          <w:vertAlign w:val="superscript"/>
        </w:rPr>
        <w:t>®</w:t>
      </w:r>
      <w:r>
        <w:rPr>
          <w:vertAlign w:val="baseline"/>
        </w:rPr>
        <w:t> who represent multi-level marketing organizations should represent their products and</w:t>
      </w:r>
      <w:r>
        <w:rPr>
          <w:spacing w:val="-2"/>
          <w:vertAlign w:val="baseline"/>
        </w:rPr>
        <w:t> </w:t>
      </w:r>
      <w:r>
        <w:rPr>
          <w:vertAlign w:val="baseline"/>
        </w:rPr>
        <w:t>services</w:t>
      </w:r>
      <w:r>
        <w:rPr>
          <w:spacing w:val="-4"/>
          <w:vertAlign w:val="baseline"/>
        </w:rPr>
        <w:t> </w:t>
      </w:r>
      <w:r>
        <w:rPr>
          <w:vertAlign w:val="baseline"/>
        </w:rPr>
        <w:t>in</w:t>
      </w:r>
      <w:r>
        <w:rPr>
          <w:spacing w:val="-2"/>
          <w:vertAlign w:val="baseline"/>
        </w:rPr>
        <w:t> </w:t>
      </w:r>
      <w:r>
        <w:rPr>
          <w:vertAlign w:val="baseline"/>
        </w:rPr>
        <w:t>BNI</w:t>
      </w:r>
      <w:r>
        <w:rPr>
          <w:vertAlign w:val="superscript"/>
        </w:rPr>
        <w:t>®</w:t>
      </w:r>
      <w:r>
        <w:rPr>
          <w:spacing w:val="-3"/>
          <w:vertAlign w:val="baseline"/>
        </w:rPr>
        <w:t> </w:t>
      </w:r>
      <w:r>
        <w:rPr>
          <w:vertAlign w:val="baseline"/>
        </w:rPr>
        <w:t>and</w:t>
      </w:r>
      <w:r>
        <w:rPr>
          <w:spacing w:val="-4"/>
          <w:vertAlign w:val="baseline"/>
        </w:rPr>
        <w:t> </w:t>
      </w:r>
      <w:r>
        <w:rPr>
          <w:vertAlign w:val="baseline"/>
        </w:rPr>
        <w:t>not</w:t>
      </w:r>
      <w:r>
        <w:rPr>
          <w:spacing w:val="-2"/>
          <w:vertAlign w:val="baseline"/>
        </w:rPr>
        <w:t> </w:t>
      </w:r>
      <w:r>
        <w:rPr>
          <w:vertAlign w:val="baseline"/>
        </w:rPr>
        <w:t>the</w:t>
      </w:r>
      <w:r>
        <w:rPr>
          <w:spacing w:val="-4"/>
          <w:vertAlign w:val="baseline"/>
        </w:rPr>
        <w:t> </w:t>
      </w:r>
      <w:r>
        <w:rPr>
          <w:vertAlign w:val="baseline"/>
        </w:rPr>
        <w:t>business</w:t>
      </w:r>
      <w:r>
        <w:rPr>
          <w:spacing w:val="-1"/>
          <w:vertAlign w:val="baseline"/>
        </w:rPr>
        <w:t> </w:t>
      </w:r>
      <w:r>
        <w:rPr>
          <w:vertAlign w:val="baseline"/>
        </w:rPr>
        <w:t>opportunity</w:t>
      </w:r>
      <w:r>
        <w:rPr>
          <w:spacing w:val="-1"/>
          <w:vertAlign w:val="baseline"/>
        </w:rPr>
        <w:t> </w:t>
      </w:r>
      <w:r>
        <w:rPr>
          <w:vertAlign w:val="baseline"/>
        </w:rPr>
        <w:t>element of</w:t>
      </w:r>
      <w:r>
        <w:rPr>
          <w:spacing w:val="-3"/>
          <w:vertAlign w:val="baseline"/>
        </w:rPr>
        <w:t> </w:t>
      </w:r>
      <w:r>
        <w:rPr>
          <w:vertAlign w:val="baseline"/>
        </w:rPr>
        <w:t>their</w:t>
      </w:r>
      <w:r>
        <w:rPr>
          <w:spacing w:val="-3"/>
          <w:vertAlign w:val="baseline"/>
        </w:rPr>
        <w:t> </w:t>
      </w:r>
      <w:r>
        <w:rPr>
          <w:vertAlign w:val="baseline"/>
        </w:rPr>
        <w:t>business. This</w:t>
      </w:r>
      <w:r>
        <w:rPr>
          <w:spacing w:val="-4"/>
          <w:vertAlign w:val="baseline"/>
        </w:rPr>
        <w:t> </w:t>
      </w:r>
      <w:r>
        <w:rPr>
          <w:vertAlign w:val="baseline"/>
        </w:rPr>
        <w:t>keeps</w:t>
      </w:r>
      <w:r>
        <w:rPr>
          <w:spacing w:val="-4"/>
          <w:vertAlign w:val="baseline"/>
        </w:rPr>
        <w:t> </w:t>
      </w:r>
      <w:r>
        <w:rPr>
          <w:vertAlign w:val="baseline"/>
        </w:rPr>
        <w:t>them</w:t>
      </w:r>
      <w:r>
        <w:rPr>
          <w:spacing w:val="-3"/>
          <w:vertAlign w:val="baseline"/>
        </w:rPr>
        <w:t> </w:t>
      </w:r>
      <w:r>
        <w:rPr>
          <w:vertAlign w:val="baseline"/>
        </w:rPr>
        <w:t>from overlapping with people in the employment BNI</w:t>
      </w:r>
      <w:r>
        <w:rPr>
          <w:vertAlign w:val="superscript"/>
        </w:rPr>
        <w:t>®</w:t>
      </w:r>
      <w:r>
        <w:rPr>
          <w:vertAlign w:val="baseline"/>
        </w:rPr>
        <w:t> classifications.</w:t>
      </w:r>
    </w:p>
    <w:p>
      <w:pPr>
        <w:pStyle w:val="Heading3"/>
        <w:spacing w:before="240"/>
      </w:pPr>
      <w:bookmarkStart w:name="Evaluating Member Complaints" w:id="141"/>
      <w:bookmarkEnd w:id="141"/>
      <w:r>
        <w:rPr>
          <w:b w:val="0"/>
        </w:rPr>
      </w:r>
      <w:bookmarkStart w:name="_bookmark64" w:id="142"/>
      <w:bookmarkEnd w:id="142"/>
      <w:r>
        <w:rPr>
          <w:b w:val="0"/>
        </w:rPr>
      </w:r>
      <w:r>
        <w:rPr>
          <w:color w:val="CF1F2F"/>
        </w:rPr>
        <w:t>Evaluating</w:t>
      </w:r>
      <w:r>
        <w:rPr>
          <w:color w:val="CF1F2F"/>
          <w:spacing w:val="-4"/>
        </w:rPr>
        <w:t> </w:t>
      </w:r>
      <w:r>
        <w:rPr>
          <w:color w:val="CF1F2F"/>
        </w:rPr>
        <w:t>Member</w:t>
      </w:r>
      <w:r>
        <w:rPr>
          <w:color w:val="CF1F2F"/>
          <w:spacing w:val="-3"/>
        </w:rPr>
        <w:t> </w:t>
      </w:r>
      <w:r>
        <w:rPr>
          <w:color w:val="CF1F2F"/>
          <w:spacing w:val="-2"/>
        </w:rPr>
        <w:t>Complaints</w:t>
      </w:r>
    </w:p>
    <w:p>
      <w:pPr>
        <w:pStyle w:val="BodyText"/>
        <w:spacing w:before="119"/>
        <w:ind w:left="140" w:right="209"/>
      </w:pPr>
      <w:r>
        <w:rPr/>
        <w:t>When</w:t>
      </w:r>
      <w:r>
        <w:rPr>
          <w:spacing w:val="-5"/>
        </w:rPr>
        <w:t> </w:t>
      </w:r>
      <w:r>
        <w:rPr/>
        <w:t>the</w:t>
      </w:r>
      <w:r>
        <w:rPr>
          <w:spacing w:val="-5"/>
        </w:rPr>
        <w:t> </w:t>
      </w:r>
      <w:r>
        <w:rPr/>
        <w:t>Membership</w:t>
      </w:r>
      <w:r>
        <w:rPr>
          <w:spacing w:val="-3"/>
        </w:rPr>
        <w:t> </w:t>
      </w:r>
      <w:r>
        <w:rPr/>
        <w:t>Committee</w:t>
      </w:r>
      <w:r>
        <w:rPr>
          <w:spacing w:val="-5"/>
        </w:rPr>
        <w:t> </w:t>
      </w:r>
      <w:r>
        <w:rPr/>
        <w:t>observes</w:t>
      </w:r>
      <w:r>
        <w:rPr>
          <w:spacing w:val="-2"/>
        </w:rPr>
        <w:t> </w:t>
      </w:r>
      <w:r>
        <w:rPr/>
        <w:t>conflicts,</w:t>
      </w:r>
      <w:r>
        <w:rPr>
          <w:spacing w:val="-3"/>
        </w:rPr>
        <w:t> </w:t>
      </w:r>
      <w:r>
        <w:rPr/>
        <w:t>inappropriate</w:t>
      </w:r>
      <w:r>
        <w:rPr>
          <w:spacing w:val="-3"/>
        </w:rPr>
        <w:t> </w:t>
      </w:r>
      <w:r>
        <w:rPr/>
        <w:t>behavior</w:t>
      </w:r>
      <w:r>
        <w:rPr>
          <w:spacing w:val="-1"/>
        </w:rPr>
        <w:t> </w:t>
      </w:r>
      <w:r>
        <w:rPr/>
        <w:t>or</w:t>
      </w:r>
      <w:r>
        <w:rPr>
          <w:spacing w:val="-4"/>
        </w:rPr>
        <w:t> </w:t>
      </w:r>
      <w:r>
        <w:rPr/>
        <w:t>receives</w:t>
      </w:r>
      <w:r>
        <w:rPr>
          <w:spacing w:val="-2"/>
        </w:rPr>
        <w:t> </w:t>
      </w:r>
      <w:r>
        <w:rPr/>
        <w:t>a</w:t>
      </w:r>
      <w:r>
        <w:rPr>
          <w:spacing w:val="-5"/>
        </w:rPr>
        <w:t> </w:t>
      </w:r>
      <w:r>
        <w:rPr/>
        <w:t>written complaint about a Member, the Membership Committee should take action.</w:t>
      </w:r>
      <w:r>
        <w:rPr>
          <w:spacing w:val="40"/>
        </w:rPr>
        <w:t> </w:t>
      </w:r>
      <w:r>
        <w:rPr/>
        <w:t>In most cases, the following steps should be followed when evaluating a Member complaint whether submitted by a Member in writing or as a result of Membership Committee first-hand experience.</w:t>
      </w:r>
    </w:p>
    <w:p>
      <w:pPr>
        <w:pStyle w:val="BodyText"/>
        <w:spacing w:before="121"/>
        <w:ind w:left="140" w:right="171" w:hanging="1"/>
      </w:pPr>
      <w:r>
        <w:rPr/>
        <w:t>Most</w:t>
      </w:r>
      <w:r>
        <w:rPr>
          <w:spacing w:val="-3"/>
        </w:rPr>
        <w:t> </w:t>
      </w:r>
      <w:r>
        <w:rPr/>
        <w:t>complaints</w:t>
      </w:r>
      <w:r>
        <w:rPr>
          <w:spacing w:val="-2"/>
        </w:rPr>
        <w:t> </w:t>
      </w:r>
      <w:r>
        <w:rPr/>
        <w:t>are</w:t>
      </w:r>
      <w:r>
        <w:rPr>
          <w:spacing w:val="-4"/>
        </w:rPr>
        <w:t> </w:t>
      </w:r>
      <w:r>
        <w:rPr/>
        <w:t>the</w:t>
      </w:r>
      <w:r>
        <w:rPr>
          <w:spacing w:val="-4"/>
        </w:rPr>
        <w:t> </w:t>
      </w:r>
      <w:r>
        <w:rPr/>
        <w:t>result</w:t>
      </w:r>
      <w:r>
        <w:rPr>
          <w:spacing w:val="-1"/>
        </w:rPr>
        <w:t> </w:t>
      </w:r>
      <w:r>
        <w:rPr/>
        <w:t>of</w:t>
      </w:r>
      <w:r>
        <w:rPr>
          <w:spacing w:val="-3"/>
        </w:rPr>
        <w:t> </w:t>
      </w:r>
      <w:r>
        <w:rPr/>
        <w:t>miscommunication</w:t>
      </w:r>
      <w:r>
        <w:rPr>
          <w:spacing w:val="-2"/>
        </w:rPr>
        <w:t> </w:t>
      </w:r>
      <w:r>
        <w:rPr/>
        <w:t>or</w:t>
      </w:r>
      <w:r>
        <w:rPr>
          <w:spacing w:val="-4"/>
        </w:rPr>
        <w:t> </w:t>
      </w:r>
      <w:r>
        <w:rPr/>
        <w:t>misunderstanding.</w:t>
      </w:r>
      <w:r>
        <w:rPr>
          <w:spacing w:val="-5"/>
        </w:rPr>
        <w:t> </w:t>
      </w:r>
      <w:r>
        <w:rPr/>
        <w:t>First,</w:t>
      </w:r>
      <w:r>
        <w:rPr>
          <w:spacing w:val="-4"/>
        </w:rPr>
        <w:t> </w:t>
      </w:r>
      <w:r>
        <w:rPr/>
        <w:t>encourage</w:t>
      </w:r>
      <w:r>
        <w:rPr>
          <w:spacing w:val="-4"/>
        </w:rPr>
        <w:t> </w:t>
      </w:r>
      <w:r>
        <w:rPr/>
        <w:t>the</w:t>
      </w:r>
      <w:r>
        <w:rPr>
          <w:spacing w:val="-4"/>
        </w:rPr>
        <w:t> </w:t>
      </w:r>
      <w:r>
        <w:rPr/>
        <w:t>Member with the complaint to try to work it out with the other Member. Encourage a One-to-One to open the lines of communication, share their concerns and clear up the misunderstanding. If this does not clear up the misunderstanding, or the Member is unable or unwilling to work it out, the Membership Committee must follow the complaint process:</w:t>
      </w:r>
    </w:p>
    <w:p>
      <w:pPr>
        <w:pStyle w:val="ListParagraph"/>
        <w:numPr>
          <w:ilvl w:val="0"/>
          <w:numId w:val="67"/>
        </w:numPr>
        <w:tabs>
          <w:tab w:pos="858" w:val="left" w:leader="none"/>
          <w:tab w:pos="860" w:val="left" w:leader="none"/>
        </w:tabs>
        <w:spacing w:line="240" w:lineRule="auto" w:before="120" w:after="0"/>
        <w:ind w:left="860" w:right="1289" w:hanging="360"/>
        <w:jc w:val="left"/>
        <w:rPr>
          <w:sz w:val="22"/>
        </w:rPr>
      </w:pPr>
      <w:r>
        <w:rPr>
          <w:sz w:val="22"/>
        </w:rPr>
        <w:t>One</w:t>
      </w:r>
      <w:r>
        <w:rPr>
          <w:spacing w:val="-2"/>
          <w:sz w:val="22"/>
        </w:rPr>
        <w:t> </w:t>
      </w:r>
      <w:r>
        <w:rPr>
          <w:sz w:val="22"/>
        </w:rPr>
        <w:t>or</w:t>
      </w:r>
      <w:r>
        <w:rPr>
          <w:spacing w:val="-3"/>
          <w:sz w:val="22"/>
        </w:rPr>
        <w:t> </w:t>
      </w:r>
      <w:r>
        <w:rPr>
          <w:sz w:val="22"/>
        </w:rPr>
        <w:t>more</w:t>
      </w:r>
      <w:r>
        <w:rPr>
          <w:spacing w:val="-6"/>
          <w:sz w:val="22"/>
        </w:rPr>
        <w:t> </w:t>
      </w:r>
      <w:r>
        <w:rPr>
          <w:sz w:val="22"/>
        </w:rPr>
        <w:t>Members</w:t>
      </w:r>
      <w:r>
        <w:rPr>
          <w:spacing w:val="-4"/>
          <w:sz w:val="22"/>
        </w:rPr>
        <w:t> </w:t>
      </w:r>
      <w:r>
        <w:rPr>
          <w:sz w:val="22"/>
        </w:rPr>
        <w:t>submit</w:t>
      </w:r>
      <w:r>
        <w:rPr>
          <w:spacing w:val="-3"/>
          <w:sz w:val="22"/>
        </w:rPr>
        <w:t> </w:t>
      </w:r>
      <w:r>
        <w:rPr>
          <w:sz w:val="22"/>
        </w:rPr>
        <w:t>complaints</w:t>
      </w:r>
      <w:r>
        <w:rPr>
          <w:spacing w:val="-4"/>
          <w:sz w:val="22"/>
        </w:rPr>
        <w:t> </w:t>
      </w:r>
      <w:r>
        <w:rPr>
          <w:sz w:val="22"/>
        </w:rPr>
        <w:t>in</w:t>
      </w:r>
      <w:r>
        <w:rPr>
          <w:spacing w:val="-2"/>
          <w:sz w:val="22"/>
        </w:rPr>
        <w:t> </w:t>
      </w:r>
      <w:r>
        <w:rPr>
          <w:sz w:val="22"/>
        </w:rPr>
        <w:t>writing</w:t>
      </w:r>
      <w:r>
        <w:rPr>
          <w:spacing w:val="-2"/>
          <w:sz w:val="22"/>
        </w:rPr>
        <w:t> </w:t>
      </w:r>
      <w:r>
        <w:rPr>
          <w:sz w:val="22"/>
        </w:rPr>
        <w:t>to</w:t>
      </w:r>
      <w:r>
        <w:rPr>
          <w:spacing w:val="-4"/>
          <w:sz w:val="22"/>
        </w:rPr>
        <w:t> </w:t>
      </w:r>
      <w:r>
        <w:rPr>
          <w:sz w:val="22"/>
        </w:rPr>
        <w:t>the</w:t>
      </w:r>
      <w:r>
        <w:rPr>
          <w:spacing w:val="-4"/>
          <w:sz w:val="22"/>
        </w:rPr>
        <w:t> </w:t>
      </w:r>
      <w:r>
        <w:rPr>
          <w:sz w:val="22"/>
        </w:rPr>
        <w:t>Membership</w:t>
      </w:r>
      <w:r>
        <w:rPr>
          <w:spacing w:val="-2"/>
          <w:sz w:val="22"/>
        </w:rPr>
        <w:t> </w:t>
      </w:r>
      <w:r>
        <w:rPr>
          <w:sz w:val="22"/>
        </w:rPr>
        <w:t>Committee</w:t>
      </w:r>
      <w:r>
        <w:rPr>
          <w:spacing w:val="-4"/>
          <w:sz w:val="22"/>
        </w:rPr>
        <w:t> </w:t>
      </w:r>
      <w:r>
        <w:rPr>
          <w:sz w:val="22"/>
        </w:rPr>
        <w:t>or Membership Committee acts on first-hand experience.</w:t>
      </w:r>
    </w:p>
    <w:p>
      <w:pPr>
        <w:pStyle w:val="ListParagraph"/>
        <w:numPr>
          <w:ilvl w:val="0"/>
          <w:numId w:val="67"/>
        </w:numPr>
        <w:tabs>
          <w:tab w:pos="858" w:val="left" w:leader="none"/>
        </w:tabs>
        <w:spacing w:line="240" w:lineRule="auto" w:before="120" w:after="0"/>
        <w:ind w:left="858" w:right="0" w:hanging="358"/>
        <w:jc w:val="left"/>
        <w:rPr>
          <w:sz w:val="22"/>
        </w:rPr>
      </w:pPr>
      <w:r>
        <w:rPr>
          <w:sz w:val="22"/>
        </w:rPr>
        <w:t>Vice</w:t>
      </w:r>
      <w:r>
        <w:rPr>
          <w:spacing w:val="-8"/>
          <w:sz w:val="22"/>
        </w:rPr>
        <w:t> </w:t>
      </w:r>
      <w:r>
        <w:rPr>
          <w:sz w:val="22"/>
        </w:rPr>
        <w:t>President</w:t>
      </w:r>
      <w:r>
        <w:rPr>
          <w:spacing w:val="-6"/>
          <w:sz w:val="22"/>
        </w:rPr>
        <w:t> </w:t>
      </w:r>
      <w:r>
        <w:rPr>
          <w:sz w:val="22"/>
        </w:rPr>
        <w:t>contacts</w:t>
      </w:r>
      <w:r>
        <w:rPr>
          <w:spacing w:val="-7"/>
          <w:sz w:val="22"/>
        </w:rPr>
        <w:t> </w:t>
      </w:r>
      <w:r>
        <w:rPr>
          <w:sz w:val="22"/>
        </w:rPr>
        <w:t>the</w:t>
      </w:r>
      <w:r>
        <w:rPr>
          <w:spacing w:val="-6"/>
          <w:sz w:val="22"/>
        </w:rPr>
        <w:t> </w:t>
      </w:r>
      <w:r>
        <w:rPr>
          <w:sz w:val="22"/>
        </w:rPr>
        <w:t>Director/Director</w:t>
      </w:r>
      <w:r>
        <w:rPr>
          <w:spacing w:val="-6"/>
          <w:sz w:val="22"/>
        </w:rPr>
        <w:t> </w:t>
      </w:r>
      <w:r>
        <w:rPr>
          <w:sz w:val="22"/>
        </w:rPr>
        <w:t>Consultant</w:t>
      </w:r>
      <w:r>
        <w:rPr>
          <w:spacing w:val="-6"/>
          <w:sz w:val="22"/>
        </w:rPr>
        <w:t> </w:t>
      </w:r>
      <w:r>
        <w:rPr>
          <w:sz w:val="22"/>
        </w:rPr>
        <w:t>for</w:t>
      </w:r>
      <w:r>
        <w:rPr>
          <w:spacing w:val="-6"/>
          <w:sz w:val="22"/>
        </w:rPr>
        <w:t> </w:t>
      </w:r>
      <w:r>
        <w:rPr>
          <w:sz w:val="22"/>
        </w:rPr>
        <w:t>support</w:t>
      </w:r>
      <w:r>
        <w:rPr>
          <w:spacing w:val="-6"/>
          <w:sz w:val="22"/>
        </w:rPr>
        <w:t> </w:t>
      </w:r>
      <w:r>
        <w:rPr>
          <w:sz w:val="22"/>
        </w:rPr>
        <w:t>PRIOR</w:t>
      </w:r>
      <w:r>
        <w:rPr>
          <w:spacing w:val="-5"/>
          <w:sz w:val="22"/>
        </w:rPr>
        <w:t> </w:t>
      </w:r>
      <w:r>
        <w:rPr>
          <w:sz w:val="22"/>
        </w:rPr>
        <w:t>to</w:t>
      </w:r>
      <w:r>
        <w:rPr>
          <w:spacing w:val="-5"/>
          <w:sz w:val="22"/>
        </w:rPr>
        <w:t> </w:t>
      </w:r>
      <w:r>
        <w:rPr>
          <w:spacing w:val="-2"/>
          <w:sz w:val="22"/>
        </w:rPr>
        <w:t>proceeding.</w:t>
      </w:r>
    </w:p>
    <w:p>
      <w:pPr>
        <w:pStyle w:val="ListParagraph"/>
        <w:numPr>
          <w:ilvl w:val="0"/>
          <w:numId w:val="67"/>
        </w:numPr>
        <w:tabs>
          <w:tab w:pos="858" w:val="left" w:leader="none"/>
        </w:tabs>
        <w:spacing w:line="240" w:lineRule="auto" w:before="120" w:after="0"/>
        <w:ind w:left="858" w:right="0" w:hanging="358"/>
        <w:jc w:val="left"/>
        <w:rPr>
          <w:sz w:val="22"/>
        </w:rPr>
      </w:pPr>
      <w:r>
        <w:rPr>
          <w:sz w:val="22"/>
        </w:rPr>
        <w:t>Membership</w:t>
      </w:r>
      <w:r>
        <w:rPr>
          <w:spacing w:val="-8"/>
          <w:sz w:val="22"/>
        </w:rPr>
        <w:t> </w:t>
      </w:r>
      <w:r>
        <w:rPr>
          <w:sz w:val="22"/>
        </w:rPr>
        <w:t>Committee</w:t>
      </w:r>
      <w:r>
        <w:rPr>
          <w:spacing w:val="-7"/>
          <w:sz w:val="22"/>
        </w:rPr>
        <w:t> </w:t>
      </w:r>
      <w:r>
        <w:rPr>
          <w:sz w:val="22"/>
        </w:rPr>
        <w:t>interviews</w:t>
      </w:r>
      <w:r>
        <w:rPr>
          <w:spacing w:val="-6"/>
          <w:sz w:val="22"/>
        </w:rPr>
        <w:t> </w:t>
      </w:r>
      <w:r>
        <w:rPr>
          <w:sz w:val="22"/>
        </w:rPr>
        <w:t>both</w:t>
      </w:r>
      <w:r>
        <w:rPr>
          <w:spacing w:val="-8"/>
          <w:sz w:val="22"/>
        </w:rPr>
        <w:t> </w:t>
      </w:r>
      <w:r>
        <w:rPr>
          <w:sz w:val="22"/>
        </w:rPr>
        <w:t>parties</w:t>
      </w:r>
      <w:r>
        <w:rPr>
          <w:spacing w:val="-8"/>
          <w:sz w:val="22"/>
        </w:rPr>
        <w:t> </w:t>
      </w:r>
      <w:r>
        <w:rPr>
          <w:spacing w:val="-2"/>
          <w:sz w:val="22"/>
        </w:rPr>
        <w:t>involved</w:t>
      </w:r>
    </w:p>
    <w:p>
      <w:pPr>
        <w:pStyle w:val="ListParagraph"/>
        <w:numPr>
          <w:ilvl w:val="1"/>
          <w:numId w:val="67"/>
        </w:numPr>
        <w:tabs>
          <w:tab w:pos="1579" w:val="left" w:leader="none"/>
        </w:tabs>
        <w:spacing w:line="263" w:lineRule="exact" w:before="119" w:after="0"/>
        <w:ind w:left="1579" w:right="0" w:hanging="359"/>
        <w:jc w:val="left"/>
        <w:rPr>
          <w:sz w:val="22"/>
        </w:rPr>
      </w:pPr>
      <w:r>
        <w:rPr>
          <w:sz w:val="22"/>
        </w:rPr>
        <w:t>Each</w:t>
      </w:r>
      <w:r>
        <w:rPr>
          <w:spacing w:val="-5"/>
          <w:sz w:val="22"/>
        </w:rPr>
        <w:t> </w:t>
      </w:r>
      <w:r>
        <w:rPr>
          <w:sz w:val="22"/>
        </w:rPr>
        <w:t>party</w:t>
      </w:r>
      <w:r>
        <w:rPr>
          <w:spacing w:val="-3"/>
          <w:sz w:val="22"/>
        </w:rPr>
        <w:t> </w:t>
      </w:r>
      <w:r>
        <w:rPr>
          <w:sz w:val="22"/>
        </w:rPr>
        <w:t>is</w:t>
      </w:r>
      <w:r>
        <w:rPr>
          <w:spacing w:val="-6"/>
          <w:sz w:val="22"/>
        </w:rPr>
        <w:t> </w:t>
      </w:r>
      <w:r>
        <w:rPr>
          <w:sz w:val="22"/>
        </w:rPr>
        <w:t>interviewed</w:t>
      </w:r>
      <w:r>
        <w:rPr>
          <w:spacing w:val="-5"/>
          <w:sz w:val="22"/>
        </w:rPr>
        <w:t> </w:t>
      </w:r>
      <w:r>
        <w:rPr>
          <w:spacing w:val="-2"/>
          <w:sz w:val="22"/>
        </w:rPr>
        <w:t>individually</w:t>
      </w:r>
    </w:p>
    <w:p>
      <w:pPr>
        <w:pStyle w:val="ListParagraph"/>
        <w:numPr>
          <w:ilvl w:val="1"/>
          <w:numId w:val="67"/>
        </w:numPr>
        <w:tabs>
          <w:tab w:pos="1579" w:val="left" w:leader="none"/>
        </w:tabs>
        <w:spacing w:line="253" w:lineRule="exact" w:before="0" w:after="0"/>
        <w:ind w:left="1579" w:right="0" w:hanging="359"/>
        <w:jc w:val="left"/>
        <w:rPr>
          <w:sz w:val="22"/>
        </w:rPr>
      </w:pPr>
      <w:r>
        <w:rPr>
          <w:sz w:val="22"/>
        </w:rPr>
        <w:t>Interview</w:t>
      </w:r>
      <w:r>
        <w:rPr>
          <w:spacing w:val="-6"/>
          <w:sz w:val="22"/>
        </w:rPr>
        <w:t> </w:t>
      </w:r>
      <w:r>
        <w:rPr>
          <w:sz w:val="22"/>
        </w:rPr>
        <w:t>the</w:t>
      </w:r>
      <w:r>
        <w:rPr>
          <w:spacing w:val="-5"/>
          <w:sz w:val="22"/>
        </w:rPr>
        <w:t> </w:t>
      </w:r>
      <w:r>
        <w:rPr>
          <w:sz w:val="22"/>
        </w:rPr>
        <w:t>person</w:t>
      </w:r>
      <w:r>
        <w:rPr>
          <w:spacing w:val="-6"/>
          <w:sz w:val="22"/>
        </w:rPr>
        <w:t> </w:t>
      </w:r>
      <w:r>
        <w:rPr>
          <w:sz w:val="22"/>
        </w:rPr>
        <w:t>filing</w:t>
      </w:r>
      <w:r>
        <w:rPr>
          <w:spacing w:val="-3"/>
          <w:sz w:val="22"/>
        </w:rPr>
        <w:t> </w:t>
      </w:r>
      <w:r>
        <w:rPr>
          <w:sz w:val="22"/>
        </w:rPr>
        <w:t>the</w:t>
      </w:r>
      <w:r>
        <w:rPr>
          <w:spacing w:val="-5"/>
          <w:sz w:val="22"/>
        </w:rPr>
        <w:t> </w:t>
      </w:r>
      <w:r>
        <w:rPr>
          <w:sz w:val="22"/>
        </w:rPr>
        <w:t>complaint</w:t>
      </w:r>
      <w:r>
        <w:rPr>
          <w:spacing w:val="-3"/>
          <w:sz w:val="22"/>
        </w:rPr>
        <w:t> </w:t>
      </w:r>
      <w:r>
        <w:rPr>
          <w:sz w:val="22"/>
        </w:rPr>
        <w:t>to</w:t>
      </w:r>
      <w:r>
        <w:rPr>
          <w:spacing w:val="-5"/>
          <w:sz w:val="22"/>
        </w:rPr>
        <w:t> </w:t>
      </w:r>
      <w:r>
        <w:rPr>
          <w:sz w:val="22"/>
        </w:rPr>
        <w:t>find</w:t>
      </w:r>
      <w:r>
        <w:rPr>
          <w:spacing w:val="-5"/>
          <w:sz w:val="22"/>
        </w:rPr>
        <w:t> </w:t>
      </w:r>
      <w:r>
        <w:rPr>
          <w:sz w:val="22"/>
        </w:rPr>
        <w:t>out</w:t>
      </w:r>
      <w:r>
        <w:rPr>
          <w:spacing w:val="-4"/>
          <w:sz w:val="22"/>
        </w:rPr>
        <w:t> </w:t>
      </w:r>
      <w:r>
        <w:rPr>
          <w:sz w:val="22"/>
        </w:rPr>
        <w:t>missing</w:t>
      </w:r>
      <w:r>
        <w:rPr>
          <w:spacing w:val="-3"/>
          <w:sz w:val="22"/>
        </w:rPr>
        <w:t> </w:t>
      </w:r>
      <w:r>
        <w:rPr>
          <w:spacing w:val="-2"/>
          <w:sz w:val="22"/>
        </w:rPr>
        <w:t>information</w:t>
      </w:r>
    </w:p>
    <w:p>
      <w:pPr>
        <w:pStyle w:val="ListParagraph"/>
        <w:numPr>
          <w:ilvl w:val="1"/>
          <w:numId w:val="67"/>
        </w:numPr>
        <w:tabs>
          <w:tab w:pos="1579" w:val="left" w:leader="none"/>
        </w:tabs>
        <w:spacing w:line="253" w:lineRule="exact" w:before="0" w:after="0"/>
        <w:ind w:left="1579" w:right="0" w:hanging="359"/>
        <w:jc w:val="left"/>
        <w:rPr>
          <w:sz w:val="22"/>
        </w:rPr>
      </w:pPr>
      <w:r>
        <w:rPr>
          <w:sz w:val="22"/>
        </w:rPr>
        <w:t>Interview</w:t>
      </w:r>
      <w:r>
        <w:rPr>
          <w:spacing w:val="-5"/>
          <w:sz w:val="22"/>
        </w:rPr>
        <w:t> </w:t>
      </w:r>
      <w:r>
        <w:rPr>
          <w:sz w:val="22"/>
        </w:rPr>
        <w:t>the</w:t>
      </w:r>
      <w:r>
        <w:rPr>
          <w:spacing w:val="-5"/>
          <w:sz w:val="22"/>
        </w:rPr>
        <w:t> </w:t>
      </w:r>
      <w:r>
        <w:rPr>
          <w:sz w:val="22"/>
        </w:rPr>
        <w:t>Member</w:t>
      </w:r>
      <w:r>
        <w:rPr>
          <w:spacing w:val="-1"/>
          <w:sz w:val="22"/>
        </w:rPr>
        <w:t> </w:t>
      </w:r>
      <w:r>
        <w:rPr>
          <w:sz w:val="22"/>
        </w:rPr>
        <w:t>at</w:t>
      </w:r>
      <w:r>
        <w:rPr>
          <w:spacing w:val="-3"/>
          <w:sz w:val="22"/>
        </w:rPr>
        <w:t> </w:t>
      </w:r>
      <w:r>
        <w:rPr>
          <w:sz w:val="22"/>
        </w:rPr>
        <w:t>issue</w:t>
      </w:r>
      <w:r>
        <w:rPr>
          <w:spacing w:val="-3"/>
          <w:sz w:val="22"/>
        </w:rPr>
        <w:t> </w:t>
      </w:r>
      <w:r>
        <w:rPr>
          <w:sz w:val="22"/>
        </w:rPr>
        <w:t>to</w:t>
      </w:r>
      <w:r>
        <w:rPr>
          <w:spacing w:val="-5"/>
          <w:sz w:val="22"/>
        </w:rPr>
        <w:t> </w:t>
      </w:r>
      <w:r>
        <w:rPr>
          <w:sz w:val="22"/>
        </w:rPr>
        <w:t>allow</w:t>
      </w:r>
      <w:r>
        <w:rPr>
          <w:spacing w:val="-3"/>
          <w:sz w:val="22"/>
        </w:rPr>
        <w:t> </w:t>
      </w:r>
      <w:r>
        <w:rPr>
          <w:sz w:val="22"/>
        </w:rPr>
        <w:t>them</w:t>
      </w:r>
      <w:r>
        <w:rPr>
          <w:spacing w:val="-3"/>
          <w:sz w:val="22"/>
        </w:rPr>
        <w:t> </w:t>
      </w:r>
      <w:r>
        <w:rPr>
          <w:sz w:val="22"/>
        </w:rPr>
        <w:t>to</w:t>
      </w:r>
      <w:r>
        <w:rPr>
          <w:spacing w:val="-5"/>
          <w:sz w:val="22"/>
        </w:rPr>
        <w:t> </w:t>
      </w:r>
      <w:r>
        <w:rPr>
          <w:sz w:val="22"/>
        </w:rPr>
        <w:t>give</w:t>
      </w:r>
      <w:r>
        <w:rPr>
          <w:spacing w:val="-3"/>
          <w:sz w:val="22"/>
        </w:rPr>
        <w:t> </w:t>
      </w:r>
      <w:r>
        <w:rPr>
          <w:sz w:val="22"/>
        </w:rPr>
        <w:t>their</w:t>
      </w:r>
      <w:r>
        <w:rPr>
          <w:spacing w:val="-3"/>
          <w:sz w:val="22"/>
        </w:rPr>
        <w:t> </w:t>
      </w:r>
      <w:r>
        <w:rPr>
          <w:sz w:val="22"/>
        </w:rPr>
        <w:t>version</w:t>
      </w:r>
      <w:r>
        <w:rPr>
          <w:spacing w:val="-3"/>
          <w:sz w:val="22"/>
        </w:rPr>
        <w:t> </w:t>
      </w:r>
      <w:r>
        <w:rPr>
          <w:sz w:val="22"/>
        </w:rPr>
        <w:t>of</w:t>
      </w:r>
      <w:r>
        <w:rPr>
          <w:spacing w:val="-6"/>
          <w:sz w:val="22"/>
        </w:rPr>
        <w:t> </w:t>
      </w:r>
      <w:r>
        <w:rPr>
          <w:sz w:val="22"/>
        </w:rPr>
        <w:t>the</w:t>
      </w:r>
      <w:r>
        <w:rPr>
          <w:spacing w:val="-2"/>
          <w:sz w:val="22"/>
        </w:rPr>
        <w:t> story</w:t>
      </w:r>
    </w:p>
    <w:p>
      <w:pPr>
        <w:pStyle w:val="ListParagraph"/>
        <w:numPr>
          <w:ilvl w:val="1"/>
          <w:numId w:val="67"/>
        </w:numPr>
        <w:tabs>
          <w:tab w:pos="1579" w:val="left" w:leader="none"/>
        </w:tabs>
        <w:spacing w:line="253" w:lineRule="exact" w:before="0" w:after="0"/>
        <w:ind w:left="1579" w:right="0" w:hanging="359"/>
        <w:jc w:val="left"/>
        <w:rPr>
          <w:sz w:val="22"/>
        </w:rPr>
      </w:pPr>
      <w:r>
        <w:rPr>
          <w:sz w:val="22"/>
        </w:rPr>
        <w:t>One</w:t>
      </w:r>
      <w:r>
        <w:rPr>
          <w:spacing w:val="-7"/>
          <w:sz w:val="22"/>
        </w:rPr>
        <w:t> </w:t>
      </w:r>
      <w:r>
        <w:rPr>
          <w:sz w:val="22"/>
        </w:rPr>
        <w:t>or</w:t>
      </w:r>
      <w:r>
        <w:rPr>
          <w:spacing w:val="-5"/>
          <w:sz w:val="22"/>
        </w:rPr>
        <w:t> </w:t>
      </w:r>
      <w:r>
        <w:rPr>
          <w:sz w:val="22"/>
        </w:rPr>
        <w:t>two</w:t>
      </w:r>
      <w:r>
        <w:rPr>
          <w:spacing w:val="-7"/>
          <w:sz w:val="22"/>
        </w:rPr>
        <w:t> </w:t>
      </w:r>
      <w:r>
        <w:rPr>
          <w:sz w:val="22"/>
        </w:rPr>
        <w:t>Membership</w:t>
      </w:r>
      <w:r>
        <w:rPr>
          <w:spacing w:val="-6"/>
          <w:sz w:val="22"/>
        </w:rPr>
        <w:t> </w:t>
      </w:r>
      <w:r>
        <w:rPr>
          <w:sz w:val="22"/>
        </w:rPr>
        <w:t>Committee</w:t>
      </w:r>
      <w:r>
        <w:rPr>
          <w:spacing w:val="-6"/>
          <w:sz w:val="22"/>
        </w:rPr>
        <w:t> </w:t>
      </w:r>
      <w:r>
        <w:rPr>
          <w:sz w:val="22"/>
        </w:rPr>
        <w:t>members</w:t>
      </w:r>
      <w:r>
        <w:rPr>
          <w:spacing w:val="-7"/>
          <w:sz w:val="22"/>
        </w:rPr>
        <w:t> </w:t>
      </w:r>
      <w:r>
        <w:rPr>
          <w:sz w:val="22"/>
        </w:rPr>
        <w:t>interview</w:t>
      </w:r>
      <w:r>
        <w:rPr>
          <w:spacing w:val="-4"/>
          <w:sz w:val="22"/>
        </w:rPr>
        <w:t> </w:t>
      </w:r>
      <w:r>
        <w:rPr>
          <w:sz w:val="22"/>
        </w:rPr>
        <w:t>each</w:t>
      </w:r>
      <w:r>
        <w:rPr>
          <w:spacing w:val="-4"/>
          <w:sz w:val="22"/>
        </w:rPr>
        <w:t> </w:t>
      </w:r>
      <w:r>
        <w:rPr>
          <w:spacing w:val="-2"/>
          <w:sz w:val="22"/>
        </w:rPr>
        <w:t>party</w:t>
      </w:r>
    </w:p>
    <w:p>
      <w:pPr>
        <w:pStyle w:val="ListParagraph"/>
        <w:numPr>
          <w:ilvl w:val="1"/>
          <w:numId w:val="67"/>
        </w:numPr>
        <w:tabs>
          <w:tab w:pos="1579" w:val="left" w:leader="none"/>
        </w:tabs>
        <w:spacing w:line="252" w:lineRule="exact" w:before="0" w:after="0"/>
        <w:ind w:left="1579" w:right="0" w:hanging="359"/>
        <w:jc w:val="left"/>
        <w:rPr>
          <w:sz w:val="22"/>
        </w:rPr>
      </w:pPr>
      <w:r>
        <w:rPr>
          <w:sz w:val="22"/>
        </w:rPr>
        <w:t>Take</w:t>
      </w:r>
      <w:r>
        <w:rPr>
          <w:spacing w:val="-7"/>
          <w:sz w:val="22"/>
        </w:rPr>
        <w:t> </w:t>
      </w:r>
      <w:r>
        <w:rPr>
          <w:sz w:val="22"/>
        </w:rPr>
        <w:t>notes</w:t>
      </w:r>
      <w:r>
        <w:rPr>
          <w:spacing w:val="-6"/>
          <w:sz w:val="22"/>
        </w:rPr>
        <w:t> </w:t>
      </w:r>
      <w:r>
        <w:rPr>
          <w:sz w:val="22"/>
        </w:rPr>
        <w:t>and</w:t>
      </w:r>
      <w:r>
        <w:rPr>
          <w:spacing w:val="-7"/>
          <w:sz w:val="22"/>
        </w:rPr>
        <w:t> </w:t>
      </w:r>
      <w:r>
        <w:rPr>
          <w:sz w:val="22"/>
        </w:rPr>
        <w:t>document</w:t>
      </w:r>
      <w:r>
        <w:rPr>
          <w:spacing w:val="-5"/>
          <w:sz w:val="22"/>
        </w:rPr>
        <w:t> </w:t>
      </w:r>
      <w:r>
        <w:rPr>
          <w:sz w:val="22"/>
        </w:rPr>
        <w:t>the</w:t>
      </w:r>
      <w:r>
        <w:rPr>
          <w:spacing w:val="-4"/>
          <w:sz w:val="22"/>
        </w:rPr>
        <w:t> </w:t>
      </w:r>
      <w:r>
        <w:rPr>
          <w:sz w:val="22"/>
        </w:rPr>
        <w:t>conversations</w:t>
      </w:r>
      <w:r>
        <w:rPr>
          <w:spacing w:val="-7"/>
          <w:sz w:val="22"/>
        </w:rPr>
        <w:t> </w:t>
      </w:r>
      <w:r>
        <w:rPr>
          <w:sz w:val="22"/>
        </w:rPr>
        <w:t>(date,</w:t>
      </w:r>
      <w:r>
        <w:rPr>
          <w:spacing w:val="-2"/>
          <w:sz w:val="22"/>
        </w:rPr>
        <w:t> </w:t>
      </w:r>
      <w:r>
        <w:rPr>
          <w:sz w:val="22"/>
        </w:rPr>
        <w:t>key</w:t>
      </w:r>
      <w:r>
        <w:rPr>
          <w:spacing w:val="-7"/>
          <w:sz w:val="22"/>
        </w:rPr>
        <w:t> </w:t>
      </w:r>
      <w:r>
        <w:rPr>
          <w:sz w:val="22"/>
        </w:rPr>
        <w:t>points,</w:t>
      </w:r>
      <w:r>
        <w:rPr>
          <w:spacing w:val="-4"/>
          <w:sz w:val="22"/>
        </w:rPr>
        <w:t> </w:t>
      </w:r>
      <w:r>
        <w:rPr>
          <w:sz w:val="22"/>
        </w:rPr>
        <w:t>Member’s</w:t>
      </w:r>
      <w:r>
        <w:rPr>
          <w:spacing w:val="-6"/>
          <w:sz w:val="22"/>
        </w:rPr>
        <w:t> </w:t>
      </w:r>
      <w:r>
        <w:rPr>
          <w:spacing w:val="-2"/>
          <w:sz w:val="22"/>
        </w:rPr>
        <w:t>reactions)</w:t>
      </w:r>
    </w:p>
    <w:p>
      <w:pPr>
        <w:pStyle w:val="ListParagraph"/>
        <w:numPr>
          <w:ilvl w:val="1"/>
          <w:numId w:val="67"/>
        </w:numPr>
        <w:tabs>
          <w:tab w:pos="1579" w:val="left" w:leader="none"/>
        </w:tabs>
        <w:spacing w:line="262" w:lineRule="exact" w:before="0" w:after="0"/>
        <w:ind w:left="1579" w:right="0" w:hanging="359"/>
        <w:jc w:val="left"/>
        <w:rPr>
          <w:sz w:val="22"/>
        </w:rPr>
      </w:pPr>
      <w:r>
        <w:rPr>
          <w:sz w:val="22"/>
        </w:rPr>
        <w:t>Complaint</w:t>
      </w:r>
      <w:r>
        <w:rPr>
          <w:spacing w:val="-4"/>
          <w:sz w:val="22"/>
        </w:rPr>
        <w:t> </w:t>
      </w:r>
      <w:r>
        <w:rPr>
          <w:sz w:val="22"/>
        </w:rPr>
        <w:t>letters</w:t>
      </w:r>
      <w:r>
        <w:rPr>
          <w:spacing w:val="-6"/>
          <w:sz w:val="22"/>
        </w:rPr>
        <w:t> </w:t>
      </w:r>
      <w:r>
        <w:rPr>
          <w:sz w:val="22"/>
        </w:rPr>
        <w:t>are</w:t>
      </w:r>
      <w:r>
        <w:rPr>
          <w:spacing w:val="-5"/>
          <w:sz w:val="22"/>
        </w:rPr>
        <w:t> </w:t>
      </w:r>
      <w:r>
        <w:rPr>
          <w:b/>
          <w:sz w:val="22"/>
        </w:rPr>
        <w:t>not</w:t>
      </w:r>
      <w:r>
        <w:rPr>
          <w:b/>
          <w:spacing w:val="-5"/>
          <w:sz w:val="22"/>
        </w:rPr>
        <w:t> </w:t>
      </w:r>
      <w:r>
        <w:rPr>
          <w:sz w:val="22"/>
        </w:rPr>
        <w:t>shown</w:t>
      </w:r>
      <w:r>
        <w:rPr>
          <w:spacing w:val="-6"/>
          <w:sz w:val="22"/>
        </w:rPr>
        <w:t> </w:t>
      </w:r>
      <w:r>
        <w:rPr>
          <w:sz w:val="22"/>
        </w:rPr>
        <w:t>to</w:t>
      </w:r>
      <w:r>
        <w:rPr>
          <w:spacing w:val="-3"/>
          <w:sz w:val="22"/>
        </w:rPr>
        <w:t> </w:t>
      </w:r>
      <w:r>
        <w:rPr>
          <w:sz w:val="22"/>
        </w:rPr>
        <w:t>parties</w:t>
      </w:r>
      <w:r>
        <w:rPr>
          <w:spacing w:val="-6"/>
          <w:sz w:val="22"/>
        </w:rPr>
        <w:t> </w:t>
      </w:r>
      <w:r>
        <w:rPr>
          <w:sz w:val="22"/>
        </w:rPr>
        <w:t>at</w:t>
      </w:r>
      <w:r>
        <w:rPr>
          <w:spacing w:val="-3"/>
          <w:sz w:val="22"/>
        </w:rPr>
        <w:t> </w:t>
      </w:r>
      <w:r>
        <w:rPr>
          <w:sz w:val="22"/>
        </w:rPr>
        <w:t>issue,</w:t>
      </w:r>
      <w:r>
        <w:rPr>
          <w:spacing w:val="-2"/>
          <w:sz w:val="22"/>
        </w:rPr>
        <w:t> </w:t>
      </w:r>
      <w:r>
        <w:rPr>
          <w:sz w:val="22"/>
        </w:rPr>
        <w:t>however</w:t>
      </w:r>
      <w:r>
        <w:rPr>
          <w:spacing w:val="-2"/>
          <w:sz w:val="22"/>
        </w:rPr>
        <w:t> </w:t>
      </w:r>
      <w:r>
        <w:rPr>
          <w:sz w:val="22"/>
        </w:rPr>
        <w:t>key</w:t>
      </w:r>
      <w:r>
        <w:rPr>
          <w:spacing w:val="-6"/>
          <w:sz w:val="22"/>
        </w:rPr>
        <w:t> </w:t>
      </w:r>
      <w:r>
        <w:rPr>
          <w:sz w:val="22"/>
        </w:rPr>
        <w:t>points</w:t>
      </w:r>
      <w:r>
        <w:rPr>
          <w:spacing w:val="-7"/>
          <w:sz w:val="22"/>
        </w:rPr>
        <w:t> </w:t>
      </w:r>
      <w:r>
        <w:rPr>
          <w:sz w:val="22"/>
        </w:rPr>
        <w:t>may</w:t>
      </w:r>
      <w:r>
        <w:rPr>
          <w:spacing w:val="-3"/>
          <w:sz w:val="22"/>
        </w:rPr>
        <w:t> </w:t>
      </w:r>
      <w:r>
        <w:rPr>
          <w:sz w:val="22"/>
        </w:rPr>
        <w:t>be</w:t>
      </w:r>
      <w:r>
        <w:rPr>
          <w:spacing w:val="-3"/>
          <w:sz w:val="22"/>
        </w:rPr>
        <w:t> </w:t>
      </w:r>
      <w:r>
        <w:rPr>
          <w:spacing w:val="-2"/>
          <w:sz w:val="22"/>
        </w:rPr>
        <w:t>shared</w:t>
      </w:r>
    </w:p>
    <w:p>
      <w:pPr>
        <w:pStyle w:val="ListParagraph"/>
        <w:numPr>
          <w:ilvl w:val="0"/>
          <w:numId w:val="67"/>
        </w:numPr>
        <w:tabs>
          <w:tab w:pos="858" w:val="left" w:leader="none"/>
          <w:tab w:pos="860" w:val="left" w:leader="none"/>
        </w:tabs>
        <w:spacing w:line="240" w:lineRule="auto" w:before="102" w:after="0"/>
        <w:ind w:left="860" w:right="304" w:hanging="360"/>
        <w:jc w:val="left"/>
        <w:rPr>
          <w:sz w:val="22"/>
        </w:rPr>
      </w:pPr>
      <w:r>
        <w:rPr>
          <w:sz w:val="22"/>
        </w:rPr>
        <w:t>When</w:t>
      </w:r>
      <w:r>
        <w:rPr>
          <w:spacing w:val="-2"/>
          <w:sz w:val="22"/>
        </w:rPr>
        <w:t> </w:t>
      </w:r>
      <w:r>
        <w:rPr>
          <w:sz w:val="22"/>
        </w:rPr>
        <w:t>possible,</w:t>
      </w:r>
      <w:r>
        <w:rPr>
          <w:spacing w:val="-2"/>
          <w:sz w:val="22"/>
        </w:rPr>
        <w:t> </w:t>
      </w:r>
      <w:r>
        <w:rPr>
          <w:sz w:val="22"/>
        </w:rPr>
        <w:t>full</w:t>
      </w:r>
      <w:r>
        <w:rPr>
          <w:spacing w:val="-5"/>
          <w:sz w:val="22"/>
        </w:rPr>
        <w:t> </w:t>
      </w:r>
      <w:r>
        <w:rPr>
          <w:sz w:val="22"/>
        </w:rPr>
        <w:t>Membership</w:t>
      </w:r>
      <w:r>
        <w:rPr>
          <w:spacing w:val="-2"/>
          <w:sz w:val="22"/>
        </w:rPr>
        <w:t> </w:t>
      </w:r>
      <w:r>
        <w:rPr>
          <w:sz w:val="22"/>
        </w:rPr>
        <w:t>Committee,</w:t>
      </w:r>
      <w:r>
        <w:rPr>
          <w:spacing w:val="-2"/>
          <w:sz w:val="22"/>
        </w:rPr>
        <w:t> </w:t>
      </w:r>
      <w:r>
        <w:rPr>
          <w:sz w:val="22"/>
        </w:rPr>
        <w:t>including</w:t>
      </w:r>
      <w:r>
        <w:rPr>
          <w:spacing w:val="-2"/>
          <w:sz w:val="22"/>
        </w:rPr>
        <w:t> </w:t>
      </w:r>
      <w:r>
        <w:rPr>
          <w:sz w:val="22"/>
        </w:rPr>
        <w:t>the</w:t>
      </w:r>
      <w:r>
        <w:rPr>
          <w:spacing w:val="-2"/>
          <w:sz w:val="22"/>
        </w:rPr>
        <w:t> </w:t>
      </w:r>
      <w:r>
        <w:rPr>
          <w:sz w:val="22"/>
        </w:rPr>
        <w:t>Vice</w:t>
      </w:r>
      <w:r>
        <w:rPr>
          <w:spacing w:val="-2"/>
          <w:sz w:val="22"/>
        </w:rPr>
        <w:t> </w:t>
      </w:r>
      <w:r>
        <w:rPr>
          <w:sz w:val="22"/>
        </w:rPr>
        <w:t>President,</w:t>
      </w:r>
      <w:r>
        <w:rPr>
          <w:spacing w:val="-3"/>
          <w:sz w:val="22"/>
        </w:rPr>
        <w:t> </w:t>
      </w:r>
      <w:r>
        <w:rPr>
          <w:sz w:val="22"/>
        </w:rPr>
        <w:t>meets</w:t>
      </w:r>
      <w:r>
        <w:rPr>
          <w:spacing w:val="-4"/>
          <w:sz w:val="22"/>
        </w:rPr>
        <w:t> </w:t>
      </w:r>
      <w:r>
        <w:rPr>
          <w:sz w:val="22"/>
        </w:rPr>
        <w:t>to</w:t>
      </w:r>
      <w:r>
        <w:rPr>
          <w:spacing w:val="-4"/>
          <w:sz w:val="22"/>
        </w:rPr>
        <w:t> </w:t>
      </w:r>
      <w:r>
        <w:rPr>
          <w:sz w:val="22"/>
        </w:rPr>
        <w:t>discuss</w:t>
      </w:r>
      <w:r>
        <w:rPr>
          <w:spacing w:val="-4"/>
          <w:sz w:val="22"/>
        </w:rPr>
        <w:t> </w:t>
      </w:r>
      <w:r>
        <w:rPr>
          <w:sz w:val="22"/>
        </w:rPr>
        <w:t>the </w:t>
      </w:r>
      <w:r>
        <w:rPr>
          <w:spacing w:val="-2"/>
          <w:sz w:val="22"/>
        </w:rPr>
        <w:t>interviews</w:t>
      </w:r>
    </w:p>
    <w:p>
      <w:pPr>
        <w:pStyle w:val="ListParagraph"/>
        <w:numPr>
          <w:ilvl w:val="1"/>
          <w:numId w:val="67"/>
        </w:numPr>
        <w:tabs>
          <w:tab w:pos="1580" w:val="left" w:leader="none"/>
        </w:tabs>
        <w:spacing w:line="262" w:lineRule="exact" w:before="120" w:after="0"/>
        <w:ind w:left="1580" w:right="0" w:hanging="359"/>
        <w:jc w:val="left"/>
        <w:rPr>
          <w:sz w:val="22"/>
        </w:rPr>
      </w:pPr>
      <w:r>
        <w:rPr>
          <w:sz w:val="22"/>
        </w:rPr>
        <w:t>Determine</w:t>
      </w:r>
      <w:r>
        <w:rPr>
          <w:spacing w:val="-5"/>
          <w:sz w:val="22"/>
        </w:rPr>
        <w:t> </w:t>
      </w:r>
      <w:r>
        <w:rPr>
          <w:sz w:val="22"/>
        </w:rPr>
        <w:t>if</w:t>
      </w:r>
      <w:r>
        <w:rPr>
          <w:spacing w:val="-4"/>
          <w:sz w:val="22"/>
        </w:rPr>
        <w:t> </w:t>
      </w:r>
      <w:r>
        <w:rPr>
          <w:sz w:val="22"/>
        </w:rPr>
        <w:t>there</w:t>
      </w:r>
      <w:r>
        <w:rPr>
          <w:spacing w:val="-5"/>
          <w:sz w:val="22"/>
        </w:rPr>
        <w:t> </w:t>
      </w:r>
      <w:r>
        <w:rPr>
          <w:sz w:val="22"/>
        </w:rPr>
        <w:t>is</w:t>
      </w:r>
      <w:r>
        <w:rPr>
          <w:spacing w:val="-2"/>
          <w:sz w:val="22"/>
        </w:rPr>
        <w:t> </w:t>
      </w:r>
      <w:r>
        <w:rPr>
          <w:sz w:val="22"/>
        </w:rPr>
        <w:t>a</w:t>
      </w:r>
      <w:r>
        <w:rPr>
          <w:spacing w:val="-5"/>
          <w:sz w:val="22"/>
        </w:rPr>
        <w:t> </w:t>
      </w:r>
      <w:r>
        <w:rPr>
          <w:sz w:val="22"/>
        </w:rPr>
        <w:t>violation</w:t>
      </w:r>
      <w:r>
        <w:rPr>
          <w:spacing w:val="-3"/>
          <w:sz w:val="22"/>
        </w:rPr>
        <w:t> </w:t>
      </w:r>
      <w:r>
        <w:rPr>
          <w:sz w:val="22"/>
        </w:rPr>
        <w:t>in</w:t>
      </w:r>
      <w:r>
        <w:rPr>
          <w:spacing w:val="-3"/>
          <w:sz w:val="22"/>
        </w:rPr>
        <w:t> </w:t>
      </w:r>
      <w:r>
        <w:rPr>
          <w:sz w:val="22"/>
        </w:rPr>
        <w:t>a</w:t>
      </w:r>
      <w:r>
        <w:rPr>
          <w:spacing w:val="-3"/>
          <w:sz w:val="22"/>
        </w:rPr>
        <w:t> </w:t>
      </w:r>
      <w:r>
        <w:rPr>
          <w:sz w:val="22"/>
        </w:rPr>
        <w:t>BNI</w:t>
      </w:r>
      <w:r>
        <w:rPr>
          <w:spacing w:val="-3"/>
          <w:sz w:val="22"/>
        </w:rPr>
        <w:t> </w:t>
      </w:r>
      <w:r>
        <w:rPr>
          <w:sz w:val="22"/>
        </w:rPr>
        <w:t>Policy</w:t>
      </w:r>
      <w:r>
        <w:rPr>
          <w:spacing w:val="-2"/>
          <w:sz w:val="22"/>
        </w:rPr>
        <w:t> </w:t>
      </w:r>
      <w:r>
        <w:rPr>
          <w:sz w:val="22"/>
        </w:rPr>
        <w:t>or</w:t>
      </w:r>
      <w:r>
        <w:rPr>
          <w:spacing w:val="-4"/>
          <w:sz w:val="22"/>
        </w:rPr>
        <w:t> </w:t>
      </w:r>
      <w:r>
        <w:rPr>
          <w:sz w:val="22"/>
        </w:rPr>
        <w:t>Code</w:t>
      </w:r>
      <w:r>
        <w:rPr>
          <w:spacing w:val="-3"/>
          <w:sz w:val="22"/>
        </w:rPr>
        <w:t> </w:t>
      </w:r>
      <w:r>
        <w:rPr>
          <w:sz w:val="22"/>
        </w:rPr>
        <w:t>of</w:t>
      </w:r>
      <w:r>
        <w:rPr>
          <w:spacing w:val="-2"/>
          <w:sz w:val="22"/>
        </w:rPr>
        <w:t> Ethics</w:t>
      </w:r>
    </w:p>
    <w:p>
      <w:pPr>
        <w:pStyle w:val="ListParagraph"/>
        <w:numPr>
          <w:ilvl w:val="1"/>
          <w:numId w:val="67"/>
        </w:numPr>
        <w:tabs>
          <w:tab w:pos="1580" w:val="left" w:leader="none"/>
        </w:tabs>
        <w:spacing w:line="262" w:lineRule="exact" w:before="0" w:after="0"/>
        <w:ind w:left="1580" w:right="0" w:hanging="359"/>
        <w:jc w:val="left"/>
        <w:rPr>
          <w:sz w:val="22"/>
        </w:rPr>
      </w:pPr>
      <w:r>
        <w:rPr>
          <w:sz w:val="22"/>
        </w:rPr>
        <w:t>Determine</w:t>
      </w:r>
      <w:r>
        <w:rPr>
          <w:spacing w:val="-6"/>
          <w:sz w:val="22"/>
        </w:rPr>
        <w:t> </w:t>
      </w:r>
      <w:r>
        <w:rPr>
          <w:sz w:val="22"/>
        </w:rPr>
        <w:t>severity</w:t>
      </w:r>
      <w:r>
        <w:rPr>
          <w:spacing w:val="-3"/>
          <w:sz w:val="22"/>
        </w:rPr>
        <w:t> </w:t>
      </w:r>
      <w:r>
        <w:rPr>
          <w:sz w:val="22"/>
        </w:rPr>
        <w:t>of</w:t>
      </w:r>
      <w:r>
        <w:rPr>
          <w:spacing w:val="-4"/>
          <w:sz w:val="22"/>
        </w:rPr>
        <w:t> </w:t>
      </w:r>
      <w:r>
        <w:rPr>
          <w:sz w:val="22"/>
        </w:rPr>
        <w:t>the</w:t>
      </w:r>
      <w:r>
        <w:rPr>
          <w:spacing w:val="-5"/>
          <w:sz w:val="22"/>
        </w:rPr>
        <w:t> </w:t>
      </w:r>
      <w:r>
        <w:rPr>
          <w:spacing w:val="-2"/>
          <w:sz w:val="22"/>
        </w:rPr>
        <w:t>violation</w:t>
      </w:r>
    </w:p>
    <w:p>
      <w:pPr>
        <w:pStyle w:val="ListParagraph"/>
        <w:numPr>
          <w:ilvl w:val="0"/>
          <w:numId w:val="67"/>
        </w:numPr>
        <w:tabs>
          <w:tab w:pos="859" w:val="left" w:leader="none"/>
        </w:tabs>
        <w:spacing w:line="240" w:lineRule="auto" w:before="100" w:after="0"/>
        <w:ind w:left="859" w:right="0" w:hanging="358"/>
        <w:jc w:val="left"/>
        <w:rPr>
          <w:sz w:val="22"/>
        </w:rPr>
      </w:pPr>
      <w:r>
        <w:rPr>
          <w:sz w:val="22"/>
        </w:rPr>
        <w:t>Determine</w:t>
      </w:r>
      <w:r>
        <w:rPr>
          <w:spacing w:val="-5"/>
          <w:sz w:val="22"/>
        </w:rPr>
        <w:t> </w:t>
      </w:r>
      <w:r>
        <w:rPr>
          <w:sz w:val="22"/>
        </w:rPr>
        <w:t>a</w:t>
      </w:r>
      <w:r>
        <w:rPr>
          <w:spacing w:val="-3"/>
          <w:sz w:val="22"/>
        </w:rPr>
        <w:t> </w:t>
      </w:r>
      <w:r>
        <w:rPr>
          <w:spacing w:val="-2"/>
          <w:sz w:val="22"/>
        </w:rPr>
        <w:t>Resolution</w:t>
      </w:r>
    </w:p>
    <w:p>
      <w:pPr>
        <w:pStyle w:val="ListParagraph"/>
        <w:numPr>
          <w:ilvl w:val="1"/>
          <w:numId w:val="67"/>
        </w:numPr>
        <w:tabs>
          <w:tab w:pos="1579" w:val="left" w:leader="none"/>
          <w:tab w:pos="1581" w:val="left" w:leader="none"/>
        </w:tabs>
        <w:spacing w:line="230" w:lineRule="auto" w:before="129" w:after="0"/>
        <w:ind w:left="1581" w:right="455" w:hanging="361"/>
        <w:jc w:val="left"/>
        <w:rPr>
          <w:sz w:val="22"/>
        </w:rPr>
      </w:pPr>
      <w:r>
        <w:rPr>
          <w:sz w:val="22"/>
        </w:rPr>
        <w:t>Decision is made by majority vote of a complete and fully trained Membership Committee.</w:t>
      </w:r>
      <w:r>
        <w:rPr>
          <w:spacing w:val="-2"/>
          <w:sz w:val="22"/>
        </w:rPr>
        <w:t> </w:t>
      </w:r>
      <w:r>
        <w:rPr>
          <w:sz w:val="22"/>
        </w:rPr>
        <w:t>The</w:t>
      </w:r>
      <w:r>
        <w:rPr>
          <w:spacing w:val="-2"/>
          <w:sz w:val="22"/>
        </w:rPr>
        <w:t> </w:t>
      </w:r>
      <w:r>
        <w:rPr>
          <w:sz w:val="22"/>
        </w:rPr>
        <w:t>goal</w:t>
      </w:r>
      <w:r>
        <w:rPr>
          <w:spacing w:val="-5"/>
          <w:sz w:val="22"/>
        </w:rPr>
        <w:t> </w:t>
      </w:r>
      <w:r>
        <w:rPr>
          <w:sz w:val="22"/>
        </w:rPr>
        <w:t>is</w:t>
      </w:r>
      <w:r>
        <w:rPr>
          <w:spacing w:val="-1"/>
          <w:sz w:val="22"/>
        </w:rPr>
        <w:t> </w:t>
      </w:r>
      <w:r>
        <w:rPr>
          <w:sz w:val="22"/>
        </w:rPr>
        <w:t>to</w:t>
      </w:r>
      <w:r>
        <w:rPr>
          <w:spacing w:val="-2"/>
          <w:sz w:val="22"/>
        </w:rPr>
        <w:t> </w:t>
      </w:r>
      <w:r>
        <w:rPr>
          <w:sz w:val="22"/>
        </w:rPr>
        <w:t>seek</w:t>
      </w:r>
      <w:r>
        <w:rPr>
          <w:spacing w:val="-4"/>
          <w:sz w:val="22"/>
        </w:rPr>
        <w:t> </w:t>
      </w:r>
      <w:r>
        <w:rPr>
          <w:sz w:val="22"/>
        </w:rPr>
        <w:t>consensus</w:t>
      </w:r>
      <w:r>
        <w:rPr>
          <w:spacing w:val="-3"/>
          <w:sz w:val="22"/>
        </w:rPr>
        <w:t> </w:t>
      </w:r>
      <w:r>
        <w:rPr>
          <w:sz w:val="22"/>
        </w:rPr>
        <w:t>of</w:t>
      </w:r>
      <w:r>
        <w:rPr>
          <w:spacing w:val="-2"/>
          <w:sz w:val="22"/>
        </w:rPr>
        <w:t> </w:t>
      </w:r>
      <w:r>
        <w:rPr>
          <w:sz w:val="22"/>
        </w:rPr>
        <w:t>a</w:t>
      </w:r>
      <w:r>
        <w:rPr>
          <w:spacing w:val="-4"/>
          <w:sz w:val="22"/>
        </w:rPr>
        <w:t> </w:t>
      </w:r>
      <w:r>
        <w:rPr>
          <w:sz w:val="22"/>
        </w:rPr>
        <w:t>resolution</w:t>
      </w:r>
      <w:r>
        <w:rPr>
          <w:spacing w:val="-2"/>
          <w:sz w:val="22"/>
        </w:rPr>
        <w:t> </w:t>
      </w:r>
      <w:r>
        <w:rPr>
          <w:sz w:val="22"/>
        </w:rPr>
        <w:t>that is</w:t>
      </w:r>
      <w:r>
        <w:rPr>
          <w:spacing w:val="-1"/>
          <w:sz w:val="22"/>
        </w:rPr>
        <w:t> </w:t>
      </w:r>
      <w:r>
        <w:rPr>
          <w:sz w:val="22"/>
        </w:rPr>
        <w:t>in</w:t>
      </w:r>
      <w:r>
        <w:rPr>
          <w:spacing w:val="-4"/>
          <w:sz w:val="22"/>
        </w:rPr>
        <w:t> </w:t>
      </w:r>
      <w:r>
        <w:rPr>
          <w:sz w:val="22"/>
        </w:rPr>
        <w:t>the</w:t>
      </w:r>
      <w:r>
        <w:rPr>
          <w:spacing w:val="-4"/>
          <w:sz w:val="22"/>
        </w:rPr>
        <w:t> </w:t>
      </w:r>
      <w:r>
        <w:rPr>
          <w:sz w:val="22"/>
        </w:rPr>
        <w:t>best interest</w:t>
      </w:r>
      <w:r>
        <w:rPr>
          <w:spacing w:val="-2"/>
          <w:sz w:val="22"/>
        </w:rPr>
        <w:t> </w:t>
      </w:r>
      <w:r>
        <w:rPr>
          <w:sz w:val="22"/>
        </w:rPr>
        <w:t>of the Chapter.</w:t>
      </w:r>
    </w:p>
    <w:p>
      <w:pPr>
        <w:pStyle w:val="ListParagraph"/>
        <w:numPr>
          <w:ilvl w:val="1"/>
          <w:numId w:val="67"/>
        </w:numPr>
        <w:tabs>
          <w:tab w:pos="1580" w:val="left" w:leader="none"/>
        </w:tabs>
        <w:spacing w:line="240" w:lineRule="auto" w:before="2" w:after="0"/>
        <w:ind w:left="1580" w:right="0" w:hanging="359"/>
        <w:jc w:val="left"/>
        <w:rPr>
          <w:sz w:val="22"/>
        </w:rPr>
      </w:pPr>
      <w:r>
        <w:rPr>
          <w:sz w:val="22"/>
        </w:rPr>
        <w:t>Contact</w:t>
      </w:r>
      <w:r>
        <w:rPr>
          <w:spacing w:val="-6"/>
          <w:sz w:val="22"/>
        </w:rPr>
        <w:t> </w:t>
      </w:r>
      <w:r>
        <w:rPr>
          <w:sz w:val="22"/>
        </w:rPr>
        <w:t>involved</w:t>
      </w:r>
      <w:r>
        <w:rPr>
          <w:spacing w:val="-3"/>
          <w:sz w:val="22"/>
        </w:rPr>
        <w:t> </w:t>
      </w:r>
      <w:r>
        <w:rPr>
          <w:sz w:val="22"/>
        </w:rPr>
        <w:t>Members</w:t>
      </w:r>
      <w:r>
        <w:rPr>
          <w:spacing w:val="-6"/>
          <w:sz w:val="22"/>
        </w:rPr>
        <w:t> </w:t>
      </w:r>
      <w:r>
        <w:rPr>
          <w:sz w:val="22"/>
        </w:rPr>
        <w:t>to</w:t>
      </w:r>
      <w:r>
        <w:rPr>
          <w:spacing w:val="-3"/>
          <w:sz w:val="22"/>
        </w:rPr>
        <w:t> </w:t>
      </w:r>
      <w:r>
        <w:rPr>
          <w:sz w:val="22"/>
        </w:rPr>
        <w:t>notify</w:t>
      </w:r>
      <w:r>
        <w:rPr>
          <w:spacing w:val="-5"/>
          <w:sz w:val="22"/>
        </w:rPr>
        <w:t> </w:t>
      </w:r>
      <w:r>
        <w:rPr>
          <w:sz w:val="22"/>
        </w:rPr>
        <w:t>them</w:t>
      </w:r>
      <w:r>
        <w:rPr>
          <w:spacing w:val="-2"/>
          <w:sz w:val="22"/>
        </w:rPr>
        <w:t> </w:t>
      </w:r>
      <w:r>
        <w:rPr>
          <w:sz w:val="22"/>
        </w:rPr>
        <w:t>of</w:t>
      </w:r>
      <w:r>
        <w:rPr>
          <w:spacing w:val="-4"/>
          <w:sz w:val="22"/>
        </w:rPr>
        <w:t> </w:t>
      </w:r>
      <w:r>
        <w:rPr>
          <w:sz w:val="22"/>
        </w:rPr>
        <w:t>the</w:t>
      </w:r>
      <w:r>
        <w:rPr>
          <w:spacing w:val="-5"/>
          <w:sz w:val="22"/>
        </w:rPr>
        <w:t> </w:t>
      </w:r>
      <w:r>
        <w:rPr>
          <w:spacing w:val="-2"/>
          <w:sz w:val="22"/>
        </w:rPr>
        <w:t>outcome/resolution.</w:t>
      </w:r>
    </w:p>
    <w:p>
      <w:pPr>
        <w:pStyle w:val="ListParagraph"/>
        <w:numPr>
          <w:ilvl w:val="2"/>
          <w:numId w:val="67"/>
        </w:numPr>
        <w:tabs>
          <w:tab w:pos="2299" w:val="left" w:leader="none"/>
          <w:tab w:pos="2301" w:val="left" w:leader="none"/>
        </w:tabs>
        <w:spacing w:line="211" w:lineRule="auto" w:before="122" w:after="0"/>
        <w:ind w:left="2301" w:right="824" w:hanging="361"/>
        <w:jc w:val="left"/>
        <w:rPr>
          <w:sz w:val="22"/>
        </w:rPr>
      </w:pPr>
      <w:r>
        <w:rPr>
          <w:sz w:val="22"/>
        </w:rPr>
        <w:t>If the Membership Committee is seeking Probation, the Membership Committee</w:t>
      </w:r>
      <w:r>
        <w:rPr>
          <w:spacing w:val="-2"/>
          <w:sz w:val="22"/>
        </w:rPr>
        <w:t> </w:t>
      </w:r>
      <w:r>
        <w:rPr>
          <w:sz w:val="22"/>
        </w:rPr>
        <w:t>should</w:t>
      </w:r>
      <w:r>
        <w:rPr>
          <w:spacing w:val="-2"/>
          <w:sz w:val="22"/>
        </w:rPr>
        <w:t> </w:t>
      </w:r>
      <w:r>
        <w:rPr>
          <w:sz w:val="22"/>
        </w:rPr>
        <w:t>have</w:t>
      </w:r>
      <w:r>
        <w:rPr>
          <w:spacing w:val="-5"/>
          <w:sz w:val="22"/>
        </w:rPr>
        <w:t> </w:t>
      </w:r>
      <w:r>
        <w:rPr>
          <w:sz w:val="22"/>
        </w:rPr>
        <w:t>written</w:t>
      </w:r>
      <w:r>
        <w:rPr>
          <w:spacing w:val="-5"/>
          <w:sz w:val="22"/>
        </w:rPr>
        <w:t> </w:t>
      </w:r>
      <w:r>
        <w:rPr>
          <w:sz w:val="22"/>
        </w:rPr>
        <w:t>approval</w:t>
      </w:r>
      <w:r>
        <w:rPr>
          <w:spacing w:val="-6"/>
          <w:sz w:val="22"/>
        </w:rPr>
        <w:t> </w:t>
      </w:r>
      <w:r>
        <w:rPr>
          <w:sz w:val="22"/>
        </w:rPr>
        <w:t>from</w:t>
      </w:r>
      <w:r>
        <w:rPr>
          <w:spacing w:val="-4"/>
          <w:sz w:val="22"/>
        </w:rPr>
        <w:t> </w:t>
      </w:r>
      <w:r>
        <w:rPr>
          <w:sz w:val="22"/>
        </w:rPr>
        <w:t>the</w:t>
      </w:r>
      <w:r>
        <w:rPr>
          <w:spacing w:val="-5"/>
          <w:sz w:val="22"/>
        </w:rPr>
        <w:t> </w:t>
      </w:r>
      <w:r>
        <w:rPr>
          <w:sz w:val="22"/>
        </w:rPr>
        <w:t>Director</w:t>
      </w:r>
      <w:r>
        <w:rPr>
          <w:spacing w:val="-4"/>
          <w:sz w:val="22"/>
        </w:rPr>
        <w:t> </w:t>
      </w:r>
      <w:r>
        <w:rPr>
          <w:sz w:val="22"/>
        </w:rPr>
        <w:t>that</w:t>
      </w:r>
      <w:r>
        <w:rPr>
          <w:spacing w:val="-3"/>
          <w:sz w:val="22"/>
        </w:rPr>
        <w:t> </w:t>
      </w:r>
      <w:r>
        <w:rPr>
          <w:sz w:val="22"/>
        </w:rPr>
        <w:t>the</w:t>
      </w:r>
      <w:r>
        <w:rPr>
          <w:spacing w:val="-5"/>
          <w:sz w:val="22"/>
        </w:rPr>
        <w:t> </w:t>
      </w:r>
      <w:r>
        <w:rPr>
          <w:sz w:val="22"/>
        </w:rPr>
        <w:t>process has been followed.</w:t>
      </w:r>
    </w:p>
    <w:p>
      <w:pPr>
        <w:pStyle w:val="ListParagraph"/>
        <w:numPr>
          <w:ilvl w:val="2"/>
          <w:numId w:val="67"/>
        </w:numPr>
        <w:tabs>
          <w:tab w:pos="2299" w:val="left" w:leader="none"/>
          <w:tab w:pos="2301" w:val="left" w:leader="none"/>
        </w:tabs>
        <w:spacing w:line="213" w:lineRule="auto" w:before="144" w:after="0"/>
        <w:ind w:left="2301" w:right="655" w:hanging="361"/>
        <w:jc w:val="left"/>
        <w:rPr>
          <w:sz w:val="22"/>
        </w:rPr>
      </w:pPr>
      <w:r>
        <w:rPr>
          <w:sz w:val="22"/>
        </w:rPr>
        <w:t>If seeking to open a Member’s classification, the Membership Committee must</w:t>
      </w:r>
      <w:r>
        <w:rPr>
          <w:spacing w:val="-3"/>
          <w:sz w:val="22"/>
        </w:rPr>
        <w:t> </w:t>
      </w:r>
      <w:r>
        <w:rPr>
          <w:sz w:val="22"/>
        </w:rPr>
        <w:t>have</w:t>
      </w:r>
      <w:r>
        <w:rPr>
          <w:spacing w:val="-5"/>
          <w:sz w:val="22"/>
        </w:rPr>
        <w:t> </w:t>
      </w:r>
      <w:r>
        <w:rPr>
          <w:sz w:val="22"/>
        </w:rPr>
        <w:t>written</w:t>
      </w:r>
      <w:r>
        <w:rPr>
          <w:spacing w:val="-3"/>
          <w:sz w:val="22"/>
        </w:rPr>
        <w:t> </w:t>
      </w:r>
      <w:r>
        <w:rPr>
          <w:sz w:val="22"/>
        </w:rPr>
        <w:t>approval</w:t>
      </w:r>
      <w:r>
        <w:rPr>
          <w:spacing w:val="-3"/>
          <w:sz w:val="22"/>
        </w:rPr>
        <w:t> </w:t>
      </w:r>
      <w:r>
        <w:rPr>
          <w:sz w:val="22"/>
        </w:rPr>
        <w:t>from</w:t>
      </w:r>
      <w:r>
        <w:rPr>
          <w:spacing w:val="-4"/>
          <w:sz w:val="22"/>
        </w:rPr>
        <w:t> </w:t>
      </w:r>
      <w:r>
        <w:rPr>
          <w:sz w:val="22"/>
        </w:rPr>
        <w:t>the</w:t>
      </w:r>
      <w:r>
        <w:rPr>
          <w:spacing w:val="-5"/>
          <w:sz w:val="22"/>
        </w:rPr>
        <w:t> </w:t>
      </w:r>
      <w:r>
        <w:rPr>
          <w:sz w:val="22"/>
        </w:rPr>
        <w:t>Executive</w:t>
      </w:r>
      <w:r>
        <w:rPr>
          <w:spacing w:val="-5"/>
          <w:sz w:val="22"/>
        </w:rPr>
        <w:t> </w:t>
      </w:r>
      <w:r>
        <w:rPr>
          <w:sz w:val="22"/>
        </w:rPr>
        <w:t>Director.</w:t>
      </w:r>
      <w:r>
        <w:rPr>
          <w:spacing w:val="40"/>
          <w:sz w:val="22"/>
        </w:rPr>
        <w:t> </w:t>
      </w:r>
      <w:r>
        <w:rPr>
          <w:sz w:val="22"/>
        </w:rPr>
        <w:t>The</w:t>
      </w:r>
      <w:r>
        <w:rPr>
          <w:spacing w:val="-5"/>
          <w:sz w:val="22"/>
        </w:rPr>
        <w:t> </w:t>
      </w:r>
      <w:r>
        <w:rPr>
          <w:sz w:val="22"/>
        </w:rPr>
        <w:t>Director</w:t>
      </w:r>
      <w:r>
        <w:rPr>
          <w:spacing w:val="-4"/>
          <w:sz w:val="22"/>
        </w:rPr>
        <w:t> </w:t>
      </w:r>
      <w:r>
        <w:rPr>
          <w:sz w:val="22"/>
        </w:rPr>
        <w:t>for</w:t>
      </w:r>
      <w:r>
        <w:rPr>
          <w:spacing w:val="-6"/>
          <w:sz w:val="22"/>
        </w:rPr>
        <w:t> </w:t>
      </w:r>
      <w:r>
        <w:rPr>
          <w:sz w:val="22"/>
        </w:rPr>
        <w:t>the Chapter will work with the Chapter to obtain approval from the Executive </w:t>
      </w:r>
      <w:r>
        <w:rPr>
          <w:spacing w:val="-2"/>
          <w:sz w:val="22"/>
        </w:rPr>
        <w:t>Director.</w:t>
      </w:r>
    </w:p>
    <w:p>
      <w:pPr>
        <w:pStyle w:val="ListParagraph"/>
        <w:numPr>
          <w:ilvl w:val="2"/>
          <w:numId w:val="67"/>
        </w:numPr>
        <w:tabs>
          <w:tab w:pos="2300" w:val="left" w:leader="none"/>
          <w:tab w:pos="2302" w:val="left" w:leader="none"/>
        </w:tabs>
        <w:spacing w:line="220" w:lineRule="auto" w:before="145" w:after="0"/>
        <w:ind w:left="2302" w:right="422" w:hanging="361"/>
        <w:jc w:val="left"/>
        <w:rPr>
          <w:sz w:val="22"/>
        </w:rPr>
      </w:pPr>
      <w:r>
        <w:rPr>
          <w:sz w:val="22"/>
        </w:rPr>
        <w:t>After</w:t>
      </w:r>
      <w:r>
        <w:rPr>
          <w:spacing w:val="-4"/>
          <w:sz w:val="22"/>
        </w:rPr>
        <w:t> </w:t>
      </w:r>
      <w:r>
        <w:rPr>
          <w:sz w:val="22"/>
        </w:rPr>
        <w:t>the</w:t>
      </w:r>
      <w:r>
        <w:rPr>
          <w:spacing w:val="-5"/>
          <w:sz w:val="22"/>
        </w:rPr>
        <w:t> </w:t>
      </w:r>
      <w:r>
        <w:rPr>
          <w:sz w:val="22"/>
        </w:rPr>
        <w:t>appropriate</w:t>
      </w:r>
      <w:r>
        <w:rPr>
          <w:spacing w:val="-5"/>
          <w:sz w:val="22"/>
        </w:rPr>
        <w:t> </w:t>
      </w:r>
      <w:r>
        <w:rPr>
          <w:sz w:val="22"/>
        </w:rPr>
        <w:t>approvals</w:t>
      </w:r>
      <w:r>
        <w:rPr>
          <w:spacing w:val="-2"/>
          <w:sz w:val="22"/>
        </w:rPr>
        <w:t> </w:t>
      </w:r>
      <w:r>
        <w:rPr>
          <w:sz w:val="22"/>
        </w:rPr>
        <w:t>are</w:t>
      </w:r>
      <w:r>
        <w:rPr>
          <w:spacing w:val="-5"/>
          <w:sz w:val="22"/>
        </w:rPr>
        <w:t> </w:t>
      </w:r>
      <w:r>
        <w:rPr>
          <w:sz w:val="22"/>
        </w:rPr>
        <w:t>received,</w:t>
      </w:r>
      <w:r>
        <w:rPr>
          <w:spacing w:val="-3"/>
          <w:sz w:val="22"/>
        </w:rPr>
        <w:t> </w:t>
      </w:r>
      <w:r>
        <w:rPr>
          <w:sz w:val="22"/>
        </w:rPr>
        <w:t>contact</w:t>
      </w:r>
      <w:r>
        <w:rPr>
          <w:spacing w:val="-8"/>
          <w:sz w:val="22"/>
        </w:rPr>
        <w:t> </w:t>
      </w:r>
      <w:r>
        <w:rPr>
          <w:sz w:val="22"/>
        </w:rPr>
        <w:t>the</w:t>
      </w:r>
      <w:r>
        <w:rPr>
          <w:spacing w:val="-5"/>
          <w:sz w:val="22"/>
        </w:rPr>
        <w:t> </w:t>
      </w:r>
      <w:r>
        <w:rPr>
          <w:sz w:val="22"/>
        </w:rPr>
        <w:t>Member</w:t>
      </w:r>
      <w:r>
        <w:rPr>
          <w:spacing w:val="-1"/>
          <w:sz w:val="22"/>
        </w:rPr>
        <w:t> </w:t>
      </w:r>
      <w:r>
        <w:rPr>
          <w:sz w:val="22"/>
        </w:rPr>
        <w:t>who</w:t>
      </w:r>
      <w:r>
        <w:rPr>
          <w:spacing w:val="-5"/>
          <w:sz w:val="22"/>
        </w:rPr>
        <w:t> </w:t>
      </w:r>
      <w:r>
        <w:rPr>
          <w:sz w:val="22"/>
        </w:rPr>
        <w:t>filed</w:t>
      </w:r>
      <w:r>
        <w:rPr>
          <w:spacing w:val="-3"/>
          <w:sz w:val="22"/>
        </w:rPr>
        <w:t> </w:t>
      </w:r>
      <w:r>
        <w:rPr>
          <w:sz w:val="22"/>
        </w:rPr>
        <w:t>the Complaint to advise that the review is complete.</w:t>
      </w:r>
    </w:p>
    <w:p>
      <w:pPr>
        <w:spacing w:after="0" w:line="220" w:lineRule="auto"/>
        <w:jc w:val="left"/>
        <w:rPr>
          <w:sz w:val="22"/>
        </w:rPr>
        <w:sectPr>
          <w:pgSz w:w="12240" w:h="15840"/>
          <w:pgMar w:header="435" w:footer="1004" w:top="1340" w:bottom="1280" w:left="940" w:right="920"/>
        </w:sectPr>
      </w:pPr>
    </w:p>
    <w:p>
      <w:pPr>
        <w:pStyle w:val="ListParagraph"/>
        <w:numPr>
          <w:ilvl w:val="1"/>
          <w:numId w:val="67"/>
        </w:numPr>
        <w:tabs>
          <w:tab w:pos="1578" w:val="left" w:leader="none"/>
          <w:tab w:pos="1580" w:val="left" w:leader="none"/>
        </w:tabs>
        <w:spacing w:line="220" w:lineRule="auto" w:before="103" w:after="0"/>
        <w:ind w:left="1580" w:right="562" w:hanging="361"/>
        <w:jc w:val="left"/>
        <w:rPr>
          <w:sz w:val="22"/>
        </w:rPr>
      </w:pPr>
      <w:r>
        <w:rPr>
          <w:sz w:val="22"/>
        </w:rPr>
        <w:t>After</w:t>
      </w:r>
      <w:r>
        <w:rPr>
          <w:spacing w:val="-4"/>
          <w:sz w:val="22"/>
        </w:rPr>
        <w:t> </w:t>
      </w:r>
      <w:r>
        <w:rPr>
          <w:sz w:val="22"/>
        </w:rPr>
        <w:t>the</w:t>
      </w:r>
      <w:r>
        <w:rPr>
          <w:spacing w:val="-5"/>
          <w:sz w:val="22"/>
        </w:rPr>
        <w:t> </w:t>
      </w:r>
      <w:r>
        <w:rPr>
          <w:sz w:val="22"/>
        </w:rPr>
        <w:t>appropriate</w:t>
      </w:r>
      <w:r>
        <w:rPr>
          <w:spacing w:val="-5"/>
          <w:sz w:val="22"/>
        </w:rPr>
        <w:t> </w:t>
      </w:r>
      <w:r>
        <w:rPr>
          <w:sz w:val="22"/>
        </w:rPr>
        <w:t>approvals</w:t>
      </w:r>
      <w:r>
        <w:rPr>
          <w:spacing w:val="-2"/>
          <w:sz w:val="22"/>
        </w:rPr>
        <w:t> </w:t>
      </w:r>
      <w:r>
        <w:rPr>
          <w:sz w:val="22"/>
        </w:rPr>
        <w:t>are</w:t>
      </w:r>
      <w:r>
        <w:rPr>
          <w:spacing w:val="-5"/>
          <w:sz w:val="22"/>
        </w:rPr>
        <w:t> </w:t>
      </w:r>
      <w:r>
        <w:rPr>
          <w:sz w:val="22"/>
        </w:rPr>
        <w:t>received,</w:t>
      </w:r>
      <w:r>
        <w:rPr>
          <w:spacing w:val="-3"/>
          <w:sz w:val="22"/>
        </w:rPr>
        <w:t> </w:t>
      </w:r>
      <w:r>
        <w:rPr>
          <w:sz w:val="22"/>
        </w:rPr>
        <w:t>contact</w:t>
      </w:r>
      <w:r>
        <w:rPr>
          <w:spacing w:val="-8"/>
          <w:sz w:val="22"/>
        </w:rPr>
        <w:t> </w:t>
      </w:r>
      <w:r>
        <w:rPr>
          <w:sz w:val="22"/>
        </w:rPr>
        <w:t>the</w:t>
      </w:r>
      <w:r>
        <w:rPr>
          <w:spacing w:val="-5"/>
          <w:sz w:val="22"/>
        </w:rPr>
        <w:t> </w:t>
      </w:r>
      <w:r>
        <w:rPr>
          <w:sz w:val="22"/>
        </w:rPr>
        <w:t>Member</w:t>
      </w:r>
      <w:r>
        <w:rPr>
          <w:spacing w:val="-1"/>
          <w:sz w:val="22"/>
        </w:rPr>
        <w:t> </w:t>
      </w:r>
      <w:r>
        <w:rPr>
          <w:sz w:val="22"/>
        </w:rPr>
        <w:t>who</w:t>
      </w:r>
      <w:r>
        <w:rPr>
          <w:spacing w:val="-5"/>
          <w:sz w:val="22"/>
        </w:rPr>
        <w:t> </w:t>
      </w:r>
      <w:r>
        <w:rPr>
          <w:sz w:val="22"/>
        </w:rPr>
        <w:t>the</w:t>
      </w:r>
      <w:r>
        <w:rPr>
          <w:spacing w:val="-7"/>
          <w:sz w:val="22"/>
        </w:rPr>
        <w:t> </w:t>
      </w:r>
      <w:r>
        <w:rPr>
          <w:sz w:val="22"/>
        </w:rPr>
        <w:t>Complaint </w:t>
      </w:r>
      <w:bookmarkStart w:name="Dispute Resolution Options" w:id="143"/>
      <w:bookmarkEnd w:id="143"/>
      <w:r>
        <w:rPr>
          <w:spacing w:val="-1"/>
          <w:sz w:val="22"/>
        </w:rPr>
      </w:r>
      <w:bookmarkStart w:name="_bookmark65" w:id="144"/>
      <w:bookmarkEnd w:id="144"/>
      <w:r>
        <w:rPr>
          <w:sz w:val="22"/>
        </w:rPr>
        <w:t>w</w:t>
      </w:r>
      <w:r>
        <w:rPr>
          <w:sz w:val="22"/>
        </w:rPr>
        <w:t>as filed against to advise of the decision/outcome.</w:t>
      </w:r>
    </w:p>
    <w:p>
      <w:pPr>
        <w:pStyle w:val="Heading3"/>
        <w:spacing w:before="247"/>
      </w:pPr>
      <w:r>
        <w:rPr>
          <w:color w:val="CF1F2F"/>
        </w:rPr>
        <w:t>Dispute</w:t>
      </w:r>
      <w:r>
        <w:rPr>
          <w:color w:val="CF1F2F"/>
          <w:spacing w:val="-4"/>
        </w:rPr>
        <w:t> </w:t>
      </w:r>
      <w:r>
        <w:rPr>
          <w:color w:val="CF1F2F"/>
        </w:rPr>
        <w:t>Resolution</w:t>
      </w:r>
      <w:r>
        <w:rPr>
          <w:color w:val="CF1F2F"/>
          <w:spacing w:val="-4"/>
        </w:rPr>
        <w:t> </w:t>
      </w:r>
      <w:r>
        <w:rPr>
          <w:color w:val="CF1F2F"/>
          <w:spacing w:val="-2"/>
        </w:rPr>
        <w:t>Options</w:t>
      </w:r>
    </w:p>
    <w:p>
      <w:pPr>
        <w:pStyle w:val="BodyText"/>
        <w:spacing w:before="120"/>
        <w:ind w:left="140"/>
      </w:pPr>
      <w:r>
        <w:rPr/>
        <w:t>The</w:t>
      </w:r>
      <w:r>
        <w:rPr>
          <w:spacing w:val="-2"/>
        </w:rPr>
        <w:t> </w:t>
      </w:r>
      <w:r>
        <w:rPr/>
        <w:t>Membership</w:t>
      </w:r>
      <w:r>
        <w:rPr>
          <w:spacing w:val="-2"/>
        </w:rPr>
        <w:t> </w:t>
      </w:r>
      <w:r>
        <w:rPr/>
        <w:t>Committee</w:t>
      </w:r>
      <w:r>
        <w:rPr>
          <w:spacing w:val="-4"/>
        </w:rPr>
        <w:t> </w:t>
      </w:r>
      <w:r>
        <w:rPr/>
        <w:t>has</w:t>
      </w:r>
      <w:r>
        <w:rPr>
          <w:spacing w:val="-4"/>
        </w:rPr>
        <w:t> </w:t>
      </w:r>
      <w:r>
        <w:rPr/>
        <w:t>the</w:t>
      </w:r>
      <w:r>
        <w:rPr>
          <w:spacing w:val="-2"/>
        </w:rPr>
        <w:t> </w:t>
      </w:r>
      <w:r>
        <w:rPr/>
        <w:t>discretion</w:t>
      </w:r>
      <w:r>
        <w:rPr>
          <w:spacing w:val="-4"/>
        </w:rPr>
        <w:t> </w:t>
      </w:r>
      <w:r>
        <w:rPr/>
        <w:t>to</w:t>
      </w:r>
      <w:r>
        <w:rPr>
          <w:spacing w:val="-4"/>
        </w:rPr>
        <w:t> </w:t>
      </w:r>
      <w:r>
        <w:rPr/>
        <w:t>conclude</w:t>
      </w:r>
      <w:r>
        <w:rPr>
          <w:spacing w:val="-2"/>
        </w:rPr>
        <w:t> </w:t>
      </w:r>
      <w:r>
        <w:rPr/>
        <w:t>a</w:t>
      </w:r>
      <w:r>
        <w:rPr>
          <w:spacing w:val="-4"/>
        </w:rPr>
        <w:t> </w:t>
      </w:r>
      <w:r>
        <w:rPr/>
        <w:t>variety</w:t>
      </w:r>
      <w:r>
        <w:rPr>
          <w:spacing w:val="-1"/>
        </w:rPr>
        <w:t> </w:t>
      </w:r>
      <w:r>
        <w:rPr/>
        <w:t>of dispute</w:t>
      </w:r>
      <w:r>
        <w:rPr>
          <w:spacing w:val="-4"/>
        </w:rPr>
        <w:t> </w:t>
      </w:r>
      <w:r>
        <w:rPr/>
        <w:t>resolution</w:t>
      </w:r>
      <w:r>
        <w:rPr>
          <w:spacing w:val="-2"/>
        </w:rPr>
        <w:t> </w:t>
      </w:r>
      <w:r>
        <w:rPr/>
        <w:t>options</w:t>
      </w:r>
      <w:r>
        <w:rPr>
          <w:spacing w:val="-1"/>
        </w:rPr>
        <w:t> </w:t>
      </w:r>
      <w:r>
        <w:rPr/>
        <w:t>are available, ranging from nothing to opening the member's classification.</w:t>
      </w:r>
    </w:p>
    <w:p>
      <w:pPr>
        <w:pStyle w:val="BodyText"/>
        <w:spacing w:before="240"/>
        <w:ind w:left="140"/>
      </w:pPr>
      <w:bookmarkStart w:name="Coaching" w:id="145"/>
      <w:bookmarkEnd w:id="145"/>
      <w:r>
        <w:rPr/>
      </w:r>
      <w:r>
        <w:rPr>
          <w:color w:val="CF1F2F"/>
          <w:spacing w:val="-2"/>
        </w:rPr>
        <w:t>Coaching</w:t>
      </w:r>
    </w:p>
    <w:p>
      <w:pPr>
        <w:pStyle w:val="ListParagraph"/>
        <w:numPr>
          <w:ilvl w:val="0"/>
          <w:numId w:val="68"/>
        </w:numPr>
        <w:tabs>
          <w:tab w:pos="857" w:val="left" w:leader="none"/>
          <w:tab w:pos="859" w:val="left" w:leader="none"/>
        </w:tabs>
        <w:spacing w:line="240" w:lineRule="auto" w:before="119" w:after="0"/>
        <w:ind w:left="859" w:right="724" w:hanging="360"/>
        <w:jc w:val="left"/>
        <w:rPr>
          <w:sz w:val="22"/>
        </w:rPr>
      </w:pPr>
      <w:r>
        <w:rPr>
          <w:sz w:val="22"/>
        </w:rPr>
        <w:t>Ask,</w:t>
      </w:r>
      <w:r>
        <w:rPr>
          <w:spacing w:val="-3"/>
          <w:sz w:val="22"/>
        </w:rPr>
        <w:t> </w:t>
      </w:r>
      <w:r>
        <w:rPr>
          <w:sz w:val="22"/>
        </w:rPr>
        <w:t>"How</w:t>
      </w:r>
      <w:r>
        <w:rPr>
          <w:spacing w:val="-2"/>
          <w:sz w:val="22"/>
        </w:rPr>
        <w:t> </w:t>
      </w:r>
      <w:r>
        <w:rPr>
          <w:sz w:val="22"/>
        </w:rPr>
        <w:t>can</w:t>
      </w:r>
      <w:r>
        <w:rPr>
          <w:spacing w:val="-4"/>
          <w:sz w:val="22"/>
        </w:rPr>
        <w:t> </w:t>
      </w:r>
      <w:r>
        <w:rPr>
          <w:sz w:val="22"/>
        </w:rPr>
        <w:t>we</w:t>
      </w:r>
      <w:r>
        <w:rPr>
          <w:spacing w:val="-2"/>
          <w:sz w:val="22"/>
        </w:rPr>
        <w:t> </w:t>
      </w:r>
      <w:r>
        <w:rPr>
          <w:sz w:val="22"/>
        </w:rPr>
        <w:t>help</w:t>
      </w:r>
      <w:r>
        <w:rPr>
          <w:spacing w:val="-2"/>
          <w:sz w:val="22"/>
        </w:rPr>
        <w:t> </w:t>
      </w:r>
      <w:r>
        <w:rPr>
          <w:sz w:val="22"/>
        </w:rPr>
        <w:t>you</w:t>
      </w:r>
      <w:r>
        <w:rPr>
          <w:spacing w:val="-2"/>
          <w:sz w:val="22"/>
        </w:rPr>
        <w:t> </w:t>
      </w:r>
      <w:r>
        <w:rPr>
          <w:sz w:val="22"/>
        </w:rPr>
        <w:t>resolve</w:t>
      </w:r>
      <w:r>
        <w:rPr>
          <w:spacing w:val="-4"/>
          <w:sz w:val="22"/>
        </w:rPr>
        <w:t> </w:t>
      </w:r>
      <w:r>
        <w:rPr>
          <w:sz w:val="22"/>
        </w:rPr>
        <w:t>this</w:t>
      </w:r>
      <w:r>
        <w:rPr>
          <w:spacing w:val="-1"/>
          <w:sz w:val="22"/>
        </w:rPr>
        <w:t> </w:t>
      </w:r>
      <w:r>
        <w:rPr>
          <w:sz w:val="22"/>
        </w:rPr>
        <w:t>issue?" and</w:t>
      </w:r>
      <w:r>
        <w:rPr>
          <w:spacing w:val="-2"/>
          <w:sz w:val="22"/>
        </w:rPr>
        <w:t> </w:t>
      </w:r>
      <w:r>
        <w:rPr>
          <w:sz w:val="22"/>
        </w:rPr>
        <w:t>get</w:t>
      </w:r>
      <w:r>
        <w:rPr>
          <w:spacing w:val="-2"/>
          <w:sz w:val="22"/>
        </w:rPr>
        <w:t> </w:t>
      </w:r>
      <w:r>
        <w:rPr>
          <w:sz w:val="22"/>
        </w:rPr>
        <w:t>the</w:t>
      </w:r>
      <w:r>
        <w:rPr>
          <w:spacing w:val="-4"/>
          <w:sz w:val="22"/>
        </w:rPr>
        <w:t> </w:t>
      </w:r>
      <w:r>
        <w:rPr>
          <w:sz w:val="22"/>
        </w:rPr>
        <w:t>parties</w:t>
      </w:r>
      <w:r>
        <w:rPr>
          <w:spacing w:val="-1"/>
          <w:sz w:val="22"/>
        </w:rPr>
        <w:t> </w:t>
      </w:r>
      <w:r>
        <w:rPr>
          <w:sz w:val="22"/>
        </w:rPr>
        <w:t>involved</w:t>
      </w:r>
      <w:r>
        <w:rPr>
          <w:spacing w:val="-2"/>
          <w:sz w:val="22"/>
        </w:rPr>
        <w:t> </w:t>
      </w:r>
      <w:r>
        <w:rPr>
          <w:sz w:val="22"/>
        </w:rPr>
        <w:t>in</w:t>
      </w:r>
      <w:r>
        <w:rPr>
          <w:spacing w:val="-2"/>
          <w:sz w:val="22"/>
        </w:rPr>
        <w:t> </w:t>
      </w:r>
      <w:r>
        <w:rPr>
          <w:sz w:val="22"/>
        </w:rPr>
        <w:t>coming</w:t>
      </w:r>
      <w:r>
        <w:rPr>
          <w:spacing w:val="-2"/>
          <w:sz w:val="22"/>
        </w:rPr>
        <w:t> </w:t>
      </w:r>
      <w:r>
        <w:rPr>
          <w:sz w:val="22"/>
        </w:rPr>
        <w:t>to</w:t>
      </w:r>
      <w:r>
        <w:rPr>
          <w:spacing w:val="-4"/>
          <w:sz w:val="22"/>
        </w:rPr>
        <w:t> </w:t>
      </w:r>
      <w:r>
        <w:rPr>
          <w:sz w:val="22"/>
        </w:rPr>
        <w:t>a </w:t>
      </w:r>
      <w:r>
        <w:rPr>
          <w:spacing w:val="-2"/>
          <w:sz w:val="22"/>
        </w:rPr>
        <w:t>resolution.</w:t>
      </w:r>
    </w:p>
    <w:p>
      <w:pPr>
        <w:pStyle w:val="ListParagraph"/>
        <w:numPr>
          <w:ilvl w:val="0"/>
          <w:numId w:val="68"/>
        </w:numPr>
        <w:tabs>
          <w:tab w:pos="857" w:val="left" w:leader="none"/>
          <w:tab w:pos="859" w:val="left" w:leader="none"/>
        </w:tabs>
        <w:spacing w:line="240" w:lineRule="auto" w:before="121" w:after="0"/>
        <w:ind w:left="859" w:right="221" w:hanging="360"/>
        <w:jc w:val="left"/>
        <w:rPr>
          <w:sz w:val="22"/>
        </w:rPr>
      </w:pPr>
      <w:r>
        <w:rPr>
          <w:sz w:val="22"/>
        </w:rPr>
        <w:t>If</w:t>
      </w:r>
      <w:r>
        <w:rPr>
          <w:spacing w:val="-2"/>
          <w:sz w:val="22"/>
        </w:rPr>
        <w:t> </w:t>
      </w:r>
      <w:r>
        <w:rPr>
          <w:sz w:val="22"/>
        </w:rPr>
        <w:t>the</w:t>
      </w:r>
      <w:r>
        <w:rPr>
          <w:spacing w:val="-4"/>
          <w:sz w:val="22"/>
        </w:rPr>
        <w:t> </w:t>
      </w:r>
      <w:r>
        <w:rPr>
          <w:sz w:val="22"/>
        </w:rPr>
        <w:t>concern</w:t>
      </w:r>
      <w:r>
        <w:rPr>
          <w:spacing w:val="-2"/>
          <w:sz w:val="22"/>
        </w:rPr>
        <w:t> </w:t>
      </w:r>
      <w:r>
        <w:rPr>
          <w:sz w:val="22"/>
        </w:rPr>
        <w:t>at hand</w:t>
      </w:r>
      <w:r>
        <w:rPr>
          <w:spacing w:val="-4"/>
          <w:sz w:val="22"/>
        </w:rPr>
        <w:t> </w:t>
      </w:r>
      <w:r>
        <w:rPr>
          <w:sz w:val="22"/>
        </w:rPr>
        <w:t>is</w:t>
      </w:r>
      <w:r>
        <w:rPr>
          <w:spacing w:val="-4"/>
          <w:sz w:val="22"/>
        </w:rPr>
        <w:t> </w:t>
      </w:r>
      <w:r>
        <w:rPr>
          <w:sz w:val="22"/>
        </w:rPr>
        <w:t>a</w:t>
      </w:r>
      <w:r>
        <w:rPr>
          <w:spacing w:val="-2"/>
          <w:sz w:val="22"/>
        </w:rPr>
        <w:t> </w:t>
      </w:r>
      <w:r>
        <w:rPr>
          <w:sz w:val="22"/>
        </w:rPr>
        <w:t>Chapter-wide</w:t>
      </w:r>
      <w:r>
        <w:rPr>
          <w:spacing w:val="-2"/>
          <w:sz w:val="22"/>
        </w:rPr>
        <w:t> </w:t>
      </w:r>
      <w:r>
        <w:rPr>
          <w:sz w:val="22"/>
        </w:rPr>
        <w:t>topic, encourage</w:t>
      </w:r>
      <w:r>
        <w:rPr>
          <w:spacing w:val="-4"/>
          <w:sz w:val="22"/>
        </w:rPr>
        <w:t> </w:t>
      </w:r>
      <w:r>
        <w:rPr>
          <w:sz w:val="22"/>
        </w:rPr>
        <w:t>the</w:t>
      </w:r>
      <w:r>
        <w:rPr>
          <w:spacing w:val="-2"/>
          <w:sz w:val="22"/>
        </w:rPr>
        <w:t> </w:t>
      </w:r>
      <w:r>
        <w:rPr>
          <w:sz w:val="22"/>
        </w:rPr>
        <w:t>Education</w:t>
      </w:r>
      <w:r>
        <w:rPr>
          <w:spacing w:val="-2"/>
          <w:sz w:val="22"/>
        </w:rPr>
        <w:t> </w:t>
      </w:r>
      <w:r>
        <w:rPr>
          <w:sz w:val="22"/>
        </w:rPr>
        <w:t>Coordinator</w:t>
      </w:r>
      <w:r>
        <w:rPr>
          <w:spacing w:val="-3"/>
          <w:sz w:val="22"/>
        </w:rPr>
        <w:t> </w:t>
      </w:r>
      <w:r>
        <w:rPr>
          <w:sz w:val="22"/>
        </w:rPr>
        <w:t>to</w:t>
      </w:r>
      <w:r>
        <w:rPr>
          <w:spacing w:val="-4"/>
          <w:sz w:val="22"/>
        </w:rPr>
        <w:t> </w:t>
      </w:r>
      <w:r>
        <w:rPr>
          <w:sz w:val="22"/>
        </w:rPr>
        <w:t>address it through a Networking Education Moment.</w:t>
      </w:r>
    </w:p>
    <w:p>
      <w:pPr>
        <w:pStyle w:val="ListParagraph"/>
        <w:numPr>
          <w:ilvl w:val="0"/>
          <w:numId w:val="68"/>
        </w:numPr>
        <w:tabs>
          <w:tab w:pos="858" w:val="left" w:leader="none"/>
        </w:tabs>
        <w:spacing w:line="240" w:lineRule="auto" w:before="120" w:after="0"/>
        <w:ind w:left="858" w:right="0" w:hanging="358"/>
        <w:jc w:val="left"/>
        <w:rPr>
          <w:sz w:val="22"/>
        </w:rPr>
      </w:pPr>
      <w:r>
        <w:rPr>
          <w:sz w:val="22"/>
        </w:rPr>
        <w:t>Encourage</w:t>
      </w:r>
      <w:r>
        <w:rPr>
          <w:spacing w:val="-9"/>
          <w:sz w:val="22"/>
        </w:rPr>
        <w:t> </w:t>
      </w:r>
      <w:r>
        <w:rPr>
          <w:sz w:val="22"/>
        </w:rPr>
        <w:t>the</w:t>
      </w:r>
      <w:r>
        <w:rPr>
          <w:spacing w:val="-5"/>
          <w:sz w:val="22"/>
        </w:rPr>
        <w:t> </w:t>
      </w:r>
      <w:r>
        <w:rPr>
          <w:sz w:val="22"/>
        </w:rPr>
        <w:t>Member’s</w:t>
      </w:r>
      <w:r>
        <w:rPr>
          <w:spacing w:val="-3"/>
          <w:sz w:val="22"/>
        </w:rPr>
        <w:t> </w:t>
      </w:r>
      <w:r>
        <w:rPr>
          <w:sz w:val="22"/>
        </w:rPr>
        <w:t>Mentor</w:t>
      </w:r>
      <w:r>
        <w:rPr>
          <w:spacing w:val="-4"/>
          <w:sz w:val="22"/>
        </w:rPr>
        <w:t> </w:t>
      </w:r>
      <w:r>
        <w:rPr>
          <w:sz w:val="22"/>
        </w:rPr>
        <w:t>to</w:t>
      </w:r>
      <w:r>
        <w:rPr>
          <w:spacing w:val="-5"/>
          <w:sz w:val="22"/>
        </w:rPr>
        <w:t> </w:t>
      </w:r>
      <w:r>
        <w:rPr>
          <w:sz w:val="22"/>
        </w:rPr>
        <w:t>have</w:t>
      </w:r>
      <w:r>
        <w:rPr>
          <w:spacing w:val="-5"/>
          <w:sz w:val="22"/>
        </w:rPr>
        <w:t> </w:t>
      </w:r>
      <w:r>
        <w:rPr>
          <w:sz w:val="22"/>
        </w:rPr>
        <w:t>a</w:t>
      </w:r>
      <w:r>
        <w:rPr>
          <w:spacing w:val="-5"/>
          <w:sz w:val="22"/>
        </w:rPr>
        <w:t> </w:t>
      </w:r>
      <w:r>
        <w:rPr>
          <w:sz w:val="22"/>
        </w:rPr>
        <w:t>One-to-One</w:t>
      </w:r>
      <w:r>
        <w:rPr>
          <w:spacing w:val="-5"/>
          <w:sz w:val="22"/>
        </w:rPr>
        <w:t> </w:t>
      </w:r>
      <w:r>
        <w:rPr>
          <w:sz w:val="22"/>
        </w:rPr>
        <w:t>and</w:t>
      </w:r>
      <w:r>
        <w:rPr>
          <w:spacing w:val="-3"/>
          <w:sz w:val="22"/>
        </w:rPr>
        <w:t> </w:t>
      </w:r>
      <w:r>
        <w:rPr>
          <w:sz w:val="22"/>
        </w:rPr>
        <w:t>work</w:t>
      </w:r>
      <w:r>
        <w:rPr>
          <w:spacing w:val="-3"/>
          <w:sz w:val="22"/>
        </w:rPr>
        <w:t> </w:t>
      </w:r>
      <w:r>
        <w:rPr>
          <w:sz w:val="22"/>
        </w:rPr>
        <w:t>with</w:t>
      </w:r>
      <w:r>
        <w:rPr>
          <w:spacing w:val="-5"/>
          <w:sz w:val="22"/>
        </w:rPr>
        <w:t> </w:t>
      </w:r>
      <w:r>
        <w:rPr>
          <w:sz w:val="22"/>
        </w:rPr>
        <w:t>them</w:t>
      </w:r>
      <w:r>
        <w:rPr>
          <w:spacing w:val="-1"/>
          <w:sz w:val="22"/>
        </w:rPr>
        <w:t> </w:t>
      </w:r>
      <w:r>
        <w:rPr>
          <w:sz w:val="22"/>
        </w:rPr>
        <w:t>on</w:t>
      </w:r>
      <w:r>
        <w:rPr>
          <w:spacing w:val="-5"/>
          <w:sz w:val="22"/>
        </w:rPr>
        <w:t> </w:t>
      </w:r>
      <w:r>
        <w:rPr>
          <w:sz w:val="22"/>
        </w:rPr>
        <w:t>a</w:t>
      </w:r>
      <w:r>
        <w:rPr>
          <w:spacing w:val="-3"/>
          <w:sz w:val="22"/>
        </w:rPr>
        <w:t> </w:t>
      </w:r>
      <w:r>
        <w:rPr>
          <w:sz w:val="22"/>
        </w:rPr>
        <w:t>specific</w:t>
      </w:r>
      <w:r>
        <w:rPr>
          <w:spacing w:val="-28"/>
          <w:sz w:val="22"/>
        </w:rPr>
        <w:t> </w:t>
      </w:r>
      <w:r>
        <w:rPr>
          <w:spacing w:val="-2"/>
          <w:sz w:val="22"/>
        </w:rPr>
        <w:t>area.</w:t>
      </w:r>
    </w:p>
    <w:p>
      <w:pPr>
        <w:pStyle w:val="ListParagraph"/>
        <w:numPr>
          <w:ilvl w:val="0"/>
          <w:numId w:val="68"/>
        </w:numPr>
        <w:tabs>
          <w:tab w:pos="857" w:val="left" w:leader="none"/>
        </w:tabs>
        <w:spacing w:line="240" w:lineRule="auto" w:before="119" w:after="0"/>
        <w:ind w:left="857" w:right="0" w:hanging="358"/>
        <w:jc w:val="left"/>
        <w:rPr>
          <w:sz w:val="22"/>
        </w:rPr>
      </w:pPr>
      <w:r>
        <w:rPr>
          <w:sz w:val="22"/>
        </w:rPr>
        <w:t>Assign</w:t>
      </w:r>
      <w:r>
        <w:rPr>
          <w:spacing w:val="-9"/>
          <w:sz w:val="22"/>
        </w:rPr>
        <w:t> </w:t>
      </w:r>
      <w:r>
        <w:rPr>
          <w:sz w:val="22"/>
        </w:rPr>
        <w:t>appropriate</w:t>
      </w:r>
      <w:r>
        <w:rPr>
          <w:spacing w:val="-5"/>
          <w:sz w:val="22"/>
        </w:rPr>
        <w:t> </w:t>
      </w:r>
      <w:r>
        <w:rPr>
          <w:sz w:val="22"/>
        </w:rPr>
        <w:t>BNI</w:t>
      </w:r>
      <w:r>
        <w:rPr>
          <w:spacing w:val="-9"/>
          <w:sz w:val="22"/>
        </w:rPr>
        <w:t> </w:t>
      </w:r>
      <w:r>
        <w:rPr>
          <w:sz w:val="22"/>
        </w:rPr>
        <w:t>Business</w:t>
      </w:r>
      <w:r>
        <w:rPr>
          <w:spacing w:val="-4"/>
          <w:sz w:val="22"/>
        </w:rPr>
        <w:t> </w:t>
      </w:r>
      <w:r>
        <w:rPr>
          <w:sz w:val="22"/>
        </w:rPr>
        <w:t>Builder</w:t>
      </w:r>
      <w:r>
        <w:rPr>
          <w:spacing w:val="-4"/>
          <w:sz w:val="22"/>
        </w:rPr>
        <w:t> </w:t>
      </w:r>
      <w:r>
        <w:rPr>
          <w:sz w:val="22"/>
        </w:rPr>
        <w:t>coursework</w:t>
      </w:r>
      <w:r>
        <w:rPr>
          <w:spacing w:val="-8"/>
          <w:sz w:val="22"/>
        </w:rPr>
        <w:t> </w:t>
      </w:r>
      <w:r>
        <w:rPr>
          <w:sz w:val="22"/>
        </w:rPr>
        <w:t>for</w:t>
      </w:r>
      <w:r>
        <w:rPr>
          <w:spacing w:val="-7"/>
          <w:sz w:val="22"/>
        </w:rPr>
        <w:t> </w:t>
      </w:r>
      <w:r>
        <w:rPr>
          <w:sz w:val="22"/>
        </w:rPr>
        <w:t>completion</w:t>
      </w:r>
      <w:r>
        <w:rPr>
          <w:spacing w:val="-5"/>
          <w:sz w:val="22"/>
        </w:rPr>
        <w:t> </w:t>
      </w:r>
      <w:r>
        <w:rPr>
          <w:sz w:val="22"/>
        </w:rPr>
        <w:t>by</w:t>
      </w:r>
      <w:r>
        <w:rPr>
          <w:spacing w:val="-15"/>
          <w:sz w:val="22"/>
        </w:rPr>
        <w:t> </w:t>
      </w:r>
      <w:r>
        <w:rPr>
          <w:spacing w:val="-2"/>
          <w:sz w:val="22"/>
        </w:rPr>
        <w:t>Member.</w:t>
      </w:r>
    </w:p>
    <w:p>
      <w:pPr>
        <w:pStyle w:val="ListParagraph"/>
        <w:numPr>
          <w:ilvl w:val="0"/>
          <w:numId w:val="68"/>
        </w:numPr>
        <w:tabs>
          <w:tab w:pos="858" w:val="left" w:leader="none"/>
          <w:tab w:pos="860" w:val="left" w:leader="none"/>
        </w:tabs>
        <w:spacing w:line="240" w:lineRule="auto" w:before="119" w:after="0"/>
        <w:ind w:left="860" w:right="220" w:hanging="360"/>
        <w:jc w:val="left"/>
        <w:rPr>
          <w:sz w:val="22"/>
        </w:rPr>
      </w:pPr>
      <w:r>
        <w:rPr>
          <w:sz w:val="22"/>
        </w:rPr>
        <w:t>If</w:t>
      </w:r>
      <w:r>
        <w:rPr>
          <w:spacing w:val="-2"/>
          <w:sz w:val="22"/>
        </w:rPr>
        <w:t> </w:t>
      </w:r>
      <w:r>
        <w:rPr>
          <w:sz w:val="22"/>
        </w:rPr>
        <w:t>the</w:t>
      </w:r>
      <w:r>
        <w:rPr>
          <w:spacing w:val="-4"/>
          <w:sz w:val="22"/>
        </w:rPr>
        <w:t> </w:t>
      </w:r>
      <w:r>
        <w:rPr>
          <w:sz w:val="22"/>
        </w:rPr>
        <w:t>concern</w:t>
      </w:r>
      <w:r>
        <w:rPr>
          <w:spacing w:val="-2"/>
          <w:sz w:val="22"/>
        </w:rPr>
        <w:t> </w:t>
      </w:r>
      <w:r>
        <w:rPr>
          <w:sz w:val="22"/>
        </w:rPr>
        <w:t>at hand</w:t>
      </w:r>
      <w:r>
        <w:rPr>
          <w:spacing w:val="-4"/>
          <w:sz w:val="22"/>
        </w:rPr>
        <w:t> </w:t>
      </w:r>
      <w:r>
        <w:rPr>
          <w:sz w:val="22"/>
        </w:rPr>
        <w:t>is</w:t>
      </w:r>
      <w:r>
        <w:rPr>
          <w:spacing w:val="-4"/>
          <w:sz w:val="22"/>
        </w:rPr>
        <w:t> </w:t>
      </w:r>
      <w:r>
        <w:rPr>
          <w:sz w:val="22"/>
        </w:rPr>
        <w:t>a</w:t>
      </w:r>
      <w:r>
        <w:rPr>
          <w:spacing w:val="-2"/>
          <w:sz w:val="22"/>
        </w:rPr>
        <w:t> </w:t>
      </w:r>
      <w:r>
        <w:rPr>
          <w:sz w:val="22"/>
        </w:rPr>
        <w:t>Chapter-wide</w:t>
      </w:r>
      <w:r>
        <w:rPr>
          <w:spacing w:val="-2"/>
          <w:sz w:val="22"/>
        </w:rPr>
        <w:t> </w:t>
      </w:r>
      <w:r>
        <w:rPr>
          <w:sz w:val="22"/>
        </w:rPr>
        <w:t>topic, ask</w:t>
      </w:r>
      <w:r>
        <w:rPr>
          <w:spacing w:val="-1"/>
          <w:sz w:val="22"/>
        </w:rPr>
        <w:t> </w:t>
      </w:r>
      <w:r>
        <w:rPr>
          <w:sz w:val="22"/>
        </w:rPr>
        <w:t>the</w:t>
      </w:r>
      <w:r>
        <w:rPr>
          <w:spacing w:val="-4"/>
          <w:sz w:val="22"/>
        </w:rPr>
        <w:t> </w:t>
      </w:r>
      <w:r>
        <w:rPr>
          <w:sz w:val="22"/>
        </w:rPr>
        <w:t>Director/Director Consultant</w:t>
      </w:r>
      <w:r>
        <w:rPr>
          <w:spacing w:val="-3"/>
          <w:sz w:val="22"/>
        </w:rPr>
        <w:t> </w:t>
      </w:r>
      <w:r>
        <w:rPr>
          <w:sz w:val="22"/>
        </w:rPr>
        <w:t>to</w:t>
      </w:r>
      <w:r>
        <w:rPr>
          <w:spacing w:val="-4"/>
          <w:sz w:val="22"/>
        </w:rPr>
        <w:t> </w:t>
      </w:r>
      <w:r>
        <w:rPr>
          <w:sz w:val="22"/>
        </w:rPr>
        <w:t>conduct</w:t>
      </w:r>
      <w:r>
        <w:rPr>
          <w:spacing w:val="-2"/>
          <w:sz w:val="22"/>
        </w:rPr>
        <w:t> </w:t>
      </w:r>
      <w:r>
        <w:rPr>
          <w:sz w:val="22"/>
        </w:rPr>
        <w:t>a Feature Presentation to address the issue.</w:t>
      </w:r>
    </w:p>
    <w:p>
      <w:pPr>
        <w:pStyle w:val="BodyText"/>
        <w:spacing w:before="241"/>
        <w:ind w:left="140"/>
      </w:pPr>
      <w:bookmarkStart w:name="Probation (See Progressive Coaching Prog" w:id="146"/>
      <w:bookmarkEnd w:id="146"/>
      <w:r>
        <w:rPr/>
      </w:r>
      <w:r>
        <w:rPr>
          <w:color w:val="CF1F2F"/>
        </w:rPr>
        <w:t>Probation</w:t>
      </w:r>
      <w:r>
        <w:rPr>
          <w:color w:val="CF1F2F"/>
          <w:spacing w:val="-9"/>
        </w:rPr>
        <w:t> </w:t>
      </w:r>
      <w:r>
        <w:rPr>
          <w:color w:val="CF1F2F"/>
        </w:rPr>
        <w:t>(See</w:t>
      </w:r>
      <w:r>
        <w:rPr>
          <w:color w:val="CF1F2F"/>
          <w:spacing w:val="-7"/>
        </w:rPr>
        <w:t> </w:t>
      </w:r>
      <w:r>
        <w:rPr>
          <w:color w:val="CF1F2F"/>
        </w:rPr>
        <w:t>Progressive</w:t>
      </w:r>
      <w:r>
        <w:rPr>
          <w:color w:val="CF1F2F"/>
          <w:spacing w:val="-7"/>
        </w:rPr>
        <w:t> </w:t>
      </w:r>
      <w:r>
        <w:rPr>
          <w:color w:val="CF1F2F"/>
        </w:rPr>
        <w:t>Coaching</w:t>
      </w:r>
      <w:r>
        <w:rPr>
          <w:color w:val="CF1F2F"/>
          <w:spacing w:val="-6"/>
        </w:rPr>
        <w:t> </w:t>
      </w:r>
      <w:r>
        <w:rPr>
          <w:color w:val="CF1F2F"/>
          <w:spacing w:val="-2"/>
        </w:rPr>
        <w:t>Program)</w:t>
      </w:r>
    </w:p>
    <w:p>
      <w:pPr>
        <w:pStyle w:val="ListParagraph"/>
        <w:numPr>
          <w:ilvl w:val="0"/>
          <w:numId w:val="69"/>
        </w:numPr>
        <w:tabs>
          <w:tab w:pos="858" w:val="left" w:leader="none"/>
          <w:tab w:pos="860" w:val="left" w:leader="none"/>
        </w:tabs>
        <w:spacing w:line="240" w:lineRule="auto" w:before="121" w:after="0"/>
        <w:ind w:left="860" w:right="370" w:hanging="360"/>
        <w:jc w:val="left"/>
        <w:rPr>
          <w:sz w:val="22"/>
        </w:rPr>
      </w:pPr>
      <w:r>
        <w:rPr>
          <w:sz w:val="22"/>
        </w:rPr>
        <w:t>Only</w:t>
      </w:r>
      <w:r>
        <w:rPr>
          <w:spacing w:val="-1"/>
          <w:sz w:val="22"/>
        </w:rPr>
        <w:t> </w:t>
      </w:r>
      <w:r>
        <w:rPr>
          <w:sz w:val="22"/>
        </w:rPr>
        <w:t>a</w:t>
      </w:r>
      <w:r>
        <w:rPr>
          <w:spacing w:val="-4"/>
          <w:sz w:val="22"/>
        </w:rPr>
        <w:t> </w:t>
      </w:r>
      <w:r>
        <w:rPr>
          <w:sz w:val="22"/>
        </w:rPr>
        <w:t>majority</w:t>
      </w:r>
      <w:r>
        <w:rPr>
          <w:spacing w:val="-1"/>
          <w:sz w:val="22"/>
        </w:rPr>
        <w:t> </w:t>
      </w:r>
      <w:r>
        <w:rPr>
          <w:sz w:val="22"/>
        </w:rPr>
        <w:t>vote</w:t>
      </w:r>
      <w:r>
        <w:rPr>
          <w:spacing w:val="-2"/>
          <w:sz w:val="22"/>
        </w:rPr>
        <w:t> </w:t>
      </w:r>
      <w:r>
        <w:rPr>
          <w:sz w:val="22"/>
        </w:rPr>
        <w:t>is</w:t>
      </w:r>
      <w:r>
        <w:rPr>
          <w:spacing w:val="-4"/>
          <w:sz w:val="22"/>
        </w:rPr>
        <w:t> </w:t>
      </w:r>
      <w:r>
        <w:rPr>
          <w:sz w:val="22"/>
        </w:rPr>
        <w:t>needed</w:t>
      </w:r>
      <w:r>
        <w:rPr>
          <w:spacing w:val="-2"/>
          <w:sz w:val="22"/>
        </w:rPr>
        <w:t> </w:t>
      </w:r>
      <w:r>
        <w:rPr>
          <w:sz w:val="22"/>
        </w:rPr>
        <w:t>from</w:t>
      </w:r>
      <w:r>
        <w:rPr>
          <w:spacing w:val="-3"/>
          <w:sz w:val="22"/>
        </w:rPr>
        <w:t> </w:t>
      </w:r>
      <w:r>
        <w:rPr>
          <w:sz w:val="22"/>
        </w:rPr>
        <w:t>the</w:t>
      </w:r>
      <w:r>
        <w:rPr>
          <w:spacing w:val="-6"/>
          <w:sz w:val="22"/>
        </w:rPr>
        <w:t> </w:t>
      </w:r>
      <w:r>
        <w:rPr>
          <w:sz w:val="22"/>
        </w:rPr>
        <w:t>Membership</w:t>
      </w:r>
      <w:r>
        <w:rPr>
          <w:spacing w:val="-2"/>
          <w:sz w:val="22"/>
        </w:rPr>
        <w:t> </w:t>
      </w:r>
      <w:r>
        <w:rPr>
          <w:sz w:val="22"/>
        </w:rPr>
        <w:t>Committee</w:t>
      </w:r>
      <w:r>
        <w:rPr>
          <w:spacing w:val="-4"/>
          <w:sz w:val="22"/>
        </w:rPr>
        <w:t> </w:t>
      </w:r>
      <w:r>
        <w:rPr>
          <w:sz w:val="22"/>
        </w:rPr>
        <w:t>(including</w:t>
      </w:r>
      <w:r>
        <w:rPr>
          <w:spacing w:val="-2"/>
          <w:sz w:val="22"/>
        </w:rPr>
        <w:t> </w:t>
      </w:r>
      <w:r>
        <w:rPr>
          <w:sz w:val="22"/>
        </w:rPr>
        <w:t>the</w:t>
      </w:r>
      <w:r>
        <w:rPr>
          <w:spacing w:val="-4"/>
          <w:sz w:val="22"/>
        </w:rPr>
        <w:t> </w:t>
      </w:r>
      <w:r>
        <w:rPr>
          <w:sz w:val="22"/>
        </w:rPr>
        <w:t>Vice</w:t>
      </w:r>
      <w:r>
        <w:rPr>
          <w:spacing w:val="-2"/>
          <w:sz w:val="22"/>
        </w:rPr>
        <w:t> </w:t>
      </w:r>
      <w:r>
        <w:rPr>
          <w:sz w:val="22"/>
        </w:rPr>
        <w:t>President) to pursue probation; however, attempt to seek consensus.</w:t>
      </w:r>
    </w:p>
    <w:p>
      <w:pPr>
        <w:pStyle w:val="ListParagraph"/>
        <w:numPr>
          <w:ilvl w:val="0"/>
          <w:numId w:val="69"/>
        </w:numPr>
        <w:tabs>
          <w:tab w:pos="858" w:val="left" w:leader="none"/>
        </w:tabs>
        <w:spacing w:line="240" w:lineRule="auto" w:before="121" w:after="0"/>
        <w:ind w:left="858" w:right="0" w:hanging="358"/>
        <w:jc w:val="left"/>
        <w:rPr>
          <w:sz w:val="22"/>
        </w:rPr>
      </w:pPr>
      <w:r>
        <w:rPr>
          <w:sz w:val="22"/>
        </w:rPr>
        <w:t>Confirmation</w:t>
      </w:r>
      <w:r>
        <w:rPr>
          <w:spacing w:val="-12"/>
          <w:sz w:val="22"/>
        </w:rPr>
        <w:t> </w:t>
      </w:r>
      <w:r>
        <w:rPr>
          <w:sz w:val="22"/>
        </w:rPr>
        <w:t>from</w:t>
      </w:r>
      <w:r>
        <w:rPr>
          <w:spacing w:val="-8"/>
          <w:sz w:val="22"/>
        </w:rPr>
        <w:t> </w:t>
      </w:r>
      <w:r>
        <w:rPr>
          <w:sz w:val="22"/>
        </w:rPr>
        <w:t>the</w:t>
      </w:r>
      <w:r>
        <w:rPr>
          <w:spacing w:val="-6"/>
          <w:sz w:val="22"/>
        </w:rPr>
        <w:t> </w:t>
      </w:r>
      <w:r>
        <w:rPr>
          <w:sz w:val="22"/>
        </w:rPr>
        <w:t>Director/Director</w:t>
      </w:r>
      <w:r>
        <w:rPr>
          <w:spacing w:val="-6"/>
          <w:sz w:val="22"/>
        </w:rPr>
        <w:t> </w:t>
      </w:r>
      <w:r>
        <w:rPr>
          <w:sz w:val="22"/>
        </w:rPr>
        <w:t>Consultant</w:t>
      </w:r>
      <w:r>
        <w:rPr>
          <w:spacing w:val="-7"/>
          <w:sz w:val="22"/>
        </w:rPr>
        <w:t> </w:t>
      </w:r>
      <w:r>
        <w:rPr>
          <w:sz w:val="22"/>
        </w:rPr>
        <w:t>that</w:t>
      </w:r>
      <w:r>
        <w:rPr>
          <w:spacing w:val="-6"/>
          <w:sz w:val="22"/>
        </w:rPr>
        <w:t> </w:t>
      </w:r>
      <w:r>
        <w:rPr>
          <w:sz w:val="22"/>
        </w:rPr>
        <w:t>the</w:t>
      </w:r>
      <w:r>
        <w:rPr>
          <w:spacing w:val="-7"/>
          <w:sz w:val="22"/>
        </w:rPr>
        <w:t> </w:t>
      </w:r>
      <w:r>
        <w:rPr>
          <w:sz w:val="22"/>
        </w:rPr>
        <w:t>process</w:t>
      </w:r>
      <w:r>
        <w:rPr>
          <w:spacing w:val="-5"/>
          <w:sz w:val="22"/>
        </w:rPr>
        <w:t> </w:t>
      </w:r>
      <w:r>
        <w:rPr>
          <w:sz w:val="22"/>
        </w:rPr>
        <w:t>was</w:t>
      </w:r>
      <w:r>
        <w:rPr>
          <w:spacing w:val="-8"/>
          <w:sz w:val="22"/>
        </w:rPr>
        <w:t> </w:t>
      </w:r>
      <w:r>
        <w:rPr>
          <w:sz w:val="22"/>
        </w:rPr>
        <w:t>followed</w:t>
      </w:r>
      <w:r>
        <w:rPr>
          <w:spacing w:val="-5"/>
          <w:sz w:val="22"/>
        </w:rPr>
        <w:t> </w:t>
      </w:r>
      <w:r>
        <w:rPr>
          <w:sz w:val="22"/>
        </w:rPr>
        <w:t>is</w:t>
      </w:r>
      <w:r>
        <w:rPr>
          <w:spacing w:val="-25"/>
          <w:sz w:val="22"/>
        </w:rPr>
        <w:t> </w:t>
      </w:r>
      <w:r>
        <w:rPr>
          <w:spacing w:val="-2"/>
          <w:sz w:val="22"/>
        </w:rPr>
        <w:t>required.</w:t>
      </w:r>
    </w:p>
    <w:p>
      <w:pPr>
        <w:pStyle w:val="ListParagraph"/>
        <w:numPr>
          <w:ilvl w:val="0"/>
          <w:numId w:val="69"/>
        </w:numPr>
        <w:tabs>
          <w:tab w:pos="857" w:val="left" w:leader="none"/>
        </w:tabs>
        <w:spacing w:line="240" w:lineRule="auto" w:before="119" w:after="0"/>
        <w:ind w:left="857" w:right="0" w:hanging="358"/>
        <w:jc w:val="left"/>
        <w:rPr>
          <w:sz w:val="22"/>
        </w:rPr>
      </w:pPr>
      <w:r>
        <w:rPr>
          <w:sz w:val="22"/>
        </w:rPr>
        <w:t>Length</w:t>
      </w:r>
      <w:r>
        <w:rPr>
          <w:spacing w:val="-8"/>
          <w:sz w:val="22"/>
        </w:rPr>
        <w:t> </w:t>
      </w:r>
      <w:r>
        <w:rPr>
          <w:sz w:val="22"/>
        </w:rPr>
        <w:t>of</w:t>
      </w:r>
      <w:r>
        <w:rPr>
          <w:spacing w:val="-2"/>
          <w:sz w:val="22"/>
        </w:rPr>
        <w:t> </w:t>
      </w:r>
      <w:r>
        <w:rPr>
          <w:sz w:val="22"/>
        </w:rPr>
        <w:t>probation</w:t>
      </w:r>
      <w:r>
        <w:rPr>
          <w:spacing w:val="-6"/>
          <w:sz w:val="22"/>
        </w:rPr>
        <w:t> </w:t>
      </w:r>
      <w:r>
        <w:rPr>
          <w:sz w:val="22"/>
        </w:rPr>
        <w:t>time</w:t>
      </w:r>
      <w:r>
        <w:rPr>
          <w:spacing w:val="-8"/>
          <w:sz w:val="22"/>
        </w:rPr>
        <w:t> </w:t>
      </w:r>
      <w:r>
        <w:rPr>
          <w:sz w:val="22"/>
        </w:rPr>
        <w:t>is</w:t>
      </w:r>
      <w:r>
        <w:rPr>
          <w:spacing w:val="-3"/>
          <w:sz w:val="22"/>
        </w:rPr>
        <w:t> </w:t>
      </w:r>
      <w:r>
        <w:rPr>
          <w:sz w:val="22"/>
        </w:rPr>
        <w:t>determined</w:t>
      </w:r>
      <w:r>
        <w:rPr>
          <w:spacing w:val="-4"/>
          <w:sz w:val="22"/>
        </w:rPr>
        <w:t> </w:t>
      </w:r>
      <w:r>
        <w:rPr>
          <w:sz w:val="22"/>
        </w:rPr>
        <w:t>by</w:t>
      </w:r>
      <w:r>
        <w:rPr>
          <w:spacing w:val="-6"/>
          <w:sz w:val="22"/>
        </w:rPr>
        <w:t> </w:t>
      </w:r>
      <w:r>
        <w:rPr>
          <w:sz w:val="22"/>
        </w:rPr>
        <w:t>the</w:t>
      </w:r>
      <w:r>
        <w:rPr>
          <w:spacing w:val="-7"/>
          <w:sz w:val="22"/>
        </w:rPr>
        <w:t> </w:t>
      </w:r>
      <w:r>
        <w:rPr>
          <w:sz w:val="22"/>
        </w:rPr>
        <w:t>Membership</w:t>
      </w:r>
      <w:r>
        <w:rPr>
          <w:spacing w:val="-15"/>
          <w:sz w:val="22"/>
        </w:rPr>
        <w:t> </w:t>
      </w:r>
      <w:r>
        <w:rPr>
          <w:spacing w:val="-2"/>
          <w:sz w:val="22"/>
        </w:rPr>
        <w:t>Committee.</w:t>
      </w:r>
    </w:p>
    <w:p>
      <w:pPr>
        <w:pStyle w:val="ListParagraph"/>
        <w:numPr>
          <w:ilvl w:val="0"/>
          <w:numId w:val="69"/>
        </w:numPr>
        <w:tabs>
          <w:tab w:pos="857" w:val="left" w:leader="none"/>
        </w:tabs>
        <w:spacing w:line="240" w:lineRule="auto" w:before="119" w:after="0"/>
        <w:ind w:left="857" w:right="0" w:hanging="358"/>
        <w:jc w:val="left"/>
        <w:rPr>
          <w:sz w:val="22"/>
        </w:rPr>
      </w:pPr>
      <w:r>
        <w:rPr>
          <w:sz w:val="22"/>
        </w:rPr>
        <w:t>Use</w:t>
      </w:r>
      <w:r>
        <w:rPr>
          <w:spacing w:val="-6"/>
          <w:sz w:val="22"/>
        </w:rPr>
        <w:t> </w:t>
      </w:r>
      <w:r>
        <w:rPr>
          <w:sz w:val="22"/>
        </w:rPr>
        <w:t>the</w:t>
      </w:r>
      <w:r>
        <w:rPr>
          <w:spacing w:val="-7"/>
          <w:sz w:val="22"/>
        </w:rPr>
        <w:t> </w:t>
      </w:r>
      <w:r>
        <w:rPr>
          <w:sz w:val="22"/>
        </w:rPr>
        <w:t>appropriate</w:t>
      </w:r>
      <w:r>
        <w:rPr>
          <w:spacing w:val="-5"/>
          <w:sz w:val="22"/>
        </w:rPr>
        <w:t> </w:t>
      </w:r>
      <w:hyperlink w:history="true" w:anchor="_bookmark67">
        <w:r>
          <w:rPr>
            <w:color w:val="0562C1"/>
            <w:sz w:val="22"/>
            <w:u w:val="single" w:color="0562C1"/>
          </w:rPr>
          <w:t>BNI</w:t>
        </w:r>
        <w:r>
          <w:rPr>
            <w:color w:val="0562C1"/>
            <w:spacing w:val="-6"/>
            <w:sz w:val="22"/>
            <w:u w:val="single" w:color="0562C1"/>
          </w:rPr>
          <w:t> </w:t>
        </w:r>
        <w:r>
          <w:rPr>
            <w:color w:val="0562C1"/>
            <w:sz w:val="22"/>
            <w:u w:val="single" w:color="0562C1"/>
          </w:rPr>
          <w:t>Accountability</w:t>
        </w:r>
        <w:r>
          <w:rPr>
            <w:color w:val="0562C1"/>
            <w:spacing w:val="-4"/>
            <w:sz w:val="22"/>
            <w:u w:val="single" w:color="0562C1"/>
          </w:rPr>
          <w:t> </w:t>
        </w:r>
        <w:r>
          <w:rPr>
            <w:color w:val="0562C1"/>
            <w:spacing w:val="-2"/>
            <w:sz w:val="22"/>
            <w:u w:val="single" w:color="0562C1"/>
          </w:rPr>
          <w:t>Letter</w:t>
        </w:r>
      </w:hyperlink>
    </w:p>
    <w:p>
      <w:pPr>
        <w:pStyle w:val="ListParagraph"/>
        <w:numPr>
          <w:ilvl w:val="1"/>
          <w:numId w:val="69"/>
        </w:numPr>
        <w:tabs>
          <w:tab w:pos="1918" w:val="left" w:leader="none"/>
        </w:tabs>
        <w:spacing w:line="240" w:lineRule="auto" w:before="121" w:after="0"/>
        <w:ind w:left="1918" w:right="166" w:hanging="360"/>
        <w:jc w:val="left"/>
        <w:rPr>
          <w:sz w:val="22"/>
        </w:rPr>
      </w:pPr>
      <w:r>
        <w:rPr>
          <w:sz w:val="22"/>
        </w:rPr>
        <w:t>Add</w:t>
      </w:r>
      <w:r>
        <w:rPr>
          <w:spacing w:val="-3"/>
          <w:sz w:val="22"/>
        </w:rPr>
        <w:t> </w:t>
      </w:r>
      <w:r>
        <w:rPr>
          <w:sz w:val="22"/>
        </w:rPr>
        <w:t>Member’s</w:t>
      </w:r>
      <w:r>
        <w:rPr>
          <w:spacing w:val="-5"/>
          <w:sz w:val="22"/>
        </w:rPr>
        <w:t> </w:t>
      </w:r>
      <w:r>
        <w:rPr>
          <w:sz w:val="22"/>
        </w:rPr>
        <w:t>name,</w:t>
      </w:r>
      <w:r>
        <w:rPr>
          <w:spacing w:val="-1"/>
          <w:sz w:val="22"/>
        </w:rPr>
        <w:t> </w:t>
      </w:r>
      <w:r>
        <w:rPr>
          <w:sz w:val="22"/>
        </w:rPr>
        <w:t>date,</w:t>
      </w:r>
      <w:r>
        <w:rPr>
          <w:spacing w:val="-3"/>
          <w:sz w:val="22"/>
        </w:rPr>
        <w:t> </w:t>
      </w:r>
      <w:r>
        <w:rPr>
          <w:sz w:val="22"/>
        </w:rPr>
        <w:t>Code</w:t>
      </w:r>
      <w:r>
        <w:rPr>
          <w:spacing w:val="-3"/>
          <w:sz w:val="22"/>
        </w:rPr>
        <w:t> </w:t>
      </w:r>
      <w:r>
        <w:rPr>
          <w:sz w:val="22"/>
        </w:rPr>
        <w:t>of</w:t>
      </w:r>
      <w:r>
        <w:rPr>
          <w:spacing w:val="-1"/>
          <w:sz w:val="22"/>
        </w:rPr>
        <w:t> </w:t>
      </w:r>
      <w:r>
        <w:rPr>
          <w:sz w:val="22"/>
        </w:rPr>
        <w:t>Ethics</w:t>
      </w:r>
      <w:r>
        <w:rPr>
          <w:spacing w:val="-5"/>
          <w:sz w:val="22"/>
        </w:rPr>
        <w:t> </w:t>
      </w:r>
      <w:r>
        <w:rPr>
          <w:sz w:val="22"/>
        </w:rPr>
        <w:t>or</w:t>
      </w:r>
      <w:r>
        <w:rPr>
          <w:spacing w:val="-4"/>
          <w:sz w:val="22"/>
        </w:rPr>
        <w:t> </w:t>
      </w:r>
      <w:r>
        <w:rPr>
          <w:sz w:val="22"/>
        </w:rPr>
        <w:t>Policy</w:t>
      </w:r>
      <w:r>
        <w:rPr>
          <w:spacing w:val="-2"/>
          <w:sz w:val="22"/>
        </w:rPr>
        <w:t> </w:t>
      </w:r>
      <w:r>
        <w:rPr>
          <w:sz w:val="22"/>
        </w:rPr>
        <w:t>violation</w:t>
      </w:r>
      <w:r>
        <w:rPr>
          <w:spacing w:val="-5"/>
          <w:sz w:val="22"/>
        </w:rPr>
        <w:t> </w:t>
      </w:r>
      <w:r>
        <w:rPr>
          <w:sz w:val="22"/>
        </w:rPr>
        <w:t>reference,</w:t>
      </w:r>
      <w:r>
        <w:rPr>
          <w:spacing w:val="-3"/>
          <w:sz w:val="22"/>
        </w:rPr>
        <w:t> </w:t>
      </w:r>
      <w:r>
        <w:rPr>
          <w:sz w:val="22"/>
        </w:rPr>
        <w:t>and</w:t>
      </w:r>
      <w:r>
        <w:rPr>
          <w:spacing w:val="-3"/>
          <w:sz w:val="22"/>
        </w:rPr>
        <w:t> </w:t>
      </w:r>
      <w:r>
        <w:rPr>
          <w:sz w:val="22"/>
        </w:rPr>
        <w:t>length</w:t>
      </w:r>
      <w:r>
        <w:rPr>
          <w:spacing w:val="-3"/>
          <w:sz w:val="22"/>
        </w:rPr>
        <w:t> </w:t>
      </w:r>
      <w:r>
        <w:rPr>
          <w:sz w:val="22"/>
        </w:rPr>
        <w:t>of </w:t>
      </w:r>
      <w:r>
        <w:rPr>
          <w:spacing w:val="-2"/>
          <w:sz w:val="22"/>
        </w:rPr>
        <w:t>probation</w:t>
      </w:r>
    </w:p>
    <w:p>
      <w:pPr>
        <w:pStyle w:val="ListParagraph"/>
        <w:numPr>
          <w:ilvl w:val="1"/>
          <w:numId w:val="69"/>
        </w:numPr>
        <w:tabs>
          <w:tab w:pos="1918" w:val="left" w:leader="none"/>
        </w:tabs>
        <w:spacing w:line="252" w:lineRule="exact" w:before="1" w:after="0"/>
        <w:ind w:left="1918" w:right="0" w:hanging="360"/>
        <w:jc w:val="left"/>
        <w:rPr>
          <w:sz w:val="22"/>
        </w:rPr>
      </w:pPr>
      <w:r>
        <w:rPr>
          <w:sz w:val="22"/>
        </w:rPr>
        <w:t>No</w:t>
      </w:r>
      <w:r>
        <w:rPr>
          <w:spacing w:val="-5"/>
          <w:sz w:val="22"/>
        </w:rPr>
        <w:t> </w:t>
      </w:r>
      <w:r>
        <w:rPr>
          <w:sz w:val="22"/>
        </w:rPr>
        <w:t>other</w:t>
      </w:r>
      <w:r>
        <w:rPr>
          <w:spacing w:val="-4"/>
          <w:sz w:val="22"/>
        </w:rPr>
        <w:t> </w:t>
      </w:r>
      <w:r>
        <w:rPr>
          <w:sz w:val="22"/>
        </w:rPr>
        <w:t>details</w:t>
      </w:r>
      <w:r>
        <w:rPr>
          <w:spacing w:val="-1"/>
          <w:sz w:val="22"/>
        </w:rPr>
        <w:t> </w:t>
      </w:r>
      <w:r>
        <w:rPr>
          <w:sz w:val="22"/>
        </w:rPr>
        <w:t>are</w:t>
      </w:r>
      <w:r>
        <w:rPr>
          <w:spacing w:val="-5"/>
          <w:sz w:val="22"/>
        </w:rPr>
        <w:t> </w:t>
      </w:r>
      <w:r>
        <w:rPr>
          <w:sz w:val="22"/>
        </w:rPr>
        <w:t>to</w:t>
      </w:r>
      <w:r>
        <w:rPr>
          <w:spacing w:val="-4"/>
          <w:sz w:val="22"/>
        </w:rPr>
        <w:t> </w:t>
      </w:r>
      <w:r>
        <w:rPr>
          <w:sz w:val="22"/>
        </w:rPr>
        <w:t>be</w:t>
      </w:r>
      <w:r>
        <w:rPr>
          <w:spacing w:val="-2"/>
          <w:sz w:val="22"/>
        </w:rPr>
        <w:t> added</w:t>
      </w:r>
    </w:p>
    <w:p>
      <w:pPr>
        <w:pStyle w:val="ListParagraph"/>
        <w:numPr>
          <w:ilvl w:val="1"/>
          <w:numId w:val="69"/>
        </w:numPr>
        <w:tabs>
          <w:tab w:pos="1918" w:val="left" w:leader="none"/>
        </w:tabs>
        <w:spacing w:line="252" w:lineRule="exact" w:before="0" w:after="0"/>
        <w:ind w:left="1918" w:right="0" w:hanging="360"/>
        <w:jc w:val="left"/>
        <w:rPr>
          <w:sz w:val="22"/>
        </w:rPr>
      </w:pPr>
      <w:r>
        <w:rPr>
          <w:sz w:val="22"/>
        </w:rPr>
        <w:t>Email</w:t>
      </w:r>
      <w:r>
        <w:rPr>
          <w:spacing w:val="-4"/>
          <w:sz w:val="22"/>
        </w:rPr>
        <w:t> </w:t>
      </w:r>
      <w:r>
        <w:rPr>
          <w:sz w:val="22"/>
        </w:rPr>
        <w:t>the</w:t>
      </w:r>
      <w:r>
        <w:rPr>
          <w:spacing w:val="-3"/>
          <w:sz w:val="22"/>
        </w:rPr>
        <w:t> </w:t>
      </w:r>
      <w:r>
        <w:rPr>
          <w:sz w:val="22"/>
        </w:rPr>
        <w:t>letter</w:t>
      </w:r>
      <w:r>
        <w:rPr>
          <w:spacing w:val="-1"/>
          <w:sz w:val="22"/>
        </w:rPr>
        <w:t> </w:t>
      </w:r>
      <w:r>
        <w:rPr>
          <w:sz w:val="22"/>
        </w:rPr>
        <w:t>with</w:t>
      </w:r>
      <w:r>
        <w:rPr>
          <w:spacing w:val="-5"/>
          <w:sz w:val="22"/>
        </w:rPr>
        <w:t> </w:t>
      </w:r>
      <w:r>
        <w:rPr>
          <w:sz w:val="22"/>
        </w:rPr>
        <w:t>a</w:t>
      </w:r>
      <w:r>
        <w:rPr>
          <w:spacing w:val="-4"/>
          <w:sz w:val="22"/>
        </w:rPr>
        <w:t> </w:t>
      </w:r>
      <w:r>
        <w:rPr>
          <w:sz w:val="22"/>
        </w:rPr>
        <w:t>read</w:t>
      </w:r>
      <w:r>
        <w:rPr>
          <w:spacing w:val="-3"/>
          <w:sz w:val="22"/>
        </w:rPr>
        <w:t> </w:t>
      </w:r>
      <w:r>
        <w:rPr>
          <w:sz w:val="22"/>
        </w:rPr>
        <w:t>receipt</w:t>
      </w:r>
      <w:r>
        <w:rPr>
          <w:spacing w:val="-3"/>
          <w:sz w:val="22"/>
        </w:rPr>
        <w:t> </w:t>
      </w:r>
      <w:r>
        <w:rPr>
          <w:sz w:val="22"/>
        </w:rPr>
        <w:t>if</w:t>
      </w:r>
      <w:r>
        <w:rPr>
          <w:spacing w:val="-3"/>
          <w:sz w:val="22"/>
        </w:rPr>
        <w:t> </w:t>
      </w:r>
      <w:r>
        <w:rPr>
          <w:spacing w:val="-2"/>
          <w:sz w:val="22"/>
        </w:rPr>
        <w:t>possible</w:t>
      </w:r>
    </w:p>
    <w:p>
      <w:pPr>
        <w:pStyle w:val="ListParagraph"/>
        <w:numPr>
          <w:ilvl w:val="0"/>
          <w:numId w:val="69"/>
        </w:numPr>
        <w:tabs>
          <w:tab w:pos="857" w:val="left" w:leader="none"/>
        </w:tabs>
        <w:spacing w:line="240" w:lineRule="auto" w:before="119" w:after="0"/>
        <w:ind w:left="857" w:right="0" w:hanging="358"/>
        <w:jc w:val="left"/>
        <w:rPr>
          <w:sz w:val="22"/>
        </w:rPr>
      </w:pPr>
      <w:r>
        <w:rPr>
          <w:sz w:val="22"/>
        </w:rPr>
        <w:t>Ideally</w:t>
      </w:r>
      <w:r>
        <w:rPr>
          <w:spacing w:val="-7"/>
          <w:sz w:val="22"/>
        </w:rPr>
        <w:t> </w:t>
      </w:r>
      <w:r>
        <w:rPr>
          <w:sz w:val="22"/>
        </w:rPr>
        <w:t>two</w:t>
      </w:r>
      <w:r>
        <w:rPr>
          <w:spacing w:val="-7"/>
          <w:sz w:val="22"/>
        </w:rPr>
        <w:t> </w:t>
      </w:r>
      <w:r>
        <w:rPr>
          <w:sz w:val="22"/>
        </w:rPr>
        <w:t>Membership</w:t>
      </w:r>
      <w:r>
        <w:rPr>
          <w:spacing w:val="-9"/>
          <w:sz w:val="22"/>
        </w:rPr>
        <w:t> </w:t>
      </w:r>
      <w:r>
        <w:rPr>
          <w:sz w:val="22"/>
        </w:rPr>
        <w:t>Committee</w:t>
      </w:r>
      <w:r>
        <w:rPr>
          <w:spacing w:val="-7"/>
          <w:sz w:val="22"/>
        </w:rPr>
        <w:t> </w:t>
      </w:r>
      <w:r>
        <w:rPr>
          <w:sz w:val="22"/>
        </w:rPr>
        <w:t>members</w:t>
      </w:r>
      <w:r>
        <w:rPr>
          <w:spacing w:val="-7"/>
          <w:sz w:val="22"/>
        </w:rPr>
        <w:t> </w:t>
      </w:r>
      <w:r>
        <w:rPr>
          <w:sz w:val="22"/>
        </w:rPr>
        <w:t>meet(s)</w:t>
      </w:r>
      <w:r>
        <w:rPr>
          <w:spacing w:val="-3"/>
          <w:sz w:val="22"/>
        </w:rPr>
        <w:t> </w:t>
      </w:r>
      <w:r>
        <w:rPr>
          <w:sz w:val="22"/>
        </w:rPr>
        <w:t>with</w:t>
      </w:r>
      <w:r>
        <w:rPr>
          <w:spacing w:val="-7"/>
          <w:sz w:val="22"/>
        </w:rPr>
        <w:t> </w:t>
      </w:r>
      <w:r>
        <w:rPr>
          <w:sz w:val="22"/>
        </w:rPr>
        <w:t>the</w:t>
      </w:r>
      <w:r>
        <w:rPr>
          <w:spacing w:val="-7"/>
          <w:sz w:val="22"/>
        </w:rPr>
        <w:t> </w:t>
      </w:r>
      <w:r>
        <w:rPr>
          <w:sz w:val="22"/>
        </w:rPr>
        <w:t>challenged</w:t>
      </w:r>
      <w:r>
        <w:rPr>
          <w:spacing w:val="-6"/>
          <w:sz w:val="22"/>
        </w:rPr>
        <w:t> </w:t>
      </w:r>
      <w:r>
        <w:rPr>
          <w:spacing w:val="-2"/>
          <w:sz w:val="22"/>
        </w:rPr>
        <w:t>Member.</w:t>
      </w:r>
    </w:p>
    <w:p>
      <w:pPr>
        <w:pStyle w:val="ListParagraph"/>
        <w:numPr>
          <w:ilvl w:val="1"/>
          <w:numId w:val="69"/>
        </w:numPr>
        <w:tabs>
          <w:tab w:pos="1918" w:val="left" w:leader="none"/>
        </w:tabs>
        <w:spacing w:line="252" w:lineRule="exact" w:before="121" w:after="0"/>
        <w:ind w:left="1918" w:right="0" w:hanging="360"/>
        <w:jc w:val="left"/>
        <w:rPr>
          <w:sz w:val="22"/>
        </w:rPr>
      </w:pPr>
      <w:r>
        <w:rPr>
          <w:sz w:val="22"/>
        </w:rPr>
        <w:t>Explain</w:t>
      </w:r>
      <w:r>
        <w:rPr>
          <w:spacing w:val="-4"/>
          <w:sz w:val="22"/>
        </w:rPr>
        <w:t> </w:t>
      </w:r>
      <w:r>
        <w:rPr>
          <w:sz w:val="22"/>
        </w:rPr>
        <w:t>reasons</w:t>
      </w:r>
      <w:r>
        <w:rPr>
          <w:spacing w:val="-6"/>
          <w:sz w:val="22"/>
        </w:rPr>
        <w:t> </w:t>
      </w:r>
      <w:r>
        <w:rPr>
          <w:sz w:val="22"/>
        </w:rPr>
        <w:t>for</w:t>
      </w:r>
      <w:r>
        <w:rPr>
          <w:spacing w:val="-4"/>
          <w:sz w:val="22"/>
        </w:rPr>
        <w:t> </w:t>
      </w:r>
      <w:r>
        <w:rPr>
          <w:spacing w:val="-2"/>
          <w:sz w:val="22"/>
        </w:rPr>
        <w:t>probation</w:t>
      </w:r>
    </w:p>
    <w:p>
      <w:pPr>
        <w:pStyle w:val="ListParagraph"/>
        <w:numPr>
          <w:ilvl w:val="1"/>
          <w:numId w:val="69"/>
        </w:numPr>
        <w:tabs>
          <w:tab w:pos="1918" w:val="left" w:leader="none"/>
        </w:tabs>
        <w:spacing w:line="240" w:lineRule="auto" w:before="0" w:after="0"/>
        <w:ind w:left="1918" w:right="302" w:hanging="360"/>
        <w:jc w:val="left"/>
        <w:rPr>
          <w:sz w:val="22"/>
        </w:rPr>
      </w:pPr>
      <w:r>
        <w:rPr>
          <w:sz w:val="22"/>
        </w:rPr>
        <w:t>Provide</w:t>
      </w:r>
      <w:r>
        <w:rPr>
          <w:spacing w:val="-3"/>
          <w:sz w:val="22"/>
        </w:rPr>
        <w:t> </w:t>
      </w:r>
      <w:r>
        <w:rPr>
          <w:sz w:val="22"/>
        </w:rPr>
        <w:t>an</w:t>
      </w:r>
      <w:r>
        <w:rPr>
          <w:spacing w:val="-3"/>
          <w:sz w:val="22"/>
        </w:rPr>
        <w:t> </w:t>
      </w:r>
      <w:r>
        <w:rPr>
          <w:sz w:val="22"/>
        </w:rPr>
        <w:t>example</w:t>
      </w:r>
      <w:r>
        <w:rPr>
          <w:spacing w:val="-3"/>
          <w:sz w:val="22"/>
        </w:rPr>
        <w:t> </w:t>
      </w:r>
      <w:r>
        <w:rPr>
          <w:sz w:val="22"/>
        </w:rPr>
        <w:t>of</w:t>
      </w:r>
      <w:r>
        <w:rPr>
          <w:spacing w:val="-4"/>
          <w:sz w:val="22"/>
        </w:rPr>
        <w:t> </w:t>
      </w:r>
      <w:r>
        <w:rPr>
          <w:sz w:val="22"/>
        </w:rPr>
        <w:t>the</w:t>
      </w:r>
      <w:r>
        <w:rPr>
          <w:spacing w:val="-3"/>
          <w:sz w:val="22"/>
        </w:rPr>
        <w:t> </w:t>
      </w:r>
      <w:r>
        <w:rPr>
          <w:sz w:val="22"/>
        </w:rPr>
        <w:t>types</w:t>
      </w:r>
      <w:r>
        <w:rPr>
          <w:spacing w:val="-5"/>
          <w:sz w:val="22"/>
        </w:rPr>
        <w:t> </w:t>
      </w:r>
      <w:r>
        <w:rPr>
          <w:sz w:val="22"/>
        </w:rPr>
        <w:t>of</w:t>
      </w:r>
      <w:r>
        <w:rPr>
          <w:spacing w:val="-1"/>
          <w:sz w:val="22"/>
        </w:rPr>
        <w:t> </w:t>
      </w:r>
      <w:r>
        <w:rPr>
          <w:sz w:val="22"/>
        </w:rPr>
        <w:t>behaviors</w:t>
      </w:r>
      <w:r>
        <w:rPr>
          <w:spacing w:val="-5"/>
          <w:sz w:val="22"/>
        </w:rPr>
        <w:t> </w:t>
      </w:r>
      <w:r>
        <w:rPr>
          <w:sz w:val="22"/>
        </w:rPr>
        <w:t>that</w:t>
      </w:r>
      <w:r>
        <w:rPr>
          <w:spacing w:val="-4"/>
          <w:sz w:val="22"/>
        </w:rPr>
        <w:t> </w:t>
      </w:r>
      <w:r>
        <w:rPr>
          <w:sz w:val="22"/>
        </w:rPr>
        <w:t>could</w:t>
      </w:r>
      <w:r>
        <w:rPr>
          <w:spacing w:val="-3"/>
          <w:sz w:val="22"/>
        </w:rPr>
        <w:t> </w:t>
      </w:r>
      <w:r>
        <w:rPr>
          <w:sz w:val="22"/>
        </w:rPr>
        <w:t>be</w:t>
      </w:r>
      <w:r>
        <w:rPr>
          <w:spacing w:val="-5"/>
          <w:sz w:val="22"/>
        </w:rPr>
        <w:t> </w:t>
      </w:r>
      <w:r>
        <w:rPr>
          <w:sz w:val="22"/>
        </w:rPr>
        <w:t>considered</w:t>
      </w:r>
      <w:r>
        <w:rPr>
          <w:spacing w:val="-5"/>
          <w:sz w:val="22"/>
        </w:rPr>
        <w:t> </w:t>
      </w:r>
      <w:r>
        <w:rPr>
          <w:sz w:val="22"/>
        </w:rPr>
        <w:t>a</w:t>
      </w:r>
      <w:r>
        <w:rPr>
          <w:spacing w:val="-3"/>
          <w:sz w:val="22"/>
        </w:rPr>
        <w:t> </w:t>
      </w:r>
      <w:r>
        <w:rPr>
          <w:sz w:val="22"/>
        </w:rPr>
        <w:t>violation</w:t>
      </w:r>
      <w:r>
        <w:rPr>
          <w:spacing w:val="-3"/>
          <w:sz w:val="22"/>
        </w:rPr>
        <w:t> </w:t>
      </w:r>
      <w:r>
        <w:rPr>
          <w:sz w:val="22"/>
        </w:rPr>
        <w:t>of probation and result in opening the classification to another qualified professional</w:t>
      </w:r>
    </w:p>
    <w:p>
      <w:pPr>
        <w:pStyle w:val="ListParagraph"/>
        <w:numPr>
          <w:ilvl w:val="1"/>
          <w:numId w:val="69"/>
        </w:numPr>
        <w:tabs>
          <w:tab w:pos="1918" w:val="left" w:leader="none"/>
        </w:tabs>
        <w:spacing w:line="240" w:lineRule="auto" w:before="0" w:after="0"/>
        <w:ind w:left="1918" w:right="779" w:hanging="360"/>
        <w:jc w:val="both"/>
        <w:rPr>
          <w:sz w:val="22"/>
        </w:rPr>
      </w:pPr>
      <w:r>
        <w:rPr>
          <w:sz w:val="22"/>
        </w:rPr>
        <w:t>Measurable</w:t>
      </w:r>
      <w:r>
        <w:rPr>
          <w:spacing w:val="-5"/>
          <w:sz w:val="22"/>
        </w:rPr>
        <w:t> </w:t>
      </w:r>
      <w:r>
        <w:rPr>
          <w:sz w:val="22"/>
        </w:rPr>
        <w:t>courses</w:t>
      </w:r>
      <w:r>
        <w:rPr>
          <w:spacing w:val="-2"/>
          <w:sz w:val="22"/>
        </w:rPr>
        <w:t> </w:t>
      </w:r>
      <w:r>
        <w:rPr>
          <w:sz w:val="22"/>
        </w:rPr>
        <w:t>of</w:t>
      </w:r>
      <w:r>
        <w:rPr>
          <w:spacing w:val="-1"/>
          <w:sz w:val="22"/>
        </w:rPr>
        <w:t> </w:t>
      </w:r>
      <w:r>
        <w:rPr>
          <w:sz w:val="22"/>
        </w:rPr>
        <w:t>action</w:t>
      </w:r>
      <w:r>
        <w:rPr>
          <w:spacing w:val="-3"/>
          <w:sz w:val="22"/>
        </w:rPr>
        <w:t> </w:t>
      </w:r>
      <w:r>
        <w:rPr>
          <w:sz w:val="22"/>
        </w:rPr>
        <w:t>that</w:t>
      </w:r>
      <w:r>
        <w:rPr>
          <w:spacing w:val="-3"/>
          <w:sz w:val="22"/>
        </w:rPr>
        <w:t> </w:t>
      </w:r>
      <w:r>
        <w:rPr>
          <w:sz w:val="22"/>
        </w:rPr>
        <w:t>allow</w:t>
      </w:r>
      <w:r>
        <w:rPr>
          <w:spacing w:val="-3"/>
          <w:sz w:val="22"/>
        </w:rPr>
        <w:t> </w:t>
      </w:r>
      <w:r>
        <w:rPr>
          <w:sz w:val="22"/>
        </w:rPr>
        <w:t>for</w:t>
      </w:r>
      <w:r>
        <w:rPr>
          <w:spacing w:val="-4"/>
          <w:sz w:val="22"/>
        </w:rPr>
        <w:t> </w:t>
      </w:r>
      <w:r>
        <w:rPr>
          <w:sz w:val="22"/>
        </w:rPr>
        <w:t>accountability,</w:t>
      </w:r>
      <w:r>
        <w:rPr>
          <w:spacing w:val="-1"/>
          <w:sz w:val="22"/>
        </w:rPr>
        <w:t> </w:t>
      </w:r>
      <w:r>
        <w:rPr>
          <w:sz w:val="22"/>
        </w:rPr>
        <w:t>such</w:t>
      </w:r>
      <w:r>
        <w:rPr>
          <w:spacing w:val="-3"/>
          <w:sz w:val="22"/>
        </w:rPr>
        <w:t> </w:t>
      </w:r>
      <w:r>
        <w:rPr>
          <w:sz w:val="22"/>
        </w:rPr>
        <w:t>as</w:t>
      </w:r>
      <w:r>
        <w:rPr>
          <w:spacing w:val="-5"/>
          <w:sz w:val="22"/>
        </w:rPr>
        <w:t> </w:t>
      </w:r>
      <w:r>
        <w:rPr>
          <w:sz w:val="22"/>
        </w:rPr>
        <w:t>retaking</w:t>
      </w:r>
      <w:r>
        <w:rPr>
          <w:spacing w:val="-2"/>
          <w:sz w:val="22"/>
        </w:rPr>
        <w:t> </w:t>
      </w:r>
      <w:r>
        <w:rPr>
          <w:sz w:val="22"/>
        </w:rPr>
        <w:t>the Member</w:t>
      </w:r>
      <w:r>
        <w:rPr>
          <w:spacing w:val="-2"/>
          <w:sz w:val="22"/>
        </w:rPr>
        <w:t> </w:t>
      </w:r>
      <w:r>
        <w:rPr>
          <w:sz w:val="22"/>
        </w:rPr>
        <w:t>Success</w:t>
      </w:r>
      <w:r>
        <w:rPr>
          <w:spacing w:val="-3"/>
          <w:sz w:val="22"/>
        </w:rPr>
        <w:t> </w:t>
      </w:r>
      <w:r>
        <w:rPr>
          <w:sz w:val="22"/>
        </w:rPr>
        <w:t>Program</w:t>
      </w:r>
      <w:r>
        <w:rPr>
          <w:spacing w:val="-2"/>
          <w:sz w:val="22"/>
        </w:rPr>
        <w:t> </w:t>
      </w:r>
      <w:r>
        <w:rPr>
          <w:sz w:val="22"/>
        </w:rPr>
        <w:t>or</w:t>
      </w:r>
      <w:r>
        <w:rPr>
          <w:spacing w:val="-2"/>
          <w:sz w:val="22"/>
        </w:rPr>
        <w:t> </w:t>
      </w:r>
      <w:r>
        <w:rPr>
          <w:sz w:val="22"/>
        </w:rPr>
        <w:t>bringing</w:t>
      </w:r>
      <w:r>
        <w:rPr>
          <w:spacing w:val="-4"/>
          <w:sz w:val="22"/>
        </w:rPr>
        <w:t> </w:t>
      </w:r>
      <w:r>
        <w:rPr>
          <w:sz w:val="22"/>
        </w:rPr>
        <w:t>a</w:t>
      </w:r>
      <w:r>
        <w:rPr>
          <w:spacing w:val="-4"/>
          <w:sz w:val="22"/>
        </w:rPr>
        <w:t> </w:t>
      </w:r>
      <w:r>
        <w:rPr>
          <w:sz w:val="22"/>
        </w:rPr>
        <w:t>certain</w:t>
      </w:r>
      <w:r>
        <w:rPr>
          <w:spacing w:val="-4"/>
          <w:sz w:val="22"/>
        </w:rPr>
        <w:t> </w:t>
      </w:r>
      <w:r>
        <w:rPr>
          <w:sz w:val="22"/>
        </w:rPr>
        <w:t>number</w:t>
      </w:r>
      <w:r>
        <w:rPr>
          <w:spacing w:val="-5"/>
          <w:sz w:val="22"/>
        </w:rPr>
        <w:t> </w:t>
      </w:r>
      <w:r>
        <w:rPr>
          <w:sz w:val="22"/>
        </w:rPr>
        <w:t>or</w:t>
      </w:r>
      <w:r>
        <w:rPr>
          <w:spacing w:val="-5"/>
          <w:sz w:val="22"/>
        </w:rPr>
        <w:t> </w:t>
      </w:r>
      <w:r>
        <w:rPr>
          <w:sz w:val="22"/>
        </w:rPr>
        <w:t>qualified</w:t>
      </w:r>
      <w:r>
        <w:rPr>
          <w:spacing w:val="-4"/>
          <w:sz w:val="22"/>
        </w:rPr>
        <w:t> </w:t>
      </w:r>
      <w:r>
        <w:rPr>
          <w:sz w:val="22"/>
        </w:rPr>
        <w:t>referrals</w:t>
      </w:r>
      <w:r>
        <w:rPr>
          <w:spacing w:val="-3"/>
          <w:sz w:val="22"/>
        </w:rPr>
        <w:t> </w:t>
      </w:r>
      <w:r>
        <w:rPr>
          <w:sz w:val="22"/>
        </w:rPr>
        <w:t>or visitors, are to be addressed in this conversation</w:t>
      </w:r>
    </w:p>
    <w:p>
      <w:pPr>
        <w:pStyle w:val="ListParagraph"/>
        <w:numPr>
          <w:ilvl w:val="1"/>
          <w:numId w:val="69"/>
        </w:numPr>
        <w:tabs>
          <w:tab w:pos="1917" w:val="left" w:leader="none"/>
        </w:tabs>
        <w:spacing w:line="252" w:lineRule="exact" w:before="0" w:after="0"/>
        <w:ind w:left="1917" w:right="0" w:hanging="359"/>
        <w:jc w:val="both"/>
        <w:rPr>
          <w:sz w:val="22"/>
        </w:rPr>
      </w:pPr>
      <w:r>
        <w:rPr>
          <w:sz w:val="22"/>
        </w:rPr>
        <w:t>Vice</w:t>
      </w:r>
      <w:r>
        <w:rPr>
          <w:spacing w:val="-8"/>
          <w:sz w:val="22"/>
        </w:rPr>
        <w:t> </w:t>
      </w:r>
      <w:r>
        <w:rPr>
          <w:sz w:val="22"/>
        </w:rPr>
        <w:t>President</w:t>
      </w:r>
      <w:r>
        <w:rPr>
          <w:spacing w:val="-4"/>
          <w:sz w:val="22"/>
        </w:rPr>
        <w:t> </w:t>
      </w:r>
      <w:r>
        <w:rPr>
          <w:sz w:val="22"/>
        </w:rPr>
        <w:t>documents</w:t>
      </w:r>
      <w:r>
        <w:rPr>
          <w:spacing w:val="-4"/>
          <w:sz w:val="22"/>
        </w:rPr>
        <w:t> </w:t>
      </w:r>
      <w:r>
        <w:rPr>
          <w:sz w:val="22"/>
        </w:rPr>
        <w:t>this</w:t>
      </w:r>
      <w:r>
        <w:rPr>
          <w:spacing w:val="-7"/>
          <w:sz w:val="22"/>
        </w:rPr>
        <w:t> </w:t>
      </w:r>
      <w:r>
        <w:rPr>
          <w:sz w:val="22"/>
        </w:rPr>
        <w:t>conversation</w:t>
      </w:r>
      <w:r>
        <w:rPr>
          <w:spacing w:val="-8"/>
          <w:sz w:val="22"/>
        </w:rPr>
        <w:t> </w:t>
      </w:r>
      <w:r>
        <w:rPr>
          <w:sz w:val="22"/>
        </w:rPr>
        <w:t>for</w:t>
      </w:r>
      <w:r>
        <w:rPr>
          <w:spacing w:val="-6"/>
          <w:sz w:val="22"/>
        </w:rPr>
        <w:t> </w:t>
      </w:r>
      <w:r>
        <w:rPr>
          <w:sz w:val="22"/>
        </w:rPr>
        <w:t>Chapter</w:t>
      </w:r>
      <w:r>
        <w:rPr>
          <w:spacing w:val="-5"/>
          <w:sz w:val="22"/>
        </w:rPr>
        <w:t> </w:t>
      </w:r>
      <w:r>
        <w:rPr>
          <w:spacing w:val="-2"/>
          <w:sz w:val="22"/>
        </w:rPr>
        <w:t>records</w:t>
      </w:r>
    </w:p>
    <w:p>
      <w:pPr>
        <w:pStyle w:val="ListParagraph"/>
        <w:numPr>
          <w:ilvl w:val="0"/>
          <w:numId w:val="69"/>
        </w:numPr>
        <w:tabs>
          <w:tab w:pos="857" w:val="left" w:leader="none"/>
          <w:tab w:pos="859" w:val="left" w:leader="none"/>
        </w:tabs>
        <w:spacing w:line="240" w:lineRule="auto" w:before="122" w:after="0"/>
        <w:ind w:left="859" w:right="427" w:hanging="360"/>
        <w:jc w:val="left"/>
        <w:rPr>
          <w:sz w:val="22"/>
        </w:rPr>
      </w:pPr>
      <w:r>
        <w:rPr>
          <w:sz w:val="22"/>
        </w:rPr>
        <w:t>If, at</w:t>
      </w:r>
      <w:r>
        <w:rPr>
          <w:spacing w:val="-3"/>
          <w:sz w:val="22"/>
        </w:rPr>
        <w:t> </w:t>
      </w:r>
      <w:r>
        <w:rPr>
          <w:sz w:val="22"/>
        </w:rPr>
        <w:t>the</w:t>
      </w:r>
      <w:r>
        <w:rPr>
          <w:spacing w:val="-2"/>
          <w:sz w:val="22"/>
        </w:rPr>
        <w:t> </w:t>
      </w:r>
      <w:r>
        <w:rPr>
          <w:sz w:val="22"/>
        </w:rPr>
        <w:t>end</w:t>
      </w:r>
      <w:r>
        <w:rPr>
          <w:spacing w:val="-4"/>
          <w:sz w:val="22"/>
        </w:rPr>
        <w:t> </w:t>
      </w:r>
      <w:r>
        <w:rPr>
          <w:sz w:val="22"/>
        </w:rPr>
        <w:t>of</w:t>
      </w:r>
      <w:r>
        <w:rPr>
          <w:spacing w:val="-3"/>
          <w:sz w:val="22"/>
        </w:rPr>
        <w:t> </w:t>
      </w:r>
      <w:r>
        <w:rPr>
          <w:sz w:val="22"/>
        </w:rPr>
        <w:t>the</w:t>
      </w:r>
      <w:r>
        <w:rPr>
          <w:spacing w:val="-4"/>
          <w:sz w:val="22"/>
        </w:rPr>
        <w:t> </w:t>
      </w:r>
      <w:r>
        <w:rPr>
          <w:sz w:val="22"/>
        </w:rPr>
        <w:t>probation,</w:t>
      </w:r>
      <w:r>
        <w:rPr>
          <w:spacing w:val="-3"/>
          <w:sz w:val="22"/>
        </w:rPr>
        <w:t> </w:t>
      </w:r>
      <w:r>
        <w:rPr>
          <w:sz w:val="22"/>
        </w:rPr>
        <w:t>the</w:t>
      </w:r>
      <w:r>
        <w:rPr>
          <w:spacing w:val="-2"/>
          <w:sz w:val="22"/>
        </w:rPr>
        <w:t> </w:t>
      </w:r>
      <w:r>
        <w:rPr>
          <w:sz w:val="22"/>
        </w:rPr>
        <w:t>problem</w:t>
      </w:r>
      <w:r>
        <w:rPr>
          <w:spacing w:val="-3"/>
          <w:sz w:val="22"/>
        </w:rPr>
        <w:t> </w:t>
      </w:r>
      <w:r>
        <w:rPr>
          <w:sz w:val="22"/>
        </w:rPr>
        <w:t>has</w:t>
      </w:r>
      <w:r>
        <w:rPr>
          <w:spacing w:val="-1"/>
          <w:sz w:val="22"/>
        </w:rPr>
        <w:t> </w:t>
      </w:r>
      <w:r>
        <w:rPr>
          <w:sz w:val="22"/>
        </w:rPr>
        <w:t>not been</w:t>
      </w:r>
      <w:r>
        <w:rPr>
          <w:spacing w:val="-4"/>
          <w:sz w:val="22"/>
        </w:rPr>
        <w:t> </w:t>
      </w:r>
      <w:r>
        <w:rPr>
          <w:sz w:val="22"/>
        </w:rPr>
        <w:t>rectified,</w:t>
      </w:r>
      <w:r>
        <w:rPr>
          <w:spacing w:val="-2"/>
          <w:sz w:val="22"/>
        </w:rPr>
        <w:t> </w:t>
      </w:r>
      <w:r>
        <w:rPr>
          <w:sz w:val="22"/>
        </w:rPr>
        <w:t>the</w:t>
      </w:r>
      <w:r>
        <w:rPr>
          <w:spacing w:val="-4"/>
          <w:sz w:val="22"/>
        </w:rPr>
        <w:t> </w:t>
      </w:r>
      <w:r>
        <w:rPr>
          <w:sz w:val="22"/>
        </w:rPr>
        <w:t>Membership</w:t>
      </w:r>
      <w:r>
        <w:rPr>
          <w:spacing w:val="-2"/>
          <w:sz w:val="22"/>
        </w:rPr>
        <w:t> </w:t>
      </w:r>
      <w:r>
        <w:rPr>
          <w:sz w:val="22"/>
        </w:rPr>
        <w:t>Committee meet to consider opening the classification. Always involve and get approval from your Director/Director Consultant that the process was followed PRIOR to opening a Member’s </w:t>
      </w:r>
      <w:r>
        <w:rPr>
          <w:spacing w:val="-2"/>
          <w:sz w:val="22"/>
        </w:rPr>
        <w:t>classification.</w:t>
      </w:r>
    </w:p>
    <w:p>
      <w:pPr>
        <w:pStyle w:val="BodyText"/>
        <w:spacing w:before="238"/>
        <w:ind w:left="139"/>
      </w:pPr>
      <w:bookmarkStart w:name="Open Classification" w:id="147"/>
      <w:bookmarkEnd w:id="147"/>
      <w:r>
        <w:rPr/>
      </w:r>
      <w:r>
        <w:rPr>
          <w:color w:val="CF1F2F"/>
        </w:rPr>
        <w:t>Open</w:t>
      </w:r>
      <w:r>
        <w:rPr>
          <w:color w:val="CF1F2F"/>
          <w:spacing w:val="-1"/>
        </w:rPr>
        <w:t> </w:t>
      </w:r>
      <w:r>
        <w:rPr>
          <w:color w:val="CF1F2F"/>
          <w:spacing w:val="-2"/>
        </w:rPr>
        <w:t>Classification</w:t>
      </w:r>
    </w:p>
    <w:p>
      <w:pPr>
        <w:pStyle w:val="ListParagraph"/>
        <w:numPr>
          <w:ilvl w:val="0"/>
          <w:numId w:val="70"/>
        </w:numPr>
        <w:tabs>
          <w:tab w:pos="859" w:val="left" w:leader="none"/>
          <w:tab w:pos="867" w:val="left" w:leader="none"/>
        </w:tabs>
        <w:spacing w:line="240" w:lineRule="auto" w:before="121" w:after="0"/>
        <w:ind w:left="859" w:right="175" w:hanging="360"/>
        <w:jc w:val="left"/>
        <w:rPr>
          <w:sz w:val="22"/>
        </w:rPr>
      </w:pPr>
      <w:r>
        <w:rPr>
          <w:sz w:val="22"/>
        </w:rPr>
        <w:tab/>
        <w:t>The Membership Committee may open the Member’s classification without first imposing any other</w:t>
      </w:r>
      <w:r>
        <w:rPr>
          <w:spacing w:val="-4"/>
          <w:sz w:val="22"/>
        </w:rPr>
        <w:t> </w:t>
      </w:r>
      <w:r>
        <w:rPr>
          <w:sz w:val="22"/>
        </w:rPr>
        <w:t>lesser</w:t>
      </w:r>
      <w:r>
        <w:rPr>
          <w:spacing w:val="-4"/>
          <w:sz w:val="22"/>
        </w:rPr>
        <w:t> </w:t>
      </w:r>
      <w:r>
        <w:rPr>
          <w:sz w:val="22"/>
        </w:rPr>
        <w:t>disciplinary</w:t>
      </w:r>
      <w:r>
        <w:rPr>
          <w:spacing w:val="-5"/>
          <w:sz w:val="22"/>
        </w:rPr>
        <w:t> </w:t>
      </w:r>
      <w:r>
        <w:rPr>
          <w:sz w:val="22"/>
        </w:rPr>
        <w:t>measure,</w:t>
      </w:r>
      <w:r>
        <w:rPr>
          <w:spacing w:val="-4"/>
          <w:sz w:val="22"/>
        </w:rPr>
        <w:t> </w:t>
      </w:r>
      <w:r>
        <w:rPr>
          <w:sz w:val="22"/>
        </w:rPr>
        <w:t>such</w:t>
      </w:r>
      <w:r>
        <w:rPr>
          <w:spacing w:val="-3"/>
          <w:sz w:val="22"/>
        </w:rPr>
        <w:t> </w:t>
      </w:r>
      <w:r>
        <w:rPr>
          <w:sz w:val="22"/>
        </w:rPr>
        <w:t>as</w:t>
      </w:r>
      <w:r>
        <w:rPr>
          <w:spacing w:val="-5"/>
          <w:sz w:val="22"/>
        </w:rPr>
        <w:t> </w:t>
      </w:r>
      <w:r>
        <w:rPr>
          <w:sz w:val="22"/>
        </w:rPr>
        <w:t>sending</w:t>
      </w:r>
      <w:r>
        <w:rPr>
          <w:spacing w:val="-3"/>
          <w:sz w:val="22"/>
        </w:rPr>
        <w:t> </w:t>
      </w:r>
      <w:r>
        <w:rPr>
          <w:sz w:val="22"/>
        </w:rPr>
        <w:t>an</w:t>
      </w:r>
      <w:r>
        <w:rPr>
          <w:spacing w:val="-3"/>
          <w:sz w:val="22"/>
        </w:rPr>
        <w:t> </w:t>
      </w:r>
      <w:r>
        <w:rPr>
          <w:sz w:val="22"/>
        </w:rPr>
        <w:t>Accountability</w:t>
      </w:r>
      <w:r>
        <w:rPr>
          <w:spacing w:val="-2"/>
          <w:sz w:val="22"/>
        </w:rPr>
        <w:t> </w:t>
      </w:r>
      <w:r>
        <w:rPr>
          <w:sz w:val="22"/>
        </w:rPr>
        <w:t>Letter</w:t>
      </w:r>
      <w:r>
        <w:rPr>
          <w:spacing w:val="-1"/>
          <w:sz w:val="22"/>
        </w:rPr>
        <w:t> </w:t>
      </w:r>
      <w:r>
        <w:rPr>
          <w:sz w:val="22"/>
        </w:rPr>
        <w:t>or</w:t>
      </w:r>
      <w:r>
        <w:rPr>
          <w:spacing w:val="-4"/>
          <w:sz w:val="22"/>
        </w:rPr>
        <w:t> </w:t>
      </w:r>
      <w:r>
        <w:rPr>
          <w:sz w:val="22"/>
        </w:rPr>
        <w:t>placing</w:t>
      </w:r>
      <w:r>
        <w:rPr>
          <w:spacing w:val="-3"/>
          <w:sz w:val="22"/>
        </w:rPr>
        <w:t> </w:t>
      </w:r>
      <w:r>
        <w:rPr>
          <w:sz w:val="22"/>
        </w:rPr>
        <w:t>a</w:t>
      </w:r>
      <w:r>
        <w:rPr>
          <w:spacing w:val="-5"/>
          <w:sz w:val="22"/>
        </w:rPr>
        <w:t> </w:t>
      </w:r>
      <w:r>
        <w:rPr>
          <w:sz w:val="22"/>
        </w:rPr>
        <w:t>Member</w:t>
      </w:r>
    </w:p>
    <w:p>
      <w:pPr>
        <w:spacing w:after="0" w:line="240" w:lineRule="auto"/>
        <w:jc w:val="left"/>
        <w:rPr>
          <w:sz w:val="22"/>
        </w:rPr>
        <w:sectPr>
          <w:pgSz w:w="12240" w:h="15840"/>
          <w:pgMar w:header="435" w:footer="1004" w:top="1340" w:bottom="1280" w:left="940" w:right="920"/>
        </w:sectPr>
      </w:pPr>
    </w:p>
    <w:p>
      <w:pPr>
        <w:pStyle w:val="BodyText"/>
        <w:spacing w:before="89"/>
        <w:ind w:left="860" w:right="209"/>
      </w:pPr>
      <w:r>
        <w:rPr/>
        <w:t>on</w:t>
      </w:r>
      <w:r>
        <w:rPr>
          <w:spacing w:val="-4"/>
        </w:rPr>
        <w:t> </w:t>
      </w:r>
      <w:r>
        <w:rPr/>
        <w:t>probation,</w:t>
      </w:r>
      <w:r>
        <w:rPr>
          <w:spacing w:val="-2"/>
        </w:rPr>
        <w:t> </w:t>
      </w:r>
      <w:r>
        <w:rPr/>
        <w:t>if</w:t>
      </w:r>
      <w:r>
        <w:rPr>
          <w:spacing w:val="-2"/>
        </w:rPr>
        <w:t> </w:t>
      </w:r>
      <w:r>
        <w:rPr/>
        <w:t>warranted.</w:t>
      </w:r>
      <w:r>
        <w:rPr>
          <w:spacing w:val="-2"/>
        </w:rPr>
        <w:t> </w:t>
      </w:r>
      <w:r>
        <w:rPr/>
        <w:t>Always</w:t>
      </w:r>
      <w:r>
        <w:rPr>
          <w:spacing w:val="-3"/>
        </w:rPr>
        <w:t> </w:t>
      </w:r>
      <w:r>
        <w:rPr/>
        <w:t>involve</w:t>
      </w:r>
      <w:r>
        <w:rPr>
          <w:spacing w:val="-4"/>
        </w:rPr>
        <w:t> </w:t>
      </w:r>
      <w:r>
        <w:rPr/>
        <w:t>and</w:t>
      </w:r>
      <w:r>
        <w:rPr>
          <w:spacing w:val="-6"/>
        </w:rPr>
        <w:t> </w:t>
      </w:r>
      <w:r>
        <w:rPr/>
        <w:t>get</w:t>
      </w:r>
      <w:r>
        <w:rPr>
          <w:spacing w:val="-2"/>
        </w:rPr>
        <w:t> </w:t>
      </w:r>
      <w:r>
        <w:rPr/>
        <w:t>approval</w:t>
      </w:r>
      <w:r>
        <w:rPr>
          <w:spacing w:val="-4"/>
        </w:rPr>
        <w:t> </w:t>
      </w:r>
      <w:r>
        <w:rPr/>
        <w:t>from</w:t>
      </w:r>
      <w:r>
        <w:rPr>
          <w:spacing w:val="-2"/>
        </w:rPr>
        <w:t> </w:t>
      </w:r>
      <w:r>
        <w:rPr/>
        <w:t>your</w:t>
      </w:r>
      <w:r>
        <w:rPr>
          <w:spacing w:val="-2"/>
        </w:rPr>
        <w:t> </w:t>
      </w:r>
      <w:r>
        <w:rPr/>
        <w:t>Director/Director Consultant</w:t>
      </w:r>
      <w:r>
        <w:rPr>
          <w:spacing w:val="-6"/>
        </w:rPr>
        <w:t> </w:t>
      </w:r>
      <w:r>
        <w:rPr/>
        <w:t>that</w:t>
      </w:r>
      <w:r>
        <w:rPr>
          <w:spacing w:val="-4"/>
        </w:rPr>
        <w:t> </w:t>
      </w:r>
      <w:r>
        <w:rPr/>
        <w:t>the</w:t>
      </w:r>
      <w:r>
        <w:rPr>
          <w:spacing w:val="-6"/>
        </w:rPr>
        <w:t> </w:t>
      </w:r>
      <w:r>
        <w:rPr/>
        <w:t>process</w:t>
      </w:r>
      <w:r>
        <w:rPr>
          <w:spacing w:val="-3"/>
        </w:rPr>
        <w:t> </w:t>
      </w:r>
      <w:r>
        <w:rPr/>
        <w:t>was</w:t>
      </w:r>
      <w:r>
        <w:rPr>
          <w:spacing w:val="-6"/>
        </w:rPr>
        <w:t> </w:t>
      </w:r>
      <w:r>
        <w:rPr/>
        <w:t>followed</w:t>
      </w:r>
      <w:r>
        <w:rPr>
          <w:spacing w:val="-3"/>
        </w:rPr>
        <w:t> </w:t>
      </w:r>
      <w:r>
        <w:rPr/>
        <w:t>PRIOR</w:t>
      </w:r>
      <w:r>
        <w:rPr>
          <w:spacing w:val="-6"/>
        </w:rPr>
        <w:t> </w:t>
      </w:r>
      <w:r>
        <w:rPr/>
        <w:t>to</w:t>
      </w:r>
      <w:r>
        <w:rPr>
          <w:spacing w:val="-6"/>
        </w:rPr>
        <w:t> </w:t>
      </w:r>
      <w:r>
        <w:rPr/>
        <w:t>opening</w:t>
      </w:r>
      <w:r>
        <w:rPr>
          <w:spacing w:val="-4"/>
        </w:rPr>
        <w:t> </w:t>
      </w:r>
      <w:r>
        <w:rPr/>
        <w:t>a</w:t>
      </w:r>
      <w:r>
        <w:rPr>
          <w:spacing w:val="-6"/>
        </w:rPr>
        <w:t> </w:t>
      </w:r>
      <w:r>
        <w:rPr/>
        <w:t>Member’s</w:t>
      </w:r>
      <w:r>
        <w:rPr>
          <w:spacing w:val="-7"/>
        </w:rPr>
        <w:t> </w:t>
      </w:r>
      <w:r>
        <w:rPr>
          <w:spacing w:val="-2"/>
        </w:rPr>
        <w:t>classification.</w:t>
      </w:r>
    </w:p>
    <w:p>
      <w:pPr>
        <w:pStyle w:val="BodyText"/>
        <w:spacing w:before="120"/>
        <w:ind w:left="860" w:right="209" w:hanging="1"/>
      </w:pPr>
      <w:r>
        <w:rPr/>
        <w:t>If the Membership Committee determines that a Member is too toxic for the Chapter or the Member has lost credibility and referability to have further success in the</w:t>
      </w:r>
      <w:r>
        <w:rPr>
          <w:spacing w:val="-1"/>
        </w:rPr>
        <w:t> </w:t>
      </w:r>
      <w:r>
        <w:rPr/>
        <w:t>Chapter, they may open</w:t>
      </w:r>
      <w:r>
        <w:rPr>
          <w:spacing w:val="-2"/>
        </w:rPr>
        <w:t> </w:t>
      </w:r>
      <w:r>
        <w:rPr/>
        <w:t>the</w:t>
      </w:r>
      <w:r>
        <w:rPr>
          <w:spacing w:val="-4"/>
        </w:rPr>
        <w:t> </w:t>
      </w:r>
      <w:r>
        <w:rPr/>
        <w:t>Member’s</w:t>
      </w:r>
      <w:r>
        <w:rPr>
          <w:spacing w:val="-4"/>
        </w:rPr>
        <w:t> </w:t>
      </w:r>
      <w:r>
        <w:rPr/>
        <w:t>classification</w:t>
      </w:r>
      <w:r>
        <w:rPr>
          <w:spacing w:val="-2"/>
        </w:rPr>
        <w:t> </w:t>
      </w:r>
      <w:r>
        <w:rPr/>
        <w:t>to</w:t>
      </w:r>
      <w:r>
        <w:rPr>
          <w:spacing w:val="-4"/>
        </w:rPr>
        <w:t> </w:t>
      </w:r>
      <w:r>
        <w:rPr/>
        <w:t>a</w:t>
      </w:r>
      <w:r>
        <w:rPr>
          <w:spacing w:val="-4"/>
        </w:rPr>
        <w:t> </w:t>
      </w:r>
      <w:r>
        <w:rPr/>
        <w:t>more</w:t>
      </w:r>
      <w:r>
        <w:rPr>
          <w:spacing w:val="-4"/>
        </w:rPr>
        <w:t> </w:t>
      </w:r>
      <w:r>
        <w:rPr/>
        <w:t>qualified</w:t>
      </w:r>
      <w:r>
        <w:rPr>
          <w:spacing w:val="-2"/>
        </w:rPr>
        <w:t> </w:t>
      </w:r>
      <w:r>
        <w:rPr/>
        <w:t>reliable</w:t>
      </w:r>
      <w:r>
        <w:rPr>
          <w:spacing w:val="-2"/>
        </w:rPr>
        <w:t> </w:t>
      </w:r>
      <w:r>
        <w:rPr/>
        <w:t>professional,</w:t>
      </w:r>
      <w:r>
        <w:rPr>
          <w:spacing w:val="-3"/>
        </w:rPr>
        <w:t> </w:t>
      </w:r>
      <w:r>
        <w:rPr/>
        <w:t>with</w:t>
      </w:r>
      <w:r>
        <w:rPr>
          <w:spacing w:val="-2"/>
        </w:rPr>
        <w:t> </w:t>
      </w:r>
      <w:r>
        <w:rPr/>
        <w:t>the</w:t>
      </w:r>
      <w:r>
        <w:rPr>
          <w:spacing w:val="-3"/>
        </w:rPr>
        <w:t> </w:t>
      </w:r>
      <w:r>
        <w:rPr/>
        <w:t>Executive Director’s written approval.</w:t>
      </w:r>
    </w:p>
    <w:p>
      <w:pPr>
        <w:pStyle w:val="ListParagraph"/>
        <w:numPr>
          <w:ilvl w:val="0"/>
          <w:numId w:val="70"/>
        </w:numPr>
        <w:tabs>
          <w:tab w:pos="806" w:val="left" w:leader="none"/>
        </w:tabs>
        <w:spacing w:line="240" w:lineRule="auto" w:before="118" w:after="0"/>
        <w:ind w:left="806" w:right="0" w:hanging="306"/>
        <w:jc w:val="left"/>
        <w:rPr>
          <w:sz w:val="22"/>
        </w:rPr>
      </w:pPr>
      <w:r>
        <w:rPr>
          <w:sz w:val="22"/>
        </w:rPr>
        <w:t>Use</w:t>
      </w:r>
      <w:r>
        <w:rPr>
          <w:spacing w:val="-7"/>
          <w:sz w:val="22"/>
        </w:rPr>
        <w:t> </w:t>
      </w:r>
      <w:r>
        <w:rPr>
          <w:sz w:val="22"/>
        </w:rPr>
        <w:t>appropriate</w:t>
      </w:r>
      <w:r>
        <w:rPr>
          <w:spacing w:val="-7"/>
          <w:sz w:val="22"/>
        </w:rPr>
        <w:t> </w:t>
      </w:r>
      <w:r>
        <w:rPr>
          <w:sz w:val="22"/>
        </w:rPr>
        <w:t>BNI</w:t>
      </w:r>
      <w:r>
        <w:rPr>
          <w:spacing w:val="-9"/>
          <w:sz w:val="22"/>
        </w:rPr>
        <w:t> </w:t>
      </w:r>
      <w:r>
        <w:rPr>
          <w:sz w:val="22"/>
        </w:rPr>
        <w:t>Accountability</w:t>
      </w:r>
      <w:r>
        <w:rPr>
          <w:spacing w:val="-5"/>
          <w:sz w:val="22"/>
        </w:rPr>
        <w:t> </w:t>
      </w:r>
      <w:r>
        <w:rPr>
          <w:spacing w:val="-2"/>
          <w:sz w:val="22"/>
        </w:rPr>
        <w:t>Letter</w:t>
      </w:r>
    </w:p>
    <w:p>
      <w:pPr>
        <w:pStyle w:val="ListParagraph"/>
        <w:numPr>
          <w:ilvl w:val="1"/>
          <w:numId w:val="70"/>
        </w:numPr>
        <w:tabs>
          <w:tab w:pos="1918" w:val="left" w:leader="none"/>
        </w:tabs>
        <w:spacing w:line="252" w:lineRule="exact" w:before="122" w:after="0"/>
        <w:ind w:left="1918" w:right="0" w:hanging="360"/>
        <w:jc w:val="left"/>
        <w:rPr>
          <w:sz w:val="22"/>
        </w:rPr>
      </w:pPr>
      <w:r>
        <w:rPr>
          <w:sz w:val="22"/>
        </w:rPr>
        <w:t>Add</w:t>
      </w:r>
      <w:r>
        <w:rPr>
          <w:spacing w:val="-6"/>
          <w:sz w:val="22"/>
        </w:rPr>
        <w:t> </w:t>
      </w:r>
      <w:r>
        <w:rPr>
          <w:sz w:val="22"/>
        </w:rPr>
        <w:t>Member’s</w:t>
      </w:r>
      <w:r>
        <w:rPr>
          <w:spacing w:val="-6"/>
          <w:sz w:val="22"/>
        </w:rPr>
        <w:t> </w:t>
      </w:r>
      <w:r>
        <w:rPr>
          <w:sz w:val="22"/>
        </w:rPr>
        <w:t>name,</w:t>
      </w:r>
      <w:r>
        <w:rPr>
          <w:spacing w:val="-2"/>
          <w:sz w:val="22"/>
        </w:rPr>
        <w:t> </w:t>
      </w:r>
      <w:r>
        <w:rPr>
          <w:sz w:val="22"/>
        </w:rPr>
        <w:t>date,</w:t>
      </w:r>
      <w:r>
        <w:rPr>
          <w:spacing w:val="-4"/>
          <w:sz w:val="22"/>
        </w:rPr>
        <w:t> </w:t>
      </w:r>
      <w:r>
        <w:rPr>
          <w:sz w:val="22"/>
        </w:rPr>
        <w:t>and</w:t>
      </w:r>
      <w:r>
        <w:rPr>
          <w:spacing w:val="-4"/>
          <w:sz w:val="22"/>
        </w:rPr>
        <w:t> </w:t>
      </w:r>
      <w:r>
        <w:rPr>
          <w:sz w:val="22"/>
        </w:rPr>
        <w:t>Code</w:t>
      </w:r>
      <w:r>
        <w:rPr>
          <w:spacing w:val="-6"/>
          <w:sz w:val="22"/>
        </w:rPr>
        <w:t> </w:t>
      </w:r>
      <w:r>
        <w:rPr>
          <w:sz w:val="22"/>
        </w:rPr>
        <w:t>of</w:t>
      </w:r>
      <w:r>
        <w:rPr>
          <w:spacing w:val="-4"/>
          <w:sz w:val="22"/>
        </w:rPr>
        <w:t> </w:t>
      </w:r>
      <w:r>
        <w:rPr>
          <w:sz w:val="22"/>
        </w:rPr>
        <w:t>Ethics</w:t>
      </w:r>
      <w:r>
        <w:rPr>
          <w:spacing w:val="-6"/>
          <w:sz w:val="22"/>
        </w:rPr>
        <w:t> </w:t>
      </w:r>
      <w:r>
        <w:rPr>
          <w:sz w:val="22"/>
        </w:rPr>
        <w:t>or</w:t>
      </w:r>
      <w:r>
        <w:rPr>
          <w:spacing w:val="-5"/>
          <w:sz w:val="22"/>
        </w:rPr>
        <w:t> </w:t>
      </w:r>
      <w:r>
        <w:rPr>
          <w:sz w:val="22"/>
        </w:rPr>
        <w:t>Policy</w:t>
      </w:r>
      <w:r>
        <w:rPr>
          <w:spacing w:val="-3"/>
          <w:sz w:val="22"/>
        </w:rPr>
        <w:t> </w:t>
      </w:r>
      <w:r>
        <w:rPr>
          <w:sz w:val="22"/>
        </w:rPr>
        <w:t>violation</w:t>
      </w:r>
      <w:r>
        <w:rPr>
          <w:spacing w:val="-3"/>
          <w:sz w:val="22"/>
        </w:rPr>
        <w:t> </w:t>
      </w:r>
      <w:r>
        <w:rPr>
          <w:spacing w:val="-2"/>
          <w:sz w:val="22"/>
        </w:rPr>
        <w:t>reference</w:t>
      </w:r>
    </w:p>
    <w:p>
      <w:pPr>
        <w:pStyle w:val="ListParagraph"/>
        <w:numPr>
          <w:ilvl w:val="1"/>
          <w:numId w:val="70"/>
        </w:numPr>
        <w:tabs>
          <w:tab w:pos="1918" w:val="left" w:leader="none"/>
        </w:tabs>
        <w:spacing w:line="252" w:lineRule="exact" w:before="0" w:after="0"/>
        <w:ind w:left="1918" w:right="0" w:hanging="360"/>
        <w:jc w:val="left"/>
        <w:rPr>
          <w:sz w:val="22"/>
        </w:rPr>
      </w:pPr>
      <w:r>
        <w:rPr>
          <w:sz w:val="22"/>
        </w:rPr>
        <w:t>No</w:t>
      </w:r>
      <w:r>
        <w:rPr>
          <w:spacing w:val="-5"/>
          <w:sz w:val="22"/>
        </w:rPr>
        <w:t> </w:t>
      </w:r>
      <w:r>
        <w:rPr>
          <w:sz w:val="22"/>
        </w:rPr>
        <w:t>other</w:t>
      </w:r>
      <w:r>
        <w:rPr>
          <w:spacing w:val="-4"/>
          <w:sz w:val="22"/>
        </w:rPr>
        <w:t> </w:t>
      </w:r>
      <w:r>
        <w:rPr>
          <w:sz w:val="22"/>
        </w:rPr>
        <w:t>details</w:t>
      </w:r>
      <w:r>
        <w:rPr>
          <w:spacing w:val="-1"/>
          <w:sz w:val="22"/>
        </w:rPr>
        <w:t> </w:t>
      </w:r>
      <w:r>
        <w:rPr>
          <w:sz w:val="22"/>
        </w:rPr>
        <w:t>are</w:t>
      </w:r>
      <w:r>
        <w:rPr>
          <w:spacing w:val="-5"/>
          <w:sz w:val="22"/>
        </w:rPr>
        <w:t> </w:t>
      </w:r>
      <w:r>
        <w:rPr>
          <w:sz w:val="22"/>
        </w:rPr>
        <w:t>to</w:t>
      </w:r>
      <w:r>
        <w:rPr>
          <w:spacing w:val="-4"/>
          <w:sz w:val="22"/>
        </w:rPr>
        <w:t> </w:t>
      </w:r>
      <w:r>
        <w:rPr>
          <w:sz w:val="22"/>
        </w:rPr>
        <w:t>be</w:t>
      </w:r>
      <w:r>
        <w:rPr>
          <w:spacing w:val="-2"/>
          <w:sz w:val="22"/>
        </w:rPr>
        <w:t> added</w:t>
      </w:r>
    </w:p>
    <w:p>
      <w:pPr>
        <w:pStyle w:val="ListParagraph"/>
        <w:numPr>
          <w:ilvl w:val="1"/>
          <w:numId w:val="70"/>
        </w:numPr>
        <w:tabs>
          <w:tab w:pos="1918" w:val="left" w:leader="none"/>
        </w:tabs>
        <w:spacing w:line="240" w:lineRule="auto" w:before="1" w:after="0"/>
        <w:ind w:left="1918" w:right="0" w:hanging="360"/>
        <w:jc w:val="left"/>
        <w:rPr>
          <w:sz w:val="22"/>
        </w:rPr>
      </w:pPr>
      <w:r>
        <w:rPr>
          <w:sz w:val="22"/>
        </w:rPr>
        <w:t>Email</w:t>
      </w:r>
      <w:r>
        <w:rPr>
          <w:spacing w:val="-4"/>
          <w:sz w:val="22"/>
        </w:rPr>
        <w:t> </w:t>
      </w:r>
      <w:r>
        <w:rPr>
          <w:sz w:val="22"/>
        </w:rPr>
        <w:t>the</w:t>
      </w:r>
      <w:r>
        <w:rPr>
          <w:spacing w:val="-3"/>
          <w:sz w:val="22"/>
        </w:rPr>
        <w:t> </w:t>
      </w:r>
      <w:r>
        <w:rPr>
          <w:sz w:val="22"/>
        </w:rPr>
        <w:t>letter</w:t>
      </w:r>
      <w:r>
        <w:rPr>
          <w:spacing w:val="-1"/>
          <w:sz w:val="22"/>
        </w:rPr>
        <w:t> </w:t>
      </w:r>
      <w:r>
        <w:rPr>
          <w:sz w:val="22"/>
        </w:rPr>
        <w:t>with</w:t>
      </w:r>
      <w:r>
        <w:rPr>
          <w:spacing w:val="-5"/>
          <w:sz w:val="22"/>
        </w:rPr>
        <w:t> </w:t>
      </w:r>
      <w:r>
        <w:rPr>
          <w:sz w:val="22"/>
        </w:rPr>
        <w:t>a</w:t>
      </w:r>
      <w:r>
        <w:rPr>
          <w:spacing w:val="-4"/>
          <w:sz w:val="22"/>
        </w:rPr>
        <w:t> </w:t>
      </w:r>
      <w:r>
        <w:rPr>
          <w:sz w:val="22"/>
        </w:rPr>
        <w:t>read</w:t>
      </w:r>
      <w:r>
        <w:rPr>
          <w:spacing w:val="-3"/>
          <w:sz w:val="22"/>
        </w:rPr>
        <w:t> </w:t>
      </w:r>
      <w:r>
        <w:rPr>
          <w:sz w:val="22"/>
        </w:rPr>
        <w:t>receipt</w:t>
      </w:r>
      <w:r>
        <w:rPr>
          <w:spacing w:val="-3"/>
          <w:sz w:val="22"/>
        </w:rPr>
        <w:t> </w:t>
      </w:r>
      <w:r>
        <w:rPr>
          <w:sz w:val="22"/>
        </w:rPr>
        <w:t>if</w:t>
      </w:r>
      <w:r>
        <w:rPr>
          <w:spacing w:val="-3"/>
          <w:sz w:val="22"/>
        </w:rPr>
        <w:t> </w:t>
      </w:r>
      <w:r>
        <w:rPr>
          <w:spacing w:val="-2"/>
          <w:sz w:val="22"/>
        </w:rPr>
        <w:t>possible.</w:t>
      </w:r>
    </w:p>
    <w:p>
      <w:pPr>
        <w:pStyle w:val="ListParagraph"/>
        <w:numPr>
          <w:ilvl w:val="0"/>
          <w:numId w:val="70"/>
        </w:numPr>
        <w:tabs>
          <w:tab w:pos="743" w:val="left" w:leader="none"/>
          <w:tab w:pos="860" w:val="left" w:leader="none"/>
        </w:tabs>
        <w:spacing w:line="240" w:lineRule="auto" w:before="119" w:after="0"/>
        <w:ind w:left="860" w:right="631" w:hanging="361"/>
        <w:jc w:val="left"/>
        <w:rPr>
          <w:sz w:val="22"/>
        </w:rPr>
      </w:pPr>
      <w:r>
        <w:rPr>
          <w:sz w:val="22"/>
        </w:rPr>
        <w:t>One</w:t>
      </w:r>
      <w:r>
        <w:rPr>
          <w:spacing w:val="-4"/>
          <w:sz w:val="22"/>
        </w:rPr>
        <w:t> </w:t>
      </w:r>
      <w:r>
        <w:rPr>
          <w:sz w:val="22"/>
        </w:rPr>
        <w:t>Membership</w:t>
      </w:r>
      <w:r>
        <w:rPr>
          <w:spacing w:val="-2"/>
          <w:sz w:val="22"/>
        </w:rPr>
        <w:t> </w:t>
      </w:r>
      <w:r>
        <w:rPr>
          <w:sz w:val="22"/>
        </w:rPr>
        <w:t>Committee</w:t>
      </w:r>
      <w:r>
        <w:rPr>
          <w:spacing w:val="-4"/>
          <w:sz w:val="22"/>
        </w:rPr>
        <w:t> </w:t>
      </w:r>
      <w:r>
        <w:rPr>
          <w:sz w:val="22"/>
        </w:rPr>
        <w:t>Member</w:t>
      </w:r>
      <w:r>
        <w:rPr>
          <w:spacing w:val="-3"/>
          <w:sz w:val="22"/>
        </w:rPr>
        <w:t> </w:t>
      </w:r>
      <w:r>
        <w:rPr>
          <w:sz w:val="22"/>
        </w:rPr>
        <w:t>calls</w:t>
      </w:r>
      <w:r>
        <w:rPr>
          <w:spacing w:val="-3"/>
          <w:sz w:val="22"/>
        </w:rPr>
        <w:t> </w:t>
      </w:r>
      <w:r>
        <w:rPr>
          <w:sz w:val="22"/>
        </w:rPr>
        <w:t>the</w:t>
      </w:r>
      <w:r>
        <w:rPr>
          <w:spacing w:val="-2"/>
          <w:sz w:val="22"/>
        </w:rPr>
        <w:t> </w:t>
      </w:r>
      <w:r>
        <w:rPr>
          <w:sz w:val="22"/>
        </w:rPr>
        <w:t>Member</w:t>
      </w:r>
      <w:r>
        <w:rPr>
          <w:spacing w:val="-2"/>
          <w:sz w:val="22"/>
        </w:rPr>
        <w:t> </w:t>
      </w:r>
      <w:r>
        <w:rPr>
          <w:sz w:val="22"/>
        </w:rPr>
        <w:t>to</w:t>
      </w:r>
      <w:r>
        <w:rPr>
          <w:spacing w:val="-4"/>
          <w:sz w:val="22"/>
        </w:rPr>
        <w:t> </w:t>
      </w:r>
      <w:r>
        <w:rPr>
          <w:sz w:val="22"/>
        </w:rPr>
        <w:t>notify</w:t>
      </w:r>
      <w:r>
        <w:rPr>
          <w:spacing w:val="-4"/>
          <w:sz w:val="22"/>
        </w:rPr>
        <w:t> </w:t>
      </w:r>
      <w:r>
        <w:rPr>
          <w:sz w:val="22"/>
        </w:rPr>
        <w:t>them</w:t>
      </w:r>
      <w:r>
        <w:rPr>
          <w:spacing w:val="-3"/>
          <w:sz w:val="22"/>
        </w:rPr>
        <w:t> </w:t>
      </w:r>
      <w:r>
        <w:rPr>
          <w:sz w:val="22"/>
        </w:rPr>
        <w:t>and</w:t>
      </w:r>
      <w:r>
        <w:rPr>
          <w:spacing w:val="-2"/>
          <w:sz w:val="22"/>
        </w:rPr>
        <w:t> </w:t>
      </w:r>
      <w:r>
        <w:rPr>
          <w:sz w:val="22"/>
        </w:rPr>
        <w:t>briefly</w:t>
      </w:r>
      <w:r>
        <w:rPr>
          <w:spacing w:val="-4"/>
          <w:sz w:val="22"/>
        </w:rPr>
        <w:t> </w:t>
      </w:r>
      <w:r>
        <w:rPr>
          <w:sz w:val="22"/>
        </w:rPr>
        <w:t>explain</w:t>
      </w:r>
      <w:r>
        <w:rPr>
          <w:spacing w:val="-2"/>
          <w:sz w:val="22"/>
        </w:rPr>
        <w:t> </w:t>
      </w:r>
      <w:r>
        <w:rPr>
          <w:sz w:val="22"/>
        </w:rPr>
        <w:t>the </w:t>
      </w:r>
      <w:r>
        <w:rPr>
          <w:spacing w:val="-2"/>
          <w:sz w:val="22"/>
        </w:rPr>
        <w:t>decision.</w:t>
      </w:r>
    </w:p>
    <w:p>
      <w:pPr>
        <w:pStyle w:val="BodyText"/>
        <w:spacing w:before="121"/>
        <w:ind w:left="140" w:hanging="1"/>
      </w:pPr>
      <w:r>
        <w:rPr/>
        <w:t>In</w:t>
      </w:r>
      <w:r>
        <w:rPr>
          <w:spacing w:val="-4"/>
        </w:rPr>
        <w:t> </w:t>
      </w:r>
      <w:r>
        <w:rPr/>
        <w:t>the</w:t>
      </w:r>
      <w:r>
        <w:rPr>
          <w:spacing w:val="-2"/>
        </w:rPr>
        <w:t> </w:t>
      </w:r>
      <w:r>
        <w:rPr/>
        <w:t>event a</w:t>
      </w:r>
      <w:r>
        <w:rPr>
          <w:spacing w:val="-4"/>
        </w:rPr>
        <w:t> </w:t>
      </w:r>
      <w:r>
        <w:rPr/>
        <w:t>dispute</w:t>
      </w:r>
      <w:r>
        <w:rPr>
          <w:spacing w:val="-4"/>
        </w:rPr>
        <w:t> </w:t>
      </w:r>
      <w:r>
        <w:rPr/>
        <w:t>arises</w:t>
      </w:r>
      <w:r>
        <w:rPr>
          <w:spacing w:val="-1"/>
        </w:rPr>
        <w:t> </w:t>
      </w:r>
      <w:r>
        <w:rPr/>
        <w:t>involving</w:t>
      </w:r>
      <w:r>
        <w:rPr>
          <w:spacing w:val="-2"/>
        </w:rPr>
        <w:t> </w:t>
      </w:r>
      <w:r>
        <w:rPr/>
        <w:t>a</w:t>
      </w:r>
      <w:r>
        <w:rPr>
          <w:spacing w:val="-4"/>
        </w:rPr>
        <w:t> </w:t>
      </w:r>
      <w:r>
        <w:rPr/>
        <w:t>Membership</w:t>
      </w:r>
      <w:r>
        <w:rPr>
          <w:spacing w:val="-2"/>
        </w:rPr>
        <w:t> </w:t>
      </w:r>
      <w:r>
        <w:rPr/>
        <w:t>Committee</w:t>
      </w:r>
      <w:r>
        <w:rPr>
          <w:spacing w:val="-4"/>
        </w:rPr>
        <w:t> </w:t>
      </w:r>
      <w:r>
        <w:rPr/>
        <w:t>member,</w:t>
      </w:r>
      <w:r>
        <w:rPr>
          <w:spacing w:val="-3"/>
        </w:rPr>
        <w:t> </w:t>
      </w:r>
      <w:r>
        <w:rPr/>
        <w:t>the</w:t>
      </w:r>
      <w:r>
        <w:rPr>
          <w:spacing w:val="-3"/>
        </w:rPr>
        <w:t> </w:t>
      </w:r>
      <w:r>
        <w:rPr/>
        <w:t>Member will</w:t>
      </w:r>
      <w:r>
        <w:rPr>
          <w:spacing w:val="-2"/>
        </w:rPr>
        <w:t> </w:t>
      </w:r>
      <w:r>
        <w:rPr/>
        <w:t>be</w:t>
      </w:r>
      <w:r>
        <w:rPr>
          <w:spacing w:val="-4"/>
        </w:rPr>
        <w:t> </w:t>
      </w:r>
      <w:r>
        <w:rPr/>
        <w:t>removed from their duties during the dispute. The Vice President may call on other Members as deemed </w:t>
      </w:r>
      <w:r>
        <w:rPr>
          <w:spacing w:val="-2"/>
        </w:rPr>
        <w:t>necessary.</w:t>
      </w:r>
    </w:p>
    <w:p>
      <w:pPr>
        <w:pStyle w:val="BodyText"/>
        <w:spacing w:before="119"/>
        <w:ind w:left="140"/>
      </w:pPr>
      <w:r>
        <w:rPr>
          <w:color w:val="CF1F2F"/>
        </w:rPr>
        <w:t>Member</w:t>
      </w:r>
      <w:r>
        <w:rPr>
          <w:color w:val="CF1F2F"/>
          <w:spacing w:val="-8"/>
        </w:rPr>
        <w:t> </w:t>
      </w:r>
      <w:r>
        <w:rPr>
          <w:color w:val="CF1F2F"/>
        </w:rPr>
        <w:t>Complaint</w:t>
      </w:r>
      <w:r>
        <w:rPr>
          <w:color w:val="CF1F2F"/>
          <w:spacing w:val="-7"/>
        </w:rPr>
        <w:t> </w:t>
      </w:r>
      <w:r>
        <w:rPr>
          <w:color w:val="CF1F2F"/>
        </w:rPr>
        <w:t>Processing</w:t>
      </w:r>
      <w:r>
        <w:rPr>
          <w:color w:val="CF1F2F"/>
          <w:spacing w:val="-9"/>
        </w:rPr>
        <w:t> </w:t>
      </w:r>
      <w:r>
        <w:rPr>
          <w:color w:val="CF1F2F"/>
          <w:spacing w:val="-2"/>
        </w:rPr>
        <w:t>Checklist</w:t>
      </w:r>
    </w:p>
    <w:p>
      <w:pPr>
        <w:pStyle w:val="BodyText"/>
        <w:spacing w:line="247" w:lineRule="auto" w:before="189"/>
        <w:ind w:left="279" w:firstLine="1"/>
      </w:pPr>
      <w:r>
        <w:rPr/>
        <w:t>Use</w:t>
      </w:r>
      <w:r>
        <w:rPr>
          <w:spacing w:val="-3"/>
        </w:rPr>
        <w:t> </w:t>
      </w:r>
      <w:r>
        <w:rPr/>
        <w:t>the</w:t>
      </w:r>
      <w:r>
        <w:rPr>
          <w:spacing w:val="-5"/>
        </w:rPr>
        <w:t> </w:t>
      </w:r>
      <w:r>
        <w:rPr/>
        <w:t>following</w:t>
      </w:r>
      <w:r>
        <w:rPr>
          <w:spacing w:val="-3"/>
        </w:rPr>
        <w:t> </w:t>
      </w:r>
      <w:r>
        <w:rPr/>
        <w:t>checklist</w:t>
      </w:r>
      <w:r>
        <w:rPr>
          <w:spacing w:val="-1"/>
        </w:rPr>
        <w:t> </w:t>
      </w:r>
      <w:r>
        <w:rPr/>
        <w:t>in</w:t>
      </w:r>
      <w:r>
        <w:rPr>
          <w:spacing w:val="-3"/>
        </w:rPr>
        <w:t> </w:t>
      </w:r>
      <w:r>
        <w:rPr/>
        <w:t>evaluating</w:t>
      </w:r>
      <w:r>
        <w:rPr>
          <w:spacing w:val="-2"/>
        </w:rPr>
        <w:t> </w:t>
      </w:r>
      <w:r>
        <w:rPr/>
        <w:t>a</w:t>
      </w:r>
      <w:r>
        <w:rPr>
          <w:spacing w:val="-5"/>
        </w:rPr>
        <w:t> </w:t>
      </w:r>
      <w:r>
        <w:rPr/>
        <w:t>Member’s</w:t>
      </w:r>
      <w:r>
        <w:rPr>
          <w:spacing w:val="-2"/>
        </w:rPr>
        <w:t> </w:t>
      </w:r>
      <w:r>
        <w:rPr/>
        <w:t>complaint,</w:t>
      </w:r>
      <w:r>
        <w:rPr>
          <w:spacing w:val="-3"/>
        </w:rPr>
        <w:t> </w:t>
      </w:r>
      <w:r>
        <w:rPr/>
        <w:t>in</w:t>
      </w:r>
      <w:r>
        <w:rPr>
          <w:spacing w:val="-3"/>
        </w:rPr>
        <w:t> </w:t>
      </w:r>
      <w:r>
        <w:rPr/>
        <w:t>the</w:t>
      </w:r>
      <w:r>
        <w:rPr>
          <w:spacing w:val="-5"/>
        </w:rPr>
        <w:t> </w:t>
      </w:r>
      <w:r>
        <w:rPr/>
        <w:t>order</w:t>
      </w:r>
      <w:r>
        <w:rPr>
          <w:spacing w:val="-1"/>
        </w:rPr>
        <w:t> </w:t>
      </w:r>
      <w:r>
        <w:rPr/>
        <w:t>each</w:t>
      </w:r>
      <w:r>
        <w:rPr>
          <w:spacing w:val="-5"/>
        </w:rPr>
        <w:t> </w:t>
      </w:r>
      <w:r>
        <w:rPr/>
        <w:t>item</w:t>
      </w:r>
      <w:r>
        <w:rPr>
          <w:spacing w:val="-1"/>
        </w:rPr>
        <w:t> </w:t>
      </w:r>
      <w:r>
        <w:rPr/>
        <w:t>appears</w:t>
      </w:r>
      <w:r>
        <w:rPr>
          <w:spacing w:val="-2"/>
        </w:rPr>
        <w:t> </w:t>
      </w:r>
      <w:r>
        <w:rPr/>
        <w:t>below. Initial and date each item as they are completed. Once complete, submit a copy to the BNI Regional Office. </w:t>
      </w:r>
      <w:hyperlink r:id="rId47">
        <w:r>
          <w:rPr>
            <w:color w:val="0562C1"/>
            <w:u w:val="single" w:color="0562C1"/>
          </w:rPr>
          <w:t>Fillable Complaint Processing Checklist form</w:t>
        </w:r>
      </w:hyperlink>
      <w:r>
        <w:rPr>
          <w:color w:val="0562C1"/>
          <w:u w:val="none"/>
        </w:rPr>
        <w:t> </w:t>
      </w:r>
      <w:r>
        <w:rPr>
          <w:u w:val="none"/>
        </w:rPr>
        <w:t>found on the BNI Business Builder under </w:t>
      </w:r>
      <w:r>
        <w:rPr>
          <w:spacing w:val="-2"/>
          <w:u w:val="none"/>
        </w:rPr>
        <w:t>Resources.</w:t>
      </w:r>
    </w:p>
    <w:p>
      <w:pPr>
        <w:pStyle w:val="ListParagraph"/>
        <w:numPr>
          <w:ilvl w:val="0"/>
          <w:numId w:val="71"/>
        </w:numPr>
        <w:tabs>
          <w:tab w:pos="383" w:val="left" w:leader="none"/>
        </w:tabs>
        <w:spacing w:line="240" w:lineRule="auto" w:before="170" w:after="0"/>
        <w:ind w:left="383" w:right="0" w:hanging="243"/>
        <w:jc w:val="left"/>
        <w:rPr>
          <w:sz w:val="22"/>
        </w:rPr>
      </w:pPr>
      <w:r>
        <w:rPr>
          <w:sz w:val="22"/>
        </w:rPr>
        <w:t>Make</w:t>
      </w:r>
      <w:r>
        <w:rPr>
          <w:spacing w:val="-5"/>
          <w:sz w:val="22"/>
        </w:rPr>
        <w:t> </w:t>
      </w:r>
      <w:r>
        <w:rPr>
          <w:sz w:val="22"/>
        </w:rPr>
        <w:t>Sure</w:t>
      </w:r>
      <w:r>
        <w:rPr>
          <w:spacing w:val="-7"/>
          <w:sz w:val="22"/>
        </w:rPr>
        <w:t> </w:t>
      </w:r>
      <w:r>
        <w:rPr>
          <w:sz w:val="22"/>
        </w:rPr>
        <w:t>the</w:t>
      </w:r>
      <w:r>
        <w:rPr>
          <w:spacing w:val="-5"/>
          <w:sz w:val="22"/>
        </w:rPr>
        <w:t> </w:t>
      </w:r>
      <w:r>
        <w:rPr>
          <w:sz w:val="22"/>
        </w:rPr>
        <w:t>Complaint</w:t>
      </w:r>
      <w:r>
        <w:rPr>
          <w:spacing w:val="-2"/>
          <w:sz w:val="22"/>
        </w:rPr>
        <w:t> </w:t>
      </w:r>
      <w:r>
        <w:rPr>
          <w:spacing w:val="-5"/>
          <w:sz w:val="22"/>
        </w:rPr>
        <w:t>Is:</w:t>
      </w:r>
    </w:p>
    <w:p>
      <w:pPr>
        <w:pStyle w:val="ListParagraph"/>
        <w:numPr>
          <w:ilvl w:val="1"/>
          <w:numId w:val="71"/>
        </w:numPr>
        <w:tabs>
          <w:tab w:pos="849" w:val="left" w:leader="none"/>
        </w:tabs>
        <w:spacing w:line="240" w:lineRule="auto" w:before="119" w:after="0"/>
        <w:ind w:left="849" w:right="0" w:hanging="258"/>
        <w:jc w:val="left"/>
        <w:rPr>
          <w:rFonts w:ascii="Wingdings" w:hAnsi="Wingdings"/>
          <w:sz w:val="22"/>
        </w:rPr>
      </w:pPr>
      <w:r>
        <w:rPr>
          <w:sz w:val="22"/>
        </w:rPr>
        <w:t>In</w:t>
      </w:r>
      <w:r>
        <w:rPr>
          <w:spacing w:val="-6"/>
          <w:sz w:val="22"/>
        </w:rPr>
        <w:t> </w:t>
      </w:r>
      <w:r>
        <w:rPr>
          <w:sz w:val="22"/>
        </w:rPr>
        <w:t>Writing,</w:t>
      </w:r>
      <w:r>
        <w:rPr>
          <w:spacing w:val="-3"/>
          <w:sz w:val="22"/>
        </w:rPr>
        <w:t> </w:t>
      </w:r>
      <w:r>
        <w:rPr>
          <w:sz w:val="22"/>
        </w:rPr>
        <w:t>when</w:t>
      </w:r>
      <w:r>
        <w:rPr>
          <w:spacing w:val="-3"/>
          <w:sz w:val="22"/>
        </w:rPr>
        <w:t> </w:t>
      </w:r>
      <w:r>
        <w:rPr>
          <w:spacing w:val="-2"/>
          <w:sz w:val="22"/>
        </w:rPr>
        <w:t>possible</w:t>
      </w:r>
    </w:p>
    <w:p>
      <w:pPr>
        <w:pStyle w:val="ListParagraph"/>
        <w:numPr>
          <w:ilvl w:val="1"/>
          <w:numId w:val="71"/>
        </w:numPr>
        <w:tabs>
          <w:tab w:pos="849" w:val="left" w:leader="none"/>
        </w:tabs>
        <w:spacing w:line="240" w:lineRule="auto" w:before="121" w:after="0"/>
        <w:ind w:left="849" w:right="0" w:hanging="258"/>
        <w:jc w:val="left"/>
        <w:rPr>
          <w:rFonts w:ascii="Wingdings" w:hAnsi="Wingdings"/>
          <w:sz w:val="22"/>
        </w:rPr>
      </w:pPr>
      <w:r>
        <w:rPr>
          <w:sz w:val="22"/>
        </w:rPr>
        <w:t>Based</w:t>
      </w:r>
      <w:r>
        <w:rPr>
          <w:spacing w:val="-5"/>
          <w:sz w:val="22"/>
        </w:rPr>
        <w:t> </w:t>
      </w:r>
      <w:r>
        <w:rPr>
          <w:sz w:val="22"/>
        </w:rPr>
        <w:t>on</w:t>
      </w:r>
      <w:r>
        <w:rPr>
          <w:spacing w:val="-5"/>
          <w:sz w:val="22"/>
        </w:rPr>
        <w:t> </w:t>
      </w:r>
      <w:r>
        <w:rPr>
          <w:sz w:val="22"/>
        </w:rPr>
        <w:t>Firsthand</w:t>
      </w:r>
      <w:r>
        <w:rPr>
          <w:spacing w:val="-4"/>
          <w:sz w:val="22"/>
        </w:rPr>
        <w:t> </w:t>
      </w:r>
      <w:r>
        <w:rPr>
          <w:spacing w:val="-2"/>
          <w:sz w:val="22"/>
        </w:rPr>
        <w:t>Experience</w:t>
      </w:r>
    </w:p>
    <w:p>
      <w:pPr>
        <w:pStyle w:val="ListParagraph"/>
        <w:numPr>
          <w:ilvl w:val="1"/>
          <w:numId w:val="71"/>
        </w:numPr>
        <w:tabs>
          <w:tab w:pos="849" w:val="left" w:leader="none"/>
        </w:tabs>
        <w:spacing w:line="240" w:lineRule="auto" w:before="119" w:after="0"/>
        <w:ind w:left="849" w:right="0" w:hanging="258"/>
        <w:jc w:val="left"/>
        <w:rPr>
          <w:rFonts w:ascii="Wingdings" w:hAnsi="Wingdings"/>
          <w:sz w:val="22"/>
        </w:rPr>
      </w:pPr>
      <w:r>
        <w:rPr>
          <w:sz w:val="22"/>
        </w:rPr>
        <w:t>From</w:t>
      </w:r>
      <w:r>
        <w:rPr>
          <w:spacing w:val="-7"/>
          <w:sz w:val="22"/>
        </w:rPr>
        <w:t> </w:t>
      </w:r>
      <w:r>
        <w:rPr>
          <w:sz w:val="22"/>
        </w:rPr>
        <w:t>a</w:t>
      </w:r>
      <w:r>
        <w:rPr>
          <w:spacing w:val="-3"/>
          <w:sz w:val="22"/>
        </w:rPr>
        <w:t> </w:t>
      </w:r>
      <w:r>
        <w:rPr>
          <w:sz w:val="22"/>
        </w:rPr>
        <w:t>BNI</w:t>
      </w:r>
      <w:r>
        <w:rPr>
          <w:spacing w:val="-4"/>
          <w:sz w:val="22"/>
        </w:rPr>
        <w:t> </w:t>
      </w:r>
      <w:r>
        <w:rPr>
          <w:sz w:val="22"/>
        </w:rPr>
        <w:t>Member</w:t>
      </w:r>
      <w:r>
        <w:rPr>
          <w:spacing w:val="-4"/>
          <w:sz w:val="22"/>
        </w:rPr>
        <w:t> </w:t>
      </w:r>
      <w:r>
        <w:rPr>
          <w:sz w:val="22"/>
        </w:rPr>
        <w:t>(this</w:t>
      </w:r>
      <w:r>
        <w:rPr>
          <w:spacing w:val="-2"/>
          <w:sz w:val="22"/>
        </w:rPr>
        <w:t> </w:t>
      </w:r>
      <w:r>
        <w:rPr>
          <w:sz w:val="22"/>
        </w:rPr>
        <w:t>Chapter</w:t>
      </w:r>
      <w:r>
        <w:rPr>
          <w:spacing w:val="-5"/>
          <w:sz w:val="22"/>
        </w:rPr>
        <w:t> </w:t>
      </w:r>
      <w:r>
        <w:rPr>
          <w:sz w:val="22"/>
        </w:rPr>
        <w:t>or</w:t>
      </w:r>
      <w:r>
        <w:rPr>
          <w:spacing w:val="-4"/>
          <w:sz w:val="22"/>
        </w:rPr>
        <w:t> </w:t>
      </w:r>
      <w:r>
        <w:rPr>
          <w:sz w:val="22"/>
        </w:rPr>
        <w:t>any</w:t>
      </w:r>
      <w:r>
        <w:rPr>
          <w:spacing w:val="-2"/>
          <w:sz w:val="22"/>
        </w:rPr>
        <w:t> other)</w:t>
      </w:r>
    </w:p>
    <w:p>
      <w:pPr>
        <w:pStyle w:val="ListParagraph"/>
        <w:numPr>
          <w:ilvl w:val="0"/>
          <w:numId w:val="71"/>
        </w:numPr>
        <w:tabs>
          <w:tab w:pos="386" w:val="left" w:leader="none"/>
        </w:tabs>
        <w:spacing w:line="240" w:lineRule="auto" w:before="119" w:after="0"/>
        <w:ind w:left="386" w:right="0" w:hanging="246"/>
        <w:jc w:val="left"/>
        <w:rPr>
          <w:sz w:val="22"/>
        </w:rPr>
      </w:pPr>
      <w:r>
        <w:rPr>
          <w:sz w:val="22"/>
        </w:rPr>
        <w:t>Contact</w:t>
      </w:r>
      <w:r>
        <w:rPr>
          <w:spacing w:val="-7"/>
          <w:sz w:val="22"/>
        </w:rPr>
        <w:t> </w:t>
      </w:r>
      <w:r>
        <w:rPr>
          <w:sz w:val="22"/>
        </w:rPr>
        <w:t>your</w:t>
      </w:r>
      <w:r>
        <w:rPr>
          <w:spacing w:val="-6"/>
          <w:sz w:val="22"/>
        </w:rPr>
        <w:t> </w:t>
      </w:r>
      <w:r>
        <w:rPr>
          <w:sz w:val="22"/>
        </w:rPr>
        <w:t>Director</w:t>
      </w:r>
      <w:r>
        <w:rPr>
          <w:spacing w:val="-5"/>
          <w:sz w:val="22"/>
        </w:rPr>
        <w:t> </w:t>
      </w:r>
      <w:r>
        <w:rPr>
          <w:sz w:val="22"/>
        </w:rPr>
        <w:t>prior</w:t>
      </w:r>
      <w:r>
        <w:rPr>
          <w:spacing w:val="-6"/>
          <w:sz w:val="22"/>
        </w:rPr>
        <w:t> </w:t>
      </w:r>
      <w:r>
        <w:rPr>
          <w:sz w:val="22"/>
        </w:rPr>
        <w:t>to</w:t>
      </w:r>
      <w:r>
        <w:rPr>
          <w:spacing w:val="-5"/>
          <w:sz w:val="22"/>
        </w:rPr>
        <w:t> </w:t>
      </w:r>
      <w:r>
        <w:rPr>
          <w:sz w:val="22"/>
        </w:rPr>
        <w:t>proceeding</w:t>
      </w:r>
      <w:r>
        <w:rPr>
          <w:spacing w:val="-5"/>
          <w:sz w:val="22"/>
        </w:rPr>
        <w:t> </w:t>
      </w:r>
      <w:r>
        <w:rPr>
          <w:sz w:val="22"/>
        </w:rPr>
        <w:t>with</w:t>
      </w:r>
      <w:r>
        <w:rPr>
          <w:spacing w:val="-6"/>
          <w:sz w:val="22"/>
        </w:rPr>
        <w:t> </w:t>
      </w:r>
      <w:r>
        <w:rPr>
          <w:sz w:val="22"/>
        </w:rPr>
        <w:t>the</w:t>
      </w:r>
      <w:r>
        <w:rPr>
          <w:spacing w:val="-5"/>
          <w:sz w:val="22"/>
        </w:rPr>
        <w:t> </w:t>
      </w:r>
      <w:r>
        <w:rPr>
          <w:sz w:val="22"/>
        </w:rPr>
        <w:t>complaint</w:t>
      </w:r>
      <w:r>
        <w:rPr>
          <w:spacing w:val="-4"/>
          <w:sz w:val="22"/>
        </w:rPr>
        <w:t> </w:t>
      </w:r>
      <w:r>
        <w:rPr>
          <w:spacing w:val="-2"/>
          <w:sz w:val="22"/>
        </w:rPr>
        <w:t>process</w:t>
      </w:r>
    </w:p>
    <w:p>
      <w:pPr>
        <w:pStyle w:val="ListParagraph"/>
        <w:numPr>
          <w:ilvl w:val="0"/>
          <w:numId w:val="71"/>
        </w:numPr>
        <w:tabs>
          <w:tab w:pos="386" w:val="left" w:leader="none"/>
        </w:tabs>
        <w:spacing w:line="240" w:lineRule="auto" w:before="122" w:after="0"/>
        <w:ind w:left="386" w:right="0" w:hanging="246"/>
        <w:jc w:val="left"/>
        <w:rPr>
          <w:sz w:val="22"/>
        </w:rPr>
      </w:pPr>
      <w:r>
        <w:rPr>
          <w:sz w:val="22"/>
        </w:rPr>
        <w:t>Assign</w:t>
      </w:r>
      <w:r>
        <w:rPr>
          <w:spacing w:val="-5"/>
          <w:sz w:val="22"/>
        </w:rPr>
        <w:t> </w:t>
      </w:r>
      <w:r>
        <w:rPr>
          <w:sz w:val="22"/>
        </w:rPr>
        <w:t>a</w:t>
      </w:r>
      <w:r>
        <w:rPr>
          <w:spacing w:val="-7"/>
          <w:sz w:val="22"/>
        </w:rPr>
        <w:t> </w:t>
      </w:r>
      <w:r>
        <w:rPr>
          <w:sz w:val="22"/>
        </w:rPr>
        <w:t>Fully</w:t>
      </w:r>
      <w:r>
        <w:rPr>
          <w:spacing w:val="-4"/>
          <w:sz w:val="22"/>
        </w:rPr>
        <w:t> </w:t>
      </w:r>
      <w:r>
        <w:rPr>
          <w:sz w:val="22"/>
        </w:rPr>
        <w:t>Trained</w:t>
      </w:r>
      <w:r>
        <w:rPr>
          <w:spacing w:val="-7"/>
          <w:sz w:val="22"/>
        </w:rPr>
        <w:t> </w:t>
      </w:r>
      <w:r>
        <w:rPr>
          <w:sz w:val="22"/>
        </w:rPr>
        <w:t>Membership</w:t>
      </w:r>
      <w:r>
        <w:rPr>
          <w:spacing w:val="-6"/>
          <w:sz w:val="22"/>
        </w:rPr>
        <w:t> </w:t>
      </w:r>
      <w:r>
        <w:rPr>
          <w:spacing w:val="-2"/>
          <w:sz w:val="22"/>
        </w:rPr>
        <w:t>Committee</w:t>
      </w:r>
    </w:p>
    <w:p>
      <w:pPr>
        <w:pStyle w:val="ListParagraph"/>
        <w:numPr>
          <w:ilvl w:val="0"/>
          <w:numId w:val="71"/>
        </w:numPr>
        <w:tabs>
          <w:tab w:pos="386" w:val="left" w:leader="none"/>
        </w:tabs>
        <w:spacing w:line="240" w:lineRule="auto" w:before="119" w:after="0"/>
        <w:ind w:left="386" w:right="0" w:hanging="246"/>
        <w:jc w:val="left"/>
        <w:rPr>
          <w:sz w:val="22"/>
        </w:rPr>
      </w:pPr>
      <w:r>
        <w:rPr>
          <w:sz w:val="22"/>
        </w:rPr>
        <w:t>Vice</w:t>
      </w:r>
      <w:r>
        <w:rPr>
          <w:spacing w:val="-8"/>
          <w:sz w:val="22"/>
        </w:rPr>
        <w:t> </w:t>
      </w:r>
      <w:r>
        <w:rPr>
          <w:sz w:val="22"/>
        </w:rPr>
        <w:t>President</w:t>
      </w:r>
      <w:r>
        <w:rPr>
          <w:spacing w:val="-5"/>
          <w:sz w:val="22"/>
        </w:rPr>
        <w:t> </w:t>
      </w:r>
      <w:r>
        <w:rPr>
          <w:sz w:val="22"/>
        </w:rPr>
        <w:t>Assigns</w:t>
      </w:r>
      <w:r>
        <w:rPr>
          <w:spacing w:val="-4"/>
          <w:sz w:val="22"/>
        </w:rPr>
        <w:t> </w:t>
      </w:r>
      <w:r>
        <w:rPr>
          <w:sz w:val="22"/>
        </w:rPr>
        <w:t>Two</w:t>
      </w:r>
      <w:r>
        <w:rPr>
          <w:spacing w:val="-7"/>
          <w:sz w:val="22"/>
        </w:rPr>
        <w:t> </w:t>
      </w:r>
      <w:r>
        <w:rPr>
          <w:sz w:val="22"/>
        </w:rPr>
        <w:t>Membership</w:t>
      </w:r>
      <w:r>
        <w:rPr>
          <w:spacing w:val="-6"/>
          <w:sz w:val="22"/>
        </w:rPr>
        <w:t> </w:t>
      </w:r>
      <w:r>
        <w:rPr>
          <w:sz w:val="22"/>
        </w:rPr>
        <w:t>Committee</w:t>
      </w:r>
      <w:r>
        <w:rPr>
          <w:spacing w:val="-8"/>
          <w:sz w:val="22"/>
        </w:rPr>
        <w:t> </w:t>
      </w:r>
      <w:r>
        <w:rPr>
          <w:sz w:val="22"/>
        </w:rPr>
        <w:t>Members</w:t>
      </w:r>
      <w:r>
        <w:rPr>
          <w:spacing w:val="-7"/>
          <w:sz w:val="22"/>
        </w:rPr>
        <w:t> </w:t>
      </w:r>
      <w:r>
        <w:rPr>
          <w:sz w:val="22"/>
        </w:rPr>
        <w:t>to</w:t>
      </w:r>
      <w:r>
        <w:rPr>
          <w:spacing w:val="-7"/>
          <w:sz w:val="22"/>
        </w:rPr>
        <w:t> </w:t>
      </w:r>
      <w:r>
        <w:rPr>
          <w:spacing w:val="-2"/>
          <w:sz w:val="22"/>
        </w:rPr>
        <w:t>Interview:</w:t>
      </w:r>
    </w:p>
    <w:p>
      <w:pPr>
        <w:pStyle w:val="ListParagraph"/>
        <w:numPr>
          <w:ilvl w:val="1"/>
          <w:numId w:val="71"/>
        </w:numPr>
        <w:tabs>
          <w:tab w:pos="849" w:val="left" w:leader="none"/>
        </w:tabs>
        <w:spacing w:line="240" w:lineRule="auto" w:before="121" w:after="0"/>
        <w:ind w:left="849" w:right="0" w:hanging="258"/>
        <w:jc w:val="left"/>
        <w:rPr>
          <w:rFonts w:ascii="Wingdings" w:hAnsi="Wingdings"/>
          <w:sz w:val="22"/>
        </w:rPr>
      </w:pPr>
      <w:r>
        <w:rPr>
          <w:sz w:val="22"/>
        </w:rPr>
        <w:t>The</w:t>
      </w:r>
      <w:r>
        <w:rPr>
          <w:spacing w:val="-4"/>
          <w:sz w:val="22"/>
        </w:rPr>
        <w:t> </w:t>
      </w:r>
      <w:r>
        <w:rPr>
          <w:sz w:val="22"/>
        </w:rPr>
        <w:t>party</w:t>
      </w:r>
      <w:r>
        <w:rPr>
          <w:spacing w:val="-2"/>
          <w:sz w:val="22"/>
        </w:rPr>
        <w:t> </w:t>
      </w:r>
      <w:r>
        <w:rPr>
          <w:sz w:val="22"/>
        </w:rPr>
        <w:t>who</w:t>
      </w:r>
      <w:r>
        <w:rPr>
          <w:spacing w:val="-6"/>
          <w:sz w:val="22"/>
        </w:rPr>
        <w:t> </w:t>
      </w:r>
      <w:r>
        <w:rPr>
          <w:sz w:val="22"/>
        </w:rPr>
        <w:t>filed</w:t>
      </w:r>
      <w:r>
        <w:rPr>
          <w:spacing w:val="-3"/>
          <w:sz w:val="22"/>
        </w:rPr>
        <w:t> </w:t>
      </w:r>
      <w:r>
        <w:rPr>
          <w:sz w:val="22"/>
        </w:rPr>
        <w:t>the</w:t>
      </w:r>
      <w:r>
        <w:rPr>
          <w:spacing w:val="-3"/>
          <w:sz w:val="22"/>
        </w:rPr>
        <w:t> </w:t>
      </w:r>
      <w:r>
        <w:rPr>
          <w:spacing w:val="-2"/>
          <w:sz w:val="22"/>
        </w:rPr>
        <w:t>complaint</w:t>
      </w:r>
    </w:p>
    <w:p>
      <w:pPr>
        <w:pStyle w:val="ListParagraph"/>
        <w:numPr>
          <w:ilvl w:val="1"/>
          <w:numId w:val="71"/>
        </w:numPr>
        <w:tabs>
          <w:tab w:pos="849" w:val="left" w:leader="none"/>
        </w:tabs>
        <w:spacing w:line="240" w:lineRule="auto" w:before="119" w:after="0"/>
        <w:ind w:left="849" w:right="0" w:hanging="258"/>
        <w:jc w:val="left"/>
        <w:rPr>
          <w:rFonts w:ascii="Wingdings" w:hAnsi="Wingdings"/>
          <w:sz w:val="22"/>
        </w:rPr>
      </w:pPr>
      <w:r>
        <w:rPr>
          <w:sz w:val="22"/>
        </w:rPr>
        <w:t>The</w:t>
      </w:r>
      <w:r>
        <w:rPr>
          <w:spacing w:val="-5"/>
          <w:sz w:val="22"/>
        </w:rPr>
        <w:t> </w:t>
      </w:r>
      <w:r>
        <w:rPr>
          <w:sz w:val="22"/>
        </w:rPr>
        <w:t>party</w:t>
      </w:r>
      <w:r>
        <w:rPr>
          <w:spacing w:val="-3"/>
          <w:sz w:val="22"/>
        </w:rPr>
        <w:t> </w:t>
      </w:r>
      <w:r>
        <w:rPr>
          <w:sz w:val="22"/>
        </w:rPr>
        <w:t>against</w:t>
      </w:r>
      <w:r>
        <w:rPr>
          <w:spacing w:val="-3"/>
          <w:sz w:val="22"/>
        </w:rPr>
        <w:t> </w:t>
      </w:r>
      <w:r>
        <w:rPr>
          <w:sz w:val="22"/>
        </w:rPr>
        <w:t>who</w:t>
      </w:r>
      <w:r>
        <w:rPr>
          <w:spacing w:val="-6"/>
          <w:sz w:val="22"/>
        </w:rPr>
        <w:t> </w:t>
      </w:r>
      <w:r>
        <w:rPr>
          <w:sz w:val="22"/>
        </w:rPr>
        <w:t>the</w:t>
      </w:r>
      <w:r>
        <w:rPr>
          <w:spacing w:val="-6"/>
          <w:sz w:val="22"/>
        </w:rPr>
        <w:t> </w:t>
      </w:r>
      <w:r>
        <w:rPr>
          <w:sz w:val="22"/>
        </w:rPr>
        <w:t>complaint</w:t>
      </w:r>
      <w:r>
        <w:rPr>
          <w:spacing w:val="-4"/>
          <w:sz w:val="22"/>
        </w:rPr>
        <w:t> </w:t>
      </w:r>
      <w:r>
        <w:rPr>
          <w:sz w:val="22"/>
        </w:rPr>
        <w:t>is</w:t>
      </w:r>
      <w:r>
        <w:rPr>
          <w:spacing w:val="-6"/>
          <w:sz w:val="22"/>
        </w:rPr>
        <w:t> </w:t>
      </w:r>
      <w:r>
        <w:rPr>
          <w:spacing w:val="-4"/>
          <w:sz w:val="22"/>
        </w:rPr>
        <w:t>filed</w:t>
      </w:r>
    </w:p>
    <w:p>
      <w:pPr>
        <w:pStyle w:val="ListParagraph"/>
        <w:numPr>
          <w:ilvl w:val="0"/>
          <w:numId w:val="71"/>
        </w:numPr>
        <w:tabs>
          <w:tab w:pos="383" w:val="left" w:leader="none"/>
        </w:tabs>
        <w:spacing w:line="240" w:lineRule="auto" w:before="122" w:after="0"/>
        <w:ind w:left="383" w:right="0" w:hanging="243"/>
        <w:jc w:val="left"/>
        <w:rPr>
          <w:sz w:val="22"/>
        </w:rPr>
      </w:pPr>
      <w:r>
        <w:rPr>
          <w:sz w:val="22"/>
        </w:rPr>
        <w:t>Meet</w:t>
      </w:r>
      <w:r>
        <w:rPr>
          <w:spacing w:val="-2"/>
          <w:sz w:val="22"/>
        </w:rPr>
        <w:t> </w:t>
      </w:r>
      <w:r>
        <w:rPr>
          <w:sz w:val="22"/>
        </w:rPr>
        <w:t>to</w:t>
      </w:r>
      <w:r>
        <w:rPr>
          <w:spacing w:val="-4"/>
          <w:sz w:val="22"/>
        </w:rPr>
        <w:t> </w:t>
      </w:r>
      <w:r>
        <w:rPr>
          <w:sz w:val="22"/>
        </w:rPr>
        <w:t>Discuss</w:t>
      </w:r>
      <w:r>
        <w:rPr>
          <w:spacing w:val="-3"/>
          <w:sz w:val="22"/>
        </w:rPr>
        <w:t> </w:t>
      </w:r>
      <w:r>
        <w:rPr>
          <w:sz w:val="22"/>
        </w:rPr>
        <w:t>the</w:t>
      </w:r>
      <w:r>
        <w:rPr>
          <w:spacing w:val="-3"/>
          <w:sz w:val="22"/>
        </w:rPr>
        <w:t> </w:t>
      </w:r>
      <w:r>
        <w:rPr>
          <w:spacing w:val="-2"/>
          <w:sz w:val="22"/>
        </w:rPr>
        <w:t>Findings</w:t>
      </w:r>
    </w:p>
    <w:p>
      <w:pPr>
        <w:pStyle w:val="BodyText"/>
        <w:spacing w:before="119"/>
        <w:ind w:left="500"/>
      </w:pPr>
      <w:r>
        <w:rPr/>
        <w:t>The full</w:t>
      </w:r>
      <w:r>
        <w:rPr>
          <w:spacing w:val="-2"/>
        </w:rPr>
        <w:t> </w:t>
      </w:r>
      <w:r>
        <w:rPr/>
        <w:t>Membership Committee</w:t>
      </w:r>
      <w:r>
        <w:rPr>
          <w:spacing w:val="-1"/>
        </w:rPr>
        <w:t> </w:t>
      </w:r>
      <w:r>
        <w:rPr/>
        <w:t>meets</w:t>
      </w:r>
      <w:r>
        <w:rPr>
          <w:spacing w:val="-1"/>
        </w:rPr>
        <w:t> </w:t>
      </w:r>
      <w:r>
        <w:rPr/>
        <w:t>to</w:t>
      </w:r>
      <w:r>
        <w:rPr>
          <w:spacing w:val="-1"/>
        </w:rPr>
        <w:t> </w:t>
      </w:r>
      <w:r>
        <w:rPr/>
        <w:t>discuss the</w:t>
      </w:r>
      <w:r>
        <w:rPr>
          <w:spacing w:val="-1"/>
        </w:rPr>
        <w:t> </w:t>
      </w:r>
      <w:r>
        <w:rPr/>
        <w:t>findings. Was</w:t>
      </w:r>
      <w:r>
        <w:rPr>
          <w:spacing w:val="-1"/>
        </w:rPr>
        <w:t> </w:t>
      </w:r>
      <w:r>
        <w:rPr/>
        <w:t>there</w:t>
      </w:r>
      <w:r>
        <w:rPr>
          <w:spacing w:val="-1"/>
        </w:rPr>
        <w:t> </w:t>
      </w:r>
      <w:r>
        <w:rPr/>
        <w:t>a violation of the BNI Policies</w:t>
      </w:r>
      <w:r>
        <w:rPr>
          <w:spacing w:val="-2"/>
        </w:rPr>
        <w:t> </w:t>
      </w:r>
      <w:r>
        <w:rPr/>
        <w:t>or</w:t>
      </w:r>
      <w:r>
        <w:rPr>
          <w:spacing w:val="-1"/>
        </w:rPr>
        <w:t> </w:t>
      </w:r>
      <w:r>
        <w:rPr/>
        <w:t>BNI</w:t>
      </w:r>
      <w:r>
        <w:rPr>
          <w:spacing w:val="-1"/>
        </w:rPr>
        <w:t> </w:t>
      </w:r>
      <w:r>
        <w:rPr/>
        <w:t>Code</w:t>
      </w:r>
      <w:r>
        <w:rPr>
          <w:spacing w:val="-5"/>
        </w:rPr>
        <w:t> </w:t>
      </w:r>
      <w:r>
        <w:rPr/>
        <w:t>of</w:t>
      </w:r>
      <w:r>
        <w:rPr>
          <w:spacing w:val="-6"/>
        </w:rPr>
        <w:t> </w:t>
      </w:r>
      <w:r>
        <w:rPr/>
        <w:t>Ethics?</w:t>
      </w:r>
      <w:r>
        <w:rPr>
          <w:spacing w:val="-3"/>
        </w:rPr>
        <w:t> </w:t>
      </w:r>
      <w:r>
        <w:rPr/>
        <w:t>Determine</w:t>
      </w:r>
      <w:r>
        <w:rPr>
          <w:spacing w:val="-5"/>
        </w:rPr>
        <w:t> </w:t>
      </w:r>
      <w:r>
        <w:rPr/>
        <w:t>the</w:t>
      </w:r>
      <w:r>
        <w:rPr>
          <w:spacing w:val="-5"/>
        </w:rPr>
        <w:t> </w:t>
      </w:r>
      <w:r>
        <w:rPr/>
        <w:t>appropriate</w:t>
      </w:r>
      <w:r>
        <w:rPr>
          <w:spacing w:val="-5"/>
        </w:rPr>
        <w:t> </w:t>
      </w:r>
      <w:r>
        <w:rPr/>
        <w:t>course</w:t>
      </w:r>
      <w:r>
        <w:rPr>
          <w:spacing w:val="-3"/>
        </w:rPr>
        <w:t> </w:t>
      </w:r>
      <w:r>
        <w:rPr/>
        <w:t>of</w:t>
      </w:r>
      <w:r>
        <w:rPr>
          <w:spacing w:val="-1"/>
        </w:rPr>
        <w:t> </w:t>
      </w:r>
      <w:r>
        <w:rPr/>
        <w:t>action</w:t>
      </w:r>
      <w:r>
        <w:rPr>
          <w:spacing w:val="-3"/>
        </w:rPr>
        <w:t> </w:t>
      </w:r>
      <w:r>
        <w:rPr/>
        <w:t>toward</w:t>
      </w:r>
      <w:r>
        <w:rPr>
          <w:spacing w:val="-5"/>
        </w:rPr>
        <w:t> </w:t>
      </w:r>
      <w:r>
        <w:rPr/>
        <w:t>a</w:t>
      </w:r>
      <w:r>
        <w:rPr>
          <w:spacing w:val="-5"/>
        </w:rPr>
        <w:t> </w:t>
      </w:r>
      <w:r>
        <w:rPr/>
        <w:t>resolution.</w:t>
      </w:r>
    </w:p>
    <w:p>
      <w:pPr>
        <w:pStyle w:val="ListParagraph"/>
        <w:numPr>
          <w:ilvl w:val="1"/>
          <w:numId w:val="71"/>
        </w:numPr>
        <w:tabs>
          <w:tab w:pos="849" w:val="left" w:leader="none"/>
        </w:tabs>
        <w:spacing w:line="240" w:lineRule="auto" w:before="120" w:after="0"/>
        <w:ind w:left="849" w:right="0" w:hanging="258"/>
        <w:jc w:val="left"/>
        <w:rPr>
          <w:rFonts w:ascii="Wingdings" w:hAnsi="Wingdings"/>
          <w:sz w:val="22"/>
        </w:rPr>
      </w:pPr>
      <w:r>
        <w:rPr>
          <w:spacing w:val="-2"/>
          <w:sz w:val="22"/>
        </w:rPr>
        <w:t>Coaching</w:t>
      </w:r>
    </w:p>
    <w:p>
      <w:pPr>
        <w:pStyle w:val="ListParagraph"/>
        <w:numPr>
          <w:ilvl w:val="1"/>
          <w:numId w:val="71"/>
        </w:numPr>
        <w:tabs>
          <w:tab w:pos="849" w:val="left" w:leader="none"/>
        </w:tabs>
        <w:spacing w:line="240" w:lineRule="auto" w:before="120" w:after="0"/>
        <w:ind w:left="849" w:right="0" w:hanging="258"/>
        <w:jc w:val="left"/>
        <w:rPr>
          <w:rFonts w:ascii="Wingdings" w:hAnsi="Wingdings"/>
          <w:sz w:val="22"/>
        </w:rPr>
      </w:pPr>
      <w:r>
        <w:rPr>
          <w:spacing w:val="-2"/>
          <w:sz w:val="22"/>
        </w:rPr>
        <w:t>Probation</w:t>
      </w:r>
    </w:p>
    <w:p>
      <w:pPr>
        <w:pStyle w:val="ListParagraph"/>
        <w:numPr>
          <w:ilvl w:val="1"/>
          <w:numId w:val="71"/>
        </w:numPr>
        <w:tabs>
          <w:tab w:pos="847" w:val="left" w:leader="none"/>
        </w:tabs>
        <w:spacing w:line="240" w:lineRule="auto" w:before="121" w:after="0"/>
        <w:ind w:left="847" w:right="0" w:hanging="256"/>
        <w:jc w:val="left"/>
        <w:rPr>
          <w:rFonts w:ascii="Wingdings" w:hAnsi="Wingdings"/>
          <w:sz w:val="22"/>
        </w:rPr>
      </w:pPr>
      <w:r>
        <w:rPr>
          <w:sz w:val="22"/>
        </w:rPr>
        <w:t>Open</w:t>
      </w:r>
      <w:r>
        <w:rPr>
          <w:spacing w:val="-1"/>
          <w:sz w:val="22"/>
        </w:rPr>
        <w:t> </w:t>
      </w:r>
      <w:r>
        <w:rPr>
          <w:spacing w:val="-2"/>
          <w:sz w:val="22"/>
        </w:rPr>
        <w:t>Classification</w:t>
      </w:r>
    </w:p>
    <w:p>
      <w:pPr>
        <w:pStyle w:val="ListParagraph"/>
        <w:numPr>
          <w:ilvl w:val="0"/>
          <w:numId w:val="71"/>
        </w:numPr>
        <w:tabs>
          <w:tab w:pos="386" w:val="left" w:leader="none"/>
        </w:tabs>
        <w:spacing w:line="240" w:lineRule="auto" w:before="119" w:after="0"/>
        <w:ind w:left="140" w:right="1319" w:firstLine="0"/>
        <w:jc w:val="left"/>
        <w:rPr>
          <w:sz w:val="22"/>
        </w:rPr>
      </w:pPr>
      <w:r>
        <w:rPr>
          <w:sz w:val="22"/>
        </w:rPr>
        <w:t>Conduct</w:t>
      </w:r>
      <w:r>
        <w:rPr>
          <w:spacing w:val="-1"/>
          <w:sz w:val="22"/>
        </w:rPr>
        <w:t> </w:t>
      </w:r>
      <w:r>
        <w:rPr>
          <w:sz w:val="22"/>
        </w:rPr>
        <w:t>a</w:t>
      </w:r>
      <w:r>
        <w:rPr>
          <w:spacing w:val="-4"/>
          <w:sz w:val="22"/>
        </w:rPr>
        <w:t> </w:t>
      </w:r>
      <w:r>
        <w:rPr>
          <w:sz w:val="22"/>
        </w:rPr>
        <w:t>meeting</w:t>
      </w:r>
      <w:r>
        <w:rPr>
          <w:spacing w:val="-2"/>
          <w:sz w:val="22"/>
        </w:rPr>
        <w:t> </w:t>
      </w:r>
      <w:r>
        <w:rPr>
          <w:sz w:val="22"/>
        </w:rPr>
        <w:t>with</w:t>
      </w:r>
      <w:r>
        <w:rPr>
          <w:spacing w:val="-2"/>
          <w:sz w:val="22"/>
        </w:rPr>
        <w:t> </w:t>
      </w:r>
      <w:r>
        <w:rPr>
          <w:sz w:val="22"/>
        </w:rPr>
        <w:t>your</w:t>
      </w:r>
      <w:r>
        <w:rPr>
          <w:spacing w:val="-3"/>
          <w:sz w:val="22"/>
        </w:rPr>
        <w:t> </w:t>
      </w:r>
      <w:r>
        <w:rPr>
          <w:sz w:val="22"/>
        </w:rPr>
        <w:t>Director</w:t>
      </w:r>
      <w:r>
        <w:rPr>
          <w:spacing w:val="-3"/>
          <w:sz w:val="22"/>
        </w:rPr>
        <w:t> </w:t>
      </w:r>
      <w:r>
        <w:rPr>
          <w:sz w:val="22"/>
        </w:rPr>
        <w:t>to</w:t>
      </w:r>
      <w:r>
        <w:rPr>
          <w:spacing w:val="-2"/>
          <w:sz w:val="22"/>
        </w:rPr>
        <w:t> </w:t>
      </w:r>
      <w:r>
        <w:rPr>
          <w:sz w:val="22"/>
        </w:rPr>
        <w:t>notify</w:t>
      </w:r>
      <w:r>
        <w:rPr>
          <w:spacing w:val="-4"/>
          <w:sz w:val="22"/>
        </w:rPr>
        <w:t> </w:t>
      </w:r>
      <w:r>
        <w:rPr>
          <w:sz w:val="22"/>
        </w:rPr>
        <w:t>the</w:t>
      </w:r>
      <w:r>
        <w:rPr>
          <w:spacing w:val="-2"/>
          <w:sz w:val="22"/>
        </w:rPr>
        <w:t> </w:t>
      </w:r>
      <w:r>
        <w:rPr>
          <w:sz w:val="22"/>
        </w:rPr>
        <w:t>Director</w:t>
      </w:r>
      <w:r>
        <w:rPr>
          <w:spacing w:val="-1"/>
          <w:sz w:val="22"/>
        </w:rPr>
        <w:t> </w:t>
      </w:r>
      <w:r>
        <w:rPr>
          <w:sz w:val="22"/>
        </w:rPr>
        <w:t>of</w:t>
      </w:r>
      <w:r>
        <w:rPr>
          <w:spacing w:val="-3"/>
          <w:sz w:val="22"/>
        </w:rPr>
        <w:t> </w:t>
      </w:r>
      <w:r>
        <w:rPr>
          <w:sz w:val="22"/>
        </w:rPr>
        <w:t>the</w:t>
      </w:r>
      <w:r>
        <w:rPr>
          <w:spacing w:val="-4"/>
          <w:sz w:val="22"/>
        </w:rPr>
        <w:t> </w:t>
      </w:r>
      <w:r>
        <w:rPr>
          <w:sz w:val="22"/>
        </w:rPr>
        <w:t>findings</w:t>
      </w:r>
      <w:r>
        <w:rPr>
          <w:spacing w:val="-1"/>
          <w:sz w:val="22"/>
        </w:rPr>
        <w:t> </w:t>
      </w:r>
      <w:r>
        <w:rPr>
          <w:sz w:val="22"/>
        </w:rPr>
        <w:t>and</w:t>
      </w:r>
      <w:r>
        <w:rPr>
          <w:spacing w:val="-2"/>
          <w:sz w:val="22"/>
        </w:rPr>
        <w:t> </w:t>
      </w:r>
      <w:r>
        <w:rPr>
          <w:sz w:val="22"/>
        </w:rPr>
        <w:t>discuss</w:t>
      </w:r>
      <w:r>
        <w:rPr>
          <w:spacing w:val="-4"/>
          <w:sz w:val="22"/>
        </w:rPr>
        <w:t> </w:t>
      </w:r>
      <w:r>
        <w:rPr>
          <w:sz w:val="22"/>
        </w:rPr>
        <w:t>the Membership Committee's process for handling the complaint.</w:t>
      </w:r>
    </w:p>
    <w:p>
      <w:pPr>
        <w:pStyle w:val="ListParagraph"/>
        <w:numPr>
          <w:ilvl w:val="0"/>
          <w:numId w:val="71"/>
        </w:numPr>
        <w:tabs>
          <w:tab w:pos="384" w:val="left" w:leader="none"/>
        </w:tabs>
        <w:spacing w:line="240" w:lineRule="auto" w:before="121" w:after="0"/>
        <w:ind w:left="384" w:right="0" w:hanging="244"/>
        <w:jc w:val="left"/>
        <w:rPr>
          <w:sz w:val="22"/>
        </w:rPr>
      </w:pPr>
      <w:r>
        <w:rPr>
          <w:sz w:val="22"/>
        </w:rPr>
        <w:t>Obtain</w:t>
      </w:r>
      <w:r>
        <w:rPr>
          <w:spacing w:val="-7"/>
          <w:sz w:val="22"/>
        </w:rPr>
        <w:t> </w:t>
      </w:r>
      <w:r>
        <w:rPr>
          <w:sz w:val="22"/>
        </w:rPr>
        <w:t>Appropriate</w:t>
      </w:r>
      <w:r>
        <w:rPr>
          <w:spacing w:val="-4"/>
          <w:sz w:val="22"/>
        </w:rPr>
        <w:t> </w:t>
      </w:r>
      <w:r>
        <w:rPr>
          <w:sz w:val="22"/>
        </w:rPr>
        <w:t>Approvals</w:t>
      </w:r>
      <w:r>
        <w:rPr>
          <w:spacing w:val="-6"/>
          <w:sz w:val="22"/>
        </w:rPr>
        <w:t> </w:t>
      </w:r>
      <w:r>
        <w:rPr>
          <w:sz w:val="22"/>
        </w:rPr>
        <w:t>for</w:t>
      </w:r>
      <w:r>
        <w:rPr>
          <w:spacing w:val="-5"/>
          <w:sz w:val="22"/>
        </w:rPr>
        <w:t> </w:t>
      </w:r>
      <w:r>
        <w:rPr>
          <w:sz w:val="22"/>
        </w:rPr>
        <w:t>Course</w:t>
      </w:r>
      <w:r>
        <w:rPr>
          <w:spacing w:val="-6"/>
          <w:sz w:val="22"/>
        </w:rPr>
        <w:t> </w:t>
      </w:r>
      <w:r>
        <w:rPr>
          <w:sz w:val="22"/>
        </w:rPr>
        <w:t>of</w:t>
      </w:r>
      <w:r>
        <w:rPr>
          <w:spacing w:val="-4"/>
          <w:sz w:val="22"/>
        </w:rPr>
        <w:t> </w:t>
      </w:r>
      <w:r>
        <w:rPr>
          <w:spacing w:val="-2"/>
          <w:sz w:val="22"/>
        </w:rPr>
        <w:t>Action</w:t>
      </w:r>
    </w:p>
    <w:p>
      <w:pPr>
        <w:pStyle w:val="ListParagraph"/>
        <w:numPr>
          <w:ilvl w:val="1"/>
          <w:numId w:val="71"/>
        </w:numPr>
        <w:tabs>
          <w:tab w:pos="859" w:val="left" w:leader="none"/>
        </w:tabs>
        <w:spacing w:line="240" w:lineRule="auto" w:before="118" w:after="0"/>
        <w:ind w:left="859" w:right="0" w:hanging="359"/>
        <w:jc w:val="left"/>
        <w:rPr>
          <w:rFonts w:ascii="Wingdings" w:hAnsi="Wingdings"/>
          <w:sz w:val="20"/>
        </w:rPr>
      </w:pPr>
      <w:r>
        <w:rPr>
          <w:sz w:val="22"/>
        </w:rPr>
        <w:t>Probation</w:t>
      </w:r>
      <w:r>
        <w:rPr>
          <w:spacing w:val="-6"/>
          <w:sz w:val="22"/>
        </w:rPr>
        <w:t> </w:t>
      </w:r>
      <w:r>
        <w:rPr>
          <w:sz w:val="22"/>
        </w:rPr>
        <w:t>–</w:t>
      </w:r>
      <w:r>
        <w:rPr>
          <w:spacing w:val="-6"/>
          <w:sz w:val="22"/>
        </w:rPr>
        <w:t> </w:t>
      </w:r>
      <w:r>
        <w:rPr>
          <w:sz w:val="22"/>
        </w:rPr>
        <w:t>Written</w:t>
      </w:r>
      <w:r>
        <w:rPr>
          <w:spacing w:val="-5"/>
          <w:sz w:val="22"/>
        </w:rPr>
        <w:t> </w:t>
      </w:r>
      <w:r>
        <w:rPr>
          <w:sz w:val="22"/>
        </w:rPr>
        <w:t>approval</w:t>
      </w:r>
      <w:r>
        <w:rPr>
          <w:spacing w:val="-4"/>
          <w:sz w:val="22"/>
        </w:rPr>
        <w:t> </w:t>
      </w:r>
      <w:r>
        <w:rPr>
          <w:sz w:val="22"/>
        </w:rPr>
        <w:t>from</w:t>
      </w:r>
      <w:r>
        <w:rPr>
          <w:spacing w:val="-4"/>
          <w:sz w:val="22"/>
        </w:rPr>
        <w:t> </w:t>
      </w:r>
      <w:r>
        <w:rPr>
          <w:sz w:val="22"/>
        </w:rPr>
        <w:t>the</w:t>
      </w:r>
      <w:r>
        <w:rPr>
          <w:spacing w:val="-6"/>
          <w:sz w:val="22"/>
        </w:rPr>
        <w:t> </w:t>
      </w:r>
      <w:r>
        <w:rPr>
          <w:sz w:val="22"/>
        </w:rPr>
        <w:t>Executive</w:t>
      </w:r>
      <w:r>
        <w:rPr>
          <w:spacing w:val="-7"/>
          <w:sz w:val="22"/>
        </w:rPr>
        <w:t> </w:t>
      </w:r>
      <w:r>
        <w:rPr>
          <w:sz w:val="22"/>
        </w:rPr>
        <w:t>Director</w:t>
      </w:r>
      <w:r>
        <w:rPr>
          <w:spacing w:val="-4"/>
          <w:sz w:val="22"/>
        </w:rPr>
        <w:t> </w:t>
      </w:r>
      <w:r>
        <w:rPr>
          <w:sz w:val="22"/>
        </w:rPr>
        <w:t>that</w:t>
      </w:r>
      <w:r>
        <w:rPr>
          <w:spacing w:val="-5"/>
          <w:sz w:val="22"/>
        </w:rPr>
        <w:t> </w:t>
      </w:r>
      <w:r>
        <w:rPr>
          <w:sz w:val="22"/>
        </w:rPr>
        <w:t>the</w:t>
      </w:r>
      <w:r>
        <w:rPr>
          <w:spacing w:val="-4"/>
          <w:sz w:val="22"/>
        </w:rPr>
        <w:t> </w:t>
      </w:r>
      <w:r>
        <w:rPr>
          <w:sz w:val="22"/>
        </w:rPr>
        <w:t>process</w:t>
      </w:r>
      <w:r>
        <w:rPr>
          <w:spacing w:val="-5"/>
          <w:sz w:val="22"/>
        </w:rPr>
        <w:t> </w:t>
      </w:r>
      <w:r>
        <w:rPr>
          <w:sz w:val="22"/>
        </w:rPr>
        <w:t>was</w:t>
      </w:r>
      <w:r>
        <w:rPr>
          <w:spacing w:val="-5"/>
          <w:sz w:val="22"/>
        </w:rPr>
        <w:t> </w:t>
      </w:r>
      <w:r>
        <w:rPr>
          <w:spacing w:val="-2"/>
          <w:sz w:val="22"/>
        </w:rPr>
        <w:t>followed.</w:t>
      </w:r>
    </w:p>
    <w:p>
      <w:pPr>
        <w:spacing w:after="0" w:line="240" w:lineRule="auto"/>
        <w:jc w:val="left"/>
        <w:rPr>
          <w:rFonts w:ascii="Wingdings" w:hAnsi="Wingdings"/>
          <w:sz w:val="20"/>
        </w:rPr>
        <w:sectPr>
          <w:pgSz w:w="12240" w:h="15840"/>
          <w:pgMar w:header="435" w:footer="1004" w:top="1340" w:bottom="1280" w:left="940" w:right="920"/>
        </w:sectPr>
      </w:pPr>
    </w:p>
    <w:p>
      <w:pPr>
        <w:pStyle w:val="ListParagraph"/>
        <w:numPr>
          <w:ilvl w:val="1"/>
          <w:numId w:val="71"/>
        </w:numPr>
        <w:tabs>
          <w:tab w:pos="858" w:val="left" w:leader="none"/>
          <w:tab w:pos="860" w:val="left" w:leader="none"/>
        </w:tabs>
        <w:spacing w:line="240" w:lineRule="auto" w:before="89" w:after="0"/>
        <w:ind w:left="860" w:right="319" w:hanging="361"/>
        <w:jc w:val="left"/>
        <w:rPr>
          <w:rFonts w:ascii="Wingdings" w:hAnsi="Wingdings"/>
          <w:sz w:val="20"/>
        </w:rPr>
      </w:pPr>
      <w:r>
        <w:rPr>
          <w:sz w:val="22"/>
        </w:rPr>
        <w:t>Opening</w:t>
      </w:r>
      <w:r>
        <w:rPr>
          <w:spacing w:val="-2"/>
          <w:sz w:val="22"/>
        </w:rPr>
        <w:t> </w:t>
      </w:r>
      <w:r>
        <w:rPr>
          <w:sz w:val="22"/>
        </w:rPr>
        <w:t>the</w:t>
      </w:r>
      <w:r>
        <w:rPr>
          <w:spacing w:val="-4"/>
          <w:sz w:val="22"/>
        </w:rPr>
        <w:t> </w:t>
      </w:r>
      <w:r>
        <w:rPr>
          <w:sz w:val="22"/>
        </w:rPr>
        <w:t>Classification</w:t>
      </w:r>
      <w:r>
        <w:rPr>
          <w:spacing w:val="-2"/>
          <w:sz w:val="22"/>
        </w:rPr>
        <w:t> </w:t>
      </w:r>
      <w:r>
        <w:rPr>
          <w:sz w:val="22"/>
        </w:rPr>
        <w:t>–</w:t>
      </w:r>
      <w:r>
        <w:rPr>
          <w:spacing w:val="-4"/>
          <w:sz w:val="22"/>
        </w:rPr>
        <w:t> </w:t>
      </w:r>
      <w:r>
        <w:rPr>
          <w:sz w:val="22"/>
        </w:rPr>
        <w:t>Written</w:t>
      </w:r>
      <w:r>
        <w:rPr>
          <w:spacing w:val="-1"/>
          <w:sz w:val="22"/>
        </w:rPr>
        <w:t> </w:t>
      </w:r>
      <w:r>
        <w:rPr>
          <w:sz w:val="22"/>
        </w:rPr>
        <w:t>approval</w:t>
      </w:r>
      <w:r>
        <w:rPr>
          <w:spacing w:val="-4"/>
          <w:sz w:val="22"/>
        </w:rPr>
        <w:t> </w:t>
      </w:r>
      <w:r>
        <w:rPr>
          <w:sz w:val="22"/>
        </w:rPr>
        <w:t>from</w:t>
      </w:r>
      <w:r>
        <w:rPr>
          <w:spacing w:val="-3"/>
          <w:sz w:val="22"/>
        </w:rPr>
        <w:t> </w:t>
      </w:r>
      <w:r>
        <w:rPr>
          <w:sz w:val="22"/>
        </w:rPr>
        <w:t>the</w:t>
      </w:r>
      <w:r>
        <w:rPr>
          <w:spacing w:val="-2"/>
          <w:sz w:val="22"/>
        </w:rPr>
        <w:t> </w:t>
      </w:r>
      <w:r>
        <w:rPr>
          <w:sz w:val="22"/>
        </w:rPr>
        <w:t>Executive</w:t>
      </w:r>
      <w:r>
        <w:rPr>
          <w:spacing w:val="-2"/>
          <w:sz w:val="22"/>
        </w:rPr>
        <w:t> </w:t>
      </w:r>
      <w:r>
        <w:rPr>
          <w:sz w:val="22"/>
        </w:rPr>
        <w:t>Director</w:t>
      </w:r>
      <w:r>
        <w:rPr>
          <w:spacing w:val="-3"/>
          <w:sz w:val="22"/>
        </w:rPr>
        <w:t> </w:t>
      </w:r>
      <w:r>
        <w:rPr>
          <w:sz w:val="22"/>
        </w:rPr>
        <w:t>that</w:t>
      </w:r>
      <w:r>
        <w:rPr>
          <w:spacing w:val="-3"/>
          <w:sz w:val="22"/>
        </w:rPr>
        <w:t> </w:t>
      </w:r>
      <w:r>
        <w:rPr>
          <w:sz w:val="22"/>
        </w:rPr>
        <w:t>the</w:t>
      </w:r>
      <w:r>
        <w:rPr>
          <w:spacing w:val="-2"/>
          <w:sz w:val="22"/>
        </w:rPr>
        <w:t> </w:t>
      </w:r>
      <w:r>
        <w:rPr>
          <w:sz w:val="22"/>
        </w:rPr>
        <w:t>process</w:t>
      </w:r>
      <w:r>
        <w:rPr>
          <w:spacing w:val="-4"/>
          <w:sz w:val="22"/>
        </w:rPr>
        <w:t> </w:t>
      </w:r>
      <w:r>
        <w:rPr>
          <w:sz w:val="22"/>
        </w:rPr>
        <w:t>was </w:t>
      </w:r>
      <w:r>
        <w:rPr>
          <w:spacing w:val="-2"/>
          <w:sz w:val="22"/>
        </w:rPr>
        <w:t>followed.</w:t>
      </w:r>
    </w:p>
    <w:p>
      <w:pPr>
        <w:pStyle w:val="ListParagraph"/>
        <w:numPr>
          <w:ilvl w:val="0"/>
          <w:numId w:val="71"/>
        </w:numPr>
        <w:tabs>
          <w:tab w:pos="384" w:val="left" w:leader="none"/>
        </w:tabs>
        <w:spacing w:line="240" w:lineRule="auto" w:before="120" w:after="0"/>
        <w:ind w:left="384" w:right="0" w:hanging="244"/>
        <w:jc w:val="left"/>
        <w:rPr>
          <w:sz w:val="22"/>
        </w:rPr>
      </w:pPr>
      <w:r>
        <w:rPr>
          <w:sz w:val="22"/>
        </w:rPr>
        <w:t>Issue</w:t>
      </w:r>
      <w:r>
        <w:rPr>
          <w:spacing w:val="-7"/>
          <w:sz w:val="22"/>
        </w:rPr>
        <w:t> </w:t>
      </w:r>
      <w:r>
        <w:rPr>
          <w:sz w:val="22"/>
        </w:rPr>
        <w:t>the</w:t>
      </w:r>
      <w:r>
        <w:rPr>
          <w:spacing w:val="-6"/>
          <w:sz w:val="22"/>
        </w:rPr>
        <w:t> </w:t>
      </w:r>
      <w:r>
        <w:rPr>
          <w:sz w:val="22"/>
        </w:rPr>
        <w:t>Appropriate</w:t>
      </w:r>
      <w:r>
        <w:rPr>
          <w:spacing w:val="-7"/>
          <w:sz w:val="22"/>
        </w:rPr>
        <w:t> </w:t>
      </w:r>
      <w:r>
        <w:rPr>
          <w:sz w:val="22"/>
        </w:rPr>
        <w:t>BNI</w:t>
      </w:r>
      <w:r>
        <w:rPr>
          <w:spacing w:val="-2"/>
          <w:sz w:val="22"/>
        </w:rPr>
        <w:t> </w:t>
      </w:r>
      <w:r>
        <w:rPr>
          <w:sz w:val="22"/>
        </w:rPr>
        <w:t>Accountability</w:t>
      </w:r>
      <w:r>
        <w:rPr>
          <w:spacing w:val="-6"/>
          <w:sz w:val="22"/>
        </w:rPr>
        <w:t> </w:t>
      </w:r>
      <w:r>
        <w:rPr>
          <w:spacing w:val="-2"/>
          <w:sz w:val="22"/>
        </w:rPr>
        <w:t>Letter</w:t>
      </w:r>
    </w:p>
    <w:p>
      <w:pPr>
        <w:pStyle w:val="BodyText"/>
        <w:spacing w:before="119"/>
        <w:ind w:left="500"/>
      </w:pPr>
      <w:r>
        <w:rPr/>
        <w:t>Create</w:t>
      </w:r>
      <w:r>
        <w:rPr>
          <w:spacing w:val="-5"/>
        </w:rPr>
        <w:t> </w:t>
      </w:r>
      <w:r>
        <w:rPr/>
        <w:t>the</w:t>
      </w:r>
      <w:r>
        <w:rPr>
          <w:spacing w:val="-4"/>
        </w:rPr>
        <w:t> </w:t>
      </w:r>
      <w:r>
        <w:rPr/>
        <w:t>appropriate</w:t>
      </w:r>
      <w:r>
        <w:rPr>
          <w:spacing w:val="-4"/>
        </w:rPr>
        <w:t> </w:t>
      </w:r>
      <w:r>
        <w:rPr/>
        <w:t>BNI</w:t>
      </w:r>
      <w:r>
        <w:rPr>
          <w:spacing w:val="-2"/>
        </w:rPr>
        <w:t> </w:t>
      </w:r>
      <w:r>
        <w:rPr/>
        <w:t>Accountability</w:t>
      </w:r>
      <w:r>
        <w:rPr>
          <w:spacing w:val="-3"/>
        </w:rPr>
        <w:t> </w:t>
      </w:r>
      <w:r>
        <w:rPr/>
        <w:t>Letter;</w:t>
      </w:r>
      <w:r>
        <w:rPr>
          <w:spacing w:val="-5"/>
        </w:rPr>
        <w:t> </w:t>
      </w:r>
      <w:r>
        <w:rPr/>
        <w:t>Have</w:t>
      </w:r>
      <w:r>
        <w:rPr>
          <w:spacing w:val="-4"/>
        </w:rPr>
        <w:t> </w:t>
      </w:r>
      <w:r>
        <w:rPr/>
        <w:t>Director/Director</w:t>
      </w:r>
      <w:r>
        <w:rPr>
          <w:spacing w:val="-5"/>
        </w:rPr>
        <w:t> </w:t>
      </w:r>
      <w:r>
        <w:rPr/>
        <w:t>Consultant</w:t>
      </w:r>
      <w:r>
        <w:rPr>
          <w:spacing w:val="-2"/>
        </w:rPr>
        <w:t> </w:t>
      </w:r>
      <w:r>
        <w:rPr/>
        <w:t>approve</w:t>
      </w:r>
      <w:r>
        <w:rPr>
          <w:spacing w:val="-5"/>
        </w:rPr>
        <w:t> </w:t>
      </w:r>
      <w:r>
        <w:rPr/>
        <w:t>prior</w:t>
      </w:r>
      <w:r>
        <w:rPr>
          <w:spacing w:val="-5"/>
        </w:rPr>
        <w:t> </w:t>
      </w:r>
      <w:r>
        <w:rPr/>
        <w:t>to emailing with a read receipt, when possible.</w:t>
      </w:r>
    </w:p>
    <w:p>
      <w:pPr>
        <w:pStyle w:val="ListParagraph"/>
        <w:numPr>
          <w:ilvl w:val="0"/>
          <w:numId w:val="71"/>
        </w:numPr>
        <w:tabs>
          <w:tab w:pos="386" w:val="left" w:leader="none"/>
        </w:tabs>
        <w:spacing w:line="240" w:lineRule="auto" w:before="121" w:after="0"/>
        <w:ind w:left="386" w:right="0" w:hanging="246"/>
        <w:jc w:val="left"/>
        <w:rPr>
          <w:sz w:val="22"/>
        </w:rPr>
      </w:pPr>
      <w:r>
        <w:rPr>
          <w:sz w:val="22"/>
        </w:rPr>
        <w:t>Notify</w:t>
      </w:r>
      <w:r>
        <w:rPr>
          <w:spacing w:val="-4"/>
          <w:sz w:val="22"/>
        </w:rPr>
        <w:t> </w:t>
      </w:r>
      <w:r>
        <w:rPr>
          <w:sz w:val="22"/>
        </w:rPr>
        <w:t>Both</w:t>
      </w:r>
      <w:r>
        <w:rPr>
          <w:spacing w:val="-4"/>
          <w:sz w:val="22"/>
        </w:rPr>
        <w:t> </w:t>
      </w:r>
      <w:r>
        <w:rPr>
          <w:sz w:val="22"/>
        </w:rPr>
        <w:t>Parties</w:t>
      </w:r>
      <w:r>
        <w:rPr>
          <w:spacing w:val="-3"/>
          <w:sz w:val="22"/>
        </w:rPr>
        <w:t> </w:t>
      </w:r>
      <w:r>
        <w:rPr>
          <w:sz w:val="22"/>
        </w:rPr>
        <w:t>of</w:t>
      </w:r>
      <w:r>
        <w:rPr>
          <w:spacing w:val="-4"/>
          <w:sz w:val="22"/>
        </w:rPr>
        <w:t> </w:t>
      </w:r>
      <w:r>
        <w:rPr>
          <w:sz w:val="22"/>
        </w:rPr>
        <w:t>the</w:t>
      </w:r>
      <w:r>
        <w:rPr>
          <w:spacing w:val="-3"/>
          <w:sz w:val="22"/>
        </w:rPr>
        <w:t> </w:t>
      </w:r>
      <w:r>
        <w:rPr>
          <w:spacing w:val="-2"/>
          <w:sz w:val="22"/>
        </w:rPr>
        <w:t>Decisions</w:t>
      </w:r>
    </w:p>
    <w:p>
      <w:pPr>
        <w:pStyle w:val="Heading2"/>
        <w:spacing w:before="237"/>
      </w:pPr>
      <w:bookmarkStart w:name="Accountability Letters" w:id="148"/>
      <w:bookmarkEnd w:id="148"/>
      <w:r>
        <w:rPr>
          <w:b w:val="0"/>
        </w:rPr>
      </w:r>
      <w:bookmarkStart w:name="_bookmark66" w:id="149"/>
      <w:bookmarkEnd w:id="149"/>
      <w:r>
        <w:rPr>
          <w:b w:val="0"/>
        </w:rPr>
      </w:r>
      <w:r>
        <w:rPr>
          <w:color w:val="CF1F2F"/>
        </w:rPr>
        <w:t>Accountability</w:t>
      </w:r>
      <w:r>
        <w:rPr>
          <w:color w:val="CF1F2F"/>
          <w:spacing w:val="-11"/>
        </w:rPr>
        <w:t> </w:t>
      </w:r>
      <w:r>
        <w:rPr>
          <w:color w:val="CF1F2F"/>
          <w:spacing w:val="-2"/>
        </w:rPr>
        <w:t>Letters</w:t>
      </w:r>
    </w:p>
    <w:p>
      <w:pPr>
        <w:pStyle w:val="ListParagraph"/>
        <w:numPr>
          <w:ilvl w:val="0"/>
          <w:numId w:val="72"/>
        </w:numPr>
        <w:tabs>
          <w:tab w:pos="1580" w:val="left" w:leader="none"/>
        </w:tabs>
        <w:spacing w:line="237" w:lineRule="auto" w:before="125" w:after="0"/>
        <w:ind w:left="1580" w:right="393" w:hanging="361"/>
        <w:jc w:val="left"/>
        <w:rPr>
          <w:sz w:val="22"/>
        </w:rPr>
      </w:pPr>
      <w:r>
        <w:rPr>
          <w:sz w:val="22"/>
        </w:rPr>
        <w:t>Accountability</w:t>
      </w:r>
      <w:r>
        <w:rPr>
          <w:spacing w:val="-2"/>
          <w:sz w:val="22"/>
        </w:rPr>
        <w:t> </w:t>
      </w:r>
      <w:r>
        <w:rPr>
          <w:sz w:val="22"/>
        </w:rPr>
        <w:t>Letters</w:t>
      </w:r>
      <w:r>
        <w:rPr>
          <w:spacing w:val="-2"/>
          <w:sz w:val="22"/>
        </w:rPr>
        <w:t> </w:t>
      </w:r>
      <w:r>
        <w:rPr>
          <w:sz w:val="22"/>
        </w:rPr>
        <w:t>can</w:t>
      </w:r>
      <w:r>
        <w:rPr>
          <w:spacing w:val="-3"/>
          <w:sz w:val="22"/>
        </w:rPr>
        <w:t> </w:t>
      </w:r>
      <w:r>
        <w:rPr>
          <w:sz w:val="22"/>
        </w:rPr>
        <w:t>be</w:t>
      </w:r>
      <w:r>
        <w:rPr>
          <w:spacing w:val="-3"/>
          <w:sz w:val="22"/>
        </w:rPr>
        <w:t> </w:t>
      </w:r>
      <w:r>
        <w:rPr>
          <w:sz w:val="22"/>
        </w:rPr>
        <w:t>downloaded</w:t>
      </w:r>
      <w:r>
        <w:rPr>
          <w:spacing w:val="-3"/>
          <w:sz w:val="22"/>
        </w:rPr>
        <w:t> </w:t>
      </w:r>
      <w:r>
        <w:rPr>
          <w:sz w:val="22"/>
        </w:rPr>
        <w:t>in</w:t>
      </w:r>
      <w:r>
        <w:rPr>
          <w:spacing w:val="-5"/>
          <w:sz w:val="22"/>
        </w:rPr>
        <w:t> </w:t>
      </w:r>
      <w:r>
        <w:rPr>
          <w:sz w:val="22"/>
        </w:rPr>
        <w:t>Word</w:t>
      </w:r>
      <w:r>
        <w:rPr>
          <w:spacing w:val="-3"/>
          <w:sz w:val="22"/>
        </w:rPr>
        <w:t> </w:t>
      </w:r>
      <w:r>
        <w:rPr>
          <w:sz w:val="22"/>
        </w:rPr>
        <w:t>form</w:t>
      </w:r>
      <w:r>
        <w:rPr>
          <w:spacing w:val="-4"/>
          <w:sz w:val="22"/>
        </w:rPr>
        <w:t> </w:t>
      </w:r>
      <w:r>
        <w:rPr>
          <w:sz w:val="22"/>
        </w:rPr>
        <w:t>documents</w:t>
      </w:r>
      <w:r>
        <w:rPr>
          <w:spacing w:val="-5"/>
          <w:sz w:val="22"/>
        </w:rPr>
        <w:t> </w:t>
      </w:r>
      <w:r>
        <w:rPr>
          <w:sz w:val="22"/>
        </w:rPr>
        <w:t>from</w:t>
      </w:r>
      <w:r>
        <w:rPr>
          <w:spacing w:val="-6"/>
          <w:sz w:val="22"/>
        </w:rPr>
        <w:t> </w:t>
      </w:r>
      <w:r>
        <w:rPr>
          <w:sz w:val="22"/>
        </w:rPr>
        <w:t>BNI</w:t>
      </w:r>
      <w:r>
        <w:rPr>
          <w:spacing w:val="-1"/>
          <w:sz w:val="22"/>
        </w:rPr>
        <w:t> </w:t>
      </w:r>
      <w:r>
        <w:rPr>
          <w:sz w:val="22"/>
        </w:rPr>
        <w:t>Business </w:t>
      </w:r>
      <w:r>
        <w:rPr>
          <w:spacing w:val="-2"/>
          <w:sz w:val="22"/>
        </w:rPr>
        <w:t>Builder.</w:t>
      </w:r>
    </w:p>
    <w:p>
      <w:pPr>
        <w:pStyle w:val="ListParagraph"/>
        <w:numPr>
          <w:ilvl w:val="0"/>
          <w:numId w:val="72"/>
        </w:numPr>
        <w:tabs>
          <w:tab w:pos="1580" w:val="left" w:leader="none"/>
        </w:tabs>
        <w:spacing w:line="269" w:lineRule="exact" w:before="1" w:after="0"/>
        <w:ind w:left="1580" w:right="0" w:hanging="360"/>
        <w:jc w:val="left"/>
        <w:rPr>
          <w:sz w:val="22"/>
        </w:rPr>
      </w:pPr>
      <w:r>
        <w:rPr>
          <w:sz w:val="22"/>
        </w:rPr>
        <w:t>These</w:t>
      </w:r>
      <w:r>
        <w:rPr>
          <w:spacing w:val="-4"/>
          <w:sz w:val="22"/>
        </w:rPr>
        <w:t> </w:t>
      </w:r>
      <w:r>
        <w:rPr>
          <w:sz w:val="22"/>
        </w:rPr>
        <w:t>letters</w:t>
      </w:r>
      <w:r>
        <w:rPr>
          <w:spacing w:val="-6"/>
          <w:sz w:val="22"/>
        </w:rPr>
        <w:t> </w:t>
      </w:r>
      <w:r>
        <w:rPr>
          <w:sz w:val="22"/>
        </w:rPr>
        <w:t>must</w:t>
      </w:r>
      <w:r>
        <w:rPr>
          <w:spacing w:val="-4"/>
          <w:sz w:val="22"/>
        </w:rPr>
        <w:t> </w:t>
      </w:r>
      <w:r>
        <w:rPr>
          <w:sz w:val="22"/>
        </w:rPr>
        <w:t>be</w:t>
      </w:r>
      <w:r>
        <w:rPr>
          <w:spacing w:val="-4"/>
          <w:sz w:val="22"/>
        </w:rPr>
        <w:t> </w:t>
      </w:r>
      <w:r>
        <w:rPr>
          <w:sz w:val="22"/>
        </w:rPr>
        <w:t>sent</w:t>
      </w:r>
      <w:r>
        <w:rPr>
          <w:spacing w:val="-2"/>
          <w:sz w:val="22"/>
        </w:rPr>
        <w:t> </w:t>
      </w:r>
      <w:r>
        <w:rPr>
          <w:sz w:val="22"/>
        </w:rPr>
        <w:t>out</w:t>
      </w:r>
      <w:r>
        <w:rPr>
          <w:spacing w:val="-5"/>
          <w:sz w:val="22"/>
        </w:rPr>
        <w:t> </w:t>
      </w:r>
      <w:r>
        <w:rPr>
          <w:sz w:val="22"/>
        </w:rPr>
        <w:t>fairly</w:t>
      </w:r>
      <w:r>
        <w:rPr>
          <w:spacing w:val="-3"/>
          <w:sz w:val="22"/>
        </w:rPr>
        <w:t> </w:t>
      </w:r>
      <w:r>
        <w:rPr>
          <w:sz w:val="22"/>
        </w:rPr>
        <w:t>and</w:t>
      </w:r>
      <w:r>
        <w:rPr>
          <w:spacing w:val="-6"/>
          <w:sz w:val="22"/>
        </w:rPr>
        <w:t> </w:t>
      </w:r>
      <w:r>
        <w:rPr>
          <w:sz w:val="22"/>
        </w:rPr>
        <w:t>consistently</w:t>
      </w:r>
      <w:r>
        <w:rPr>
          <w:spacing w:val="-3"/>
          <w:sz w:val="22"/>
        </w:rPr>
        <w:t> </w:t>
      </w:r>
      <w:r>
        <w:rPr>
          <w:sz w:val="22"/>
        </w:rPr>
        <w:t>to</w:t>
      </w:r>
      <w:r>
        <w:rPr>
          <w:spacing w:val="-6"/>
          <w:sz w:val="22"/>
        </w:rPr>
        <w:t> </w:t>
      </w:r>
      <w:r>
        <w:rPr>
          <w:sz w:val="22"/>
        </w:rPr>
        <w:t>all</w:t>
      </w:r>
      <w:r>
        <w:rPr>
          <w:spacing w:val="-4"/>
          <w:sz w:val="22"/>
        </w:rPr>
        <w:t> </w:t>
      </w:r>
      <w:r>
        <w:rPr>
          <w:sz w:val="22"/>
        </w:rPr>
        <w:t>Members,</w:t>
      </w:r>
      <w:r>
        <w:rPr>
          <w:spacing w:val="-3"/>
          <w:sz w:val="22"/>
        </w:rPr>
        <w:t> </w:t>
      </w:r>
      <w:r>
        <w:rPr>
          <w:sz w:val="22"/>
        </w:rPr>
        <w:t>without</w:t>
      </w:r>
      <w:r>
        <w:rPr>
          <w:spacing w:val="-2"/>
          <w:sz w:val="22"/>
        </w:rPr>
        <w:t> exceptions.</w:t>
      </w:r>
    </w:p>
    <w:p>
      <w:pPr>
        <w:pStyle w:val="ListParagraph"/>
        <w:numPr>
          <w:ilvl w:val="0"/>
          <w:numId w:val="72"/>
        </w:numPr>
        <w:tabs>
          <w:tab w:pos="1580" w:val="left" w:leader="none"/>
        </w:tabs>
        <w:spacing w:line="268" w:lineRule="exact" w:before="0" w:after="0"/>
        <w:ind w:left="1580" w:right="0" w:hanging="360"/>
        <w:jc w:val="left"/>
        <w:rPr>
          <w:sz w:val="22"/>
        </w:rPr>
      </w:pPr>
      <w:r>
        <w:rPr>
          <w:sz w:val="22"/>
        </w:rPr>
        <w:t>Do</w:t>
      </w:r>
      <w:r>
        <w:rPr>
          <w:spacing w:val="-7"/>
          <w:sz w:val="22"/>
        </w:rPr>
        <w:t> </w:t>
      </w:r>
      <w:r>
        <w:rPr>
          <w:sz w:val="22"/>
        </w:rPr>
        <w:t>not</w:t>
      </w:r>
      <w:r>
        <w:rPr>
          <w:spacing w:val="-2"/>
          <w:sz w:val="22"/>
        </w:rPr>
        <w:t> </w:t>
      </w:r>
      <w:r>
        <w:rPr>
          <w:sz w:val="22"/>
        </w:rPr>
        <w:t>alter</w:t>
      </w:r>
      <w:r>
        <w:rPr>
          <w:spacing w:val="-5"/>
          <w:sz w:val="22"/>
        </w:rPr>
        <w:t> </w:t>
      </w:r>
      <w:r>
        <w:rPr>
          <w:sz w:val="22"/>
        </w:rPr>
        <w:t>the</w:t>
      </w:r>
      <w:r>
        <w:rPr>
          <w:spacing w:val="-6"/>
          <w:sz w:val="22"/>
        </w:rPr>
        <w:t> </w:t>
      </w:r>
      <w:r>
        <w:rPr>
          <w:sz w:val="22"/>
        </w:rPr>
        <w:t>BNI</w:t>
      </w:r>
      <w:r>
        <w:rPr>
          <w:spacing w:val="-2"/>
          <w:sz w:val="22"/>
        </w:rPr>
        <w:t> </w:t>
      </w:r>
      <w:r>
        <w:rPr>
          <w:sz w:val="22"/>
        </w:rPr>
        <w:t>Accountability</w:t>
      </w:r>
      <w:r>
        <w:rPr>
          <w:spacing w:val="-4"/>
          <w:sz w:val="22"/>
        </w:rPr>
        <w:t> </w:t>
      </w:r>
      <w:r>
        <w:rPr>
          <w:sz w:val="22"/>
        </w:rPr>
        <w:t>Letters.</w:t>
      </w:r>
      <w:r>
        <w:rPr>
          <w:spacing w:val="-4"/>
          <w:sz w:val="22"/>
        </w:rPr>
        <w:t> </w:t>
      </w:r>
      <w:r>
        <w:rPr>
          <w:sz w:val="22"/>
        </w:rPr>
        <w:t>They</w:t>
      </w:r>
      <w:r>
        <w:rPr>
          <w:spacing w:val="-6"/>
          <w:sz w:val="22"/>
        </w:rPr>
        <w:t> </w:t>
      </w:r>
      <w:r>
        <w:rPr>
          <w:sz w:val="22"/>
        </w:rPr>
        <w:t>have</w:t>
      </w:r>
      <w:r>
        <w:rPr>
          <w:spacing w:val="-4"/>
          <w:sz w:val="22"/>
        </w:rPr>
        <w:t> </w:t>
      </w:r>
      <w:r>
        <w:rPr>
          <w:sz w:val="22"/>
        </w:rPr>
        <w:t>been</w:t>
      </w:r>
      <w:r>
        <w:rPr>
          <w:spacing w:val="-4"/>
          <w:sz w:val="22"/>
        </w:rPr>
        <w:t> </w:t>
      </w:r>
      <w:r>
        <w:rPr>
          <w:sz w:val="22"/>
        </w:rPr>
        <w:t>approved</w:t>
      </w:r>
      <w:r>
        <w:rPr>
          <w:spacing w:val="-6"/>
          <w:sz w:val="22"/>
        </w:rPr>
        <w:t> </w:t>
      </w:r>
      <w:r>
        <w:rPr>
          <w:sz w:val="22"/>
        </w:rPr>
        <w:t>by</w:t>
      </w:r>
      <w:r>
        <w:rPr>
          <w:spacing w:val="-6"/>
          <w:sz w:val="22"/>
        </w:rPr>
        <w:t> </w:t>
      </w:r>
      <w:r>
        <w:rPr>
          <w:sz w:val="22"/>
        </w:rPr>
        <w:t>BNI</w:t>
      </w:r>
      <w:r>
        <w:rPr>
          <w:spacing w:val="-2"/>
          <w:sz w:val="22"/>
        </w:rPr>
        <w:t> attorneys.</w:t>
      </w:r>
    </w:p>
    <w:p>
      <w:pPr>
        <w:pStyle w:val="ListParagraph"/>
        <w:numPr>
          <w:ilvl w:val="0"/>
          <w:numId w:val="72"/>
        </w:numPr>
        <w:tabs>
          <w:tab w:pos="1580" w:val="left" w:leader="none"/>
        </w:tabs>
        <w:spacing w:line="267" w:lineRule="exact" w:before="0" w:after="0"/>
        <w:ind w:left="1580" w:right="0" w:hanging="360"/>
        <w:jc w:val="left"/>
        <w:rPr>
          <w:sz w:val="22"/>
        </w:rPr>
      </w:pPr>
      <w:r>
        <w:rPr>
          <w:sz w:val="22"/>
        </w:rPr>
        <w:t>Date</w:t>
      </w:r>
      <w:r>
        <w:rPr>
          <w:spacing w:val="-4"/>
          <w:sz w:val="22"/>
        </w:rPr>
        <w:t> </w:t>
      </w:r>
      <w:r>
        <w:rPr>
          <w:sz w:val="22"/>
        </w:rPr>
        <w:t>the</w:t>
      </w:r>
      <w:r>
        <w:rPr>
          <w:spacing w:val="-5"/>
          <w:sz w:val="22"/>
        </w:rPr>
        <w:t> </w:t>
      </w:r>
      <w:r>
        <w:rPr>
          <w:sz w:val="22"/>
        </w:rPr>
        <w:t>letter;</w:t>
      </w:r>
      <w:r>
        <w:rPr>
          <w:spacing w:val="-1"/>
          <w:sz w:val="22"/>
        </w:rPr>
        <w:t> </w:t>
      </w:r>
      <w:r>
        <w:rPr>
          <w:sz w:val="22"/>
        </w:rPr>
        <w:t>use</w:t>
      </w:r>
      <w:r>
        <w:rPr>
          <w:spacing w:val="-5"/>
          <w:sz w:val="22"/>
        </w:rPr>
        <w:t> </w:t>
      </w:r>
      <w:r>
        <w:rPr>
          <w:sz w:val="22"/>
        </w:rPr>
        <w:t>the</w:t>
      </w:r>
      <w:r>
        <w:rPr>
          <w:spacing w:val="-3"/>
          <w:sz w:val="22"/>
        </w:rPr>
        <w:t> </w:t>
      </w:r>
      <w:r>
        <w:rPr>
          <w:sz w:val="22"/>
        </w:rPr>
        <w:t>date</w:t>
      </w:r>
      <w:r>
        <w:rPr>
          <w:spacing w:val="-3"/>
          <w:sz w:val="22"/>
        </w:rPr>
        <w:t> </w:t>
      </w:r>
      <w:r>
        <w:rPr>
          <w:sz w:val="22"/>
        </w:rPr>
        <w:t>in</w:t>
      </w:r>
      <w:r>
        <w:rPr>
          <w:spacing w:val="-3"/>
          <w:sz w:val="22"/>
        </w:rPr>
        <w:t> </w:t>
      </w:r>
      <w:r>
        <w:rPr>
          <w:sz w:val="22"/>
        </w:rPr>
        <w:t>which</w:t>
      </w:r>
      <w:r>
        <w:rPr>
          <w:spacing w:val="-3"/>
          <w:sz w:val="22"/>
        </w:rPr>
        <w:t> </w:t>
      </w:r>
      <w:r>
        <w:rPr>
          <w:sz w:val="22"/>
        </w:rPr>
        <w:t>it</w:t>
      </w:r>
      <w:r>
        <w:rPr>
          <w:spacing w:val="-1"/>
          <w:sz w:val="22"/>
        </w:rPr>
        <w:t> </w:t>
      </w:r>
      <w:r>
        <w:rPr>
          <w:sz w:val="22"/>
        </w:rPr>
        <w:t>will</w:t>
      </w:r>
      <w:r>
        <w:rPr>
          <w:spacing w:val="-3"/>
          <w:sz w:val="22"/>
        </w:rPr>
        <w:t> </w:t>
      </w:r>
      <w:r>
        <w:rPr>
          <w:sz w:val="22"/>
        </w:rPr>
        <w:t>be</w:t>
      </w:r>
      <w:r>
        <w:rPr>
          <w:spacing w:val="-3"/>
          <w:sz w:val="22"/>
        </w:rPr>
        <w:t> </w:t>
      </w:r>
      <w:r>
        <w:rPr>
          <w:spacing w:val="-4"/>
          <w:sz w:val="22"/>
        </w:rPr>
        <w:t>sent.</w:t>
      </w:r>
    </w:p>
    <w:p>
      <w:pPr>
        <w:pStyle w:val="ListParagraph"/>
        <w:numPr>
          <w:ilvl w:val="1"/>
          <w:numId w:val="72"/>
        </w:numPr>
        <w:tabs>
          <w:tab w:pos="1918" w:val="left" w:leader="none"/>
        </w:tabs>
        <w:spacing w:line="240" w:lineRule="auto" w:before="0" w:after="0"/>
        <w:ind w:left="1918" w:right="415" w:hanging="360"/>
        <w:jc w:val="left"/>
        <w:rPr>
          <w:sz w:val="22"/>
        </w:rPr>
      </w:pPr>
      <w:r>
        <w:rPr>
          <w:sz w:val="22"/>
        </w:rPr>
        <w:t>Always</w:t>
      </w:r>
      <w:r>
        <w:rPr>
          <w:spacing w:val="-2"/>
          <w:sz w:val="22"/>
        </w:rPr>
        <w:t> </w:t>
      </w:r>
      <w:r>
        <w:rPr>
          <w:sz w:val="22"/>
        </w:rPr>
        <w:t>sign</w:t>
      </w:r>
      <w:r>
        <w:rPr>
          <w:spacing w:val="-3"/>
          <w:sz w:val="22"/>
        </w:rPr>
        <w:t> </w:t>
      </w:r>
      <w:r>
        <w:rPr>
          <w:sz w:val="22"/>
        </w:rPr>
        <w:t>the</w:t>
      </w:r>
      <w:r>
        <w:rPr>
          <w:spacing w:val="-5"/>
          <w:sz w:val="22"/>
        </w:rPr>
        <w:t> </w:t>
      </w:r>
      <w:r>
        <w:rPr>
          <w:sz w:val="22"/>
        </w:rPr>
        <w:t>letters</w:t>
      </w:r>
      <w:r>
        <w:rPr>
          <w:spacing w:val="-5"/>
          <w:sz w:val="22"/>
        </w:rPr>
        <w:t> </w:t>
      </w:r>
      <w:r>
        <w:rPr>
          <w:sz w:val="22"/>
        </w:rPr>
        <w:t>from</w:t>
      </w:r>
      <w:r>
        <w:rPr>
          <w:spacing w:val="-4"/>
          <w:sz w:val="22"/>
        </w:rPr>
        <w:t> </w:t>
      </w:r>
      <w:r>
        <w:rPr>
          <w:sz w:val="22"/>
        </w:rPr>
        <w:t>“The</w:t>
      </w:r>
      <w:r>
        <w:rPr>
          <w:spacing w:val="-5"/>
          <w:sz w:val="22"/>
        </w:rPr>
        <w:t> </w:t>
      </w:r>
      <w:r>
        <w:rPr>
          <w:sz w:val="22"/>
        </w:rPr>
        <w:t>Membership</w:t>
      </w:r>
      <w:r>
        <w:rPr>
          <w:spacing w:val="-3"/>
          <w:sz w:val="22"/>
        </w:rPr>
        <w:t> </w:t>
      </w:r>
      <w:r>
        <w:rPr>
          <w:sz w:val="22"/>
        </w:rPr>
        <w:t>Committee”;</w:t>
      </w:r>
      <w:r>
        <w:rPr>
          <w:spacing w:val="-3"/>
          <w:sz w:val="22"/>
        </w:rPr>
        <w:t> </w:t>
      </w:r>
      <w:r>
        <w:rPr>
          <w:sz w:val="22"/>
        </w:rPr>
        <w:t>never</w:t>
      </w:r>
      <w:r>
        <w:rPr>
          <w:spacing w:val="-4"/>
          <w:sz w:val="22"/>
        </w:rPr>
        <w:t> </w:t>
      </w:r>
      <w:r>
        <w:rPr>
          <w:sz w:val="22"/>
        </w:rPr>
        <w:t>use</w:t>
      </w:r>
      <w:r>
        <w:rPr>
          <w:spacing w:val="-3"/>
          <w:sz w:val="22"/>
        </w:rPr>
        <w:t> </w:t>
      </w:r>
      <w:r>
        <w:rPr>
          <w:sz w:val="22"/>
        </w:rPr>
        <w:t>an</w:t>
      </w:r>
      <w:r>
        <w:rPr>
          <w:spacing w:val="-5"/>
          <w:sz w:val="22"/>
        </w:rPr>
        <w:t> </w:t>
      </w:r>
      <w:r>
        <w:rPr>
          <w:sz w:val="22"/>
        </w:rPr>
        <w:t>individual </w:t>
      </w:r>
      <w:r>
        <w:rPr>
          <w:spacing w:val="-4"/>
          <w:sz w:val="22"/>
        </w:rPr>
        <w:t>name.</w:t>
      </w:r>
    </w:p>
    <w:p>
      <w:pPr>
        <w:pStyle w:val="ListParagraph"/>
        <w:numPr>
          <w:ilvl w:val="0"/>
          <w:numId w:val="72"/>
        </w:numPr>
        <w:tabs>
          <w:tab w:pos="1580" w:val="left" w:leader="none"/>
        </w:tabs>
        <w:spacing w:line="237" w:lineRule="auto" w:before="4" w:after="0"/>
        <w:ind w:left="1580" w:right="1142" w:hanging="361"/>
        <w:jc w:val="left"/>
        <w:rPr>
          <w:sz w:val="22"/>
        </w:rPr>
      </w:pPr>
      <w:r>
        <w:rPr>
          <w:sz w:val="22"/>
        </w:rPr>
        <w:t>Always</w:t>
      </w:r>
      <w:r>
        <w:rPr>
          <w:spacing w:val="-3"/>
          <w:sz w:val="22"/>
        </w:rPr>
        <w:t> </w:t>
      </w:r>
      <w:r>
        <w:rPr>
          <w:sz w:val="22"/>
        </w:rPr>
        <w:t>get</w:t>
      </w:r>
      <w:r>
        <w:rPr>
          <w:spacing w:val="-2"/>
          <w:sz w:val="22"/>
        </w:rPr>
        <w:t> </w:t>
      </w:r>
      <w:r>
        <w:rPr>
          <w:sz w:val="22"/>
        </w:rPr>
        <w:t>your</w:t>
      </w:r>
      <w:r>
        <w:rPr>
          <w:spacing w:val="-2"/>
          <w:sz w:val="22"/>
        </w:rPr>
        <w:t> </w:t>
      </w:r>
      <w:r>
        <w:rPr>
          <w:sz w:val="22"/>
        </w:rPr>
        <w:t>Executive</w:t>
      </w:r>
      <w:r>
        <w:rPr>
          <w:spacing w:val="-4"/>
          <w:sz w:val="22"/>
        </w:rPr>
        <w:t> </w:t>
      </w:r>
      <w:r>
        <w:rPr>
          <w:sz w:val="22"/>
        </w:rPr>
        <w:t>Director’s</w:t>
      </w:r>
      <w:r>
        <w:rPr>
          <w:spacing w:val="-3"/>
          <w:sz w:val="22"/>
        </w:rPr>
        <w:t> </w:t>
      </w:r>
      <w:r>
        <w:rPr>
          <w:sz w:val="22"/>
        </w:rPr>
        <w:t>written</w:t>
      </w:r>
      <w:r>
        <w:rPr>
          <w:spacing w:val="-6"/>
          <w:sz w:val="22"/>
        </w:rPr>
        <w:t> </w:t>
      </w:r>
      <w:r>
        <w:rPr>
          <w:sz w:val="22"/>
        </w:rPr>
        <w:t>approval</w:t>
      </w:r>
      <w:r>
        <w:rPr>
          <w:spacing w:val="-4"/>
          <w:sz w:val="22"/>
        </w:rPr>
        <w:t> </w:t>
      </w:r>
      <w:r>
        <w:rPr>
          <w:sz w:val="22"/>
        </w:rPr>
        <w:t>prior</w:t>
      </w:r>
      <w:r>
        <w:rPr>
          <w:spacing w:val="-5"/>
          <w:sz w:val="22"/>
        </w:rPr>
        <w:t> </w:t>
      </w:r>
      <w:r>
        <w:rPr>
          <w:sz w:val="22"/>
        </w:rPr>
        <w:t>to</w:t>
      </w:r>
      <w:r>
        <w:rPr>
          <w:spacing w:val="-6"/>
          <w:sz w:val="22"/>
        </w:rPr>
        <w:t> </w:t>
      </w:r>
      <w:r>
        <w:rPr>
          <w:sz w:val="22"/>
        </w:rPr>
        <w:t>sending</w:t>
      </w:r>
      <w:r>
        <w:rPr>
          <w:spacing w:val="-4"/>
          <w:sz w:val="22"/>
        </w:rPr>
        <w:t> </w:t>
      </w:r>
      <w:r>
        <w:rPr>
          <w:sz w:val="22"/>
        </w:rPr>
        <w:t>an</w:t>
      </w:r>
      <w:r>
        <w:rPr>
          <w:spacing w:val="-6"/>
          <w:sz w:val="22"/>
        </w:rPr>
        <w:t> </w:t>
      </w:r>
      <w:r>
        <w:rPr>
          <w:sz w:val="22"/>
        </w:rPr>
        <w:t>Open Classification or Probation letter.</w:t>
      </w:r>
    </w:p>
    <w:p>
      <w:pPr>
        <w:pStyle w:val="ListParagraph"/>
        <w:numPr>
          <w:ilvl w:val="0"/>
          <w:numId w:val="72"/>
        </w:numPr>
        <w:tabs>
          <w:tab w:pos="1580" w:val="left" w:leader="none"/>
        </w:tabs>
        <w:spacing w:line="237" w:lineRule="auto" w:before="3" w:after="0"/>
        <w:ind w:left="1580" w:right="220" w:hanging="361"/>
        <w:jc w:val="left"/>
        <w:rPr>
          <w:sz w:val="22"/>
        </w:rPr>
      </w:pPr>
      <w:r>
        <w:rPr>
          <w:sz w:val="22"/>
        </w:rPr>
        <w:t>In</w:t>
      </w:r>
      <w:r>
        <w:rPr>
          <w:spacing w:val="-3"/>
          <w:sz w:val="22"/>
        </w:rPr>
        <w:t> </w:t>
      </w:r>
      <w:r>
        <w:rPr>
          <w:sz w:val="22"/>
        </w:rPr>
        <w:t>all</w:t>
      </w:r>
      <w:r>
        <w:rPr>
          <w:spacing w:val="-3"/>
          <w:sz w:val="22"/>
        </w:rPr>
        <w:t> </w:t>
      </w:r>
      <w:r>
        <w:rPr>
          <w:sz w:val="22"/>
        </w:rPr>
        <w:t>cases,</w:t>
      </w:r>
      <w:r>
        <w:rPr>
          <w:spacing w:val="-4"/>
          <w:sz w:val="22"/>
        </w:rPr>
        <w:t> </w:t>
      </w:r>
      <w:r>
        <w:rPr>
          <w:sz w:val="22"/>
        </w:rPr>
        <w:t>these</w:t>
      </w:r>
      <w:r>
        <w:rPr>
          <w:spacing w:val="-5"/>
          <w:sz w:val="22"/>
        </w:rPr>
        <w:t> </w:t>
      </w:r>
      <w:r>
        <w:rPr>
          <w:sz w:val="22"/>
        </w:rPr>
        <w:t>letters</w:t>
      </w:r>
      <w:r>
        <w:rPr>
          <w:spacing w:val="-5"/>
          <w:sz w:val="22"/>
        </w:rPr>
        <w:t> </w:t>
      </w:r>
      <w:r>
        <w:rPr>
          <w:sz w:val="22"/>
        </w:rPr>
        <w:t>should</w:t>
      </w:r>
      <w:r>
        <w:rPr>
          <w:spacing w:val="-3"/>
          <w:sz w:val="22"/>
        </w:rPr>
        <w:t> </w:t>
      </w:r>
      <w:r>
        <w:rPr>
          <w:sz w:val="22"/>
        </w:rPr>
        <w:t>be</w:t>
      </w:r>
      <w:r>
        <w:rPr>
          <w:spacing w:val="-3"/>
          <w:sz w:val="22"/>
        </w:rPr>
        <w:t> </w:t>
      </w:r>
      <w:r>
        <w:rPr>
          <w:sz w:val="22"/>
        </w:rPr>
        <w:t>emailed</w:t>
      </w:r>
      <w:r>
        <w:rPr>
          <w:spacing w:val="-5"/>
          <w:sz w:val="22"/>
        </w:rPr>
        <w:t> </w:t>
      </w:r>
      <w:r>
        <w:rPr>
          <w:sz w:val="22"/>
        </w:rPr>
        <w:t>to</w:t>
      </w:r>
      <w:r>
        <w:rPr>
          <w:spacing w:val="-3"/>
          <w:sz w:val="22"/>
        </w:rPr>
        <w:t> </w:t>
      </w:r>
      <w:r>
        <w:rPr>
          <w:sz w:val="22"/>
        </w:rPr>
        <w:t>your</w:t>
      </w:r>
      <w:r>
        <w:rPr>
          <w:spacing w:val="-1"/>
          <w:sz w:val="22"/>
        </w:rPr>
        <w:t> </w:t>
      </w:r>
      <w:r>
        <w:rPr>
          <w:sz w:val="22"/>
        </w:rPr>
        <w:t>Director/Director</w:t>
      </w:r>
      <w:r>
        <w:rPr>
          <w:spacing w:val="-1"/>
          <w:sz w:val="22"/>
        </w:rPr>
        <w:t> </w:t>
      </w:r>
      <w:r>
        <w:rPr>
          <w:sz w:val="22"/>
        </w:rPr>
        <w:t>Consultant</w:t>
      </w:r>
      <w:r>
        <w:rPr>
          <w:spacing w:val="-1"/>
          <w:sz w:val="22"/>
        </w:rPr>
        <w:t> </w:t>
      </w:r>
      <w:r>
        <w:rPr>
          <w:sz w:val="22"/>
        </w:rPr>
        <w:t>and</w:t>
      </w:r>
      <w:r>
        <w:rPr>
          <w:spacing w:val="-5"/>
          <w:sz w:val="22"/>
        </w:rPr>
        <w:t> </w:t>
      </w:r>
      <w:r>
        <w:rPr>
          <w:sz w:val="22"/>
        </w:rPr>
        <w:t>the BNI Regional Office at the time it is sent to the applicant/Member.</w:t>
      </w:r>
    </w:p>
    <w:p>
      <w:pPr>
        <w:pStyle w:val="BodyText"/>
        <w:spacing w:before="121"/>
        <w:ind w:left="0"/>
      </w:pPr>
    </w:p>
    <w:p>
      <w:pPr>
        <w:pStyle w:val="Heading5"/>
        <w:spacing w:before="0"/>
      </w:pPr>
      <w:r>
        <w:rPr/>
        <w:t>Timing</w:t>
      </w:r>
      <w:r>
        <w:rPr>
          <w:spacing w:val="-3"/>
        </w:rPr>
        <w:t> </w:t>
      </w:r>
      <w:r>
        <w:rPr/>
        <w:t>Is </w:t>
      </w:r>
      <w:r>
        <w:rPr>
          <w:spacing w:val="-2"/>
        </w:rPr>
        <w:t>Everything!</w:t>
      </w:r>
    </w:p>
    <w:p>
      <w:pPr>
        <w:pStyle w:val="BodyText"/>
        <w:spacing w:before="119"/>
        <w:ind w:left="140" w:right="209"/>
      </w:pPr>
      <w:r>
        <w:rPr/>
        <w:t>When a Member misses a meeting, an automated email is sent (based on PALMS submission) as a courtesy. In addition, when a Member loses an absence over time, a congratulatory email is sent. It is imperative</w:t>
      </w:r>
      <w:r>
        <w:rPr>
          <w:spacing w:val="-4"/>
        </w:rPr>
        <w:t> </w:t>
      </w:r>
      <w:r>
        <w:rPr/>
        <w:t>the</w:t>
      </w:r>
      <w:r>
        <w:rPr>
          <w:spacing w:val="-4"/>
        </w:rPr>
        <w:t> </w:t>
      </w:r>
      <w:r>
        <w:rPr/>
        <w:t>Vice</w:t>
      </w:r>
      <w:r>
        <w:rPr>
          <w:spacing w:val="-2"/>
        </w:rPr>
        <w:t> </w:t>
      </w:r>
      <w:r>
        <w:rPr/>
        <w:t>President submits</w:t>
      </w:r>
      <w:r>
        <w:rPr>
          <w:spacing w:val="-4"/>
        </w:rPr>
        <w:t> </w:t>
      </w:r>
      <w:r>
        <w:rPr/>
        <w:t>the</w:t>
      </w:r>
      <w:r>
        <w:rPr>
          <w:spacing w:val="-4"/>
        </w:rPr>
        <w:t> </w:t>
      </w:r>
      <w:r>
        <w:rPr/>
        <w:t>PALMS</w:t>
      </w:r>
      <w:r>
        <w:rPr>
          <w:spacing w:val="-4"/>
        </w:rPr>
        <w:t> </w:t>
      </w:r>
      <w:r>
        <w:rPr/>
        <w:t>report</w:t>
      </w:r>
      <w:r>
        <w:rPr>
          <w:spacing w:val="-2"/>
        </w:rPr>
        <w:t> </w:t>
      </w:r>
      <w:r>
        <w:rPr/>
        <w:t>within</w:t>
      </w:r>
      <w:r>
        <w:rPr>
          <w:spacing w:val="-2"/>
        </w:rPr>
        <w:t> </w:t>
      </w:r>
      <w:r>
        <w:rPr/>
        <w:t>48</w:t>
      </w:r>
      <w:r>
        <w:rPr>
          <w:spacing w:val="-2"/>
        </w:rPr>
        <w:t> </w:t>
      </w:r>
      <w:r>
        <w:rPr/>
        <w:t>hours</w:t>
      </w:r>
      <w:r>
        <w:rPr>
          <w:spacing w:val="-4"/>
        </w:rPr>
        <w:t> </w:t>
      </w:r>
      <w:r>
        <w:rPr/>
        <w:t>(or</w:t>
      </w:r>
      <w:r>
        <w:rPr>
          <w:spacing w:val="-3"/>
        </w:rPr>
        <w:t> </w:t>
      </w:r>
      <w:r>
        <w:rPr/>
        <w:t>fewer)</w:t>
      </w:r>
      <w:r>
        <w:rPr>
          <w:spacing w:val="-3"/>
        </w:rPr>
        <w:t> </w:t>
      </w:r>
      <w:r>
        <w:rPr/>
        <w:t>from</w:t>
      </w:r>
      <w:r>
        <w:rPr>
          <w:spacing w:val="-5"/>
        </w:rPr>
        <w:t> </w:t>
      </w:r>
      <w:r>
        <w:rPr/>
        <w:t>the</w:t>
      </w:r>
      <w:r>
        <w:rPr>
          <w:spacing w:val="-2"/>
        </w:rPr>
        <w:t> </w:t>
      </w:r>
      <w:r>
        <w:rPr/>
        <w:t>conclusion of each weekly meeting.</w:t>
      </w:r>
    </w:p>
    <w:p>
      <w:pPr>
        <w:pStyle w:val="Heading5"/>
      </w:pPr>
      <w:r>
        <w:rPr/>
        <w:t>Letters</w:t>
      </w:r>
      <w:r>
        <w:rPr>
          <w:spacing w:val="-5"/>
        </w:rPr>
        <w:t> </w:t>
      </w:r>
      <w:r>
        <w:rPr/>
        <w:t>for</w:t>
      </w:r>
      <w:r>
        <w:rPr>
          <w:spacing w:val="-2"/>
        </w:rPr>
        <w:t> Probation</w:t>
      </w:r>
    </w:p>
    <w:p>
      <w:pPr>
        <w:pStyle w:val="ListParagraph"/>
        <w:numPr>
          <w:ilvl w:val="1"/>
          <w:numId w:val="72"/>
        </w:numPr>
        <w:tabs>
          <w:tab w:pos="1918" w:val="left" w:leader="none"/>
        </w:tabs>
        <w:spacing w:line="252" w:lineRule="exact" w:before="119" w:after="0"/>
        <w:ind w:left="1918" w:right="0" w:hanging="360"/>
        <w:jc w:val="left"/>
        <w:rPr>
          <w:sz w:val="22"/>
        </w:rPr>
      </w:pPr>
      <w:r>
        <w:rPr>
          <w:sz w:val="22"/>
        </w:rPr>
        <w:t>Accountability</w:t>
      </w:r>
      <w:r>
        <w:rPr>
          <w:spacing w:val="-5"/>
          <w:sz w:val="22"/>
        </w:rPr>
        <w:t> </w:t>
      </w:r>
      <w:r>
        <w:rPr>
          <w:sz w:val="22"/>
        </w:rPr>
        <w:t>Letter</w:t>
      </w:r>
      <w:r>
        <w:rPr>
          <w:spacing w:val="-5"/>
          <w:sz w:val="22"/>
        </w:rPr>
        <w:t> </w:t>
      </w:r>
      <w:r>
        <w:rPr>
          <w:sz w:val="22"/>
        </w:rPr>
        <w:t>#05</w:t>
      </w:r>
      <w:r>
        <w:rPr>
          <w:spacing w:val="60"/>
          <w:sz w:val="22"/>
        </w:rPr>
        <w:t> </w:t>
      </w:r>
      <w:r>
        <w:rPr>
          <w:sz w:val="22"/>
        </w:rPr>
        <w:t>Probation:</w:t>
      </w:r>
      <w:r>
        <w:rPr>
          <w:spacing w:val="-4"/>
          <w:sz w:val="22"/>
        </w:rPr>
        <w:t> </w:t>
      </w:r>
      <w:r>
        <w:rPr>
          <w:sz w:val="22"/>
        </w:rPr>
        <w:t>BNI</w:t>
      </w:r>
      <w:r>
        <w:rPr>
          <w:spacing w:val="-2"/>
          <w:sz w:val="22"/>
        </w:rPr>
        <w:t> </w:t>
      </w:r>
      <w:r>
        <w:rPr>
          <w:sz w:val="22"/>
        </w:rPr>
        <w:t>Code</w:t>
      </w:r>
      <w:r>
        <w:rPr>
          <w:spacing w:val="-5"/>
          <w:sz w:val="22"/>
        </w:rPr>
        <w:t> </w:t>
      </w:r>
      <w:r>
        <w:rPr>
          <w:sz w:val="22"/>
        </w:rPr>
        <w:t>of</w:t>
      </w:r>
      <w:r>
        <w:rPr>
          <w:spacing w:val="-7"/>
          <w:sz w:val="22"/>
        </w:rPr>
        <w:t> </w:t>
      </w:r>
      <w:r>
        <w:rPr>
          <w:sz w:val="22"/>
        </w:rPr>
        <w:t>Ethics</w:t>
      </w:r>
      <w:r>
        <w:rPr>
          <w:spacing w:val="-2"/>
          <w:sz w:val="22"/>
        </w:rPr>
        <w:t> Violation</w:t>
      </w:r>
    </w:p>
    <w:p>
      <w:pPr>
        <w:pStyle w:val="ListParagraph"/>
        <w:numPr>
          <w:ilvl w:val="1"/>
          <w:numId w:val="72"/>
        </w:numPr>
        <w:tabs>
          <w:tab w:pos="1918" w:val="left" w:leader="none"/>
        </w:tabs>
        <w:spacing w:line="252" w:lineRule="exact" w:before="0" w:after="0"/>
        <w:ind w:left="1918" w:right="0" w:hanging="360"/>
        <w:jc w:val="left"/>
        <w:rPr>
          <w:sz w:val="22"/>
        </w:rPr>
      </w:pPr>
      <w:r>
        <w:rPr>
          <w:sz w:val="22"/>
        </w:rPr>
        <w:t>Accountability</w:t>
      </w:r>
      <w:r>
        <w:rPr>
          <w:spacing w:val="-7"/>
          <w:sz w:val="22"/>
        </w:rPr>
        <w:t> </w:t>
      </w:r>
      <w:r>
        <w:rPr>
          <w:sz w:val="22"/>
        </w:rPr>
        <w:t>Letter</w:t>
      </w:r>
      <w:r>
        <w:rPr>
          <w:spacing w:val="-6"/>
          <w:sz w:val="22"/>
        </w:rPr>
        <w:t> </w:t>
      </w:r>
      <w:r>
        <w:rPr>
          <w:sz w:val="22"/>
        </w:rPr>
        <w:t>#06</w:t>
      </w:r>
      <w:r>
        <w:rPr>
          <w:spacing w:val="57"/>
          <w:sz w:val="22"/>
        </w:rPr>
        <w:t> </w:t>
      </w:r>
      <w:r>
        <w:rPr>
          <w:sz w:val="22"/>
        </w:rPr>
        <w:t>Probation:</w:t>
      </w:r>
      <w:r>
        <w:rPr>
          <w:spacing w:val="-5"/>
          <w:sz w:val="22"/>
        </w:rPr>
        <w:t> </w:t>
      </w:r>
      <w:r>
        <w:rPr>
          <w:sz w:val="22"/>
        </w:rPr>
        <w:t>BNI</w:t>
      </w:r>
      <w:r>
        <w:rPr>
          <w:spacing w:val="-6"/>
          <w:sz w:val="22"/>
        </w:rPr>
        <w:t> </w:t>
      </w:r>
      <w:r>
        <w:rPr>
          <w:sz w:val="22"/>
        </w:rPr>
        <w:t>General</w:t>
      </w:r>
      <w:r>
        <w:rPr>
          <w:spacing w:val="-8"/>
          <w:sz w:val="22"/>
        </w:rPr>
        <w:t> </w:t>
      </w:r>
      <w:r>
        <w:rPr>
          <w:sz w:val="22"/>
        </w:rPr>
        <w:t>or</w:t>
      </w:r>
      <w:r>
        <w:rPr>
          <w:spacing w:val="-4"/>
          <w:sz w:val="22"/>
        </w:rPr>
        <w:t> </w:t>
      </w:r>
      <w:r>
        <w:rPr>
          <w:sz w:val="22"/>
        </w:rPr>
        <w:t>Administrative</w:t>
      </w:r>
      <w:r>
        <w:rPr>
          <w:spacing w:val="-5"/>
          <w:sz w:val="22"/>
        </w:rPr>
        <w:t> </w:t>
      </w:r>
      <w:r>
        <w:rPr>
          <w:sz w:val="22"/>
        </w:rPr>
        <w:t>Policies</w:t>
      </w:r>
      <w:r>
        <w:rPr>
          <w:spacing w:val="-4"/>
          <w:sz w:val="22"/>
        </w:rPr>
        <w:t> </w:t>
      </w:r>
      <w:r>
        <w:rPr>
          <w:spacing w:val="-2"/>
          <w:sz w:val="22"/>
        </w:rPr>
        <w:t>Violation</w:t>
      </w:r>
    </w:p>
    <w:p>
      <w:pPr>
        <w:pStyle w:val="ListParagraph"/>
        <w:numPr>
          <w:ilvl w:val="1"/>
          <w:numId w:val="72"/>
        </w:numPr>
        <w:tabs>
          <w:tab w:pos="1918" w:val="left" w:leader="none"/>
        </w:tabs>
        <w:spacing w:line="252" w:lineRule="exact" w:before="1" w:after="0"/>
        <w:ind w:left="1918" w:right="0" w:hanging="360"/>
        <w:jc w:val="left"/>
        <w:rPr>
          <w:sz w:val="22"/>
        </w:rPr>
      </w:pPr>
      <w:r>
        <w:rPr>
          <w:sz w:val="22"/>
        </w:rPr>
        <w:t>Accountability</w:t>
      </w:r>
      <w:r>
        <w:rPr>
          <w:spacing w:val="-3"/>
          <w:sz w:val="22"/>
        </w:rPr>
        <w:t> </w:t>
      </w:r>
      <w:r>
        <w:rPr>
          <w:sz w:val="22"/>
        </w:rPr>
        <w:t>Letter</w:t>
      </w:r>
      <w:r>
        <w:rPr>
          <w:spacing w:val="-5"/>
          <w:sz w:val="22"/>
        </w:rPr>
        <w:t> </w:t>
      </w:r>
      <w:r>
        <w:rPr>
          <w:sz w:val="22"/>
        </w:rPr>
        <w:t>#07</w:t>
      </w:r>
      <w:r>
        <w:rPr>
          <w:spacing w:val="60"/>
          <w:sz w:val="22"/>
        </w:rPr>
        <w:t> </w:t>
      </w:r>
      <w:r>
        <w:rPr>
          <w:sz w:val="22"/>
        </w:rPr>
        <w:t>Probation:</w:t>
      </w:r>
      <w:r>
        <w:rPr>
          <w:spacing w:val="-3"/>
          <w:sz w:val="22"/>
        </w:rPr>
        <w:t> </w:t>
      </w:r>
      <w:r>
        <w:rPr>
          <w:sz w:val="22"/>
        </w:rPr>
        <w:t>Lack</w:t>
      </w:r>
      <w:r>
        <w:rPr>
          <w:spacing w:val="-6"/>
          <w:sz w:val="22"/>
        </w:rPr>
        <w:t> </w:t>
      </w:r>
      <w:r>
        <w:rPr>
          <w:sz w:val="22"/>
        </w:rPr>
        <w:t>of</w:t>
      </w:r>
      <w:r>
        <w:rPr>
          <w:spacing w:val="-3"/>
          <w:sz w:val="22"/>
        </w:rPr>
        <w:t> </w:t>
      </w:r>
      <w:r>
        <w:rPr>
          <w:spacing w:val="-2"/>
          <w:sz w:val="22"/>
        </w:rPr>
        <w:t>Participation</w:t>
      </w:r>
    </w:p>
    <w:p>
      <w:pPr>
        <w:pStyle w:val="ListParagraph"/>
        <w:numPr>
          <w:ilvl w:val="1"/>
          <w:numId w:val="72"/>
        </w:numPr>
        <w:tabs>
          <w:tab w:pos="1918" w:val="left" w:leader="none"/>
        </w:tabs>
        <w:spacing w:line="252" w:lineRule="exact" w:before="0" w:after="0"/>
        <w:ind w:left="1918" w:right="0" w:hanging="360"/>
        <w:jc w:val="left"/>
        <w:rPr>
          <w:sz w:val="22"/>
        </w:rPr>
      </w:pPr>
      <w:r>
        <w:rPr>
          <w:sz w:val="22"/>
        </w:rPr>
        <w:t>Accountability</w:t>
      </w:r>
      <w:r>
        <w:rPr>
          <w:spacing w:val="-4"/>
          <w:sz w:val="22"/>
        </w:rPr>
        <w:t> </w:t>
      </w:r>
      <w:r>
        <w:rPr>
          <w:sz w:val="22"/>
        </w:rPr>
        <w:t>Letter</w:t>
      </w:r>
      <w:r>
        <w:rPr>
          <w:spacing w:val="-5"/>
          <w:sz w:val="22"/>
        </w:rPr>
        <w:t> </w:t>
      </w:r>
      <w:r>
        <w:rPr>
          <w:sz w:val="22"/>
        </w:rPr>
        <w:t>#08</w:t>
      </w:r>
      <w:r>
        <w:rPr>
          <w:spacing w:val="58"/>
          <w:sz w:val="22"/>
        </w:rPr>
        <w:t> </w:t>
      </w:r>
      <w:r>
        <w:rPr>
          <w:sz w:val="22"/>
        </w:rPr>
        <w:t>Probation:</w:t>
      </w:r>
      <w:r>
        <w:rPr>
          <w:spacing w:val="-4"/>
          <w:sz w:val="22"/>
        </w:rPr>
        <w:t> </w:t>
      </w:r>
      <w:r>
        <w:rPr>
          <w:spacing w:val="-2"/>
          <w:sz w:val="22"/>
        </w:rPr>
        <w:t>Timekeeping</w:t>
      </w:r>
    </w:p>
    <w:p>
      <w:pPr>
        <w:pStyle w:val="ListParagraph"/>
        <w:numPr>
          <w:ilvl w:val="1"/>
          <w:numId w:val="72"/>
        </w:numPr>
        <w:tabs>
          <w:tab w:pos="1918" w:val="left" w:leader="none"/>
        </w:tabs>
        <w:spacing w:line="240" w:lineRule="auto" w:before="2" w:after="0"/>
        <w:ind w:left="1918" w:right="0" w:hanging="360"/>
        <w:jc w:val="left"/>
        <w:rPr>
          <w:sz w:val="22"/>
        </w:rPr>
      </w:pPr>
      <w:r>
        <w:rPr>
          <w:sz w:val="22"/>
        </w:rPr>
        <w:t>Accountability</w:t>
      </w:r>
      <w:r>
        <w:rPr>
          <w:spacing w:val="-6"/>
          <w:sz w:val="22"/>
        </w:rPr>
        <w:t> </w:t>
      </w:r>
      <w:r>
        <w:rPr>
          <w:sz w:val="22"/>
        </w:rPr>
        <w:t>Letter</w:t>
      </w:r>
      <w:r>
        <w:rPr>
          <w:spacing w:val="-5"/>
          <w:sz w:val="22"/>
        </w:rPr>
        <w:t> </w:t>
      </w:r>
      <w:r>
        <w:rPr>
          <w:sz w:val="22"/>
        </w:rPr>
        <w:t>#09</w:t>
      </w:r>
      <w:r>
        <w:rPr>
          <w:spacing w:val="59"/>
          <w:sz w:val="22"/>
        </w:rPr>
        <w:t> </w:t>
      </w:r>
      <w:r>
        <w:rPr>
          <w:sz w:val="22"/>
        </w:rPr>
        <w:t>Probation:</w:t>
      </w:r>
      <w:r>
        <w:rPr>
          <w:spacing w:val="-4"/>
          <w:sz w:val="22"/>
        </w:rPr>
        <w:t> </w:t>
      </w:r>
      <w:r>
        <w:rPr>
          <w:sz w:val="22"/>
        </w:rPr>
        <w:t>Disruptive</w:t>
      </w:r>
      <w:r>
        <w:rPr>
          <w:spacing w:val="-7"/>
          <w:sz w:val="22"/>
        </w:rPr>
        <w:t> </w:t>
      </w:r>
      <w:r>
        <w:rPr>
          <w:sz w:val="22"/>
        </w:rPr>
        <w:t>Behavior</w:t>
      </w:r>
      <w:r>
        <w:rPr>
          <w:spacing w:val="-2"/>
          <w:sz w:val="22"/>
        </w:rPr>
        <w:t> </w:t>
      </w:r>
      <w:r>
        <w:rPr>
          <w:sz w:val="22"/>
        </w:rPr>
        <w:t>in</w:t>
      </w:r>
      <w:r>
        <w:rPr>
          <w:spacing w:val="-6"/>
          <w:sz w:val="22"/>
        </w:rPr>
        <w:t> </w:t>
      </w:r>
      <w:r>
        <w:rPr>
          <w:sz w:val="22"/>
        </w:rPr>
        <w:t>the</w:t>
      </w:r>
      <w:r>
        <w:rPr>
          <w:spacing w:val="-4"/>
          <w:sz w:val="22"/>
        </w:rPr>
        <w:t> </w:t>
      </w:r>
      <w:r>
        <w:rPr>
          <w:spacing w:val="-2"/>
          <w:sz w:val="22"/>
        </w:rPr>
        <w:t>Chapter</w:t>
      </w:r>
    </w:p>
    <w:p>
      <w:pPr>
        <w:pStyle w:val="Heading5"/>
        <w:spacing w:before="119"/>
      </w:pPr>
      <w:r>
        <w:rPr/>
        <w:t>Letter</w:t>
      </w:r>
      <w:r>
        <w:rPr>
          <w:spacing w:val="-3"/>
        </w:rPr>
        <w:t> </w:t>
      </w:r>
      <w:r>
        <w:rPr/>
        <w:t>for</w:t>
      </w:r>
      <w:r>
        <w:rPr>
          <w:spacing w:val="-3"/>
        </w:rPr>
        <w:t> </w:t>
      </w:r>
      <w:r>
        <w:rPr/>
        <w:t>Opening</w:t>
      </w:r>
      <w:r>
        <w:rPr>
          <w:spacing w:val="-4"/>
        </w:rPr>
        <w:t> </w:t>
      </w:r>
      <w:r>
        <w:rPr/>
        <w:t>a</w:t>
      </w:r>
      <w:r>
        <w:rPr>
          <w:spacing w:val="-2"/>
        </w:rPr>
        <w:t> Classification</w:t>
      </w:r>
    </w:p>
    <w:p>
      <w:pPr>
        <w:pStyle w:val="ListParagraph"/>
        <w:numPr>
          <w:ilvl w:val="1"/>
          <w:numId w:val="72"/>
        </w:numPr>
        <w:tabs>
          <w:tab w:pos="1918" w:val="left" w:leader="none"/>
        </w:tabs>
        <w:spacing w:line="240" w:lineRule="auto" w:before="119" w:after="0"/>
        <w:ind w:left="1918" w:right="341" w:hanging="360"/>
        <w:jc w:val="left"/>
        <w:rPr>
          <w:sz w:val="22"/>
        </w:rPr>
      </w:pPr>
      <w:r>
        <w:rPr>
          <w:sz w:val="22"/>
        </w:rPr>
        <w:t>Accountability</w:t>
      </w:r>
      <w:r>
        <w:rPr>
          <w:spacing w:val="-2"/>
          <w:sz w:val="22"/>
        </w:rPr>
        <w:t> </w:t>
      </w:r>
      <w:r>
        <w:rPr>
          <w:sz w:val="22"/>
        </w:rPr>
        <w:t>Letter</w:t>
      </w:r>
      <w:r>
        <w:rPr>
          <w:spacing w:val="-4"/>
          <w:sz w:val="22"/>
        </w:rPr>
        <w:t> </w:t>
      </w:r>
      <w:r>
        <w:rPr>
          <w:sz w:val="22"/>
        </w:rPr>
        <w:t>#10</w:t>
      </w:r>
      <w:r>
        <w:rPr>
          <w:spacing w:val="40"/>
          <w:sz w:val="22"/>
        </w:rPr>
        <w:t> </w:t>
      </w:r>
      <w:r>
        <w:rPr>
          <w:sz w:val="22"/>
        </w:rPr>
        <w:t>Opening</w:t>
      </w:r>
      <w:r>
        <w:rPr>
          <w:spacing w:val="-3"/>
          <w:sz w:val="22"/>
        </w:rPr>
        <w:t> </w:t>
      </w:r>
      <w:r>
        <w:rPr>
          <w:sz w:val="22"/>
        </w:rPr>
        <w:t>a</w:t>
      </w:r>
      <w:r>
        <w:rPr>
          <w:spacing w:val="-3"/>
          <w:sz w:val="22"/>
        </w:rPr>
        <w:t> </w:t>
      </w:r>
      <w:r>
        <w:rPr>
          <w:sz w:val="22"/>
        </w:rPr>
        <w:t>Classification</w:t>
      </w:r>
      <w:r>
        <w:rPr>
          <w:spacing w:val="-5"/>
          <w:sz w:val="22"/>
        </w:rPr>
        <w:t> </w:t>
      </w:r>
      <w:r>
        <w:rPr>
          <w:sz w:val="22"/>
        </w:rPr>
        <w:t>for</w:t>
      </w:r>
      <w:r>
        <w:rPr>
          <w:spacing w:val="-4"/>
          <w:sz w:val="22"/>
        </w:rPr>
        <w:t> </w:t>
      </w:r>
      <w:r>
        <w:rPr>
          <w:sz w:val="22"/>
        </w:rPr>
        <w:t>BNI</w:t>
      </w:r>
      <w:r>
        <w:rPr>
          <w:spacing w:val="-1"/>
          <w:sz w:val="22"/>
        </w:rPr>
        <w:t> </w:t>
      </w:r>
      <w:r>
        <w:rPr>
          <w:sz w:val="22"/>
        </w:rPr>
        <w:t>Policy,</w:t>
      </w:r>
      <w:r>
        <w:rPr>
          <w:spacing w:val="-3"/>
          <w:sz w:val="22"/>
        </w:rPr>
        <w:t> </w:t>
      </w:r>
      <w:r>
        <w:rPr>
          <w:sz w:val="22"/>
        </w:rPr>
        <w:t>Code</w:t>
      </w:r>
      <w:r>
        <w:rPr>
          <w:spacing w:val="-3"/>
          <w:sz w:val="22"/>
        </w:rPr>
        <w:t> </w:t>
      </w:r>
      <w:r>
        <w:rPr>
          <w:sz w:val="22"/>
        </w:rPr>
        <w:t>of</w:t>
      </w:r>
      <w:r>
        <w:rPr>
          <w:spacing w:val="-1"/>
          <w:sz w:val="22"/>
        </w:rPr>
        <w:t> </w:t>
      </w:r>
      <w:r>
        <w:rPr>
          <w:sz w:val="22"/>
        </w:rPr>
        <w:t>Ethics</w:t>
      </w:r>
      <w:r>
        <w:rPr>
          <w:spacing w:val="-2"/>
          <w:sz w:val="22"/>
        </w:rPr>
        <w:t> </w:t>
      </w:r>
      <w:r>
        <w:rPr>
          <w:sz w:val="22"/>
        </w:rPr>
        <w:t>or </w:t>
      </w:r>
      <w:bookmarkStart w:name="_bookmark67" w:id="150"/>
      <w:bookmarkEnd w:id="150"/>
      <w:r>
        <w:rPr>
          <w:sz w:val="22"/>
        </w:rPr>
        <w:t>M</w:t>
      </w:r>
      <w:r>
        <w:rPr>
          <w:sz w:val="22"/>
        </w:rPr>
        <w:t>ember Activity Violation</w:t>
      </w:r>
    </w:p>
    <w:p>
      <w:pPr>
        <w:spacing w:after="0" w:line="240" w:lineRule="auto"/>
        <w:jc w:val="left"/>
        <w:rPr>
          <w:sz w:val="22"/>
        </w:rPr>
        <w:sectPr>
          <w:pgSz w:w="12240" w:h="15840"/>
          <w:pgMar w:header="435" w:footer="1004" w:top="1340" w:bottom="1280" w:left="940" w:right="920"/>
        </w:sectPr>
      </w:pPr>
    </w:p>
    <w:p>
      <w:pPr>
        <w:pStyle w:val="Heading1"/>
      </w:pPr>
      <w:r>
        <w:rPr/>
        <mc:AlternateContent>
          <mc:Choice Requires="wps">
            <w:drawing>
              <wp:anchor distT="0" distB="0" distL="0" distR="0" allowOverlap="1" layoutInCell="1" locked="0" behindDoc="1" simplePos="0" relativeHeight="487600128">
                <wp:simplePos x="0" y="0"/>
                <wp:positionH relativeFrom="page">
                  <wp:posOffset>667512</wp:posOffset>
                </wp:positionH>
                <wp:positionV relativeFrom="paragraph">
                  <wp:posOffset>303267</wp:posOffset>
                </wp:positionV>
                <wp:extent cx="6437630" cy="3810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3.879297pt;width:506.88pt;height:3pt;mso-position-horizontal-relative:page;mso-position-vertical-relative:paragraph;z-index:-15716352;mso-wrap-distance-left:0;mso-wrap-distance-right:0" id="docshape135" filled="true" fillcolor="#63666a" stroked="false">
                <v:fill type="solid"/>
                <w10:wrap type="topAndBottom"/>
              </v:rect>
            </w:pict>
          </mc:Fallback>
        </mc:AlternateContent>
      </w:r>
      <w:bookmarkStart w:name="Secretary/Treasurer" w:id="151"/>
      <w:bookmarkEnd w:id="151"/>
      <w:r>
        <w:rPr>
          <w:b w:val="0"/>
        </w:rPr>
      </w:r>
      <w:bookmarkStart w:name="_bookmark68" w:id="152"/>
      <w:bookmarkEnd w:id="152"/>
      <w:r>
        <w:rPr>
          <w:b w:val="0"/>
        </w:rPr>
      </w:r>
      <w:r>
        <w:rPr>
          <w:color w:val="CF1F2F"/>
          <w:spacing w:val="-2"/>
        </w:rPr>
        <w:t>Secretary/Treasurer</w:t>
      </w:r>
    </w:p>
    <w:p>
      <w:pPr>
        <w:pStyle w:val="BodyText"/>
        <w:spacing w:before="107"/>
        <w:ind w:left="0"/>
        <w:rPr>
          <w:b/>
        </w:rPr>
      </w:pPr>
    </w:p>
    <w:p>
      <w:pPr>
        <w:pStyle w:val="BodyText"/>
        <w:ind w:left="140" w:right="232"/>
      </w:pPr>
      <w:r>
        <w:rPr/>
        <w:t>The</w:t>
      </w:r>
      <w:r>
        <w:rPr>
          <w:spacing w:val="-4"/>
        </w:rPr>
        <w:t> </w:t>
      </w:r>
      <w:r>
        <w:rPr/>
        <w:t>Secretary/Treasurer</w:t>
      </w:r>
      <w:r>
        <w:rPr>
          <w:spacing w:val="-5"/>
        </w:rPr>
        <w:t> </w:t>
      </w:r>
      <w:r>
        <w:rPr/>
        <w:t>tracks,</w:t>
      </w:r>
      <w:r>
        <w:rPr>
          <w:spacing w:val="-2"/>
        </w:rPr>
        <w:t> </w:t>
      </w:r>
      <w:r>
        <w:rPr/>
        <w:t>announces</w:t>
      </w:r>
      <w:r>
        <w:rPr>
          <w:spacing w:val="-3"/>
        </w:rPr>
        <w:t> </w:t>
      </w:r>
      <w:r>
        <w:rPr/>
        <w:t>and</w:t>
      </w:r>
      <w:r>
        <w:rPr>
          <w:spacing w:val="-6"/>
        </w:rPr>
        <w:t> </w:t>
      </w:r>
      <w:r>
        <w:rPr/>
        <w:t>collects</w:t>
      </w:r>
      <w:r>
        <w:rPr>
          <w:spacing w:val="-3"/>
        </w:rPr>
        <w:t> </w:t>
      </w:r>
      <w:r>
        <w:rPr/>
        <w:t>new</w:t>
      </w:r>
      <w:r>
        <w:rPr>
          <w:spacing w:val="-4"/>
        </w:rPr>
        <w:t> </w:t>
      </w:r>
      <w:r>
        <w:rPr/>
        <w:t>and</w:t>
      </w:r>
      <w:r>
        <w:rPr>
          <w:spacing w:val="-6"/>
        </w:rPr>
        <w:t> </w:t>
      </w:r>
      <w:r>
        <w:rPr/>
        <w:t>renewal</w:t>
      </w:r>
      <w:r>
        <w:rPr>
          <w:spacing w:val="-7"/>
        </w:rPr>
        <w:t> </w:t>
      </w:r>
      <w:r>
        <w:rPr/>
        <w:t>application</w:t>
      </w:r>
      <w:r>
        <w:rPr>
          <w:spacing w:val="-4"/>
        </w:rPr>
        <w:t> </w:t>
      </w:r>
      <w:r>
        <w:rPr/>
        <w:t>and</w:t>
      </w:r>
      <w:r>
        <w:rPr>
          <w:spacing w:val="-4"/>
        </w:rPr>
        <w:t> </w:t>
      </w:r>
      <w:r>
        <w:rPr/>
        <w:t>participation fees; maintains speaker rotation for presentations on BNI Connect; announces the speakers; tracks and collects venue fees, if applicable; provides direction to the Chapter.</w:t>
      </w:r>
    </w:p>
    <w:p>
      <w:pPr>
        <w:pStyle w:val="Heading2"/>
      </w:pPr>
      <w:bookmarkStart w:name="Secretary/Treasurer Checklist of Respons" w:id="153"/>
      <w:bookmarkEnd w:id="153"/>
      <w:r>
        <w:rPr>
          <w:b w:val="0"/>
        </w:rPr>
      </w:r>
      <w:bookmarkStart w:name="_bookmark69" w:id="154"/>
      <w:bookmarkEnd w:id="154"/>
      <w:r>
        <w:rPr>
          <w:b w:val="0"/>
        </w:rPr>
      </w:r>
      <w:r>
        <w:rPr>
          <w:color w:val="CF1F2F"/>
        </w:rPr>
        <w:t>Secretary/Treasurer</w:t>
      </w:r>
      <w:r>
        <w:rPr>
          <w:color w:val="CF1F2F"/>
          <w:spacing w:val="-11"/>
        </w:rPr>
        <w:t> </w:t>
      </w:r>
      <w:r>
        <w:rPr>
          <w:color w:val="CF1F2F"/>
        </w:rPr>
        <w:t>Checklist</w:t>
      </w:r>
      <w:r>
        <w:rPr>
          <w:color w:val="CF1F2F"/>
          <w:spacing w:val="-9"/>
        </w:rPr>
        <w:t> </w:t>
      </w:r>
      <w:r>
        <w:rPr>
          <w:color w:val="CF1F2F"/>
        </w:rPr>
        <w:t>of</w:t>
      </w:r>
      <w:r>
        <w:rPr>
          <w:color w:val="CF1F2F"/>
          <w:spacing w:val="-8"/>
        </w:rPr>
        <w:t> </w:t>
      </w:r>
      <w:r>
        <w:rPr>
          <w:color w:val="CF1F2F"/>
          <w:spacing w:val="-2"/>
        </w:rPr>
        <w:t>Responsibilities</w:t>
      </w:r>
    </w:p>
    <w:p>
      <w:pPr>
        <w:pStyle w:val="BodyText"/>
        <w:spacing w:before="121"/>
        <w:ind w:left="140"/>
      </w:pPr>
      <w:r>
        <w:rPr/>
        <w:t>To</w:t>
      </w:r>
      <w:r>
        <w:rPr>
          <w:spacing w:val="-6"/>
        </w:rPr>
        <w:t> </w:t>
      </w:r>
      <w:r>
        <w:rPr/>
        <w:t>be</w:t>
      </w:r>
      <w:r>
        <w:rPr>
          <w:spacing w:val="-4"/>
        </w:rPr>
        <w:t> </w:t>
      </w:r>
      <w:r>
        <w:rPr/>
        <w:t>on</w:t>
      </w:r>
      <w:r>
        <w:rPr>
          <w:spacing w:val="-5"/>
        </w:rPr>
        <w:t> </w:t>
      </w:r>
      <w:r>
        <w:rPr/>
        <w:t>the</w:t>
      </w:r>
      <w:r>
        <w:rPr>
          <w:spacing w:val="-6"/>
        </w:rPr>
        <w:t> </w:t>
      </w:r>
      <w:r>
        <w:rPr/>
        <w:t>Leadership</w:t>
      </w:r>
      <w:r>
        <w:rPr>
          <w:spacing w:val="-7"/>
        </w:rPr>
        <w:t> </w:t>
      </w:r>
      <w:r>
        <w:rPr/>
        <w:t>Team,</w:t>
      </w:r>
      <w:r>
        <w:rPr>
          <w:spacing w:val="-4"/>
        </w:rPr>
        <w:t> </w:t>
      </w:r>
      <w:r>
        <w:rPr/>
        <w:t>the</w:t>
      </w:r>
      <w:r>
        <w:rPr>
          <w:spacing w:val="-5"/>
        </w:rPr>
        <w:t> </w:t>
      </w:r>
      <w:r>
        <w:rPr/>
        <w:t>Secretary/Treasurer</w:t>
      </w:r>
      <w:r>
        <w:rPr>
          <w:spacing w:val="-4"/>
        </w:rPr>
        <w:t> </w:t>
      </w:r>
      <w:r>
        <w:rPr/>
        <w:t>agrees</w:t>
      </w:r>
      <w:r>
        <w:rPr>
          <w:spacing w:val="-4"/>
        </w:rPr>
        <w:t> </w:t>
      </w:r>
      <w:r>
        <w:rPr/>
        <w:t>to</w:t>
      </w:r>
      <w:r>
        <w:rPr>
          <w:spacing w:val="-7"/>
        </w:rPr>
        <w:t> </w:t>
      </w:r>
      <w:r>
        <w:rPr/>
        <w:t>the</w:t>
      </w:r>
      <w:r>
        <w:rPr>
          <w:spacing w:val="-6"/>
        </w:rPr>
        <w:t> </w:t>
      </w:r>
      <w:r>
        <w:rPr/>
        <w:t>following</w:t>
      </w:r>
      <w:r>
        <w:rPr>
          <w:spacing w:val="-3"/>
        </w:rPr>
        <w:t> </w:t>
      </w:r>
      <w:r>
        <w:rPr>
          <w:spacing w:val="-2"/>
        </w:rPr>
        <w:t>requirements:</w:t>
      </w:r>
    </w:p>
    <w:p>
      <w:pPr>
        <w:pStyle w:val="ListParagraph"/>
        <w:numPr>
          <w:ilvl w:val="0"/>
          <w:numId w:val="73"/>
        </w:numPr>
        <w:tabs>
          <w:tab w:pos="1218" w:val="left" w:leader="none"/>
          <w:tab w:pos="1220" w:val="left" w:leader="none"/>
        </w:tabs>
        <w:spacing w:line="240" w:lineRule="auto" w:before="119" w:after="0"/>
        <w:ind w:left="1220" w:right="472" w:hanging="361"/>
        <w:jc w:val="left"/>
        <w:rPr>
          <w:sz w:val="22"/>
        </w:rPr>
      </w:pPr>
      <w:r>
        <w:rPr>
          <w:sz w:val="22"/>
        </w:rPr>
        <w:t>Submit</w:t>
      </w:r>
      <w:r>
        <w:rPr>
          <w:spacing w:val="-3"/>
          <w:sz w:val="22"/>
        </w:rPr>
        <w:t> </w:t>
      </w:r>
      <w:r>
        <w:rPr>
          <w:sz w:val="22"/>
        </w:rPr>
        <w:t>signed</w:t>
      </w:r>
      <w:r>
        <w:rPr>
          <w:spacing w:val="-7"/>
          <w:sz w:val="22"/>
        </w:rPr>
        <w:t> </w:t>
      </w:r>
      <w:r>
        <w:rPr>
          <w:sz w:val="22"/>
        </w:rPr>
        <w:t>BNI</w:t>
      </w:r>
      <w:r>
        <w:rPr>
          <w:spacing w:val="-3"/>
          <w:sz w:val="22"/>
        </w:rPr>
        <w:t> </w:t>
      </w:r>
      <w:r>
        <w:rPr>
          <w:sz w:val="22"/>
        </w:rPr>
        <w:t>Leadership</w:t>
      </w:r>
      <w:r>
        <w:rPr>
          <w:spacing w:val="-5"/>
          <w:sz w:val="22"/>
        </w:rPr>
        <w:t> </w:t>
      </w:r>
      <w:r>
        <w:rPr>
          <w:sz w:val="22"/>
        </w:rPr>
        <w:t>Team</w:t>
      </w:r>
      <w:r>
        <w:rPr>
          <w:spacing w:val="-3"/>
          <w:sz w:val="22"/>
        </w:rPr>
        <w:t> </w:t>
      </w:r>
      <w:r>
        <w:rPr>
          <w:sz w:val="22"/>
        </w:rPr>
        <w:t>Non-Disclosure,</w:t>
      </w:r>
      <w:r>
        <w:rPr>
          <w:spacing w:val="-5"/>
          <w:sz w:val="22"/>
        </w:rPr>
        <w:t> </w:t>
      </w:r>
      <w:r>
        <w:rPr>
          <w:sz w:val="22"/>
        </w:rPr>
        <w:t>Non-Solicitation</w:t>
      </w:r>
      <w:r>
        <w:rPr>
          <w:spacing w:val="-5"/>
          <w:sz w:val="22"/>
        </w:rPr>
        <w:t> </w:t>
      </w:r>
      <w:r>
        <w:rPr>
          <w:sz w:val="22"/>
        </w:rPr>
        <w:t>and</w:t>
      </w:r>
      <w:r>
        <w:rPr>
          <w:spacing w:val="-5"/>
          <w:sz w:val="22"/>
        </w:rPr>
        <w:t> </w:t>
      </w:r>
      <w:r>
        <w:rPr>
          <w:sz w:val="22"/>
        </w:rPr>
        <w:t>Non-Compete </w:t>
      </w:r>
      <w:r>
        <w:rPr>
          <w:spacing w:val="-2"/>
          <w:sz w:val="22"/>
        </w:rPr>
        <w:t>Agreement</w:t>
      </w:r>
    </w:p>
    <w:p>
      <w:pPr>
        <w:pStyle w:val="ListParagraph"/>
        <w:numPr>
          <w:ilvl w:val="0"/>
          <w:numId w:val="73"/>
        </w:numPr>
        <w:tabs>
          <w:tab w:pos="1219" w:val="left" w:leader="none"/>
        </w:tabs>
        <w:spacing w:line="240" w:lineRule="auto" w:before="120" w:after="0"/>
        <w:ind w:left="1219" w:right="0" w:hanging="359"/>
        <w:jc w:val="left"/>
        <w:rPr>
          <w:sz w:val="22"/>
        </w:rPr>
      </w:pPr>
      <w:r>
        <w:rPr>
          <w:sz w:val="22"/>
        </w:rPr>
        <w:t>Complete</w:t>
      </w:r>
      <w:r>
        <w:rPr>
          <w:spacing w:val="-7"/>
          <w:sz w:val="22"/>
        </w:rPr>
        <w:t> </w:t>
      </w:r>
      <w:r>
        <w:rPr>
          <w:sz w:val="22"/>
        </w:rPr>
        <w:t>Leadership</w:t>
      </w:r>
      <w:r>
        <w:rPr>
          <w:spacing w:val="-7"/>
          <w:sz w:val="22"/>
        </w:rPr>
        <w:t> </w:t>
      </w:r>
      <w:r>
        <w:rPr>
          <w:sz w:val="22"/>
        </w:rPr>
        <w:t>Team</w:t>
      </w:r>
      <w:r>
        <w:rPr>
          <w:spacing w:val="-5"/>
          <w:sz w:val="22"/>
        </w:rPr>
        <w:t> </w:t>
      </w:r>
      <w:r>
        <w:rPr>
          <w:spacing w:val="-2"/>
          <w:sz w:val="22"/>
        </w:rPr>
        <w:t>Training</w:t>
      </w:r>
    </w:p>
    <w:p>
      <w:pPr>
        <w:pStyle w:val="Heading5"/>
        <w:spacing w:before="122"/>
        <w:ind w:left="139" w:right="209"/>
      </w:pPr>
      <w:r>
        <w:rPr/>
        <w:t>BEFORE</w:t>
      </w:r>
      <w:r>
        <w:rPr>
          <w:spacing w:val="-2"/>
        </w:rPr>
        <w:t> </w:t>
      </w:r>
      <w:r>
        <w:rPr/>
        <w:t>the</w:t>
      </w:r>
      <w:r>
        <w:rPr>
          <w:spacing w:val="-4"/>
        </w:rPr>
        <w:t> </w:t>
      </w:r>
      <w:r>
        <w:rPr/>
        <w:t>Chapter</w:t>
      </w:r>
      <w:r>
        <w:rPr>
          <w:spacing w:val="-3"/>
        </w:rPr>
        <w:t> </w:t>
      </w:r>
      <w:r>
        <w:rPr/>
        <w:t>Meeting</w:t>
      </w:r>
      <w:r>
        <w:rPr>
          <w:spacing w:val="-4"/>
        </w:rPr>
        <w:t> </w:t>
      </w:r>
      <w:r>
        <w:rPr/>
        <w:t>Each</w:t>
      </w:r>
      <w:r>
        <w:rPr>
          <w:spacing w:val="-2"/>
        </w:rPr>
        <w:t> </w:t>
      </w:r>
      <w:r>
        <w:rPr/>
        <w:t>Week</w:t>
      </w:r>
      <w:r>
        <w:rPr>
          <w:spacing w:val="-4"/>
        </w:rPr>
        <w:t> </w:t>
      </w:r>
      <w:r>
        <w:rPr/>
        <w:t>(*Please</w:t>
      </w:r>
      <w:r>
        <w:rPr>
          <w:spacing w:val="-2"/>
        </w:rPr>
        <w:t> </w:t>
      </w:r>
      <w:r>
        <w:rPr/>
        <w:t>note</w:t>
      </w:r>
      <w:r>
        <w:rPr>
          <w:spacing w:val="-4"/>
        </w:rPr>
        <w:t> </w:t>
      </w:r>
      <w:r>
        <w:rPr/>
        <w:t>that not all</w:t>
      </w:r>
      <w:r>
        <w:rPr>
          <w:spacing w:val="-2"/>
        </w:rPr>
        <w:t> </w:t>
      </w:r>
      <w:r>
        <w:rPr/>
        <w:t>items</w:t>
      </w:r>
      <w:r>
        <w:rPr>
          <w:spacing w:val="-2"/>
        </w:rPr>
        <w:t> </w:t>
      </w:r>
      <w:r>
        <w:rPr/>
        <w:t>apply</w:t>
      </w:r>
      <w:r>
        <w:rPr>
          <w:spacing w:val="-4"/>
        </w:rPr>
        <w:t> </w:t>
      </w:r>
      <w:r>
        <w:rPr/>
        <w:t>to</w:t>
      </w:r>
      <w:r>
        <w:rPr>
          <w:spacing w:val="-2"/>
        </w:rPr>
        <w:t> </w:t>
      </w:r>
      <w:r>
        <w:rPr/>
        <w:t>chapters meeting online.)</w:t>
      </w:r>
    </w:p>
    <w:p>
      <w:pPr>
        <w:pStyle w:val="ListParagraph"/>
        <w:numPr>
          <w:ilvl w:val="0"/>
          <w:numId w:val="73"/>
        </w:numPr>
        <w:tabs>
          <w:tab w:pos="1218" w:val="left" w:leader="none"/>
        </w:tabs>
        <w:spacing w:line="240" w:lineRule="auto" w:before="118" w:after="0"/>
        <w:ind w:left="1218" w:right="0" w:hanging="359"/>
        <w:jc w:val="left"/>
        <w:rPr>
          <w:sz w:val="22"/>
        </w:rPr>
      </w:pPr>
      <w:r>
        <w:rPr>
          <w:sz w:val="22"/>
        </w:rPr>
        <w:t>Arrive</w:t>
      </w:r>
      <w:r>
        <w:rPr>
          <w:spacing w:val="-4"/>
          <w:sz w:val="22"/>
        </w:rPr>
        <w:t> </w:t>
      </w:r>
      <w:r>
        <w:rPr>
          <w:sz w:val="22"/>
        </w:rPr>
        <w:t>15</w:t>
      </w:r>
      <w:r>
        <w:rPr>
          <w:spacing w:val="-4"/>
          <w:sz w:val="22"/>
        </w:rPr>
        <w:t> </w:t>
      </w:r>
      <w:r>
        <w:rPr>
          <w:sz w:val="22"/>
        </w:rPr>
        <w:t>minutes</w:t>
      </w:r>
      <w:r>
        <w:rPr>
          <w:spacing w:val="-3"/>
          <w:sz w:val="22"/>
        </w:rPr>
        <w:t> </w:t>
      </w:r>
      <w:r>
        <w:rPr>
          <w:sz w:val="22"/>
        </w:rPr>
        <w:t>early</w:t>
      </w:r>
      <w:r>
        <w:rPr>
          <w:spacing w:val="-5"/>
          <w:sz w:val="22"/>
        </w:rPr>
        <w:t> </w:t>
      </w:r>
      <w:r>
        <w:rPr>
          <w:sz w:val="22"/>
        </w:rPr>
        <w:t>to</w:t>
      </w:r>
      <w:r>
        <w:rPr>
          <w:spacing w:val="-3"/>
          <w:sz w:val="22"/>
        </w:rPr>
        <w:t> </w:t>
      </w:r>
      <w:r>
        <w:rPr>
          <w:sz w:val="22"/>
        </w:rPr>
        <w:t>the</w:t>
      </w:r>
      <w:r>
        <w:rPr>
          <w:spacing w:val="-4"/>
          <w:sz w:val="22"/>
        </w:rPr>
        <w:t> </w:t>
      </w:r>
      <w:r>
        <w:rPr>
          <w:spacing w:val="-2"/>
          <w:sz w:val="22"/>
        </w:rPr>
        <w:t>meeting</w:t>
      </w:r>
    </w:p>
    <w:p>
      <w:pPr>
        <w:pStyle w:val="ListParagraph"/>
        <w:numPr>
          <w:ilvl w:val="0"/>
          <w:numId w:val="73"/>
        </w:numPr>
        <w:tabs>
          <w:tab w:pos="1218" w:val="left" w:leader="none"/>
        </w:tabs>
        <w:spacing w:line="240" w:lineRule="auto" w:before="121" w:after="0"/>
        <w:ind w:left="1218" w:right="0" w:hanging="359"/>
        <w:jc w:val="left"/>
        <w:rPr>
          <w:sz w:val="22"/>
        </w:rPr>
      </w:pPr>
      <w:r>
        <w:rPr>
          <w:sz w:val="22"/>
        </w:rPr>
        <w:t>Prepare</w:t>
      </w:r>
      <w:r>
        <w:rPr>
          <w:spacing w:val="-5"/>
          <w:sz w:val="22"/>
        </w:rPr>
        <w:t> </w:t>
      </w:r>
      <w:r>
        <w:rPr>
          <w:sz w:val="22"/>
        </w:rPr>
        <w:t>for</w:t>
      </w:r>
      <w:r>
        <w:rPr>
          <w:spacing w:val="-4"/>
          <w:sz w:val="22"/>
        </w:rPr>
        <w:t> </w:t>
      </w:r>
      <w:r>
        <w:rPr>
          <w:sz w:val="22"/>
        </w:rPr>
        <w:t>a</w:t>
      </w:r>
      <w:r>
        <w:rPr>
          <w:spacing w:val="-4"/>
          <w:sz w:val="22"/>
        </w:rPr>
        <w:t> </w:t>
      </w:r>
      <w:r>
        <w:rPr>
          <w:sz w:val="22"/>
        </w:rPr>
        <w:t>successful</w:t>
      </w:r>
      <w:r>
        <w:rPr>
          <w:spacing w:val="-5"/>
          <w:sz w:val="22"/>
        </w:rPr>
        <w:t> </w:t>
      </w:r>
      <w:r>
        <w:rPr>
          <w:spacing w:val="-2"/>
          <w:sz w:val="22"/>
        </w:rPr>
        <w:t>meeting</w:t>
      </w:r>
    </w:p>
    <w:p>
      <w:pPr>
        <w:pStyle w:val="ListParagraph"/>
        <w:numPr>
          <w:ilvl w:val="0"/>
          <w:numId w:val="73"/>
        </w:numPr>
        <w:tabs>
          <w:tab w:pos="1218" w:val="left" w:leader="none"/>
        </w:tabs>
        <w:spacing w:line="240" w:lineRule="auto" w:before="119" w:after="0"/>
        <w:ind w:left="1218" w:right="0" w:hanging="359"/>
        <w:jc w:val="left"/>
        <w:rPr>
          <w:sz w:val="22"/>
        </w:rPr>
      </w:pPr>
      <w:r>
        <w:rPr>
          <w:sz w:val="22"/>
        </w:rPr>
        <w:t>Have</w:t>
      </w:r>
      <w:r>
        <w:rPr>
          <w:spacing w:val="-7"/>
          <w:sz w:val="22"/>
        </w:rPr>
        <w:t> </w:t>
      </w:r>
      <w:r>
        <w:rPr>
          <w:sz w:val="22"/>
        </w:rPr>
        <w:t>Speaker</w:t>
      </w:r>
      <w:r>
        <w:rPr>
          <w:spacing w:val="-5"/>
          <w:sz w:val="22"/>
        </w:rPr>
        <w:t> </w:t>
      </w:r>
      <w:r>
        <w:rPr>
          <w:sz w:val="22"/>
        </w:rPr>
        <w:t>Rotation</w:t>
      </w:r>
      <w:r>
        <w:rPr>
          <w:spacing w:val="-8"/>
          <w:sz w:val="22"/>
        </w:rPr>
        <w:t> </w:t>
      </w:r>
      <w:r>
        <w:rPr>
          <w:sz w:val="22"/>
        </w:rPr>
        <w:t>List</w:t>
      </w:r>
      <w:r>
        <w:rPr>
          <w:spacing w:val="-3"/>
          <w:sz w:val="22"/>
        </w:rPr>
        <w:t> </w:t>
      </w:r>
      <w:r>
        <w:rPr>
          <w:sz w:val="22"/>
        </w:rPr>
        <w:t>ready</w:t>
      </w:r>
      <w:r>
        <w:rPr>
          <w:spacing w:val="-6"/>
          <w:sz w:val="22"/>
        </w:rPr>
        <w:t> </w:t>
      </w:r>
      <w:r>
        <w:rPr>
          <w:sz w:val="22"/>
        </w:rPr>
        <w:t>to</w:t>
      </w:r>
      <w:r>
        <w:rPr>
          <w:spacing w:val="-4"/>
          <w:sz w:val="22"/>
        </w:rPr>
        <w:t> </w:t>
      </w:r>
      <w:r>
        <w:rPr>
          <w:sz w:val="22"/>
        </w:rPr>
        <w:t>announce</w:t>
      </w:r>
      <w:r>
        <w:rPr>
          <w:spacing w:val="-6"/>
          <w:sz w:val="22"/>
        </w:rPr>
        <w:t> </w:t>
      </w:r>
      <w:r>
        <w:rPr>
          <w:sz w:val="22"/>
        </w:rPr>
        <w:t>upcoming</w:t>
      </w:r>
      <w:r>
        <w:rPr>
          <w:spacing w:val="-4"/>
          <w:sz w:val="22"/>
        </w:rPr>
        <w:t> </w:t>
      </w:r>
      <w:r>
        <w:rPr>
          <w:spacing w:val="-2"/>
          <w:sz w:val="22"/>
        </w:rPr>
        <w:t>speakers</w:t>
      </w:r>
    </w:p>
    <w:p>
      <w:pPr>
        <w:pStyle w:val="ListParagraph"/>
        <w:numPr>
          <w:ilvl w:val="0"/>
          <w:numId w:val="73"/>
        </w:numPr>
        <w:tabs>
          <w:tab w:pos="1218" w:val="left" w:leader="none"/>
        </w:tabs>
        <w:spacing w:line="240" w:lineRule="auto" w:before="122" w:after="0"/>
        <w:ind w:left="1218" w:right="0" w:hanging="359"/>
        <w:jc w:val="left"/>
        <w:rPr>
          <w:sz w:val="22"/>
        </w:rPr>
      </w:pPr>
      <w:r>
        <w:rPr>
          <w:sz w:val="22"/>
        </w:rPr>
        <w:t>Have</w:t>
      </w:r>
      <w:r>
        <w:rPr>
          <w:spacing w:val="-5"/>
          <w:sz w:val="22"/>
        </w:rPr>
        <w:t> </w:t>
      </w:r>
      <w:r>
        <w:rPr>
          <w:sz w:val="22"/>
        </w:rPr>
        <w:t>Biography</w:t>
      </w:r>
      <w:r>
        <w:rPr>
          <w:spacing w:val="-4"/>
          <w:sz w:val="22"/>
        </w:rPr>
        <w:t> </w:t>
      </w:r>
      <w:r>
        <w:rPr>
          <w:sz w:val="22"/>
        </w:rPr>
        <w:t>Sheets</w:t>
      </w:r>
      <w:r>
        <w:rPr>
          <w:spacing w:val="-6"/>
          <w:sz w:val="22"/>
        </w:rPr>
        <w:t> </w:t>
      </w:r>
      <w:r>
        <w:rPr>
          <w:sz w:val="22"/>
        </w:rPr>
        <w:t>ready</w:t>
      </w:r>
      <w:r>
        <w:rPr>
          <w:spacing w:val="-4"/>
          <w:sz w:val="22"/>
        </w:rPr>
        <w:t> </w:t>
      </w:r>
      <w:r>
        <w:rPr>
          <w:sz w:val="22"/>
        </w:rPr>
        <w:t>for</w:t>
      </w:r>
      <w:r>
        <w:rPr>
          <w:spacing w:val="-5"/>
          <w:sz w:val="22"/>
        </w:rPr>
        <w:t> </w:t>
      </w:r>
      <w:r>
        <w:rPr>
          <w:sz w:val="22"/>
        </w:rPr>
        <w:t>today’s</w:t>
      </w:r>
      <w:r>
        <w:rPr>
          <w:spacing w:val="-6"/>
          <w:sz w:val="22"/>
        </w:rPr>
        <w:t> </w:t>
      </w:r>
      <w:r>
        <w:rPr>
          <w:spacing w:val="-2"/>
          <w:sz w:val="22"/>
        </w:rPr>
        <w:t>speakers</w:t>
      </w:r>
    </w:p>
    <w:p>
      <w:pPr>
        <w:pStyle w:val="ListParagraph"/>
        <w:numPr>
          <w:ilvl w:val="0"/>
          <w:numId w:val="73"/>
        </w:numPr>
        <w:tabs>
          <w:tab w:pos="1217" w:val="left" w:leader="none"/>
          <w:tab w:pos="1219" w:val="left" w:leader="none"/>
        </w:tabs>
        <w:spacing w:line="240" w:lineRule="auto" w:before="119" w:after="0"/>
        <w:ind w:left="1219" w:right="351" w:hanging="361"/>
        <w:jc w:val="left"/>
        <w:rPr>
          <w:sz w:val="22"/>
        </w:rPr>
      </w:pPr>
      <w:r>
        <w:rPr>
          <w:sz w:val="22"/>
        </w:rPr>
        <w:t>Have</w:t>
      </w:r>
      <w:r>
        <w:rPr>
          <w:spacing w:val="-3"/>
          <w:sz w:val="22"/>
        </w:rPr>
        <w:t> </w:t>
      </w:r>
      <w:r>
        <w:rPr>
          <w:sz w:val="22"/>
        </w:rPr>
        <w:t>Monthly</w:t>
      </w:r>
      <w:r>
        <w:rPr>
          <w:spacing w:val="-5"/>
          <w:sz w:val="22"/>
        </w:rPr>
        <w:t> </w:t>
      </w:r>
      <w:r>
        <w:rPr>
          <w:sz w:val="22"/>
        </w:rPr>
        <w:t>Membership</w:t>
      </w:r>
      <w:r>
        <w:rPr>
          <w:spacing w:val="-3"/>
          <w:sz w:val="22"/>
        </w:rPr>
        <w:t> </w:t>
      </w:r>
      <w:r>
        <w:rPr>
          <w:sz w:val="22"/>
        </w:rPr>
        <w:t>Dues</w:t>
      </w:r>
      <w:r>
        <w:rPr>
          <w:spacing w:val="-2"/>
          <w:sz w:val="22"/>
        </w:rPr>
        <w:t> </w:t>
      </w:r>
      <w:r>
        <w:rPr>
          <w:sz w:val="22"/>
        </w:rPr>
        <w:t>Report</w:t>
      </w:r>
      <w:r>
        <w:rPr>
          <w:spacing w:val="-1"/>
          <w:sz w:val="22"/>
        </w:rPr>
        <w:t> </w:t>
      </w:r>
      <w:r>
        <w:rPr>
          <w:sz w:val="22"/>
        </w:rPr>
        <w:t>available</w:t>
      </w:r>
      <w:r>
        <w:rPr>
          <w:spacing w:val="-3"/>
          <w:sz w:val="22"/>
        </w:rPr>
        <w:t> </w:t>
      </w:r>
      <w:r>
        <w:rPr>
          <w:sz w:val="22"/>
        </w:rPr>
        <w:t>to</w:t>
      </w:r>
      <w:r>
        <w:rPr>
          <w:spacing w:val="-5"/>
          <w:sz w:val="22"/>
        </w:rPr>
        <w:t> </w:t>
      </w:r>
      <w:r>
        <w:rPr>
          <w:sz w:val="22"/>
        </w:rPr>
        <w:t>remind</w:t>
      </w:r>
      <w:r>
        <w:rPr>
          <w:spacing w:val="-5"/>
          <w:sz w:val="22"/>
        </w:rPr>
        <w:t> </w:t>
      </w:r>
      <w:r>
        <w:rPr>
          <w:sz w:val="22"/>
        </w:rPr>
        <w:t>Members</w:t>
      </w:r>
      <w:r>
        <w:rPr>
          <w:spacing w:val="-2"/>
          <w:sz w:val="22"/>
        </w:rPr>
        <w:t> </w:t>
      </w:r>
      <w:r>
        <w:rPr>
          <w:sz w:val="22"/>
        </w:rPr>
        <w:t>who</w:t>
      </w:r>
      <w:r>
        <w:rPr>
          <w:spacing w:val="-5"/>
          <w:sz w:val="22"/>
        </w:rPr>
        <w:t> </w:t>
      </w:r>
      <w:r>
        <w:rPr>
          <w:sz w:val="22"/>
        </w:rPr>
        <w:t>is</w:t>
      </w:r>
      <w:r>
        <w:rPr>
          <w:spacing w:val="-2"/>
          <w:sz w:val="22"/>
        </w:rPr>
        <w:t> </w:t>
      </w:r>
      <w:r>
        <w:rPr>
          <w:sz w:val="22"/>
        </w:rPr>
        <w:t>upcoming</w:t>
      </w:r>
      <w:r>
        <w:rPr>
          <w:spacing w:val="-3"/>
          <w:sz w:val="22"/>
        </w:rPr>
        <w:t> </w:t>
      </w:r>
      <w:r>
        <w:rPr>
          <w:sz w:val="22"/>
        </w:rPr>
        <w:t>on their renewal</w:t>
      </w:r>
    </w:p>
    <w:p>
      <w:pPr>
        <w:pStyle w:val="Heading5"/>
        <w:spacing w:before="120"/>
        <w:ind w:left="139"/>
      </w:pPr>
      <w:r>
        <w:rPr/>
        <w:t>DURING</w:t>
      </w:r>
      <w:r>
        <w:rPr>
          <w:spacing w:val="-3"/>
        </w:rPr>
        <w:t> </w:t>
      </w:r>
      <w:r>
        <w:rPr/>
        <w:t>the</w:t>
      </w:r>
      <w:r>
        <w:rPr>
          <w:spacing w:val="-7"/>
        </w:rPr>
        <w:t> </w:t>
      </w:r>
      <w:r>
        <w:rPr/>
        <w:t>Chapter</w:t>
      </w:r>
      <w:r>
        <w:rPr>
          <w:spacing w:val="-5"/>
        </w:rPr>
        <w:t> </w:t>
      </w:r>
      <w:r>
        <w:rPr/>
        <w:t>Meeting</w:t>
      </w:r>
      <w:r>
        <w:rPr>
          <w:spacing w:val="-7"/>
        </w:rPr>
        <w:t> </w:t>
      </w:r>
      <w:r>
        <w:rPr/>
        <w:t>Each</w:t>
      </w:r>
      <w:r>
        <w:rPr>
          <w:spacing w:val="-4"/>
        </w:rPr>
        <w:t> Week</w:t>
      </w:r>
    </w:p>
    <w:p>
      <w:pPr>
        <w:pStyle w:val="ListParagraph"/>
        <w:numPr>
          <w:ilvl w:val="0"/>
          <w:numId w:val="73"/>
        </w:numPr>
        <w:tabs>
          <w:tab w:pos="1218" w:val="left" w:leader="none"/>
        </w:tabs>
        <w:spacing w:line="240" w:lineRule="auto" w:before="120" w:after="0"/>
        <w:ind w:left="1218" w:right="0" w:hanging="359"/>
        <w:jc w:val="left"/>
        <w:rPr>
          <w:sz w:val="22"/>
        </w:rPr>
      </w:pPr>
      <w:r>
        <w:rPr>
          <w:sz w:val="22"/>
        </w:rPr>
        <w:t>Time</w:t>
      </w:r>
      <w:r>
        <w:rPr>
          <w:spacing w:val="-7"/>
          <w:sz w:val="22"/>
        </w:rPr>
        <w:t> </w:t>
      </w:r>
      <w:r>
        <w:rPr>
          <w:sz w:val="22"/>
        </w:rPr>
        <w:t>the</w:t>
      </w:r>
      <w:r>
        <w:rPr>
          <w:spacing w:val="-9"/>
          <w:sz w:val="22"/>
        </w:rPr>
        <w:t> </w:t>
      </w:r>
      <w:r>
        <w:rPr>
          <w:sz w:val="22"/>
        </w:rPr>
        <w:t>Member</w:t>
      </w:r>
      <w:r>
        <w:rPr>
          <w:spacing w:val="-5"/>
          <w:sz w:val="22"/>
        </w:rPr>
        <w:t> </w:t>
      </w:r>
      <w:r>
        <w:rPr>
          <w:sz w:val="22"/>
        </w:rPr>
        <w:t>Weekly</w:t>
      </w:r>
      <w:r>
        <w:rPr>
          <w:spacing w:val="-4"/>
          <w:sz w:val="22"/>
        </w:rPr>
        <w:t> </w:t>
      </w:r>
      <w:r>
        <w:rPr>
          <w:sz w:val="22"/>
        </w:rPr>
        <w:t>Presentations</w:t>
      </w:r>
      <w:r>
        <w:rPr>
          <w:spacing w:val="-7"/>
          <w:sz w:val="22"/>
        </w:rPr>
        <w:t> </w:t>
      </w:r>
      <w:r>
        <w:rPr>
          <w:sz w:val="22"/>
        </w:rPr>
        <w:t>and</w:t>
      </w:r>
      <w:r>
        <w:rPr>
          <w:spacing w:val="-5"/>
          <w:sz w:val="22"/>
        </w:rPr>
        <w:t> </w:t>
      </w:r>
      <w:r>
        <w:rPr>
          <w:sz w:val="22"/>
        </w:rPr>
        <w:t>Visitor</w:t>
      </w:r>
      <w:r>
        <w:rPr>
          <w:spacing w:val="-5"/>
          <w:sz w:val="22"/>
        </w:rPr>
        <w:t> </w:t>
      </w:r>
      <w:r>
        <w:rPr>
          <w:spacing w:val="-2"/>
          <w:sz w:val="22"/>
        </w:rPr>
        <w:t>Introductions</w:t>
      </w:r>
    </w:p>
    <w:p>
      <w:pPr>
        <w:pStyle w:val="ListParagraph"/>
        <w:numPr>
          <w:ilvl w:val="0"/>
          <w:numId w:val="73"/>
        </w:numPr>
        <w:tabs>
          <w:tab w:pos="1218" w:val="left" w:leader="none"/>
        </w:tabs>
        <w:spacing w:line="240" w:lineRule="auto" w:before="121" w:after="0"/>
        <w:ind w:left="1218" w:right="0" w:hanging="359"/>
        <w:jc w:val="left"/>
        <w:rPr>
          <w:sz w:val="22"/>
        </w:rPr>
      </w:pPr>
      <w:r>
        <w:rPr>
          <w:sz w:val="22"/>
        </w:rPr>
        <w:t>Consider</w:t>
      </w:r>
      <w:r>
        <w:rPr>
          <w:spacing w:val="-4"/>
          <w:sz w:val="22"/>
        </w:rPr>
        <w:t> </w:t>
      </w:r>
      <w:r>
        <w:rPr>
          <w:sz w:val="22"/>
        </w:rPr>
        <w:t>using</w:t>
      </w:r>
      <w:r>
        <w:rPr>
          <w:spacing w:val="-6"/>
          <w:sz w:val="22"/>
        </w:rPr>
        <w:t> </w:t>
      </w:r>
      <w:r>
        <w:rPr>
          <w:sz w:val="22"/>
        </w:rPr>
        <w:t>the</w:t>
      </w:r>
      <w:r>
        <w:rPr>
          <w:spacing w:val="-3"/>
          <w:sz w:val="22"/>
        </w:rPr>
        <w:t> </w:t>
      </w:r>
      <w:r>
        <w:rPr>
          <w:sz w:val="22"/>
        </w:rPr>
        <w:t>BNI</w:t>
      </w:r>
      <w:r>
        <w:rPr>
          <w:spacing w:val="-7"/>
          <w:sz w:val="22"/>
        </w:rPr>
        <w:t> </w:t>
      </w:r>
      <w:r>
        <w:rPr>
          <w:sz w:val="22"/>
        </w:rPr>
        <w:t>Timer</w:t>
      </w:r>
      <w:r>
        <w:rPr>
          <w:spacing w:val="-2"/>
          <w:sz w:val="22"/>
        </w:rPr>
        <w:t> </w:t>
      </w:r>
      <w:r>
        <w:rPr>
          <w:sz w:val="22"/>
        </w:rPr>
        <w:t>App</w:t>
      </w:r>
      <w:r>
        <w:rPr>
          <w:spacing w:val="-5"/>
          <w:sz w:val="22"/>
        </w:rPr>
        <w:t> </w:t>
      </w:r>
      <w:r>
        <w:rPr>
          <w:sz w:val="22"/>
        </w:rPr>
        <w:t>found</w:t>
      </w:r>
      <w:r>
        <w:rPr>
          <w:spacing w:val="-6"/>
          <w:sz w:val="22"/>
        </w:rPr>
        <w:t> </w:t>
      </w:r>
      <w:r>
        <w:rPr>
          <w:sz w:val="22"/>
        </w:rPr>
        <w:t>at</w:t>
      </w:r>
      <w:r>
        <w:rPr>
          <w:spacing w:val="-3"/>
          <w:sz w:val="22"/>
        </w:rPr>
        <w:t> </w:t>
      </w:r>
      <w:r>
        <w:rPr>
          <w:sz w:val="22"/>
        </w:rPr>
        <w:t>iTunes</w:t>
      </w:r>
      <w:r>
        <w:rPr>
          <w:spacing w:val="-3"/>
          <w:sz w:val="22"/>
        </w:rPr>
        <w:t> </w:t>
      </w:r>
      <w:r>
        <w:rPr>
          <w:sz w:val="22"/>
        </w:rPr>
        <w:t>App</w:t>
      </w:r>
      <w:r>
        <w:rPr>
          <w:spacing w:val="-4"/>
          <w:sz w:val="22"/>
        </w:rPr>
        <w:t> </w:t>
      </w:r>
      <w:r>
        <w:rPr>
          <w:sz w:val="22"/>
        </w:rPr>
        <w:t>Store/Play</w:t>
      </w:r>
      <w:r>
        <w:rPr>
          <w:spacing w:val="-2"/>
          <w:sz w:val="22"/>
        </w:rPr>
        <w:t> </w:t>
      </w:r>
      <w:r>
        <w:rPr>
          <w:sz w:val="22"/>
        </w:rPr>
        <w:t>Store</w:t>
      </w:r>
      <w:r>
        <w:rPr>
          <w:spacing w:val="-6"/>
          <w:sz w:val="22"/>
        </w:rPr>
        <w:t> </w:t>
      </w:r>
      <w:r>
        <w:rPr>
          <w:sz w:val="22"/>
        </w:rPr>
        <w:t>for</w:t>
      </w:r>
      <w:r>
        <w:rPr>
          <w:spacing w:val="-4"/>
          <w:sz w:val="22"/>
        </w:rPr>
        <w:t> </w:t>
      </w:r>
      <w:r>
        <w:rPr>
          <w:spacing w:val="-2"/>
          <w:sz w:val="22"/>
        </w:rPr>
        <w:t>Android</w:t>
      </w:r>
    </w:p>
    <w:p>
      <w:pPr>
        <w:pStyle w:val="ListParagraph"/>
        <w:numPr>
          <w:ilvl w:val="0"/>
          <w:numId w:val="73"/>
        </w:numPr>
        <w:tabs>
          <w:tab w:pos="1218" w:val="left" w:leader="none"/>
        </w:tabs>
        <w:spacing w:line="240" w:lineRule="auto" w:before="119" w:after="0"/>
        <w:ind w:left="1218" w:right="0" w:hanging="359"/>
        <w:jc w:val="left"/>
        <w:rPr>
          <w:sz w:val="22"/>
        </w:rPr>
      </w:pPr>
      <w:r>
        <w:rPr>
          <w:sz w:val="22"/>
        </w:rPr>
        <w:t>Announce</w:t>
      </w:r>
      <w:r>
        <w:rPr>
          <w:spacing w:val="-3"/>
          <w:sz w:val="22"/>
        </w:rPr>
        <w:t> </w:t>
      </w:r>
      <w:r>
        <w:rPr>
          <w:sz w:val="22"/>
        </w:rPr>
        <w:t>upcoming</w:t>
      </w:r>
      <w:r>
        <w:rPr>
          <w:spacing w:val="-5"/>
          <w:sz w:val="22"/>
        </w:rPr>
        <w:t> </w:t>
      </w:r>
      <w:r>
        <w:rPr>
          <w:sz w:val="22"/>
        </w:rPr>
        <w:t>speakers</w:t>
      </w:r>
      <w:r>
        <w:rPr>
          <w:spacing w:val="-5"/>
          <w:sz w:val="22"/>
        </w:rPr>
        <w:t> </w:t>
      </w:r>
      <w:r>
        <w:rPr>
          <w:sz w:val="22"/>
        </w:rPr>
        <w:t>for</w:t>
      </w:r>
      <w:r>
        <w:rPr>
          <w:spacing w:val="-4"/>
          <w:sz w:val="22"/>
        </w:rPr>
        <w:t> </w:t>
      </w:r>
      <w:r>
        <w:rPr>
          <w:sz w:val="22"/>
        </w:rPr>
        <w:t>the</w:t>
      </w:r>
      <w:r>
        <w:rPr>
          <w:spacing w:val="-4"/>
          <w:sz w:val="22"/>
        </w:rPr>
        <w:t> </w:t>
      </w:r>
      <w:r>
        <w:rPr>
          <w:sz w:val="22"/>
        </w:rPr>
        <w:t>next</w:t>
      </w:r>
      <w:r>
        <w:rPr>
          <w:spacing w:val="-4"/>
          <w:sz w:val="22"/>
        </w:rPr>
        <w:t> </w:t>
      </w:r>
      <w:r>
        <w:rPr>
          <w:sz w:val="22"/>
        </w:rPr>
        <w:t>four</w:t>
      </w:r>
      <w:r>
        <w:rPr>
          <w:spacing w:val="-4"/>
          <w:sz w:val="22"/>
        </w:rPr>
        <w:t> </w:t>
      </w:r>
      <w:r>
        <w:rPr>
          <w:sz w:val="22"/>
        </w:rPr>
        <w:t>to</w:t>
      </w:r>
      <w:r>
        <w:rPr>
          <w:spacing w:val="-7"/>
          <w:sz w:val="22"/>
        </w:rPr>
        <w:t> </w:t>
      </w:r>
      <w:r>
        <w:rPr>
          <w:sz w:val="22"/>
        </w:rPr>
        <w:t>six</w:t>
      </w:r>
      <w:r>
        <w:rPr>
          <w:spacing w:val="-1"/>
          <w:sz w:val="22"/>
        </w:rPr>
        <w:t> </w:t>
      </w:r>
      <w:r>
        <w:rPr>
          <w:spacing w:val="-2"/>
          <w:sz w:val="22"/>
        </w:rPr>
        <w:t>weeks</w:t>
      </w:r>
    </w:p>
    <w:p>
      <w:pPr>
        <w:pStyle w:val="ListParagraph"/>
        <w:numPr>
          <w:ilvl w:val="0"/>
          <w:numId w:val="73"/>
        </w:numPr>
        <w:tabs>
          <w:tab w:pos="1218" w:val="left" w:leader="none"/>
        </w:tabs>
        <w:spacing w:line="240" w:lineRule="auto" w:before="122" w:after="0"/>
        <w:ind w:left="1218" w:right="0" w:hanging="359"/>
        <w:jc w:val="left"/>
        <w:rPr>
          <w:sz w:val="22"/>
        </w:rPr>
      </w:pPr>
      <w:r>
        <w:rPr>
          <w:sz w:val="22"/>
        </w:rPr>
        <w:t>Reminder:</w:t>
      </w:r>
      <w:r>
        <w:rPr>
          <w:spacing w:val="-5"/>
          <w:sz w:val="22"/>
        </w:rPr>
        <w:t> </w:t>
      </w:r>
      <w:r>
        <w:rPr>
          <w:sz w:val="22"/>
        </w:rPr>
        <w:t>Optional</w:t>
      </w:r>
      <w:r>
        <w:rPr>
          <w:spacing w:val="-4"/>
          <w:sz w:val="22"/>
        </w:rPr>
        <w:t> </w:t>
      </w:r>
      <w:r>
        <w:rPr>
          <w:sz w:val="22"/>
        </w:rPr>
        <w:t>door</w:t>
      </w:r>
      <w:r>
        <w:rPr>
          <w:spacing w:val="-5"/>
          <w:sz w:val="22"/>
        </w:rPr>
        <w:t> </w:t>
      </w:r>
      <w:r>
        <w:rPr>
          <w:sz w:val="22"/>
        </w:rPr>
        <w:t>prize</w:t>
      </w:r>
      <w:r>
        <w:rPr>
          <w:spacing w:val="-6"/>
          <w:sz w:val="22"/>
        </w:rPr>
        <w:t> </w:t>
      </w:r>
      <w:r>
        <w:rPr>
          <w:sz w:val="22"/>
        </w:rPr>
        <w:t>should</w:t>
      </w:r>
      <w:r>
        <w:rPr>
          <w:spacing w:val="-4"/>
          <w:sz w:val="22"/>
        </w:rPr>
        <w:t> </w:t>
      </w:r>
      <w:r>
        <w:rPr>
          <w:sz w:val="22"/>
        </w:rPr>
        <w:t>be</w:t>
      </w:r>
      <w:r>
        <w:rPr>
          <w:spacing w:val="-5"/>
          <w:sz w:val="22"/>
        </w:rPr>
        <w:t> </w:t>
      </w:r>
      <w:r>
        <w:rPr>
          <w:sz w:val="22"/>
        </w:rPr>
        <w:t>brought</w:t>
      </w:r>
      <w:r>
        <w:rPr>
          <w:spacing w:val="-7"/>
          <w:sz w:val="22"/>
        </w:rPr>
        <w:t> </w:t>
      </w:r>
      <w:r>
        <w:rPr>
          <w:sz w:val="22"/>
        </w:rPr>
        <w:t>by</w:t>
      </w:r>
      <w:r>
        <w:rPr>
          <w:spacing w:val="-3"/>
          <w:sz w:val="22"/>
        </w:rPr>
        <w:t> </w:t>
      </w:r>
      <w:r>
        <w:rPr>
          <w:sz w:val="22"/>
        </w:rPr>
        <w:t>the</w:t>
      </w:r>
      <w:r>
        <w:rPr>
          <w:spacing w:val="-6"/>
          <w:sz w:val="22"/>
        </w:rPr>
        <w:t> </w:t>
      </w:r>
      <w:r>
        <w:rPr>
          <w:sz w:val="22"/>
        </w:rPr>
        <w:t>Feature</w:t>
      </w:r>
      <w:r>
        <w:rPr>
          <w:spacing w:val="-4"/>
          <w:sz w:val="22"/>
        </w:rPr>
        <w:t> </w:t>
      </w:r>
      <w:r>
        <w:rPr>
          <w:sz w:val="22"/>
        </w:rPr>
        <w:t>Speaker(s)</w:t>
      </w:r>
      <w:r>
        <w:rPr>
          <w:spacing w:val="-2"/>
          <w:sz w:val="22"/>
        </w:rPr>
        <w:t> </w:t>
      </w:r>
      <w:r>
        <w:rPr>
          <w:sz w:val="22"/>
        </w:rPr>
        <w:t>each</w:t>
      </w:r>
      <w:r>
        <w:rPr>
          <w:spacing w:val="-6"/>
          <w:sz w:val="22"/>
        </w:rPr>
        <w:t> </w:t>
      </w:r>
      <w:r>
        <w:rPr>
          <w:spacing w:val="-4"/>
          <w:sz w:val="22"/>
        </w:rPr>
        <w:t>week</w:t>
      </w:r>
    </w:p>
    <w:p>
      <w:pPr>
        <w:pStyle w:val="ListParagraph"/>
        <w:numPr>
          <w:ilvl w:val="0"/>
          <w:numId w:val="73"/>
        </w:numPr>
        <w:tabs>
          <w:tab w:pos="1218" w:val="left" w:leader="none"/>
        </w:tabs>
        <w:spacing w:line="240" w:lineRule="auto" w:before="119" w:after="0"/>
        <w:ind w:left="1218" w:right="0" w:hanging="359"/>
        <w:jc w:val="left"/>
        <w:rPr>
          <w:sz w:val="22"/>
        </w:rPr>
      </w:pPr>
      <w:r>
        <w:rPr>
          <w:sz w:val="22"/>
        </w:rPr>
        <w:t>Introduce</w:t>
      </w:r>
      <w:r>
        <w:rPr>
          <w:spacing w:val="-8"/>
          <w:sz w:val="22"/>
        </w:rPr>
        <w:t> </w:t>
      </w:r>
      <w:r>
        <w:rPr>
          <w:sz w:val="22"/>
        </w:rPr>
        <w:t>each</w:t>
      </w:r>
      <w:r>
        <w:rPr>
          <w:spacing w:val="-6"/>
          <w:sz w:val="22"/>
        </w:rPr>
        <w:t> </w:t>
      </w:r>
      <w:r>
        <w:rPr>
          <w:sz w:val="22"/>
        </w:rPr>
        <w:t>speaker</w:t>
      </w:r>
      <w:r>
        <w:rPr>
          <w:spacing w:val="-7"/>
          <w:sz w:val="22"/>
        </w:rPr>
        <w:t> </w:t>
      </w:r>
      <w:r>
        <w:rPr>
          <w:sz w:val="22"/>
        </w:rPr>
        <w:t>thoroughly</w:t>
      </w:r>
      <w:r>
        <w:rPr>
          <w:spacing w:val="-5"/>
          <w:sz w:val="22"/>
        </w:rPr>
        <w:t> </w:t>
      </w:r>
      <w:r>
        <w:rPr>
          <w:sz w:val="22"/>
        </w:rPr>
        <w:t>and</w:t>
      </w:r>
      <w:r>
        <w:rPr>
          <w:spacing w:val="-6"/>
          <w:sz w:val="22"/>
        </w:rPr>
        <w:t> </w:t>
      </w:r>
      <w:r>
        <w:rPr>
          <w:sz w:val="22"/>
        </w:rPr>
        <w:t>quickly</w:t>
      </w:r>
      <w:r>
        <w:rPr>
          <w:spacing w:val="-8"/>
          <w:sz w:val="22"/>
        </w:rPr>
        <w:t> </w:t>
      </w:r>
      <w:r>
        <w:rPr>
          <w:sz w:val="22"/>
        </w:rPr>
        <w:t>using</w:t>
      </w:r>
      <w:r>
        <w:rPr>
          <w:spacing w:val="-6"/>
          <w:sz w:val="22"/>
        </w:rPr>
        <w:t> </w:t>
      </w:r>
      <w:r>
        <w:rPr>
          <w:sz w:val="22"/>
        </w:rPr>
        <w:t>their</w:t>
      </w:r>
      <w:r>
        <w:rPr>
          <w:spacing w:val="-4"/>
          <w:sz w:val="22"/>
        </w:rPr>
        <w:t> </w:t>
      </w:r>
      <w:r>
        <w:rPr>
          <w:sz w:val="22"/>
        </w:rPr>
        <w:t>Biography</w:t>
      </w:r>
      <w:r>
        <w:rPr>
          <w:spacing w:val="-5"/>
          <w:sz w:val="22"/>
        </w:rPr>
        <w:t> </w:t>
      </w:r>
      <w:r>
        <w:rPr>
          <w:spacing w:val="-2"/>
          <w:sz w:val="22"/>
        </w:rPr>
        <w:t>Sheets</w:t>
      </w:r>
    </w:p>
    <w:p>
      <w:pPr>
        <w:pStyle w:val="ListParagraph"/>
        <w:numPr>
          <w:ilvl w:val="0"/>
          <w:numId w:val="73"/>
        </w:numPr>
        <w:tabs>
          <w:tab w:pos="1218" w:val="left" w:leader="none"/>
        </w:tabs>
        <w:spacing w:line="240" w:lineRule="auto" w:before="119" w:after="0"/>
        <w:ind w:left="1218" w:right="0" w:hanging="359"/>
        <w:jc w:val="left"/>
        <w:rPr>
          <w:sz w:val="22"/>
        </w:rPr>
      </w:pPr>
      <w:r>
        <w:rPr>
          <w:sz w:val="22"/>
        </w:rPr>
        <w:t>Announce</w:t>
      </w:r>
      <w:r>
        <w:rPr>
          <w:spacing w:val="-3"/>
          <w:sz w:val="22"/>
        </w:rPr>
        <w:t> </w:t>
      </w:r>
      <w:r>
        <w:rPr>
          <w:sz w:val="22"/>
        </w:rPr>
        <w:t>which</w:t>
      </w:r>
      <w:r>
        <w:rPr>
          <w:spacing w:val="-3"/>
          <w:sz w:val="22"/>
        </w:rPr>
        <w:t> </w:t>
      </w:r>
      <w:r>
        <w:rPr>
          <w:sz w:val="22"/>
        </w:rPr>
        <w:t>Members’</w:t>
      </w:r>
      <w:r>
        <w:rPr>
          <w:spacing w:val="-3"/>
          <w:sz w:val="22"/>
        </w:rPr>
        <w:t> </w:t>
      </w:r>
      <w:r>
        <w:rPr>
          <w:sz w:val="22"/>
        </w:rPr>
        <w:t>due</w:t>
      </w:r>
      <w:r>
        <w:rPr>
          <w:spacing w:val="-5"/>
          <w:sz w:val="22"/>
        </w:rPr>
        <w:t> </w:t>
      </w:r>
      <w:r>
        <w:rPr>
          <w:sz w:val="22"/>
        </w:rPr>
        <w:t>to</w:t>
      </w:r>
      <w:r>
        <w:rPr>
          <w:spacing w:val="-5"/>
          <w:sz w:val="22"/>
        </w:rPr>
        <w:t> </w:t>
      </w:r>
      <w:r>
        <w:rPr>
          <w:sz w:val="22"/>
        </w:rPr>
        <w:t>renew</w:t>
      </w:r>
      <w:r>
        <w:rPr>
          <w:spacing w:val="-3"/>
          <w:sz w:val="22"/>
        </w:rPr>
        <w:t> </w:t>
      </w:r>
      <w:r>
        <w:rPr>
          <w:sz w:val="22"/>
        </w:rPr>
        <w:t>in</w:t>
      </w:r>
      <w:r>
        <w:rPr>
          <w:spacing w:val="-5"/>
          <w:sz w:val="22"/>
        </w:rPr>
        <w:t> </w:t>
      </w:r>
      <w:r>
        <w:rPr>
          <w:sz w:val="22"/>
        </w:rPr>
        <w:t>the</w:t>
      </w:r>
      <w:r>
        <w:rPr>
          <w:spacing w:val="-5"/>
          <w:sz w:val="22"/>
        </w:rPr>
        <w:t> </w:t>
      </w:r>
      <w:r>
        <w:rPr>
          <w:sz w:val="22"/>
        </w:rPr>
        <w:t>next</w:t>
      </w:r>
      <w:r>
        <w:rPr>
          <w:spacing w:val="-1"/>
          <w:sz w:val="22"/>
        </w:rPr>
        <w:t> </w:t>
      </w:r>
      <w:r>
        <w:rPr>
          <w:sz w:val="22"/>
        </w:rPr>
        <w:t>60</w:t>
      </w:r>
      <w:r>
        <w:rPr>
          <w:spacing w:val="-4"/>
          <w:sz w:val="22"/>
        </w:rPr>
        <w:t> days</w:t>
      </w:r>
    </w:p>
    <w:p>
      <w:pPr>
        <w:pStyle w:val="ListParagraph"/>
        <w:numPr>
          <w:ilvl w:val="0"/>
          <w:numId w:val="73"/>
        </w:numPr>
        <w:tabs>
          <w:tab w:pos="1218" w:val="left" w:leader="none"/>
        </w:tabs>
        <w:spacing w:line="240" w:lineRule="auto" w:before="121" w:after="0"/>
        <w:ind w:left="1218" w:right="0" w:hanging="359"/>
        <w:jc w:val="left"/>
        <w:rPr>
          <w:sz w:val="22"/>
        </w:rPr>
      </w:pPr>
      <w:r>
        <w:rPr>
          <w:sz w:val="22"/>
        </w:rPr>
        <w:t>Announce</w:t>
      </w:r>
      <w:r>
        <w:rPr>
          <w:spacing w:val="-6"/>
          <w:sz w:val="22"/>
        </w:rPr>
        <w:t> </w:t>
      </w:r>
      <w:r>
        <w:rPr>
          <w:sz w:val="22"/>
        </w:rPr>
        <w:t>which</w:t>
      </w:r>
      <w:r>
        <w:rPr>
          <w:spacing w:val="-5"/>
          <w:sz w:val="22"/>
        </w:rPr>
        <w:t> </w:t>
      </w:r>
      <w:r>
        <w:rPr>
          <w:sz w:val="22"/>
        </w:rPr>
        <w:t>Members</w:t>
      </w:r>
      <w:r>
        <w:rPr>
          <w:spacing w:val="-4"/>
          <w:sz w:val="22"/>
        </w:rPr>
        <w:t> </w:t>
      </w:r>
      <w:r>
        <w:rPr>
          <w:sz w:val="22"/>
        </w:rPr>
        <w:t>are</w:t>
      </w:r>
      <w:r>
        <w:rPr>
          <w:spacing w:val="-5"/>
          <w:sz w:val="22"/>
        </w:rPr>
        <w:t> </w:t>
      </w:r>
      <w:r>
        <w:rPr>
          <w:spacing w:val="-4"/>
          <w:sz w:val="22"/>
        </w:rPr>
        <w:t>late</w:t>
      </w:r>
    </w:p>
    <w:p>
      <w:pPr>
        <w:pStyle w:val="ListParagraph"/>
        <w:numPr>
          <w:ilvl w:val="0"/>
          <w:numId w:val="73"/>
        </w:numPr>
        <w:tabs>
          <w:tab w:pos="1218" w:val="left" w:leader="none"/>
        </w:tabs>
        <w:spacing w:line="240" w:lineRule="auto" w:before="119" w:after="0"/>
        <w:ind w:left="1218" w:right="0" w:hanging="359"/>
        <w:jc w:val="left"/>
        <w:rPr>
          <w:sz w:val="22"/>
        </w:rPr>
      </w:pPr>
      <w:r>
        <w:rPr>
          <w:sz w:val="22"/>
        </w:rPr>
        <w:t>Remind</w:t>
      </w:r>
      <w:r>
        <w:rPr>
          <w:spacing w:val="-5"/>
          <w:sz w:val="22"/>
        </w:rPr>
        <w:t> </w:t>
      </w:r>
      <w:r>
        <w:rPr>
          <w:sz w:val="22"/>
        </w:rPr>
        <w:t>Members</w:t>
      </w:r>
      <w:r>
        <w:rPr>
          <w:spacing w:val="-5"/>
          <w:sz w:val="22"/>
        </w:rPr>
        <w:t> </w:t>
      </w:r>
      <w:r>
        <w:rPr>
          <w:sz w:val="22"/>
        </w:rPr>
        <w:t>to</w:t>
      </w:r>
      <w:r>
        <w:rPr>
          <w:spacing w:val="-5"/>
          <w:sz w:val="22"/>
        </w:rPr>
        <w:t> </w:t>
      </w:r>
      <w:r>
        <w:rPr>
          <w:sz w:val="22"/>
        </w:rPr>
        <w:t>pay</w:t>
      </w:r>
      <w:r>
        <w:rPr>
          <w:spacing w:val="-5"/>
          <w:sz w:val="22"/>
        </w:rPr>
        <w:t> </w:t>
      </w:r>
      <w:r>
        <w:rPr>
          <w:sz w:val="22"/>
        </w:rPr>
        <w:t>their</w:t>
      </w:r>
      <w:r>
        <w:rPr>
          <w:spacing w:val="-5"/>
          <w:sz w:val="22"/>
        </w:rPr>
        <w:t> </w:t>
      </w:r>
      <w:r>
        <w:rPr>
          <w:sz w:val="22"/>
        </w:rPr>
        <w:t>Chapter</w:t>
      </w:r>
      <w:r>
        <w:rPr>
          <w:spacing w:val="-4"/>
          <w:sz w:val="22"/>
        </w:rPr>
        <w:t> fees</w:t>
      </w:r>
    </w:p>
    <w:p>
      <w:pPr>
        <w:pStyle w:val="Heading5"/>
        <w:spacing w:before="122"/>
        <w:ind w:left="138"/>
      </w:pPr>
      <w:r>
        <w:rPr/>
        <w:t>AFTER</w:t>
      </w:r>
      <w:r>
        <w:rPr>
          <w:spacing w:val="-4"/>
        </w:rPr>
        <w:t> </w:t>
      </w:r>
      <w:r>
        <w:rPr/>
        <w:t>the</w:t>
      </w:r>
      <w:r>
        <w:rPr>
          <w:spacing w:val="-6"/>
        </w:rPr>
        <w:t> </w:t>
      </w:r>
      <w:r>
        <w:rPr/>
        <w:t>Chapter</w:t>
      </w:r>
      <w:r>
        <w:rPr>
          <w:spacing w:val="-4"/>
        </w:rPr>
        <w:t> </w:t>
      </w:r>
      <w:r>
        <w:rPr/>
        <w:t>Meeting</w:t>
      </w:r>
      <w:r>
        <w:rPr>
          <w:spacing w:val="-6"/>
        </w:rPr>
        <w:t> </w:t>
      </w:r>
      <w:r>
        <w:rPr/>
        <w:t>Each</w:t>
      </w:r>
      <w:r>
        <w:rPr>
          <w:spacing w:val="-3"/>
        </w:rPr>
        <w:t> </w:t>
      </w:r>
      <w:r>
        <w:rPr>
          <w:spacing w:val="-4"/>
        </w:rPr>
        <w:t>Week</w:t>
      </w:r>
    </w:p>
    <w:p>
      <w:pPr>
        <w:pStyle w:val="ListParagraph"/>
        <w:numPr>
          <w:ilvl w:val="0"/>
          <w:numId w:val="73"/>
        </w:numPr>
        <w:tabs>
          <w:tab w:pos="1218" w:val="left" w:leader="none"/>
        </w:tabs>
        <w:spacing w:line="240" w:lineRule="auto" w:before="119" w:after="0"/>
        <w:ind w:left="1218" w:right="182" w:hanging="360"/>
        <w:jc w:val="left"/>
        <w:rPr>
          <w:sz w:val="22"/>
        </w:rPr>
      </w:pPr>
      <w:r>
        <w:rPr>
          <w:sz w:val="22"/>
        </w:rPr>
        <w:t>Participate</w:t>
      </w:r>
      <w:r>
        <w:rPr>
          <w:spacing w:val="-3"/>
          <w:sz w:val="22"/>
        </w:rPr>
        <w:t> </w:t>
      </w:r>
      <w:r>
        <w:rPr>
          <w:sz w:val="22"/>
        </w:rPr>
        <w:t>in</w:t>
      </w:r>
      <w:r>
        <w:rPr>
          <w:spacing w:val="-5"/>
          <w:sz w:val="22"/>
        </w:rPr>
        <w:t> </w:t>
      </w:r>
      <w:r>
        <w:rPr>
          <w:sz w:val="22"/>
        </w:rPr>
        <w:t>the</w:t>
      </w:r>
      <w:r>
        <w:rPr>
          <w:spacing w:val="-5"/>
          <w:sz w:val="22"/>
        </w:rPr>
        <w:t> </w:t>
      </w:r>
      <w:r>
        <w:rPr>
          <w:sz w:val="22"/>
        </w:rPr>
        <w:t>Weekly</w:t>
      </w:r>
      <w:r>
        <w:rPr>
          <w:spacing w:val="-5"/>
          <w:sz w:val="22"/>
        </w:rPr>
        <w:t> </w:t>
      </w:r>
      <w:r>
        <w:rPr>
          <w:sz w:val="22"/>
        </w:rPr>
        <w:t>Chapter</w:t>
      </w:r>
      <w:r>
        <w:rPr>
          <w:spacing w:val="-4"/>
          <w:sz w:val="22"/>
        </w:rPr>
        <w:t> </w:t>
      </w:r>
      <w:r>
        <w:rPr>
          <w:sz w:val="22"/>
        </w:rPr>
        <w:t>Success</w:t>
      </w:r>
      <w:r>
        <w:rPr>
          <w:spacing w:val="-5"/>
          <w:sz w:val="22"/>
        </w:rPr>
        <w:t> </w:t>
      </w:r>
      <w:r>
        <w:rPr>
          <w:sz w:val="22"/>
        </w:rPr>
        <w:t>Call</w:t>
      </w:r>
      <w:r>
        <w:rPr>
          <w:spacing w:val="-3"/>
          <w:sz w:val="22"/>
        </w:rPr>
        <w:t> </w:t>
      </w:r>
      <w:r>
        <w:rPr>
          <w:sz w:val="22"/>
        </w:rPr>
        <w:t>with</w:t>
      </w:r>
      <w:r>
        <w:rPr>
          <w:spacing w:val="-3"/>
          <w:sz w:val="22"/>
        </w:rPr>
        <w:t> </w:t>
      </w:r>
      <w:r>
        <w:rPr>
          <w:sz w:val="22"/>
        </w:rPr>
        <w:t>your</w:t>
      </w:r>
      <w:r>
        <w:rPr>
          <w:spacing w:val="-1"/>
          <w:sz w:val="22"/>
        </w:rPr>
        <w:t> </w:t>
      </w:r>
      <w:r>
        <w:rPr>
          <w:sz w:val="22"/>
        </w:rPr>
        <w:t>Director</w:t>
      </w:r>
      <w:r>
        <w:rPr>
          <w:spacing w:val="-4"/>
          <w:sz w:val="22"/>
        </w:rPr>
        <w:t> </w:t>
      </w:r>
      <w:r>
        <w:rPr>
          <w:sz w:val="22"/>
        </w:rPr>
        <w:t>(along</w:t>
      </w:r>
      <w:r>
        <w:rPr>
          <w:spacing w:val="-5"/>
          <w:sz w:val="22"/>
        </w:rPr>
        <w:t> </w:t>
      </w:r>
      <w:r>
        <w:rPr>
          <w:sz w:val="22"/>
        </w:rPr>
        <w:t>with</w:t>
      </w:r>
      <w:r>
        <w:rPr>
          <w:spacing w:val="-3"/>
          <w:sz w:val="22"/>
        </w:rPr>
        <w:t> </w:t>
      </w:r>
      <w:r>
        <w:rPr>
          <w:sz w:val="22"/>
        </w:rPr>
        <w:t>your</w:t>
      </w:r>
      <w:r>
        <w:rPr>
          <w:spacing w:val="-1"/>
          <w:sz w:val="22"/>
        </w:rPr>
        <w:t> </w:t>
      </w:r>
      <w:r>
        <w:rPr>
          <w:sz w:val="22"/>
        </w:rPr>
        <w:t>President and Vice President)</w:t>
      </w:r>
    </w:p>
    <w:p>
      <w:pPr>
        <w:pStyle w:val="ListParagraph"/>
        <w:numPr>
          <w:ilvl w:val="0"/>
          <w:numId w:val="73"/>
        </w:numPr>
        <w:tabs>
          <w:tab w:pos="1216" w:val="left" w:leader="none"/>
          <w:tab w:pos="1218" w:val="left" w:leader="none"/>
        </w:tabs>
        <w:spacing w:line="240" w:lineRule="auto" w:before="120" w:after="0"/>
        <w:ind w:left="1218" w:right="366" w:hanging="361"/>
        <w:jc w:val="left"/>
        <w:rPr>
          <w:sz w:val="22"/>
        </w:rPr>
      </w:pPr>
      <w:r>
        <w:rPr>
          <w:sz w:val="22"/>
        </w:rPr>
        <w:t>Make</w:t>
      </w:r>
      <w:r>
        <w:rPr>
          <w:spacing w:val="-3"/>
          <w:sz w:val="22"/>
        </w:rPr>
        <w:t> </w:t>
      </w:r>
      <w:r>
        <w:rPr>
          <w:sz w:val="22"/>
        </w:rPr>
        <w:t>bank</w:t>
      </w:r>
      <w:r>
        <w:rPr>
          <w:spacing w:val="-2"/>
          <w:sz w:val="22"/>
        </w:rPr>
        <w:t> </w:t>
      </w:r>
      <w:r>
        <w:rPr>
          <w:sz w:val="22"/>
        </w:rPr>
        <w:t>deposits</w:t>
      </w:r>
      <w:r>
        <w:rPr>
          <w:spacing w:val="-2"/>
          <w:sz w:val="22"/>
        </w:rPr>
        <w:t> </w:t>
      </w:r>
      <w:r>
        <w:rPr>
          <w:sz w:val="22"/>
        </w:rPr>
        <w:t>of</w:t>
      </w:r>
      <w:r>
        <w:rPr>
          <w:spacing w:val="-4"/>
          <w:sz w:val="22"/>
        </w:rPr>
        <w:t> </w:t>
      </w:r>
      <w:r>
        <w:rPr>
          <w:sz w:val="22"/>
        </w:rPr>
        <w:t>monies</w:t>
      </w:r>
      <w:r>
        <w:rPr>
          <w:spacing w:val="-2"/>
          <w:sz w:val="22"/>
        </w:rPr>
        <w:t> </w:t>
      </w:r>
      <w:r>
        <w:rPr>
          <w:sz w:val="22"/>
        </w:rPr>
        <w:t>received</w:t>
      </w:r>
      <w:r>
        <w:rPr>
          <w:spacing w:val="-3"/>
          <w:sz w:val="22"/>
        </w:rPr>
        <w:t> </w:t>
      </w:r>
      <w:r>
        <w:rPr>
          <w:sz w:val="22"/>
        </w:rPr>
        <w:t>during</w:t>
      </w:r>
      <w:r>
        <w:rPr>
          <w:spacing w:val="-5"/>
          <w:sz w:val="22"/>
        </w:rPr>
        <w:t> </w:t>
      </w:r>
      <w:r>
        <w:rPr>
          <w:sz w:val="22"/>
        </w:rPr>
        <w:t>the</w:t>
      </w:r>
      <w:r>
        <w:rPr>
          <w:spacing w:val="-3"/>
          <w:sz w:val="22"/>
        </w:rPr>
        <w:t> </w:t>
      </w:r>
      <w:r>
        <w:rPr>
          <w:sz w:val="22"/>
        </w:rPr>
        <w:t>meeting</w:t>
      </w:r>
      <w:r>
        <w:rPr>
          <w:spacing w:val="-3"/>
          <w:sz w:val="22"/>
        </w:rPr>
        <w:t> </w:t>
      </w:r>
      <w:r>
        <w:rPr>
          <w:sz w:val="22"/>
        </w:rPr>
        <w:t>from</w:t>
      </w:r>
      <w:r>
        <w:rPr>
          <w:spacing w:val="-4"/>
          <w:sz w:val="22"/>
        </w:rPr>
        <w:t> </w:t>
      </w:r>
      <w:r>
        <w:rPr>
          <w:sz w:val="22"/>
        </w:rPr>
        <w:t>meal</w:t>
      </w:r>
      <w:r>
        <w:rPr>
          <w:spacing w:val="-3"/>
          <w:sz w:val="22"/>
        </w:rPr>
        <w:t> </w:t>
      </w:r>
      <w:r>
        <w:rPr>
          <w:sz w:val="22"/>
        </w:rPr>
        <w:t>payments</w:t>
      </w:r>
      <w:r>
        <w:rPr>
          <w:spacing w:val="-3"/>
          <w:sz w:val="22"/>
        </w:rPr>
        <w:t> </w:t>
      </w:r>
      <w:r>
        <w:rPr>
          <w:sz w:val="22"/>
        </w:rPr>
        <w:t>and</w:t>
      </w:r>
      <w:r>
        <w:rPr>
          <w:spacing w:val="-5"/>
          <w:sz w:val="22"/>
        </w:rPr>
        <w:t> </w:t>
      </w:r>
      <w:r>
        <w:rPr>
          <w:sz w:val="22"/>
        </w:rPr>
        <w:t>room fees only</w:t>
      </w:r>
    </w:p>
    <w:p>
      <w:pPr>
        <w:pStyle w:val="ListParagraph"/>
        <w:numPr>
          <w:ilvl w:val="0"/>
          <w:numId w:val="73"/>
        </w:numPr>
        <w:tabs>
          <w:tab w:pos="1218" w:val="left" w:leader="none"/>
        </w:tabs>
        <w:spacing w:line="240" w:lineRule="auto" w:before="121" w:after="0"/>
        <w:ind w:left="1218" w:right="215" w:hanging="360"/>
        <w:jc w:val="left"/>
        <w:rPr>
          <w:sz w:val="22"/>
        </w:rPr>
      </w:pPr>
      <w:r>
        <w:rPr>
          <w:sz w:val="22"/>
        </w:rPr>
        <w:t>Continue</w:t>
      </w:r>
      <w:r>
        <w:rPr>
          <w:spacing w:val="-2"/>
          <w:sz w:val="22"/>
        </w:rPr>
        <w:t> </w:t>
      </w:r>
      <w:r>
        <w:rPr>
          <w:sz w:val="22"/>
        </w:rPr>
        <w:t>to</w:t>
      </w:r>
      <w:r>
        <w:rPr>
          <w:spacing w:val="-4"/>
          <w:sz w:val="22"/>
        </w:rPr>
        <w:t> </w:t>
      </w:r>
      <w:r>
        <w:rPr>
          <w:sz w:val="22"/>
        </w:rPr>
        <w:t>rotate</w:t>
      </w:r>
      <w:r>
        <w:rPr>
          <w:spacing w:val="-4"/>
          <w:sz w:val="22"/>
        </w:rPr>
        <w:t> </w:t>
      </w:r>
      <w:r>
        <w:rPr>
          <w:sz w:val="22"/>
        </w:rPr>
        <w:t>Members</w:t>
      </w:r>
      <w:r>
        <w:rPr>
          <w:spacing w:val="-1"/>
          <w:sz w:val="22"/>
        </w:rPr>
        <w:t> </w:t>
      </w:r>
      <w:r>
        <w:rPr>
          <w:sz w:val="22"/>
        </w:rPr>
        <w:t>on</w:t>
      </w:r>
      <w:r>
        <w:rPr>
          <w:spacing w:val="-4"/>
          <w:sz w:val="22"/>
        </w:rPr>
        <w:t> </w:t>
      </w:r>
      <w:r>
        <w:rPr>
          <w:sz w:val="22"/>
        </w:rPr>
        <w:t>the</w:t>
      </w:r>
      <w:r>
        <w:rPr>
          <w:spacing w:val="-4"/>
          <w:sz w:val="22"/>
        </w:rPr>
        <w:t> </w:t>
      </w:r>
      <w:r>
        <w:rPr>
          <w:sz w:val="22"/>
        </w:rPr>
        <w:t>speaker</w:t>
      </w:r>
      <w:r>
        <w:rPr>
          <w:spacing w:val="-3"/>
          <w:sz w:val="22"/>
        </w:rPr>
        <w:t> </w:t>
      </w:r>
      <w:r>
        <w:rPr>
          <w:sz w:val="22"/>
        </w:rPr>
        <w:t>rotation</w:t>
      </w:r>
      <w:r>
        <w:rPr>
          <w:spacing w:val="-2"/>
          <w:sz w:val="22"/>
        </w:rPr>
        <w:t> </w:t>
      </w:r>
      <w:r>
        <w:rPr>
          <w:sz w:val="22"/>
        </w:rPr>
        <w:t>list;</w:t>
      </w:r>
      <w:r>
        <w:rPr>
          <w:spacing w:val="-2"/>
          <w:sz w:val="22"/>
        </w:rPr>
        <w:t> </w:t>
      </w:r>
      <w:r>
        <w:rPr>
          <w:sz w:val="22"/>
        </w:rPr>
        <w:t>Enter</w:t>
      </w:r>
      <w:r>
        <w:rPr>
          <w:spacing w:val="-5"/>
          <w:sz w:val="22"/>
        </w:rPr>
        <w:t> </w:t>
      </w:r>
      <w:r>
        <w:rPr>
          <w:sz w:val="22"/>
        </w:rPr>
        <w:t>Member’s</w:t>
      </w:r>
      <w:r>
        <w:rPr>
          <w:spacing w:val="-1"/>
          <w:sz w:val="22"/>
        </w:rPr>
        <w:t> </w:t>
      </w:r>
      <w:r>
        <w:rPr>
          <w:sz w:val="22"/>
        </w:rPr>
        <w:t>speaking</w:t>
      </w:r>
      <w:r>
        <w:rPr>
          <w:spacing w:val="-2"/>
          <w:sz w:val="22"/>
        </w:rPr>
        <w:t> </w:t>
      </w:r>
      <w:r>
        <w:rPr>
          <w:sz w:val="22"/>
        </w:rPr>
        <w:t>topic</w:t>
      </w:r>
      <w:r>
        <w:rPr>
          <w:spacing w:val="-1"/>
          <w:sz w:val="22"/>
        </w:rPr>
        <w:t> </w:t>
      </w:r>
      <w:r>
        <w:rPr>
          <w:sz w:val="22"/>
        </w:rPr>
        <w:t>and date in BNI Connect</w:t>
      </w:r>
    </w:p>
    <w:p>
      <w:pPr>
        <w:pStyle w:val="ListParagraph"/>
        <w:numPr>
          <w:ilvl w:val="0"/>
          <w:numId w:val="73"/>
        </w:numPr>
        <w:tabs>
          <w:tab w:pos="1218" w:val="left" w:leader="none"/>
        </w:tabs>
        <w:spacing w:line="240" w:lineRule="auto" w:before="118" w:after="0"/>
        <w:ind w:left="1218" w:right="181" w:hanging="360"/>
        <w:jc w:val="left"/>
        <w:rPr>
          <w:sz w:val="22"/>
        </w:rPr>
      </w:pPr>
      <w:r>
        <w:rPr>
          <w:sz w:val="22"/>
        </w:rPr>
        <w:t>Ensure</w:t>
      </w:r>
      <w:r>
        <w:rPr>
          <w:spacing w:val="-4"/>
          <w:sz w:val="22"/>
        </w:rPr>
        <w:t> </w:t>
      </w:r>
      <w:r>
        <w:rPr>
          <w:sz w:val="22"/>
        </w:rPr>
        <w:t>you</w:t>
      </w:r>
      <w:r>
        <w:rPr>
          <w:spacing w:val="-6"/>
          <w:sz w:val="22"/>
        </w:rPr>
        <w:t> </w:t>
      </w:r>
      <w:r>
        <w:rPr>
          <w:sz w:val="22"/>
        </w:rPr>
        <w:t>received</w:t>
      </w:r>
      <w:r>
        <w:rPr>
          <w:spacing w:val="-6"/>
          <w:sz w:val="22"/>
        </w:rPr>
        <w:t> </w:t>
      </w:r>
      <w:r>
        <w:rPr>
          <w:sz w:val="22"/>
        </w:rPr>
        <w:t>your</w:t>
      </w:r>
      <w:r>
        <w:rPr>
          <w:spacing w:val="-2"/>
          <w:sz w:val="22"/>
        </w:rPr>
        <w:t> </w:t>
      </w:r>
      <w:r>
        <w:rPr>
          <w:sz w:val="22"/>
        </w:rPr>
        <w:t>Director/Director</w:t>
      </w:r>
      <w:r>
        <w:rPr>
          <w:spacing w:val="-2"/>
          <w:sz w:val="22"/>
        </w:rPr>
        <w:t> </w:t>
      </w:r>
      <w:r>
        <w:rPr>
          <w:sz w:val="22"/>
        </w:rPr>
        <w:t>Consultant’s</w:t>
      </w:r>
      <w:r>
        <w:rPr>
          <w:spacing w:val="-3"/>
          <w:sz w:val="22"/>
        </w:rPr>
        <w:t> </w:t>
      </w:r>
      <w:r>
        <w:rPr>
          <w:sz w:val="22"/>
        </w:rPr>
        <w:t>Feature</w:t>
      </w:r>
      <w:r>
        <w:rPr>
          <w:spacing w:val="-6"/>
          <w:sz w:val="22"/>
        </w:rPr>
        <w:t> </w:t>
      </w:r>
      <w:r>
        <w:rPr>
          <w:sz w:val="22"/>
        </w:rPr>
        <w:t>Presentation</w:t>
      </w:r>
      <w:r>
        <w:rPr>
          <w:spacing w:val="-4"/>
          <w:sz w:val="22"/>
        </w:rPr>
        <w:t> </w:t>
      </w:r>
      <w:r>
        <w:rPr>
          <w:sz w:val="22"/>
        </w:rPr>
        <w:t>schedule;</w:t>
      </w:r>
      <w:r>
        <w:rPr>
          <w:spacing w:val="-4"/>
          <w:sz w:val="22"/>
        </w:rPr>
        <w:t> </w:t>
      </w:r>
      <w:r>
        <w:rPr>
          <w:sz w:val="22"/>
        </w:rPr>
        <w:t>add dates to your speaker rotation list</w:t>
      </w:r>
    </w:p>
    <w:p>
      <w:pPr>
        <w:pStyle w:val="Heading4"/>
        <w:spacing w:before="120"/>
        <w:ind w:left="138"/>
      </w:pPr>
      <w:r>
        <w:rPr/>
        <w:t>AS</w:t>
      </w:r>
      <w:r>
        <w:rPr>
          <w:spacing w:val="1"/>
        </w:rPr>
        <w:t> </w:t>
      </w:r>
      <w:r>
        <w:rPr>
          <w:spacing w:val="-2"/>
        </w:rPr>
        <w:t>NEEDED</w:t>
      </w:r>
    </w:p>
    <w:p>
      <w:pPr>
        <w:spacing w:after="0"/>
        <w:sectPr>
          <w:pgSz w:w="12240" w:h="15840"/>
          <w:pgMar w:header="435" w:footer="1004" w:top="1340" w:bottom="1280" w:left="940" w:right="920"/>
        </w:sectPr>
      </w:pPr>
    </w:p>
    <w:p>
      <w:pPr>
        <w:pStyle w:val="ListParagraph"/>
        <w:numPr>
          <w:ilvl w:val="0"/>
          <w:numId w:val="73"/>
        </w:numPr>
        <w:tabs>
          <w:tab w:pos="1220" w:val="left" w:leader="none"/>
        </w:tabs>
        <w:spacing w:line="240" w:lineRule="auto" w:before="89" w:after="0"/>
        <w:ind w:left="1220" w:right="950" w:hanging="360"/>
        <w:jc w:val="left"/>
        <w:rPr>
          <w:sz w:val="22"/>
        </w:rPr>
      </w:pPr>
      <w:r>
        <w:rPr>
          <w:sz w:val="22"/>
        </w:rPr>
        <w:t>Conduct</w:t>
      </w:r>
      <w:r>
        <w:rPr>
          <w:spacing w:val="-3"/>
          <w:sz w:val="22"/>
        </w:rPr>
        <w:t> </w:t>
      </w:r>
      <w:r>
        <w:rPr>
          <w:sz w:val="22"/>
        </w:rPr>
        <w:t>One-to-Ones</w:t>
      </w:r>
      <w:r>
        <w:rPr>
          <w:spacing w:val="-4"/>
          <w:sz w:val="22"/>
        </w:rPr>
        <w:t> </w:t>
      </w:r>
      <w:r>
        <w:rPr>
          <w:sz w:val="22"/>
        </w:rPr>
        <w:t>with</w:t>
      </w:r>
      <w:r>
        <w:rPr>
          <w:spacing w:val="-2"/>
          <w:sz w:val="22"/>
        </w:rPr>
        <w:t> </w:t>
      </w:r>
      <w:r>
        <w:rPr>
          <w:sz w:val="22"/>
        </w:rPr>
        <w:t>new</w:t>
      </w:r>
      <w:r>
        <w:rPr>
          <w:spacing w:val="-5"/>
          <w:sz w:val="22"/>
        </w:rPr>
        <w:t> </w:t>
      </w:r>
      <w:r>
        <w:rPr>
          <w:sz w:val="22"/>
        </w:rPr>
        <w:t>Members</w:t>
      </w:r>
      <w:r>
        <w:rPr>
          <w:spacing w:val="-4"/>
          <w:sz w:val="22"/>
        </w:rPr>
        <w:t> </w:t>
      </w:r>
      <w:r>
        <w:rPr>
          <w:sz w:val="22"/>
        </w:rPr>
        <w:t>as</w:t>
      </w:r>
      <w:r>
        <w:rPr>
          <w:spacing w:val="-4"/>
          <w:sz w:val="22"/>
        </w:rPr>
        <w:t> </w:t>
      </w:r>
      <w:r>
        <w:rPr>
          <w:sz w:val="22"/>
        </w:rPr>
        <w:t>part</w:t>
      </w:r>
      <w:r>
        <w:rPr>
          <w:spacing w:val="-3"/>
          <w:sz w:val="22"/>
        </w:rPr>
        <w:t> </w:t>
      </w:r>
      <w:r>
        <w:rPr>
          <w:sz w:val="22"/>
        </w:rPr>
        <w:t>of</w:t>
      </w:r>
      <w:r>
        <w:rPr>
          <w:spacing w:val="-3"/>
          <w:sz w:val="22"/>
        </w:rPr>
        <w:t> </w:t>
      </w:r>
      <w:r>
        <w:rPr>
          <w:sz w:val="22"/>
        </w:rPr>
        <w:t>the</w:t>
      </w:r>
      <w:r>
        <w:rPr>
          <w:spacing w:val="-1"/>
          <w:sz w:val="22"/>
        </w:rPr>
        <w:t> </w:t>
      </w:r>
      <w:hyperlink w:history="true" w:anchor="_bookmark99">
        <w:r>
          <w:rPr>
            <w:color w:val="0562C1"/>
            <w:sz w:val="22"/>
            <w:u w:val="single" w:color="0562C1"/>
          </w:rPr>
          <w:t>Passport</w:t>
        </w:r>
        <w:r>
          <w:rPr>
            <w:color w:val="0562C1"/>
            <w:spacing w:val="-2"/>
            <w:sz w:val="22"/>
            <w:u w:val="single" w:color="0562C1"/>
          </w:rPr>
          <w:t> </w:t>
        </w:r>
        <w:r>
          <w:rPr>
            <w:color w:val="0562C1"/>
            <w:sz w:val="22"/>
            <w:u w:val="single" w:color="0562C1"/>
          </w:rPr>
          <w:t>to</w:t>
        </w:r>
        <w:r>
          <w:rPr>
            <w:color w:val="0562C1"/>
            <w:spacing w:val="-4"/>
            <w:sz w:val="22"/>
            <w:u w:val="single" w:color="0562C1"/>
          </w:rPr>
          <w:t> </w:t>
        </w:r>
        <w:r>
          <w:rPr>
            <w:color w:val="0562C1"/>
            <w:sz w:val="22"/>
            <w:u w:val="single" w:color="0562C1"/>
          </w:rPr>
          <w:t>Success</w:t>
        </w:r>
        <w:r>
          <w:rPr>
            <w:color w:val="0562C1"/>
            <w:spacing w:val="-1"/>
            <w:sz w:val="22"/>
            <w:u w:val="single" w:color="0562C1"/>
          </w:rPr>
          <w:t> </w:t>
        </w:r>
        <w:r>
          <w:rPr>
            <w:color w:val="0562C1"/>
            <w:sz w:val="22"/>
            <w:u w:val="single" w:color="0562C1"/>
          </w:rPr>
          <w:t>Mentor</w:t>
        </w:r>
      </w:hyperlink>
      <w:r>
        <w:rPr>
          <w:color w:val="0562C1"/>
          <w:sz w:val="22"/>
          <w:u w:val="none"/>
        </w:rPr>
        <w:t> </w:t>
      </w:r>
      <w:hyperlink w:history="true" w:anchor="_bookmark99">
        <w:r>
          <w:rPr>
            <w:color w:val="0562C1"/>
            <w:spacing w:val="-2"/>
            <w:sz w:val="22"/>
            <w:u w:val="single" w:color="0562C1"/>
          </w:rPr>
          <w:t>Program</w:t>
        </w:r>
      </w:hyperlink>
    </w:p>
    <w:p>
      <w:pPr>
        <w:pStyle w:val="ListParagraph"/>
        <w:numPr>
          <w:ilvl w:val="0"/>
          <w:numId w:val="73"/>
        </w:numPr>
        <w:tabs>
          <w:tab w:pos="1219" w:val="left" w:leader="none"/>
        </w:tabs>
        <w:spacing w:line="240" w:lineRule="auto" w:before="120" w:after="0"/>
        <w:ind w:left="1219" w:right="0" w:hanging="359"/>
        <w:jc w:val="left"/>
        <w:rPr>
          <w:sz w:val="22"/>
        </w:rPr>
      </w:pPr>
      <w:r>
        <w:rPr>
          <w:sz w:val="22"/>
        </w:rPr>
        <w:t>Pay</w:t>
      </w:r>
      <w:r>
        <w:rPr>
          <w:spacing w:val="-3"/>
          <w:sz w:val="22"/>
        </w:rPr>
        <w:t> </w:t>
      </w:r>
      <w:r>
        <w:rPr>
          <w:sz w:val="22"/>
        </w:rPr>
        <w:t>bills</w:t>
      </w:r>
      <w:r>
        <w:rPr>
          <w:spacing w:val="-2"/>
          <w:sz w:val="22"/>
        </w:rPr>
        <w:t> </w:t>
      </w:r>
      <w:r>
        <w:rPr>
          <w:sz w:val="22"/>
        </w:rPr>
        <w:t>with</w:t>
      </w:r>
      <w:r>
        <w:rPr>
          <w:spacing w:val="-3"/>
          <w:sz w:val="22"/>
        </w:rPr>
        <w:t> </w:t>
      </w:r>
      <w:r>
        <w:rPr>
          <w:sz w:val="22"/>
        </w:rPr>
        <w:t>the</w:t>
      </w:r>
      <w:r>
        <w:rPr>
          <w:spacing w:val="-5"/>
          <w:sz w:val="22"/>
        </w:rPr>
        <w:t> </w:t>
      </w:r>
      <w:r>
        <w:rPr>
          <w:sz w:val="22"/>
        </w:rPr>
        <w:t>approval</w:t>
      </w:r>
      <w:r>
        <w:rPr>
          <w:spacing w:val="-3"/>
          <w:sz w:val="22"/>
        </w:rPr>
        <w:t> </w:t>
      </w:r>
      <w:r>
        <w:rPr>
          <w:sz w:val="22"/>
        </w:rPr>
        <w:t>of</w:t>
      </w:r>
      <w:r>
        <w:rPr>
          <w:spacing w:val="-3"/>
          <w:sz w:val="22"/>
        </w:rPr>
        <w:t> </w:t>
      </w:r>
      <w:r>
        <w:rPr>
          <w:sz w:val="22"/>
        </w:rPr>
        <w:t>the</w:t>
      </w:r>
      <w:r>
        <w:rPr>
          <w:spacing w:val="-3"/>
          <w:sz w:val="22"/>
        </w:rPr>
        <w:t> </w:t>
      </w:r>
      <w:r>
        <w:rPr>
          <w:spacing w:val="-2"/>
          <w:sz w:val="22"/>
        </w:rPr>
        <w:t>President</w:t>
      </w:r>
    </w:p>
    <w:p>
      <w:pPr>
        <w:pStyle w:val="Heading4"/>
      </w:pPr>
      <w:r>
        <w:rPr>
          <w:spacing w:val="-2"/>
        </w:rPr>
        <w:t>MONTHLY</w:t>
      </w:r>
    </w:p>
    <w:p>
      <w:pPr>
        <w:pStyle w:val="ListParagraph"/>
        <w:numPr>
          <w:ilvl w:val="0"/>
          <w:numId w:val="73"/>
        </w:numPr>
        <w:tabs>
          <w:tab w:pos="1219" w:val="left" w:leader="none"/>
        </w:tabs>
        <w:spacing w:line="240" w:lineRule="auto" w:before="122" w:after="0"/>
        <w:ind w:left="1219" w:right="0" w:hanging="359"/>
        <w:jc w:val="left"/>
        <w:rPr>
          <w:sz w:val="22"/>
        </w:rPr>
      </w:pPr>
      <w:r>
        <w:rPr>
          <w:sz w:val="22"/>
        </w:rPr>
        <w:t>Attend</w:t>
      </w:r>
      <w:r>
        <w:rPr>
          <w:spacing w:val="-7"/>
          <w:sz w:val="22"/>
        </w:rPr>
        <w:t> </w:t>
      </w:r>
      <w:r>
        <w:rPr>
          <w:sz w:val="22"/>
        </w:rPr>
        <w:t>monthly</w:t>
      </w:r>
      <w:r>
        <w:rPr>
          <w:spacing w:val="-3"/>
          <w:sz w:val="22"/>
        </w:rPr>
        <w:t> </w:t>
      </w:r>
      <w:r>
        <w:rPr>
          <w:sz w:val="22"/>
        </w:rPr>
        <w:t>Chapter</w:t>
      </w:r>
      <w:r>
        <w:rPr>
          <w:spacing w:val="-5"/>
          <w:sz w:val="22"/>
        </w:rPr>
        <w:t> </w:t>
      </w:r>
      <w:r>
        <w:rPr>
          <w:sz w:val="22"/>
        </w:rPr>
        <w:t>Success</w:t>
      </w:r>
      <w:r>
        <w:rPr>
          <w:spacing w:val="-6"/>
          <w:sz w:val="22"/>
        </w:rPr>
        <w:t> </w:t>
      </w:r>
      <w:r>
        <w:rPr>
          <w:spacing w:val="-2"/>
          <w:sz w:val="22"/>
        </w:rPr>
        <w:t>Meetings</w:t>
      </w:r>
    </w:p>
    <w:p>
      <w:pPr>
        <w:pStyle w:val="ListParagraph"/>
        <w:numPr>
          <w:ilvl w:val="0"/>
          <w:numId w:val="73"/>
        </w:numPr>
        <w:tabs>
          <w:tab w:pos="1219" w:val="left" w:leader="none"/>
        </w:tabs>
        <w:spacing w:line="240" w:lineRule="auto" w:before="119" w:after="0"/>
        <w:ind w:left="1219" w:right="0" w:hanging="359"/>
        <w:jc w:val="left"/>
        <w:rPr>
          <w:sz w:val="22"/>
        </w:rPr>
      </w:pPr>
      <w:r>
        <w:rPr>
          <w:sz w:val="22"/>
        </w:rPr>
        <w:t>Report</w:t>
      </w:r>
      <w:r>
        <w:rPr>
          <w:spacing w:val="-6"/>
          <w:sz w:val="22"/>
        </w:rPr>
        <w:t> </w:t>
      </w:r>
      <w:r>
        <w:rPr>
          <w:sz w:val="22"/>
        </w:rPr>
        <w:t>on</w:t>
      </w:r>
      <w:r>
        <w:rPr>
          <w:spacing w:val="-7"/>
          <w:sz w:val="22"/>
        </w:rPr>
        <w:t> </w:t>
      </w:r>
      <w:r>
        <w:rPr>
          <w:sz w:val="22"/>
        </w:rPr>
        <w:t>Chapter</w:t>
      </w:r>
      <w:r>
        <w:rPr>
          <w:spacing w:val="-4"/>
          <w:sz w:val="22"/>
        </w:rPr>
        <w:t> </w:t>
      </w:r>
      <w:r>
        <w:rPr>
          <w:sz w:val="22"/>
        </w:rPr>
        <w:t>Roster,</w:t>
      </w:r>
      <w:r>
        <w:rPr>
          <w:spacing w:val="-5"/>
          <w:sz w:val="22"/>
        </w:rPr>
        <w:t> </w:t>
      </w:r>
      <w:r>
        <w:rPr>
          <w:sz w:val="22"/>
        </w:rPr>
        <w:t>Membership</w:t>
      </w:r>
      <w:r>
        <w:rPr>
          <w:spacing w:val="-7"/>
          <w:sz w:val="22"/>
        </w:rPr>
        <w:t> </w:t>
      </w:r>
      <w:r>
        <w:rPr>
          <w:sz w:val="22"/>
        </w:rPr>
        <w:t>Dues</w:t>
      </w:r>
      <w:r>
        <w:rPr>
          <w:spacing w:val="-5"/>
          <w:sz w:val="22"/>
        </w:rPr>
        <w:t> </w:t>
      </w:r>
      <w:r>
        <w:rPr>
          <w:sz w:val="22"/>
        </w:rPr>
        <w:t>Report,</w:t>
      </w:r>
      <w:r>
        <w:rPr>
          <w:spacing w:val="-3"/>
          <w:sz w:val="22"/>
        </w:rPr>
        <w:t> </w:t>
      </w:r>
      <w:r>
        <w:rPr>
          <w:sz w:val="22"/>
        </w:rPr>
        <w:t>and</w:t>
      </w:r>
      <w:r>
        <w:rPr>
          <w:spacing w:val="-8"/>
          <w:sz w:val="22"/>
        </w:rPr>
        <w:t> </w:t>
      </w:r>
      <w:r>
        <w:rPr>
          <w:sz w:val="22"/>
        </w:rPr>
        <w:t>Chapter</w:t>
      </w:r>
      <w:r>
        <w:rPr>
          <w:spacing w:val="-3"/>
          <w:sz w:val="22"/>
        </w:rPr>
        <w:t> </w:t>
      </w:r>
      <w:r>
        <w:rPr>
          <w:sz w:val="22"/>
        </w:rPr>
        <w:t>bank</w:t>
      </w:r>
      <w:r>
        <w:rPr>
          <w:spacing w:val="-7"/>
          <w:sz w:val="22"/>
        </w:rPr>
        <w:t> </w:t>
      </w:r>
      <w:r>
        <w:rPr>
          <w:spacing w:val="-2"/>
          <w:sz w:val="22"/>
        </w:rPr>
        <w:t>account</w:t>
      </w:r>
    </w:p>
    <w:p>
      <w:pPr>
        <w:pStyle w:val="ListParagraph"/>
        <w:numPr>
          <w:ilvl w:val="0"/>
          <w:numId w:val="73"/>
        </w:numPr>
        <w:tabs>
          <w:tab w:pos="1218" w:val="left" w:leader="none"/>
          <w:tab w:pos="1220" w:val="left" w:leader="none"/>
        </w:tabs>
        <w:spacing w:line="240" w:lineRule="auto" w:before="119" w:after="0"/>
        <w:ind w:left="1220" w:right="507" w:hanging="361"/>
        <w:jc w:val="left"/>
        <w:rPr>
          <w:sz w:val="22"/>
        </w:rPr>
      </w:pPr>
      <w:r>
        <w:rPr>
          <w:sz w:val="22"/>
        </w:rPr>
        <w:t>At</w:t>
      </w:r>
      <w:r>
        <w:rPr>
          <w:spacing w:val="-1"/>
          <w:sz w:val="22"/>
        </w:rPr>
        <w:t> </w:t>
      </w:r>
      <w:r>
        <w:rPr>
          <w:sz w:val="22"/>
        </w:rPr>
        <w:t>the</w:t>
      </w:r>
      <w:r>
        <w:rPr>
          <w:spacing w:val="-5"/>
          <w:sz w:val="22"/>
        </w:rPr>
        <w:t> </w:t>
      </w:r>
      <w:r>
        <w:rPr>
          <w:sz w:val="22"/>
        </w:rPr>
        <w:t>last</w:t>
      </w:r>
      <w:r>
        <w:rPr>
          <w:spacing w:val="-3"/>
          <w:sz w:val="22"/>
        </w:rPr>
        <w:t> </w:t>
      </w:r>
      <w:r>
        <w:rPr>
          <w:sz w:val="22"/>
        </w:rPr>
        <w:t>Chapter</w:t>
      </w:r>
      <w:r>
        <w:rPr>
          <w:spacing w:val="-4"/>
          <w:sz w:val="22"/>
        </w:rPr>
        <w:t> </w:t>
      </w:r>
      <w:r>
        <w:rPr>
          <w:sz w:val="22"/>
        </w:rPr>
        <w:t>meeting</w:t>
      </w:r>
      <w:r>
        <w:rPr>
          <w:spacing w:val="-3"/>
          <w:sz w:val="22"/>
        </w:rPr>
        <w:t> </w:t>
      </w:r>
      <w:r>
        <w:rPr>
          <w:sz w:val="22"/>
        </w:rPr>
        <w:t>each</w:t>
      </w:r>
      <w:r>
        <w:rPr>
          <w:spacing w:val="-5"/>
          <w:sz w:val="22"/>
        </w:rPr>
        <w:t> </w:t>
      </w:r>
      <w:r>
        <w:rPr>
          <w:sz w:val="22"/>
        </w:rPr>
        <w:t>month,</w:t>
      </w:r>
      <w:r>
        <w:rPr>
          <w:spacing w:val="-3"/>
          <w:sz w:val="22"/>
        </w:rPr>
        <w:t> </w:t>
      </w:r>
      <w:r>
        <w:rPr>
          <w:sz w:val="22"/>
        </w:rPr>
        <w:t>connect</w:t>
      </w:r>
      <w:r>
        <w:rPr>
          <w:spacing w:val="-6"/>
          <w:sz w:val="22"/>
        </w:rPr>
        <w:t> </w:t>
      </w:r>
      <w:r>
        <w:rPr>
          <w:sz w:val="22"/>
        </w:rPr>
        <w:t>with</w:t>
      </w:r>
      <w:r>
        <w:rPr>
          <w:spacing w:val="-3"/>
          <w:sz w:val="22"/>
        </w:rPr>
        <w:t> </w:t>
      </w:r>
      <w:r>
        <w:rPr>
          <w:sz w:val="22"/>
        </w:rPr>
        <w:t>Member</w:t>
      </w:r>
      <w:r>
        <w:rPr>
          <w:spacing w:val="-4"/>
          <w:sz w:val="22"/>
        </w:rPr>
        <w:t> </w:t>
      </w:r>
      <w:r>
        <w:rPr>
          <w:sz w:val="22"/>
        </w:rPr>
        <w:t>Engagement Specialist</w:t>
      </w:r>
      <w:r>
        <w:rPr>
          <w:spacing w:val="-3"/>
          <w:sz w:val="22"/>
        </w:rPr>
        <w:t> </w:t>
      </w:r>
      <w:r>
        <w:rPr>
          <w:sz w:val="22"/>
        </w:rPr>
        <w:t>to ensure upcoming approved Membership Renewal Applications have been processed</w:t>
      </w:r>
    </w:p>
    <w:p>
      <w:pPr>
        <w:pStyle w:val="ListParagraph"/>
        <w:numPr>
          <w:ilvl w:val="0"/>
          <w:numId w:val="73"/>
        </w:numPr>
        <w:tabs>
          <w:tab w:pos="1219" w:val="left" w:leader="none"/>
        </w:tabs>
        <w:spacing w:line="240" w:lineRule="auto" w:before="120" w:after="0"/>
        <w:ind w:left="1219" w:right="0" w:hanging="359"/>
        <w:jc w:val="left"/>
        <w:rPr>
          <w:sz w:val="22"/>
        </w:rPr>
      </w:pPr>
      <w:r>
        <w:rPr>
          <w:sz w:val="22"/>
        </w:rPr>
        <w:t>Print</w:t>
      </w:r>
      <w:r>
        <w:rPr>
          <w:spacing w:val="-5"/>
          <w:sz w:val="22"/>
        </w:rPr>
        <w:t> </w:t>
      </w:r>
      <w:r>
        <w:rPr>
          <w:sz w:val="22"/>
        </w:rPr>
        <w:t>a</w:t>
      </w:r>
      <w:r>
        <w:rPr>
          <w:spacing w:val="-6"/>
          <w:sz w:val="22"/>
        </w:rPr>
        <w:t> </w:t>
      </w:r>
      <w:r>
        <w:rPr>
          <w:sz w:val="22"/>
        </w:rPr>
        <w:t>current</w:t>
      </w:r>
      <w:r>
        <w:rPr>
          <w:spacing w:val="-4"/>
          <w:sz w:val="22"/>
        </w:rPr>
        <w:t> </w:t>
      </w:r>
      <w:r>
        <w:rPr>
          <w:sz w:val="22"/>
        </w:rPr>
        <w:t>Chapter</w:t>
      </w:r>
      <w:r>
        <w:rPr>
          <w:spacing w:val="-2"/>
          <w:sz w:val="22"/>
        </w:rPr>
        <w:t> </w:t>
      </w:r>
      <w:r>
        <w:rPr>
          <w:sz w:val="22"/>
        </w:rPr>
        <w:t>Roster</w:t>
      </w:r>
      <w:r>
        <w:rPr>
          <w:spacing w:val="-5"/>
          <w:sz w:val="22"/>
        </w:rPr>
        <w:t> </w:t>
      </w:r>
      <w:r>
        <w:rPr>
          <w:sz w:val="22"/>
        </w:rPr>
        <w:t>from</w:t>
      </w:r>
      <w:r>
        <w:rPr>
          <w:spacing w:val="-5"/>
          <w:sz w:val="22"/>
        </w:rPr>
        <w:t> </w:t>
      </w:r>
      <w:r>
        <w:rPr>
          <w:sz w:val="22"/>
        </w:rPr>
        <w:t>BNI</w:t>
      </w:r>
      <w:r>
        <w:rPr>
          <w:spacing w:val="-4"/>
          <w:sz w:val="22"/>
        </w:rPr>
        <w:t> </w:t>
      </w:r>
      <w:r>
        <w:rPr>
          <w:sz w:val="22"/>
        </w:rPr>
        <w:t>Connect</w:t>
      </w:r>
      <w:r>
        <w:rPr>
          <w:spacing w:val="-7"/>
          <w:sz w:val="22"/>
        </w:rPr>
        <w:t> </w:t>
      </w:r>
      <w:r>
        <w:rPr>
          <w:sz w:val="22"/>
        </w:rPr>
        <w:t>and</w:t>
      </w:r>
      <w:r>
        <w:rPr>
          <w:spacing w:val="-4"/>
          <w:sz w:val="22"/>
        </w:rPr>
        <w:t> </w:t>
      </w:r>
      <w:r>
        <w:rPr>
          <w:sz w:val="22"/>
        </w:rPr>
        <w:t>place</w:t>
      </w:r>
      <w:r>
        <w:rPr>
          <w:spacing w:val="-4"/>
          <w:sz w:val="22"/>
        </w:rPr>
        <w:t> </w:t>
      </w:r>
      <w:r>
        <w:rPr>
          <w:sz w:val="22"/>
        </w:rPr>
        <w:t>on</w:t>
      </w:r>
      <w:r>
        <w:rPr>
          <w:spacing w:val="-5"/>
          <w:sz w:val="22"/>
        </w:rPr>
        <w:t> </w:t>
      </w:r>
      <w:r>
        <w:rPr>
          <w:sz w:val="22"/>
        </w:rPr>
        <w:t>Member</w:t>
      </w:r>
      <w:r>
        <w:rPr>
          <w:spacing w:val="-5"/>
          <w:sz w:val="22"/>
        </w:rPr>
        <w:t> </w:t>
      </w:r>
      <w:r>
        <w:rPr>
          <w:sz w:val="22"/>
        </w:rPr>
        <w:t>Resource</w:t>
      </w:r>
      <w:r>
        <w:rPr>
          <w:spacing w:val="-4"/>
          <w:sz w:val="22"/>
        </w:rPr>
        <w:t> </w:t>
      </w:r>
      <w:r>
        <w:rPr>
          <w:spacing w:val="-2"/>
          <w:sz w:val="22"/>
        </w:rPr>
        <w:t>Table</w:t>
      </w:r>
    </w:p>
    <w:p>
      <w:pPr>
        <w:pStyle w:val="ListParagraph"/>
        <w:numPr>
          <w:ilvl w:val="0"/>
          <w:numId w:val="73"/>
        </w:numPr>
        <w:tabs>
          <w:tab w:pos="1219" w:val="left" w:leader="none"/>
        </w:tabs>
        <w:spacing w:line="240" w:lineRule="auto" w:before="122" w:after="0"/>
        <w:ind w:left="1219" w:right="0" w:hanging="359"/>
        <w:jc w:val="left"/>
        <w:rPr>
          <w:sz w:val="22"/>
        </w:rPr>
      </w:pPr>
      <w:r>
        <w:rPr>
          <w:sz w:val="22"/>
        </w:rPr>
        <w:t>Balance</w:t>
      </w:r>
      <w:r>
        <w:rPr>
          <w:spacing w:val="-5"/>
          <w:sz w:val="22"/>
        </w:rPr>
        <w:t> </w:t>
      </w:r>
      <w:r>
        <w:rPr>
          <w:sz w:val="22"/>
        </w:rPr>
        <w:t>the</w:t>
      </w:r>
      <w:r>
        <w:rPr>
          <w:spacing w:val="-4"/>
          <w:sz w:val="22"/>
        </w:rPr>
        <w:t> </w:t>
      </w:r>
      <w:r>
        <w:rPr>
          <w:sz w:val="22"/>
        </w:rPr>
        <w:t>Chapter</w:t>
      </w:r>
      <w:r>
        <w:rPr>
          <w:spacing w:val="-5"/>
          <w:sz w:val="22"/>
        </w:rPr>
        <w:t> </w:t>
      </w:r>
      <w:r>
        <w:rPr>
          <w:spacing w:val="-2"/>
          <w:sz w:val="22"/>
        </w:rPr>
        <w:t>checkbook</w:t>
      </w:r>
    </w:p>
    <w:p>
      <w:pPr>
        <w:pStyle w:val="Heading4"/>
        <w:ind w:left="140"/>
      </w:pPr>
      <w:r>
        <w:rPr>
          <w:spacing w:val="-2"/>
        </w:rPr>
        <w:t>ANNUALLY</w:t>
      </w:r>
    </w:p>
    <w:p>
      <w:pPr>
        <w:pStyle w:val="ListParagraph"/>
        <w:numPr>
          <w:ilvl w:val="0"/>
          <w:numId w:val="73"/>
        </w:numPr>
        <w:tabs>
          <w:tab w:pos="1219" w:val="left" w:leader="none"/>
        </w:tabs>
        <w:spacing w:line="240" w:lineRule="auto" w:before="119" w:after="0"/>
        <w:ind w:left="1219" w:right="0" w:hanging="359"/>
        <w:jc w:val="left"/>
        <w:rPr>
          <w:sz w:val="22"/>
        </w:rPr>
      </w:pPr>
      <w:r>
        <w:rPr>
          <w:sz w:val="22"/>
        </w:rPr>
        <w:t>Create</w:t>
      </w:r>
      <w:r>
        <w:rPr>
          <w:spacing w:val="-3"/>
          <w:sz w:val="22"/>
        </w:rPr>
        <w:t> </w:t>
      </w:r>
      <w:r>
        <w:rPr>
          <w:sz w:val="22"/>
        </w:rPr>
        <w:t>a</w:t>
      </w:r>
      <w:r>
        <w:rPr>
          <w:spacing w:val="-4"/>
          <w:sz w:val="22"/>
        </w:rPr>
        <w:t> </w:t>
      </w:r>
      <w:r>
        <w:rPr>
          <w:sz w:val="22"/>
        </w:rPr>
        <w:t>budget</w:t>
      </w:r>
      <w:r>
        <w:rPr>
          <w:spacing w:val="-4"/>
          <w:sz w:val="22"/>
        </w:rPr>
        <w:t> </w:t>
      </w:r>
      <w:r>
        <w:rPr>
          <w:sz w:val="22"/>
        </w:rPr>
        <w:t>for</w:t>
      </w:r>
      <w:r>
        <w:rPr>
          <w:spacing w:val="-3"/>
          <w:sz w:val="22"/>
        </w:rPr>
        <w:t> </w:t>
      </w:r>
      <w:r>
        <w:rPr>
          <w:sz w:val="22"/>
        </w:rPr>
        <w:t>your</w:t>
      </w:r>
      <w:r>
        <w:rPr>
          <w:spacing w:val="-6"/>
          <w:sz w:val="22"/>
        </w:rPr>
        <w:t> </w:t>
      </w:r>
      <w:r>
        <w:rPr>
          <w:sz w:val="22"/>
        </w:rPr>
        <w:t>BNI </w:t>
      </w:r>
      <w:r>
        <w:rPr>
          <w:spacing w:val="-2"/>
          <w:sz w:val="22"/>
        </w:rPr>
        <w:t>Chapter</w:t>
      </w:r>
    </w:p>
    <w:p>
      <w:pPr>
        <w:pStyle w:val="ListParagraph"/>
        <w:numPr>
          <w:ilvl w:val="0"/>
          <w:numId w:val="73"/>
        </w:numPr>
        <w:tabs>
          <w:tab w:pos="1219" w:val="left" w:leader="none"/>
        </w:tabs>
        <w:spacing w:line="240" w:lineRule="auto" w:before="121" w:after="0"/>
        <w:ind w:left="1219" w:right="531" w:hanging="360"/>
        <w:jc w:val="left"/>
        <w:rPr>
          <w:sz w:val="22"/>
        </w:rPr>
      </w:pPr>
      <w:r>
        <w:rPr>
          <w:sz w:val="22"/>
        </w:rPr>
        <w:t>Help</w:t>
      </w:r>
      <w:r>
        <w:rPr>
          <w:spacing w:val="-3"/>
          <w:sz w:val="22"/>
        </w:rPr>
        <w:t> </w:t>
      </w:r>
      <w:r>
        <w:rPr>
          <w:sz w:val="22"/>
        </w:rPr>
        <w:t>facilitate</w:t>
      </w:r>
      <w:r>
        <w:rPr>
          <w:spacing w:val="-5"/>
          <w:sz w:val="22"/>
        </w:rPr>
        <w:t> </w:t>
      </w:r>
      <w:r>
        <w:rPr>
          <w:sz w:val="22"/>
        </w:rPr>
        <w:t>the</w:t>
      </w:r>
      <w:r>
        <w:rPr>
          <w:spacing w:val="-3"/>
          <w:sz w:val="22"/>
        </w:rPr>
        <w:t> </w:t>
      </w:r>
      <w:r>
        <w:rPr>
          <w:sz w:val="22"/>
        </w:rPr>
        <w:t>Leadership</w:t>
      </w:r>
      <w:r>
        <w:rPr>
          <w:spacing w:val="-3"/>
          <w:sz w:val="22"/>
        </w:rPr>
        <w:t> </w:t>
      </w:r>
      <w:r>
        <w:rPr>
          <w:sz w:val="22"/>
        </w:rPr>
        <w:t>Team</w:t>
      </w:r>
      <w:r>
        <w:rPr>
          <w:spacing w:val="-4"/>
          <w:sz w:val="22"/>
        </w:rPr>
        <w:t> </w:t>
      </w:r>
      <w:r>
        <w:rPr>
          <w:sz w:val="22"/>
        </w:rPr>
        <w:t>Training</w:t>
      </w:r>
      <w:r>
        <w:rPr>
          <w:spacing w:val="-3"/>
          <w:sz w:val="22"/>
        </w:rPr>
        <w:t> </w:t>
      </w:r>
      <w:r>
        <w:rPr>
          <w:sz w:val="22"/>
        </w:rPr>
        <w:t>Registration</w:t>
      </w:r>
      <w:r>
        <w:rPr>
          <w:spacing w:val="-3"/>
          <w:sz w:val="22"/>
        </w:rPr>
        <w:t> </w:t>
      </w:r>
      <w:r>
        <w:rPr>
          <w:sz w:val="22"/>
        </w:rPr>
        <w:t>process</w:t>
      </w:r>
      <w:r>
        <w:rPr>
          <w:spacing w:val="-5"/>
          <w:sz w:val="22"/>
        </w:rPr>
        <w:t> </w:t>
      </w:r>
      <w:r>
        <w:rPr>
          <w:sz w:val="22"/>
        </w:rPr>
        <w:t>for</w:t>
      </w:r>
      <w:r>
        <w:rPr>
          <w:spacing w:val="-6"/>
          <w:sz w:val="22"/>
        </w:rPr>
        <w:t> </w:t>
      </w:r>
      <w:r>
        <w:rPr>
          <w:sz w:val="22"/>
        </w:rPr>
        <w:t>the</w:t>
      </w:r>
      <w:r>
        <w:rPr>
          <w:spacing w:val="-5"/>
          <w:sz w:val="22"/>
        </w:rPr>
        <w:t> </w:t>
      </w:r>
      <w:r>
        <w:rPr>
          <w:sz w:val="22"/>
        </w:rPr>
        <w:t>following</w:t>
      </w:r>
      <w:r>
        <w:rPr>
          <w:spacing w:val="-3"/>
          <w:sz w:val="22"/>
        </w:rPr>
        <w:t> </w:t>
      </w:r>
      <w:r>
        <w:rPr>
          <w:sz w:val="22"/>
        </w:rPr>
        <w:t>year's Incoming Leadership Team</w:t>
      </w:r>
    </w:p>
    <w:p>
      <w:pPr>
        <w:pStyle w:val="ListParagraph"/>
        <w:numPr>
          <w:ilvl w:val="0"/>
          <w:numId w:val="73"/>
        </w:numPr>
        <w:tabs>
          <w:tab w:pos="1219" w:val="left" w:leader="none"/>
        </w:tabs>
        <w:spacing w:line="240" w:lineRule="auto" w:before="121" w:after="0"/>
        <w:ind w:left="1219" w:right="461" w:hanging="360"/>
        <w:jc w:val="left"/>
        <w:rPr>
          <w:sz w:val="22"/>
        </w:rPr>
      </w:pPr>
      <w:r>
        <w:rPr>
          <w:sz w:val="22"/>
        </w:rPr>
        <w:t>Participate</w:t>
      </w:r>
      <w:r>
        <w:rPr>
          <w:spacing w:val="-3"/>
          <w:sz w:val="22"/>
        </w:rPr>
        <w:t> </w:t>
      </w:r>
      <w:r>
        <w:rPr>
          <w:sz w:val="22"/>
        </w:rPr>
        <w:t>in</w:t>
      </w:r>
      <w:r>
        <w:rPr>
          <w:spacing w:val="-5"/>
          <w:sz w:val="22"/>
        </w:rPr>
        <w:t> </w:t>
      </w:r>
      <w:r>
        <w:rPr>
          <w:sz w:val="22"/>
        </w:rPr>
        <w:t>the</w:t>
      </w:r>
      <w:r>
        <w:rPr>
          <w:spacing w:val="-5"/>
          <w:sz w:val="22"/>
        </w:rPr>
        <w:t> </w:t>
      </w:r>
      <w:r>
        <w:rPr>
          <w:sz w:val="22"/>
        </w:rPr>
        <w:t>Leadership</w:t>
      </w:r>
      <w:r>
        <w:rPr>
          <w:spacing w:val="-3"/>
          <w:sz w:val="22"/>
        </w:rPr>
        <w:t> </w:t>
      </w:r>
      <w:r>
        <w:rPr>
          <w:sz w:val="22"/>
        </w:rPr>
        <w:t>Team</w:t>
      </w:r>
      <w:r>
        <w:rPr>
          <w:spacing w:val="-4"/>
          <w:sz w:val="22"/>
        </w:rPr>
        <w:t> </w:t>
      </w:r>
      <w:r>
        <w:rPr>
          <w:sz w:val="22"/>
        </w:rPr>
        <w:t>Selection</w:t>
      </w:r>
      <w:r>
        <w:rPr>
          <w:spacing w:val="-3"/>
          <w:sz w:val="22"/>
        </w:rPr>
        <w:t> </w:t>
      </w:r>
      <w:r>
        <w:rPr>
          <w:sz w:val="22"/>
        </w:rPr>
        <w:t>Process</w:t>
      </w:r>
      <w:r>
        <w:rPr>
          <w:spacing w:val="-2"/>
          <w:sz w:val="22"/>
        </w:rPr>
        <w:t> </w:t>
      </w:r>
      <w:r>
        <w:rPr>
          <w:sz w:val="22"/>
        </w:rPr>
        <w:t>as</w:t>
      </w:r>
      <w:r>
        <w:rPr>
          <w:spacing w:val="-5"/>
          <w:sz w:val="22"/>
        </w:rPr>
        <w:t> </w:t>
      </w:r>
      <w:r>
        <w:rPr>
          <w:sz w:val="22"/>
        </w:rPr>
        <w:t>guided</w:t>
      </w:r>
      <w:r>
        <w:rPr>
          <w:spacing w:val="-3"/>
          <w:sz w:val="22"/>
        </w:rPr>
        <w:t> </w:t>
      </w:r>
      <w:r>
        <w:rPr>
          <w:sz w:val="22"/>
        </w:rPr>
        <w:t>by</w:t>
      </w:r>
      <w:r>
        <w:rPr>
          <w:spacing w:val="-5"/>
          <w:sz w:val="22"/>
        </w:rPr>
        <w:t> </w:t>
      </w:r>
      <w:r>
        <w:rPr>
          <w:sz w:val="22"/>
        </w:rPr>
        <w:t>your</w:t>
      </w:r>
      <w:r>
        <w:rPr>
          <w:spacing w:val="-6"/>
          <w:sz w:val="22"/>
        </w:rPr>
        <w:t> </w:t>
      </w:r>
      <w:r>
        <w:rPr>
          <w:sz w:val="22"/>
        </w:rPr>
        <w:t>Director/Director </w:t>
      </w:r>
      <w:r>
        <w:rPr>
          <w:spacing w:val="-2"/>
          <w:sz w:val="22"/>
        </w:rPr>
        <w:t>Consultant.</w:t>
      </w:r>
    </w:p>
    <w:p>
      <w:pPr>
        <w:pStyle w:val="Heading2"/>
        <w:spacing w:before="239"/>
      </w:pPr>
      <w:bookmarkStart w:name="Monthly Membership Dues Report" w:id="155"/>
      <w:bookmarkEnd w:id="155"/>
      <w:r>
        <w:rPr>
          <w:b w:val="0"/>
        </w:rPr>
      </w:r>
      <w:bookmarkStart w:name="_bookmark70" w:id="156"/>
      <w:bookmarkEnd w:id="156"/>
      <w:r>
        <w:rPr>
          <w:b w:val="0"/>
        </w:rPr>
      </w:r>
      <w:r>
        <w:rPr>
          <w:color w:val="CF1F2F"/>
        </w:rPr>
        <w:t>Monthly</w:t>
      </w:r>
      <w:r>
        <w:rPr>
          <w:color w:val="CF1F2F"/>
          <w:spacing w:val="-7"/>
        </w:rPr>
        <w:t> </w:t>
      </w:r>
      <w:r>
        <w:rPr>
          <w:color w:val="CF1F2F"/>
        </w:rPr>
        <w:t>Membership</w:t>
      </w:r>
      <w:r>
        <w:rPr>
          <w:color w:val="CF1F2F"/>
          <w:spacing w:val="-5"/>
        </w:rPr>
        <w:t> </w:t>
      </w:r>
      <w:r>
        <w:rPr>
          <w:color w:val="CF1F2F"/>
        </w:rPr>
        <w:t>Dues</w:t>
      </w:r>
      <w:r>
        <w:rPr>
          <w:color w:val="CF1F2F"/>
          <w:spacing w:val="-8"/>
        </w:rPr>
        <w:t> </w:t>
      </w:r>
      <w:r>
        <w:rPr>
          <w:color w:val="CF1F2F"/>
          <w:spacing w:val="-2"/>
        </w:rPr>
        <w:t>Report</w:t>
      </w:r>
    </w:p>
    <w:p>
      <w:pPr>
        <w:pStyle w:val="BodyText"/>
        <w:spacing w:before="120"/>
        <w:ind w:left="140"/>
      </w:pPr>
      <w:r>
        <w:rPr/>
        <w:t>Use</w:t>
      </w:r>
      <w:r>
        <w:rPr>
          <w:spacing w:val="-6"/>
        </w:rPr>
        <w:t> </w:t>
      </w:r>
      <w:r>
        <w:rPr/>
        <w:t>this</w:t>
      </w:r>
      <w:r>
        <w:rPr>
          <w:spacing w:val="-6"/>
        </w:rPr>
        <w:t> </w:t>
      </w:r>
      <w:r>
        <w:rPr/>
        <w:t>report</w:t>
      </w:r>
      <w:r>
        <w:rPr>
          <w:spacing w:val="-5"/>
        </w:rPr>
        <w:t> </w:t>
      </w:r>
      <w:r>
        <w:rPr/>
        <w:t>to</w:t>
      </w:r>
      <w:r>
        <w:rPr>
          <w:spacing w:val="-5"/>
        </w:rPr>
        <w:t> </w:t>
      </w:r>
      <w:r>
        <w:rPr/>
        <w:t>announce</w:t>
      </w:r>
      <w:r>
        <w:rPr>
          <w:spacing w:val="-4"/>
        </w:rPr>
        <w:t> </w:t>
      </w:r>
      <w:r>
        <w:rPr/>
        <w:t>upcoming</w:t>
      </w:r>
      <w:r>
        <w:rPr>
          <w:spacing w:val="-4"/>
        </w:rPr>
        <w:t> </w:t>
      </w:r>
      <w:r>
        <w:rPr/>
        <w:t>dues</w:t>
      </w:r>
      <w:r>
        <w:rPr>
          <w:spacing w:val="-5"/>
        </w:rPr>
        <w:t> </w:t>
      </w:r>
      <w:r>
        <w:rPr/>
        <w:t>to</w:t>
      </w:r>
      <w:r>
        <w:rPr>
          <w:spacing w:val="-6"/>
        </w:rPr>
        <w:t> </w:t>
      </w:r>
      <w:r>
        <w:rPr/>
        <w:t>your</w:t>
      </w:r>
      <w:r>
        <w:rPr>
          <w:spacing w:val="-2"/>
        </w:rPr>
        <w:t> </w:t>
      </w:r>
      <w:r>
        <w:rPr/>
        <w:t>Chapter</w:t>
      </w:r>
      <w:r>
        <w:rPr>
          <w:spacing w:val="-5"/>
        </w:rPr>
        <w:t> </w:t>
      </w:r>
      <w:r>
        <w:rPr/>
        <w:t>membership</w:t>
      </w:r>
      <w:r>
        <w:rPr>
          <w:spacing w:val="-7"/>
        </w:rPr>
        <w:t> </w:t>
      </w:r>
      <w:r>
        <w:rPr/>
        <w:t>on</w:t>
      </w:r>
      <w:r>
        <w:rPr>
          <w:spacing w:val="-4"/>
        </w:rPr>
        <w:t> </w:t>
      </w:r>
      <w:r>
        <w:rPr/>
        <w:t>a</w:t>
      </w:r>
      <w:r>
        <w:rPr>
          <w:spacing w:val="-4"/>
        </w:rPr>
        <w:t> </w:t>
      </w:r>
      <w:r>
        <w:rPr/>
        <w:t>weekly</w:t>
      </w:r>
      <w:r>
        <w:rPr>
          <w:spacing w:val="-2"/>
        </w:rPr>
        <w:t> basis.</w:t>
      </w:r>
    </w:p>
    <w:p>
      <w:pPr>
        <w:pStyle w:val="BodyText"/>
        <w:spacing w:before="119"/>
        <w:ind w:left="140" w:right="282"/>
      </w:pPr>
      <w:r>
        <w:rPr/>
        <w:t>Each</w:t>
      </w:r>
      <w:r>
        <w:rPr>
          <w:spacing w:val="-2"/>
        </w:rPr>
        <w:t> </w:t>
      </w:r>
      <w:r>
        <w:rPr/>
        <w:t>week,</w:t>
      </w:r>
      <w:r>
        <w:rPr>
          <w:spacing w:val="-2"/>
        </w:rPr>
        <w:t> </w:t>
      </w:r>
      <w:r>
        <w:rPr/>
        <w:t>in</w:t>
      </w:r>
      <w:r>
        <w:rPr>
          <w:spacing w:val="-2"/>
        </w:rPr>
        <w:t> </w:t>
      </w:r>
      <w:r>
        <w:rPr/>
        <w:t>BNI</w:t>
      </w:r>
      <w:r>
        <w:rPr>
          <w:spacing w:val="-2"/>
        </w:rPr>
        <w:t> </w:t>
      </w:r>
      <w:r>
        <w:rPr/>
        <w:t>Connect go</w:t>
      </w:r>
      <w:r>
        <w:rPr>
          <w:spacing w:val="-4"/>
        </w:rPr>
        <w:t> </w:t>
      </w:r>
      <w:r>
        <w:rPr/>
        <w:t>to</w:t>
      </w:r>
      <w:r>
        <w:rPr>
          <w:spacing w:val="-4"/>
        </w:rPr>
        <w:t> </w:t>
      </w:r>
      <w:r>
        <w:rPr/>
        <w:t>Reports</w:t>
      </w:r>
      <w:r>
        <w:rPr>
          <w:spacing w:val="-4"/>
        </w:rPr>
        <w:t> </w:t>
      </w:r>
      <w:r>
        <w:rPr/>
        <w:t>&gt;&gt;</w:t>
      </w:r>
      <w:r>
        <w:rPr>
          <w:spacing w:val="-3"/>
        </w:rPr>
        <w:t> </w:t>
      </w:r>
      <w:r>
        <w:rPr/>
        <w:t>Chapter</w:t>
      </w:r>
      <w:r>
        <w:rPr>
          <w:spacing w:val="-3"/>
        </w:rPr>
        <w:t> </w:t>
      </w:r>
      <w:r>
        <w:rPr/>
        <w:t>&gt;&gt;</w:t>
      </w:r>
      <w:r>
        <w:rPr>
          <w:spacing w:val="-3"/>
        </w:rPr>
        <w:t> </w:t>
      </w:r>
      <w:r>
        <w:rPr/>
        <w:t>Membership</w:t>
      </w:r>
      <w:r>
        <w:rPr>
          <w:spacing w:val="-2"/>
        </w:rPr>
        <w:t> </w:t>
      </w:r>
      <w:r>
        <w:rPr/>
        <w:t>Dues</w:t>
      </w:r>
      <w:r>
        <w:rPr>
          <w:spacing w:val="-1"/>
        </w:rPr>
        <w:t> </w:t>
      </w:r>
      <w:r>
        <w:rPr/>
        <w:t>Report,</w:t>
      </w:r>
      <w:r>
        <w:rPr>
          <w:spacing w:val="-2"/>
        </w:rPr>
        <w:t> </w:t>
      </w:r>
      <w:r>
        <w:rPr/>
        <w:t>select</w:t>
      </w:r>
      <w:r>
        <w:rPr>
          <w:spacing w:val="-2"/>
        </w:rPr>
        <w:t> </w:t>
      </w:r>
      <w:r>
        <w:rPr/>
        <w:t>today’s date, then Go.</w:t>
      </w:r>
    </w:p>
    <w:p>
      <w:pPr>
        <w:pStyle w:val="ListParagraph"/>
        <w:numPr>
          <w:ilvl w:val="0"/>
          <w:numId w:val="74"/>
        </w:numPr>
        <w:tabs>
          <w:tab w:pos="857" w:val="left" w:leader="none"/>
        </w:tabs>
        <w:spacing w:line="240" w:lineRule="auto" w:before="121" w:after="0"/>
        <w:ind w:left="857" w:right="0" w:hanging="358"/>
        <w:jc w:val="left"/>
        <w:rPr>
          <w:sz w:val="22"/>
        </w:rPr>
      </w:pPr>
      <w:r>
        <w:rPr>
          <w:sz w:val="22"/>
        </w:rPr>
        <w:t>Check</w:t>
      </w:r>
      <w:r>
        <w:rPr>
          <w:spacing w:val="-2"/>
          <w:sz w:val="22"/>
        </w:rPr>
        <w:t> </w:t>
      </w:r>
      <w:r>
        <w:rPr>
          <w:sz w:val="22"/>
        </w:rPr>
        <w:t>for</w:t>
      </w:r>
      <w:r>
        <w:rPr>
          <w:spacing w:val="-3"/>
          <w:sz w:val="22"/>
        </w:rPr>
        <w:t> </w:t>
      </w:r>
      <w:r>
        <w:rPr>
          <w:sz w:val="22"/>
        </w:rPr>
        <w:t>the</w:t>
      </w:r>
      <w:r>
        <w:rPr>
          <w:spacing w:val="-3"/>
          <w:sz w:val="22"/>
        </w:rPr>
        <w:t> </w:t>
      </w:r>
      <w:r>
        <w:rPr>
          <w:spacing w:val="-2"/>
          <w:sz w:val="22"/>
        </w:rPr>
        <w:t>following:</w:t>
      </w:r>
    </w:p>
    <w:p>
      <w:pPr>
        <w:pStyle w:val="ListParagraph"/>
        <w:numPr>
          <w:ilvl w:val="1"/>
          <w:numId w:val="74"/>
        </w:numPr>
        <w:tabs>
          <w:tab w:pos="1918" w:val="left" w:leader="none"/>
        </w:tabs>
        <w:spacing w:line="240" w:lineRule="auto" w:before="119" w:after="0"/>
        <w:ind w:left="1918" w:right="544" w:hanging="360"/>
        <w:jc w:val="left"/>
        <w:rPr>
          <w:sz w:val="22"/>
        </w:rPr>
      </w:pPr>
      <w:r>
        <w:rPr>
          <w:sz w:val="22"/>
        </w:rPr>
        <w:t>Check</w:t>
      </w:r>
      <w:r>
        <w:rPr>
          <w:spacing w:val="-1"/>
          <w:sz w:val="22"/>
        </w:rPr>
        <w:t> </w:t>
      </w:r>
      <w:r>
        <w:rPr>
          <w:sz w:val="22"/>
        </w:rPr>
        <w:t>the</w:t>
      </w:r>
      <w:r>
        <w:rPr>
          <w:spacing w:val="-4"/>
          <w:sz w:val="22"/>
        </w:rPr>
        <w:t> </w:t>
      </w:r>
      <w:r>
        <w:rPr>
          <w:sz w:val="22"/>
        </w:rPr>
        <w:t>report</w:t>
      </w:r>
      <w:r>
        <w:rPr>
          <w:spacing w:val="-2"/>
          <w:sz w:val="22"/>
        </w:rPr>
        <w:t> </w:t>
      </w:r>
      <w:r>
        <w:rPr>
          <w:sz w:val="22"/>
        </w:rPr>
        <w:t>against</w:t>
      </w:r>
      <w:r>
        <w:rPr>
          <w:spacing w:val="-2"/>
          <w:sz w:val="22"/>
        </w:rPr>
        <w:t> </w:t>
      </w:r>
      <w:r>
        <w:rPr>
          <w:sz w:val="22"/>
        </w:rPr>
        <w:t>who</w:t>
      </w:r>
      <w:r>
        <w:rPr>
          <w:spacing w:val="-2"/>
          <w:sz w:val="22"/>
        </w:rPr>
        <w:t> </w:t>
      </w:r>
      <w:r>
        <w:rPr>
          <w:sz w:val="22"/>
        </w:rPr>
        <w:t>is</w:t>
      </w:r>
      <w:r>
        <w:rPr>
          <w:spacing w:val="-1"/>
          <w:sz w:val="22"/>
        </w:rPr>
        <w:t> </w:t>
      </w:r>
      <w:r>
        <w:rPr>
          <w:sz w:val="22"/>
        </w:rPr>
        <w:t>attending</w:t>
      </w:r>
      <w:r>
        <w:rPr>
          <w:spacing w:val="-4"/>
          <w:sz w:val="22"/>
        </w:rPr>
        <w:t> </w:t>
      </w:r>
      <w:r>
        <w:rPr>
          <w:sz w:val="22"/>
        </w:rPr>
        <w:t>your</w:t>
      </w:r>
      <w:r>
        <w:rPr>
          <w:spacing w:val="-3"/>
          <w:sz w:val="22"/>
        </w:rPr>
        <w:t> </w:t>
      </w:r>
      <w:r>
        <w:rPr>
          <w:sz w:val="22"/>
        </w:rPr>
        <w:t>meetings</w:t>
      </w:r>
      <w:r>
        <w:rPr>
          <w:spacing w:val="-1"/>
          <w:sz w:val="22"/>
        </w:rPr>
        <w:t> </w:t>
      </w:r>
      <w:r>
        <w:rPr>
          <w:sz w:val="22"/>
        </w:rPr>
        <w:t>as</w:t>
      </w:r>
      <w:r>
        <w:rPr>
          <w:spacing w:val="-4"/>
          <w:sz w:val="22"/>
        </w:rPr>
        <w:t> </w:t>
      </w:r>
      <w:r>
        <w:rPr>
          <w:sz w:val="22"/>
        </w:rPr>
        <w:t>a</w:t>
      </w:r>
      <w:r>
        <w:rPr>
          <w:spacing w:val="-4"/>
          <w:sz w:val="22"/>
        </w:rPr>
        <w:t> </w:t>
      </w:r>
      <w:r>
        <w:rPr>
          <w:sz w:val="22"/>
        </w:rPr>
        <w:t>Member.</w:t>
      </w:r>
      <w:r>
        <w:rPr>
          <w:spacing w:val="-5"/>
          <w:sz w:val="22"/>
        </w:rPr>
        <w:t> </w:t>
      </w:r>
      <w:r>
        <w:rPr>
          <w:sz w:val="22"/>
        </w:rPr>
        <w:t>Is</w:t>
      </w:r>
      <w:r>
        <w:rPr>
          <w:spacing w:val="-4"/>
          <w:sz w:val="22"/>
        </w:rPr>
        <w:t> </w:t>
      </w:r>
      <w:r>
        <w:rPr>
          <w:sz w:val="22"/>
        </w:rPr>
        <w:t>anyone </w:t>
      </w:r>
      <w:r>
        <w:rPr>
          <w:spacing w:val="-2"/>
          <w:sz w:val="22"/>
        </w:rPr>
        <w:t>missing?</w:t>
      </w:r>
    </w:p>
    <w:p>
      <w:pPr>
        <w:pStyle w:val="ListParagraph"/>
        <w:numPr>
          <w:ilvl w:val="1"/>
          <w:numId w:val="74"/>
        </w:numPr>
        <w:tabs>
          <w:tab w:pos="1918" w:val="left" w:leader="none"/>
        </w:tabs>
        <w:spacing w:line="240" w:lineRule="auto" w:before="0" w:after="0"/>
        <w:ind w:left="1918" w:right="278" w:hanging="360"/>
        <w:jc w:val="left"/>
        <w:rPr>
          <w:sz w:val="22"/>
        </w:rPr>
      </w:pPr>
      <w:r>
        <w:rPr>
          <w:sz w:val="22"/>
        </w:rPr>
        <w:t>Check</w:t>
      </w:r>
      <w:r>
        <w:rPr>
          <w:spacing w:val="-2"/>
          <w:sz w:val="22"/>
        </w:rPr>
        <w:t> </w:t>
      </w:r>
      <w:r>
        <w:rPr>
          <w:sz w:val="22"/>
        </w:rPr>
        <w:t>the</w:t>
      </w:r>
      <w:r>
        <w:rPr>
          <w:spacing w:val="-5"/>
          <w:sz w:val="22"/>
        </w:rPr>
        <w:t> </w:t>
      </w:r>
      <w:r>
        <w:rPr>
          <w:sz w:val="22"/>
        </w:rPr>
        <w:t>late</w:t>
      </w:r>
      <w:r>
        <w:rPr>
          <w:spacing w:val="-3"/>
          <w:sz w:val="22"/>
        </w:rPr>
        <w:t> </w:t>
      </w:r>
      <w:r>
        <w:rPr>
          <w:sz w:val="22"/>
        </w:rPr>
        <w:t>list</w:t>
      </w:r>
      <w:r>
        <w:rPr>
          <w:spacing w:val="-5"/>
          <w:sz w:val="22"/>
        </w:rPr>
        <w:t> </w:t>
      </w:r>
      <w:r>
        <w:rPr>
          <w:sz w:val="22"/>
        </w:rPr>
        <w:t>to</w:t>
      </w:r>
      <w:r>
        <w:rPr>
          <w:spacing w:val="-3"/>
          <w:sz w:val="22"/>
        </w:rPr>
        <w:t> </w:t>
      </w:r>
      <w:r>
        <w:rPr>
          <w:sz w:val="22"/>
        </w:rPr>
        <w:t>see</w:t>
      </w:r>
      <w:r>
        <w:rPr>
          <w:spacing w:val="-5"/>
          <w:sz w:val="22"/>
        </w:rPr>
        <w:t> </w:t>
      </w:r>
      <w:r>
        <w:rPr>
          <w:sz w:val="22"/>
        </w:rPr>
        <w:t>who</w:t>
      </w:r>
      <w:r>
        <w:rPr>
          <w:spacing w:val="-3"/>
          <w:sz w:val="22"/>
        </w:rPr>
        <w:t> </w:t>
      </w:r>
      <w:r>
        <w:rPr>
          <w:sz w:val="22"/>
        </w:rPr>
        <w:t>still</w:t>
      </w:r>
      <w:r>
        <w:rPr>
          <w:spacing w:val="-3"/>
          <w:sz w:val="22"/>
        </w:rPr>
        <w:t> </w:t>
      </w:r>
      <w:r>
        <w:rPr>
          <w:sz w:val="22"/>
        </w:rPr>
        <w:t>needs</w:t>
      </w:r>
      <w:r>
        <w:rPr>
          <w:spacing w:val="-2"/>
          <w:sz w:val="22"/>
        </w:rPr>
        <w:t> </w:t>
      </w:r>
      <w:r>
        <w:rPr>
          <w:sz w:val="22"/>
        </w:rPr>
        <w:t>to</w:t>
      </w:r>
      <w:r>
        <w:rPr>
          <w:spacing w:val="-5"/>
          <w:sz w:val="22"/>
        </w:rPr>
        <w:t> </w:t>
      </w:r>
      <w:r>
        <w:rPr>
          <w:sz w:val="22"/>
        </w:rPr>
        <w:t>submit</w:t>
      </w:r>
      <w:r>
        <w:rPr>
          <w:spacing w:val="-4"/>
          <w:sz w:val="22"/>
        </w:rPr>
        <w:t> </w:t>
      </w:r>
      <w:r>
        <w:rPr>
          <w:sz w:val="22"/>
        </w:rPr>
        <w:t>their</w:t>
      </w:r>
      <w:r>
        <w:rPr>
          <w:spacing w:val="-1"/>
          <w:sz w:val="22"/>
        </w:rPr>
        <w:t> </w:t>
      </w:r>
      <w:r>
        <w:rPr>
          <w:sz w:val="22"/>
        </w:rPr>
        <w:t>online</w:t>
      </w:r>
      <w:r>
        <w:rPr>
          <w:spacing w:val="-5"/>
          <w:sz w:val="22"/>
        </w:rPr>
        <w:t> </w:t>
      </w:r>
      <w:r>
        <w:rPr>
          <w:sz w:val="22"/>
        </w:rPr>
        <w:t>Membership</w:t>
      </w:r>
      <w:r>
        <w:rPr>
          <w:spacing w:val="-3"/>
          <w:sz w:val="22"/>
        </w:rPr>
        <w:t> </w:t>
      </w:r>
      <w:r>
        <w:rPr>
          <w:sz w:val="22"/>
        </w:rPr>
        <w:t>Renewal Application with the automatic late fee.</w:t>
      </w:r>
    </w:p>
    <w:p>
      <w:pPr>
        <w:pStyle w:val="BodyText"/>
        <w:spacing w:before="121"/>
        <w:ind w:left="140"/>
      </w:pPr>
      <w:r>
        <w:rPr/>
        <w:t>Check</w:t>
      </w:r>
      <w:r>
        <w:rPr>
          <w:spacing w:val="-1"/>
        </w:rPr>
        <w:t> </w:t>
      </w:r>
      <w:r>
        <w:rPr/>
        <w:t>to</w:t>
      </w:r>
      <w:r>
        <w:rPr>
          <w:spacing w:val="-3"/>
        </w:rPr>
        <w:t> </w:t>
      </w:r>
      <w:r>
        <w:rPr/>
        <w:t>see</w:t>
      </w:r>
      <w:r>
        <w:rPr>
          <w:spacing w:val="-1"/>
        </w:rPr>
        <w:t> </w:t>
      </w:r>
      <w:r>
        <w:rPr/>
        <w:t>who</w:t>
      </w:r>
      <w:r>
        <w:rPr>
          <w:spacing w:val="-3"/>
        </w:rPr>
        <w:t> </w:t>
      </w:r>
      <w:r>
        <w:rPr/>
        <w:t>shows</w:t>
      </w:r>
      <w:r>
        <w:rPr>
          <w:spacing w:val="-3"/>
        </w:rPr>
        <w:t> </w:t>
      </w:r>
      <w:r>
        <w:rPr/>
        <w:t>as</w:t>
      </w:r>
      <w:r>
        <w:rPr>
          <w:spacing w:val="-1"/>
        </w:rPr>
        <w:t> </w:t>
      </w:r>
      <w:r>
        <w:rPr/>
        <w:t>dropped</w:t>
      </w:r>
      <w:r>
        <w:rPr>
          <w:spacing w:val="-3"/>
        </w:rPr>
        <w:t> </w:t>
      </w:r>
      <w:r>
        <w:rPr/>
        <w:t>from</w:t>
      </w:r>
      <w:r>
        <w:rPr>
          <w:spacing w:val="-2"/>
        </w:rPr>
        <w:t> </w:t>
      </w:r>
      <w:r>
        <w:rPr/>
        <w:t>the</w:t>
      </w:r>
      <w:r>
        <w:rPr>
          <w:spacing w:val="-3"/>
        </w:rPr>
        <w:t> </w:t>
      </w:r>
      <w:r>
        <w:rPr/>
        <w:t>Chapter.</w:t>
      </w:r>
      <w:r>
        <w:rPr>
          <w:spacing w:val="-2"/>
        </w:rPr>
        <w:t> </w:t>
      </w:r>
      <w:r>
        <w:rPr/>
        <w:t>If</w:t>
      </w:r>
      <w:r>
        <w:rPr>
          <w:spacing w:val="-1"/>
        </w:rPr>
        <w:t> </w:t>
      </w:r>
      <w:r>
        <w:rPr/>
        <w:t>this</w:t>
      </w:r>
      <w:r>
        <w:rPr>
          <w:spacing w:val="-3"/>
        </w:rPr>
        <w:t> </w:t>
      </w:r>
      <w:r>
        <w:rPr/>
        <w:t>is</w:t>
      </w:r>
      <w:r>
        <w:rPr>
          <w:spacing w:val="-1"/>
        </w:rPr>
        <w:t> </w:t>
      </w:r>
      <w:r>
        <w:rPr/>
        <w:t>accurate,</w:t>
      </w:r>
      <w:r>
        <w:rPr>
          <w:spacing w:val="-1"/>
        </w:rPr>
        <w:t> </w:t>
      </w:r>
      <w:r>
        <w:rPr/>
        <w:t>no</w:t>
      </w:r>
      <w:r>
        <w:rPr>
          <w:spacing w:val="-1"/>
        </w:rPr>
        <w:t> </w:t>
      </w:r>
      <w:r>
        <w:rPr/>
        <w:t>action</w:t>
      </w:r>
      <w:r>
        <w:rPr>
          <w:spacing w:val="-1"/>
        </w:rPr>
        <w:t> </w:t>
      </w:r>
      <w:r>
        <w:rPr/>
        <w:t>is</w:t>
      </w:r>
      <w:r>
        <w:rPr>
          <w:spacing w:val="-3"/>
        </w:rPr>
        <w:t> </w:t>
      </w:r>
      <w:r>
        <w:rPr/>
        <w:t>necessary.</w:t>
      </w:r>
      <w:r>
        <w:rPr>
          <w:spacing w:val="-2"/>
        </w:rPr>
        <w:t> </w:t>
      </w:r>
      <w:r>
        <w:rPr/>
        <w:t>If</w:t>
      </w:r>
      <w:r>
        <w:rPr>
          <w:spacing w:val="-2"/>
        </w:rPr>
        <w:t> </w:t>
      </w:r>
      <w:r>
        <w:rPr/>
        <w:t>not accurate, collect renewal dues immediately and forward to the BNI Regional Office. Please note: Members who are more than 31 days late must submit full registration fees and application fees to re- instate their membership.</w:t>
      </w:r>
    </w:p>
    <w:p>
      <w:pPr>
        <w:pStyle w:val="ListParagraph"/>
        <w:numPr>
          <w:ilvl w:val="0"/>
          <w:numId w:val="74"/>
        </w:numPr>
        <w:tabs>
          <w:tab w:pos="857" w:val="left" w:leader="none"/>
          <w:tab w:pos="860" w:val="left" w:leader="none"/>
        </w:tabs>
        <w:spacing w:line="240" w:lineRule="auto" w:before="120" w:after="0"/>
        <w:ind w:left="860" w:right="247" w:hanging="361"/>
        <w:jc w:val="left"/>
        <w:rPr>
          <w:sz w:val="22"/>
        </w:rPr>
      </w:pPr>
      <w:r>
        <w:rPr>
          <w:sz w:val="22"/>
        </w:rPr>
        <w:t>Work</w:t>
      </w:r>
      <w:r>
        <w:rPr>
          <w:spacing w:val="-4"/>
          <w:sz w:val="22"/>
        </w:rPr>
        <w:t> </w:t>
      </w:r>
      <w:r>
        <w:rPr>
          <w:sz w:val="22"/>
        </w:rPr>
        <w:t>with</w:t>
      </w:r>
      <w:r>
        <w:rPr>
          <w:spacing w:val="-4"/>
          <w:sz w:val="22"/>
        </w:rPr>
        <w:t> </w:t>
      </w:r>
      <w:r>
        <w:rPr>
          <w:sz w:val="22"/>
        </w:rPr>
        <w:t>the</w:t>
      </w:r>
      <w:r>
        <w:rPr>
          <w:spacing w:val="-2"/>
          <w:sz w:val="22"/>
        </w:rPr>
        <w:t> </w:t>
      </w:r>
      <w:r>
        <w:rPr>
          <w:sz w:val="22"/>
        </w:rPr>
        <w:t>Vice</w:t>
      </w:r>
      <w:r>
        <w:rPr>
          <w:spacing w:val="-2"/>
          <w:sz w:val="22"/>
        </w:rPr>
        <w:t> </w:t>
      </w:r>
      <w:r>
        <w:rPr>
          <w:sz w:val="22"/>
        </w:rPr>
        <w:t>President</w:t>
      </w:r>
      <w:r>
        <w:rPr>
          <w:spacing w:val="-2"/>
          <w:sz w:val="22"/>
        </w:rPr>
        <w:t> </w:t>
      </w:r>
      <w:r>
        <w:rPr>
          <w:sz w:val="22"/>
        </w:rPr>
        <w:t>to</w:t>
      </w:r>
      <w:r>
        <w:rPr>
          <w:spacing w:val="-2"/>
          <w:sz w:val="22"/>
        </w:rPr>
        <w:t> </w:t>
      </w:r>
      <w:r>
        <w:rPr>
          <w:sz w:val="22"/>
        </w:rPr>
        <w:t>confirm</w:t>
      </w:r>
      <w:r>
        <w:rPr>
          <w:spacing w:val="-3"/>
          <w:sz w:val="22"/>
        </w:rPr>
        <w:t> </w:t>
      </w:r>
      <w:r>
        <w:rPr>
          <w:sz w:val="22"/>
        </w:rPr>
        <w:t>the</w:t>
      </w:r>
      <w:r>
        <w:rPr>
          <w:spacing w:val="-2"/>
          <w:sz w:val="22"/>
        </w:rPr>
        <w:t> </w:t>
      </w:r>
      <w:r>
        <w:rPr>
          <w:sz w:val="22"/>
        </w:rPr>
        <w:t>Chapter</w:t>
      </w:r>
      <w:r>
        <w:rPr>
          <w:spacing w:val="-3"/>
          <w:sz w:val="22"/>
        </w:rPr>
        <w:t> </w:t>
      </w:r>
      <w:r>
        <w:rPr>
          <w:sz w:val="22"/>
        </w:rPr>
        <w:t>Roster is</w:t>
      </w:r>
      <w:r>
        <w:rPr>
          <w:spacing w:val="-1"/>
          <w:sz w:val="22"/>
        </w:rPr>
        <w:t> </w:t>
      </w:r>
      <w:r>
        <w:rPr>
          <w:sz w:val="22"/>
        </w:rPr>
        <w:t>up</w:t>
      </w:r>
      <w:r>
        <w:rPr>
          <w:spacing w:val="-4"/>
          <w:sz w:val="22"/>
        </w:rPr>
        <w:t> </w:t>
      </w:r>
      <w:r>
        <w:rPr>
          <w:sz w:val="22"/>
        </w:rPr>
        <w:t>to</w:t>
      </w:r>
      <w:r>
        <w:rPr>
          <w:spacing w:val="-2"/>
          <w:sz w:val="22"/>
        </w:rPr>
        <w:t> </w:t>
      </w:r>
      <w:r>
        <w:rPr>
          <w:sz w:val="22"/>
        </w:rPr>
        <w:t>date.</w:t>
      </w:r>
      <w:r>
        <w:rPr>
          <w:spacing w:val="-5"/>
          <w:sz w:val="22"/>
        </w:rPr>
        <w:t> </w:t>
      </w:r>
      <w:r>
        <w:rPr>
          <w:sz w:val="22"/>
        </w:rPr>
        <w:t>Follow</w:t>
      </w:r>
      <w:r>
        <w:rPr>
          <w:spacing w:val="-2"/>
          <w:sz w:val="22"/>
        </w:rPr>
        <w:t> </w:t>
      </w:r>
      <w:r>
        <w:rPr>
          <w:sz w:val="22"/>
        </w:rPr>
        <w:t>the</w:t>
      </w:r>
      <w:r>
        <w:rPr>
          <w:spacing w:val="-2"/>
          <w:sz w:val="22"/>
        </w:rPr>
        <w:t> </w:t>
      </w:r>
      <w:r>
        <w:rPr>
          <w:sz w:val="22"/>
        </w:rPr>
        <w:t>process</w:t>
      </w:r>
      <w:r>
        <w:rPr>
          <w:spacing w:val="-1"/>
          <w:sz w:val="22"/>
        </w:rPr>
        <w:t> </w:t>
      </w:r>
      <w:r>
        <w:rPr>
          <w:sz w:val="22"/>
        </w:rPr>
        <w:t>as outlined by your regional office.</w:t>
      </w:r>
    </w:p>
    <w:p>
      <w:pPr>
        <w:pStyle w:val="Heading2"/>
      </w:pPr>
      <w:bookmarkStart w:name="Speaker Rotation Schedule" w:id="157"/>
      <w:bookmarkEnd w:id="157"/>
      <w:r>
        <w:rPr>
          <w:b w:val="0"/>
        </w:rPr>
      </w:r>
      <w:bookmarkStart w:name="_bookmark71" w:id="158"/>
      <w:bookmarkEnd w:id="158"/>
      <w:r>
        <w:rPr>
          <w:b w:val="0"/>
        </w:rPr>
      </w:r>
      <w:r>
        <w:rPr>
          <w:color w:val="CF1F2F"/>
        </w:rPr>
        <w:t>Speaker</w:t>
      </w:r>
      <w:r>
        <w:rPr>
          <w:color w:val="CF1F2F"/>
          <w:spacing w:val="-7"/>
        </w:rPr>
        <w:t> </w:t>
      </w:r>
      <w:r>
        <w:rPr>
          <w:color w:val="CF1F2F"/>
        </w:rPr>
        <w:t>Rotation</w:t>
      </w:r>
      <w:r>
        <w:rPr>
          <w:color w:val="CF1F2F"/>
          <w:spacing w:val="-8"/>
        </w:rPr>
        <w:t> </w:t>
      </w:r>
      <w:r>
        <w:rPr>
          <w:color w:val="CF1F2F"/>
          <w:spacing w:val="-2"/>
        </w:rPr>
        <w:t>Schedule</w:t>
      </w:r>
    </w:p>
    <w:p>
      <w:pPr>
        <w:pStyle w:val="BodyText"/>
        <w:spacing w:before="123"/>
        <w:ind w:left="140" w:right="209"/>
      </w:pPr>
      <w:r>
        <w:rPr/>
        <w:t>The</w:t>
      </w:r>
      <w:r>
        <w:rPr>
          <w:spacing w:val="-3"/>
        </w:rPr>
        <w:t> </w:t>
      </w:r>
      <w:r>
        <w:rPr/>
        <w:t>Feature</w:t>
      </w:r>
      <w:r>
        <w:rPr>
          <w:spacing w:val="-3"/>
        </w:rPr>
        <w:t> </w:t>
      </w:r>
      <w:r>
        <w:rPr/>
        <w:t>Presentation</w:t>
      </w:r>
      <w:r>
        <w:rPr>
          <w:spacing w:val="-3"/>
        </w:rPr>
        <w:t> </w:t>
      </w:r>
      <w:r>
        <w:rPr/>
        <w:t>is</w:t>
      </w:r>
      <w:r>
        <w:rPr>
          <w:spacing w:val="-2"/>
        </w:rPr>
        <w:t> </w:t>
      </w:r>
      <w:r>
        <w:rPr/>
        <w:t>a</w:t>
      </w:r>
      <w:r>
        <w:rPr>
          <w:spacing w:val="-3"/>
        </w:rPr>
        <w:t> </w:t>
      </w:r>
      <w:r>
        <w:rPr/>
        <w:t>benefit</w:t>
      </w:r>
      <w:r>
        <w:rPr>
          <w:spacing w:val="-3"/>
        </w:rPr>
        <w:t> </w:t>
      </w:r>
      <w:r>
        <w:rPr/>
        <w:t>of</w:t>
      </w:r>
      <w:r>
        <w:rPr>
          <w:spacing w:val="-3"/>
        </w:rPr>
        <w:t> </w:t>
      </w:r>
      <w:r>
        <w:rPr/>
        <w:t>membership</w:t>
      </w:r>
      <w:r>
        <w:rPr>
          <w:spacing w:val="-3"/>
        </w:rPr>
        <w:t> </w:t>
      </w:r>
      <w:r>
        <w:rPr/>
        <w:t>that</w:t>
      </w:r>
      <w:r>
        <w:rPr>
          <w:spacing w:val="-3"/>
        </w:rPr>
        <w:t> </w:t>
      </w:r>
      <w:r>
        <w:rPr/>
        <w:t>is</w:t>
      </w:r>
      <w:r>
        <w:rPr>
          <w:spacing w:val="-2"/>
        </w:rPr>
        <w:t> </w:t>
      </w:r>
      <w:r>
        <w:rPr/>
        <w:t>very</w:t>
      </w:r>
      <w:r>
        <w:rPr>
          <w:spacing w:val="-5"/>
        </w:rPr>
        <w:t> </w:t>
      </w:r>
      <w:r>
        <w:rPr/>
        <w:t>important</w:t>
      </w:r>
      <w:r>
        <w:rPr>
          <w:spacing w:val="-1"/>
        </w:rPr>
        <w:t> </w:t>
      </w:r>
      <w:r>
        <w:rPr/>
        <w:t>in</w:t>
      </w:r>
      <w:r>
        <w:rPr>
          <w:spacing w:val="-5"/>
        </w:rPr>
        <w:t> </w:t>
      </w:r>
      <w:r>
        <w:rPr/>
        <w:t>the</w:t>
      </w:r>
      <w:r>
        <w:rPr>
          <w:spacing w:val="-5"/>
        </w:rPr>
        <w:t> </w:t>
      </w:r>
      <w:r>
        <w:rPr/>
        <w:t>relationship-building process with the BNI Chapter. According to Policy #8: Only BNI Members who have completed the Member Success Program, and BNI Directors/Director Consultants can do Feature Presentations during the BNI Meetings. It is critical each Member has access to this membership privilege. New Members must also have access to deliver their Feature Presentation and must complete Member Success Program before being added to the rotation.</w:t>
      </w:r>
    </w:p>
    <w:p>
      <w:pPr>
        <w:pStyle w:val="Heading5"/>
        <w:spacing w:before="118"/>
      </w:pPr>
      <w:r>
        <w:rPr/>
        <w:t>Tips</w:t>
      </w:r>
      <w:r>
        <w:rPr>
          <w:spacing w:val="-7"/>
        </w:rPr>
        <w:t> </w:t>
      </w:r>
      <w:r>
        <w:rPr/>
        <w:t>for</w:t>
      </w:r>
      <w:r>
        <w:rPr>
          <w:spacing w:val="-3"/>
        </w:rPr>
        <w:t> </w:t>
      </w:r>
      <w:r>
        <w:rPr/>
        <w:t>Creating</w:t>
      </w:r>
      <w:r>
        <w:rPr>
          <w:spacing w:val="-6"/>
        </w:rPr>
        <w:t> </w:t>
      </w:r>
      <w:r>
        <w:rPr/>
        <w:t>the</w:t>
      </w:r>
      <w:r>
        <w:rPr>
          <w:spacing w:val="-5"/>
        </w:rPr>
        <w:t> </w:t>
      </w:r>
      <w:r>
        <w:rPr/>
        <w:t>Speaker</w:t>
      </w:r>
      <w:r>
        <w:rPr>
          <w:spacing w:val="-3"/>
        </w:rPr>
        <w:t> </w:t>
      </w:r>
      <w:r>
        <w:rPr/>
        <w:t>Rotation</w:t>
      </w:r>
      <w:r>
        <w:rPr>
          <w:spacing w:val="-6"/>
        </w:rPr>
        <w:t> </w:t>
      </w:r>
      <w:r>
        <w:rPr>
          <w:spacing w:val="-2"/>
        </w:rPr>
        <w:t>Schedule</w:t>
      </w:r>
    </w:p>
    <w:p>
      <w:pPr>
        <w:spacing w:after="0"/>
        <w:sectPr>
          <w:pgSz w:w="12240" w:h="15840"/>
          <w:pgMar w:header="435" w:footer="1004" w:top="1340" w:bottom="1280" w:left="940" w:right="920"/>
        </w:sectPr>
      </w:pPr>
    </w:p>
    <w:p>
      <w:pPr>
        <w:pStyle w:val="ListParagraph"/>
        <w:numPr>
          <w:ilvl w:val="0"/>
          <w:numId w:val="75"/>
        </w:numPr>
        <w:tabs>
          <w:tab w:pos="857" w:val="left" w:leader="none"/>
          <w:tab w:pos="859" w:val="left" w:leader="none"/>
        </w:tabs>
        <w:spacing w:line="240" w:lineRule="auto" w:before="89" w:after="0"/>
        <w:ind w:left="859" w:right="234" w:hanging="360"/>
        <w:jc w:val="left"/>
        <w:rPr>
          <w:sz w:val="22"/>
        </w:rPr>
      </w:pPr>
      <w:r>
        <w:rPr>
          <w:sz w:val="22"/>
        </w:rPr>
        <w:t>When</w:t>
      </w:r>
      <w:r>
        <w:rPr>
          <w:spacing w:val="-3"/>
          <w:sz w:val="22"/>
        </w:rPr>
        <w:t> </w:t>
      </w:r>
      <w:r>
        <w:rPr>
          <w:sz w:val="22"/>
        </w:rPr>
        <w:t>creating</w:t>
      </w:r>
      <w:r>
        <w:rPr>
          <w:spacing w:val="-5"/>
          <w:sz w:val="22"/>
        </w:rPr>
        <w:t> </w:t>
      </w:r>
      <w:r>
        <w:rPr>
          <w:sz w:val="22"/>
        </w:rPr>
        <w:t>the</w:t>
      </w:r>
      <w:r>
        <w:rPr>
          <w:spacing w:val="-5"/>
          <w:sz w:val="22"/>
        </w:rPr>
        <w:t> </w:t>
      </w:r>
      <w:r>
        <w:rPr>
          <w:sz w:val="22"/>
        </w:rPr>
        <w:t>speaker</w:t>
      </w:r>
      <w:r>
        <w:rPr>
          <w:spacing w:val="-1"/>
          <w:sz w:val="22"/>
        </w:rPr>
        <w:t> </w:t>
      </w:r>
      <w:r>
        <w:rPr>
          <w:sz w:val="22"/>
        </w:rPr>
        <w:t>rotation,</w:t>
      </w:r>
      <w:r>
        <w:rPr>
          <w:spacing w:val="-1"/>
          <w:sz w:val="22"/>
        </w:rPr>
        <w:t> </w:t>
      </w:r>
      <w:r>
        <w:rPr>
          <w:sz w:val="22"/>
        </w:rPr>
        <w:t>use</w:t>
      </w:r>
      <w:r>
        <w:rPr>
          <w:spacing w:val="-6"/>
          <w:sz w:val="22"/>
        </w:rPr>
        <w:t> </w:t>
      </w:r>
      <w:r>
        <w:rPr>
          <w:sz w:val="22"/>
        </w:rPr>
        <w:t>the</w:t>
      </w:r>
      <w:r>
        <w:rPr>
          <w:spacing w:val="-3"/>
          <w:sz w:val="22"/>
        </w:rPr>
        <w:t> </w:t>
      </w:r>
      <w:r>
        <w:rPr>
          <w:sz w:val="22"/>
        </w:rPr>
        <w:t>Chapter</w:t>
      </w:r>
      <w:r>
        <w:rPr>
          <w:spacing w:val="-4"/>
          <w:sz w:val="22"/>
        </w:rPr>
        <w:t> </w:t>
      </w:r>
      <w:r>
        <w:rPr>
          <w:sz w:val="22"/>
        </w:rPr>
        <w:t>Roster</w:t>
      </w:r>
      <w:r>
        <w:rPr>
          <w:spacing w:val="-1"/>
          <w:sz w:val="22"/>
        </w:rPr>
        <w:t> </w:t>
      </w:r>
      <w:r>
        <w:rPr>
          <w:sz w:val="22"/>
        </w:rPr>
        <w:t>Report</w:t>
      </w:r>
      <w:r>
        <w:rPr>
          <w:spacing w:val="-1"/>
          <w:sz w:val="22"/>
        </w:rPr>
        <w:t> </w:t>
      </w:r>
      <w:r>
        <w:rPr>
          <w:sz w:val="22"/>
        </w:rPr>
        <w:t>on</w:t>
      </w:r>
      <w:r>
        <w:rPr>
          <w:spacing w:val="-5"/>
          <w:sz w:val="22"/>
        </w:rPr>
        <w:t> </w:t>
      </w:r>
      <w:r>
        <w:rPr>
          <w:sz w:val="22"/>
        </w:rPr>
        <w:t>BNI</w:t>
      </w:r>
      <w:r>
        <w:rPr>
          <w:spacing w:val="-3"/>
          <w:sz w:val="22"/>
        </w:rPr>
        <w:t> </w:t>
      </w:r>
      <w:r>
        <w:rPr>
          <w:sz w:val="22"/>
        </w:rPr>
        <w:t>Connect.</w:t>
      </w:r>
      <w:r>
        <w:rPr>
          <w:spacing w:val="-1"/>
          <w:sz w:val="22"/>
        </w:rPr>
        <w:t> </w:t>
      </w:r>
      <w:r>
        <w:rPr>
          <w:sz w:val="22"/>
        </w:rPr>
        <w:t>The</w:t>
      </w:r>
      <w:r>
        <w:rPr>
          <w:spacing w:val="-5"/>
          <w:sz w:val="22"/>
        </w:rPr>
        <w:t> </w:t>
      </w:r>
      <w:r>
        <w:rPr>
          <w:sz w:val="22"/>
        </w:rPr>
        <w:t>roster is in alphabetical order, which can become the order of the speaker rotation.</w:t>
      </w:r>
    </w:p>
    <w:p>
      <w:pPr>
        <w:pStyle w:val="ListParagraph"/>
        <w:numPr>
          <w:ilvl w:val="0"/>
          <w:numId w:val="75"/>
        </w:numPr>
        <w:tabs>
          <w:tab w:pos="857" w:val="left" w:leader="none"/>
          <w:tab w:pos="860" w:val="left" w:leader="none"/>
        </w:tabs>
        <w:spacing w:line="240" w:lineRule="auto" w:before="120" w:after="0"/>
        <w:ind w:left="860" w:right="294" w:hanging="361"/>
        <w:jc w:val="left"/>
        <w:rPr>
          <w:sz w:val="22"/>
        </w:rPr>
      </w:pPr>
      <w:r>
        <w:rPr>
          <w:sz w:val="22"/>
        </w:rPr>
        <w:t>Once</w:t>
      </w:r>
      <w:r>
        <w:rPr>
          <w:spacing w:val="-4"/>
          <w:sz w:val="22"/>
        </w:rPr>
        <w:t> </w:t>
      </w:r>
      <w:r>
        <w:rPr>
          <w:sz w:val="22"/>
        </w:rPr>
        <w:t>you</w:t>
      </w:r>
      <w:r>
        <w:rPr>
          <w:spacing w:val="-2"/>
          <w:sz w:val="22"/>
        </w:rPr>
        <w:t> </w:t>
      </w:r>
      <w:r>
        <w:rPr>
          <w:sz w:val="22"/>
        </w:rPr>
        <w:t>have</w:t>
      </w:r>
      <w:r>
        <w:rPr>
          <w:spacing w:val="-4"/>
          <w:sz w:val="22"/>
        </w:rPr>
        <w:t> </w:t>
      </w:r>
      <w:r>
        <w:rPr>
          <w:sz w:val="22"/>
        </w:rPr>
        <w:t>a</w:t>
      </w:r>
      <w:r>
        <w:rPr>
          <w:spacing w:val="-4"/>
          <w:sz w:val="22"/>
        </w:rPr>
        <w:t> </w:t>
      </w:r>
      <w:r>
        <w:rPr>
          <w:sz w:val="22"/>
        </w:rPr>
        <w:t>first draft, you</w:t>
      </w:r>
      <w:r>
        <w:rPr>
          <w:spacing w:val="-4"/>
          <w:sz w:val="22"/>
        </w:rPr>
        <w:t> </w:t>
      </w:r>
      <w:r>
        <w:rPr>
          <w:sz w:val="22"/>
        </w:rPr>
        <w:t>may</w:t>
      </w:r>
      <w:r>
        <w:rPr>
          <w:spacing w:val="-1"/>
          <w:sz w:val="22"/>
        </w:rPr>
        <w:t> </w:t>
      </w:r>
      <w:r>
        <w:rPr>
          <w:sz w:val="22"/>
        </w:rPr>
        <w:t>ask</w:t>
      </w:r>
      <w:r>
        <w:rPr>
          <w:spacing w:val="-3"/>
          <w:sz w:val="22"/>
        </w:rPr>
        <w:t> </w:t>
      </w:r>
      <w:r>
        <w:rPr>
          <w:sz w:val="22"/>
        </w:rPr>
        <w:t>Members</w:t>
      </w:r>
      <w:r>
        <w:rPr>
          <w:spacing w:val="-1"/>
          <w:sz w:val="22"/>
        </w:rPr>
        <w:t> </w:t>
      </w:r>
      <w:r>
        <w:rPr>
          <w:sz w:val="22"/>
        </w:rPr>
        <w:t>with</w:t>
      </w:r>
      <w:r>
        <w:rPr>
          <w:spacing w:val="-4"/>
          <w:sz w:val="22"/>
        </w:rPr>
        <w:t> </w:t>
      </w:r>
      <w:r>
        <w:rPr>
          <w:sz w:val="22"/>
        </w:rPr>
        <w:t>cyclical</w:t>
      </w:r>
      <w:r>
        <w:rPr>
          <w:spacing w:val="-2"/>
          <w:sz w:val="22"/>
        </w:rPr>
        <w:t> </w:t>
      </w:r>
      <w:r>
        <w:rPr>
          <w:sz w:val="22"/>
        </w:rPr>
        <w:t>businesses</w:t>
      </w:r>
      <w:r>
        <w:rPr>
          <w:spacing w:val="-1"/>
          <w:sz w:val="22"/>
        </w:rPr>
        <w:t> </w:t>
      </w:r>
      <w:r>
        <w:rPr>
          <w:sz w:val="22"/>
        </w:rPr>
        <w:t>if</w:t>
      </w:r>
      <w:r>
        <w:rPr>
          <w:spacing w:val="-3"/>
          <w:sz w:val="22"/>
        </w:rPr>
        <w:t> </w:t>
      </w:r>
      <w:r>
        <w:rPr>
          <w:sz w:val="22"/>
        </w:rPr>
        <w:t>they</w:t>
      </w:r>
      <w:r>
        <w:rPr>
          <w:spacing w:val="-4"/>
          <w:sz w:val="22"/>
        </w:rPr>
        <w:t> </w:t>
      </w:r>
      <w:r>
        <w:rPr>
          <w:sz w:val="22"/>
        </w:rPr>
        <w:t>would</w:t>
      </w:r>
      <w:r>
        <w:rPr>
          <w:spacing w:val="-2"/>
          <w:sz w:val="22"/>
        </w:rPr>
        <w:t> </w:t>
      </w:r>
      <w:r>
        <w:rPr>
          <w:sz w:val="22"/>
        </w:rPr>
        <w:t>like</w:t>
      </w:r>
      <w:r>
        <w:rPr>
          <w:spacing w:val="-2"/>
          <w:sz w:val="22"/>
        </w:rPr>
        <w:t> </w:t>
      </w:r>
      <w:r>
        <w:rPr>
          <w:sz w:val="22"/>
        </w:rPr>
        <w:t>to speak during a certain part of the year (i.e. landscaper in February to get ready for spring planting or a florist just before Valentine’s Day).</w:t>
      </w:r>
    </w:p>
    <w:p>
      <w:pPr>
        <w:pStyle w:val="ListParagraph"/>
        <w:numPr>
          <w:ilvl w:val="0"/>
          <w:numId w:val="75"/>
        </w:numPr>
        <w:tabs>
          <w:tab w:pos="857" w:val="left" w:leader="none"/>
          <w:tab w:pos="859" w:val="left" w:leader="none"/>
        </w:tabs>
        <w:spacing w:line="240" w:lineRule="auto" w:before="119" w:after="0"/>
        <w:ind w:left="859" w:right="395" w:hanging="360"/>
        <w:jc w:val="left"/>
        <w:rPr>
          <w:sz w:val="22"/>
        </w:rPr>
      </w:pPr>
      <w:r>
        <w:rPr>
          <w:sz w:val="22"/>
        </w:rPr>
        <w:t>Enter your final draft into BNI Connect by going to Operations &gt;&gt; Meeting Management &gt;&gt; View/Edit Speakers. By entering your upcoming Featured Speakers here, Members automatically</w:t>
      </w:r>
      <w:r>
        <w:rPr>
          <w:spacing w:val="-2"/>
          <w:sz w:val="22"/>
        </w:rPr>
        <w:t> </w:t>
      </w:r>
      <w:r>
        <w:rPr>
          <w:sz w:val="22"/>
        </w:rPr>
        <w:t>receive</w:t>
      </w:r>
      <w:r>
        <w:rPr>
          <w:spacing w:val="-5"/>
          <w:sz w:val="22"/>
        </w:rPr>
        <w:t> </w:t>
      </w:r>
      <w:r>
        <w:rPr>
          <w:sz w:val="22"/>
        </w:rPr>
        <w:t>an</w:t>
      </w:r>
      <w:r>
        <w:rPr>
          <w:spacing w:val="-5"/>
          <w:sz w:val="22"/>
        </w:rPr>
        <w:t> </w:t>
      </w:r>
      <w:r>
        <w:rPr>
          <w:sz w:val="22"/>
        </w:rPr>
        <w:t>email</w:t>
      </w:r>
      <w:r>
        <w:rPr>
          <w:spacing w:val="-3"/>
          <w:sz w:val="22"/>
        </w:rPr>
        <w:t> </w:t>
      </w:r>
      <w:r>
        <w:rPr>
          <w:sz w:val="22"/>
        </w:rPr>
        <w:t>reminding</w:t>
      </w:r>
      <w:r>
        <w:rPr>
          <w:spacing w:val="-3"/>
          <w:sz w:val="22"/>
        </w:rPr>
        <w:t> </w:t>
      </w:r>
      <w:r>
        <w:rPr>
          <w:sz w:val="22"/>
        </w:rPr>
        <w:t>them</w:t>
      </w:r>
      <w:r>
        <w:rPr>
          <w:spacing w:val="-1"/>
          <w:sz w:val="22"/>
        </w:rPr>
        <w:t> </w:t>
      </w:r>
      <w:r>
        <w:rPr>
          <w:sz w:val="22"/>
        </w:rPr>
        <w:t>of</w:t>
      </w:r>
      <w:r>
        <w:rPr>
          <w:spacing w:val="-4"/>
          <w:sz w:val="22"/>
        </w:rPr>
        <w:t> </w:t>
      </w:r>
      <w:r>
        <w:rPr>
          <w:sz w:val="22"/>
        </w:rPr>
        <w:t>their</w:t>
      </w:r>
      <w:r>
        <w:rPr>
          <w:spacing w:val="-1"/>
          <w:sz w:val="22"/>
        </w:rPr>
        <w:t> </w:t>
      </w:r>
      <w:r>
        <w:rPr>
          <w:sz w:val="22"/>
        </w:rPr>
        <w:t>presentation</w:t>
      </w:r>
      <w:r>
        <w:rPr>
          <w:spacing w:val="-3"/>
          <w:sz w:val="22"/>
        </w:rPr>
        <w:t> </w:t>
      </w:r>
      <w:r>
        <w:rPr>
          <w:sz w:val="22"/>
        </w:rPr>
        <w:t>date.</w:t>
      </w:r>
      <w:r>
        <w:rPr>
          <w:spacing w:val="-3"/>
          <w:sz w:val="22"/>
        </w:rPr>
        <w:t> </w:t>
      </w:r>
      <w:r>
        <w:rPr>
          <w:sz w:val="22"/>
        </w:rPr>
        <w:t>It</w:t>
      </w:r>
      <w:r>
        <w:rPr>
          <w:spacing w:val="-3"/>
          <w:sz w:val="22"/>
        </w:rPr>
        <w:t> </w:t>
      </w:r>
      <w:r>
        <w:rPr>
          <w:sz w:val="22"/>
        </w:rPr>
        <w:t>also</w:t>
      </w:r>
      <w:r>
        <w:rPr>
          <w:spacing w:val="-3"/>
          <w:sz w:val="22"/>
        </w:rPr>
        <w:t> </w:t>
      </w:r>
      <w:r>
        <w:rPr>
          <w:sz w:val="22"/>
        </w:rPr>
        <w:t>reminds</w:t>
      </w:r>
      <w:r>
        <w:rPr>
          <w:spacing w:val="-5"/>
          <w:sz w:val="22"/>
        </w:rPr>
        <w:t> </w:t>
      </w:r>
      <w:r>
        <w:rPr>
          <w:sz w:val="22"/>
        </w:rPr>
        <w:t>them to complete their Member Biography Sheet online.</w:t>
      </w:r>
    </w:p>
    <w:p>
      <w:pPr>
        <w:pStyle w:val="ListParagraph"/>
        <w:numPr>
          <w:ilvl w:val="0"/>
          <w:numId w:val="75"/>
        </w:numPr>
        <w:tabs>
          <w:tab w:pos="857" w:val="left" w:leader="none"/>
          <w:tab w:pos="859" w:val="left" w:leader="none"/>
        </w:tabs>
        <w:spacing w:line="240" w:lineRule="auto" w:before="121" w:after="0"/>
        <w:ind w:left="859" w:right="616" w:hanging="360"/>
        <w:jc w:val="left"/>
        <w:rPr>
          <w:sz w:val="22"/>
        </w:rPr>
      </w:pPr>
      <w:r>
        <w:rPr>
          <w:sz w:val="22"/>
        </w:rPr>
        <w:t>Additionally,</w:t>
      </w:r>
      <w:r>
        <w:rPr>
          <w:spacing w:val="-1"/>
          <w:sz w:val="22"/>
        </w:rPr>
        <w:t> </w:t>
      </w:r>
      <w:r>
        <w:rPr>
          <w:sz w:val="22"/>
        </w:rPr>
        <w:t>by</w:t>
      </w:r>
      <w:r>
        <w:rPr>
          <w:spacing w:val="-2"/>
          <w:sz w:val="22"/>
        </w:rPr>
        <w:t> </w:t>
      </w:r>
      <w:r>
        <w:rPr>
          <w:sz w:val="22"/>
        </w:rPr>
        <w:t>entering</w:t>
      </w:r>
      <w:r>
        <w:rPr>
          <w:spacing w:val="-5"/>
          <w:sz w:val="22"/>
        </w:rPr>
        <w:t> </w:t>
      </w:r>
      <w:r>
        <w:rPr>
          <w:sz w:val="22"/>
        </w:rPr>
        <w:t>your</w:t>
      </w:r>
      <w:r>
        <w:rPr>
          <w:spacing w:val="-1"/>
          <w:sz w:val="22"/>
        </w:rPr>
        <w:t> </w:t>
      </w:r>
      <w:r>
        <w:rPr>
          <w:sz w:val="22"/>
        </w:rPr>
        <w:t>speakers</w:t>
      </w:r>
      <w:r>
        <w:rPr>
          <w:spacing w:val="-5"/>
          <w:sz w:val="22"/>
        </w:rPr>
        <w:t> </w:t>
      </w:r>
      <w:r>
        <w:rPr>
          <w:sz w:val="22"/>
        </w:rPr>
        <w:t>online</w:t>
      </w:r>
      <w:r>
        <w:rPr>
          <w:spacing w:val="-3"/>
          <w:sz w:val="22"/>
        </w:rPr>
        <w:t> </w:t>
      </w:r>
      <w:r>
        <w:rPr>
          <w:sz w:val="22"/>
        </w:rPr>
        <w:t>in</w:t>
      </w:r>
      <w:r>
        <w:rPr>
          <w:spacing w:val="-5"/>
          <w:sz w:val="22"/>
        </w:rPr>
        <w:t> </w:t>
      </w:r>
      <w:r>
        <w:rPr>
          <w:sz w:val="22"/>
        </w:rPr>
        <w:t>BNI</w:t>
      </w:r>
      <w:r>
        <w:rPr>
          <w:spacing w:val="-1"/>
          <w:sz w:val="22"/>
        </w:rPr>
        <w:t> </w:t>
      </w:r>
      <w:r>
        <w:rPr>
          <w:sz w:val="22"/>
        </w:rPr>
        <w:t>Connect,</w:t>
      </w:r>
      <w:r>
        <w:rPr>
          <w:spacing w:val="-1"/>
          <w:sz w:val="22"/>
        </w:rPr>
        <w:t> </w:t>
      </w:r>
      <w:r>
        <w:rPr>
          <w:sz w:val="22"/>
        </w:rPr>
        <w:t>your</w:t>
      </w:r>
      <w:r>
        <w:rPr>
          <w:spacing w:val="-4"/>
          <w:sz w:val="22"/>
        </w:rPr>
        <w:t> </w:t>
      </w:r>
      <w:r>
        <w:rPr>
          <w:sz w:val="22"/>
        </w:rPr>
        <w:t>Chapter’s</w:t>
      </w:r>
      <w:r>
        <w:rPr>
          <w:spacing w:val="-2"/>
          <w:sz w:val="22"/>
        </w:rPr>
        <w:t> </w:t>
      </w:r>
      <w:r>
        <w:rPr>
          <w:sz w:val="22"/>
        </w:rPr>
        <w:t>web</w:t>
      </w:r>
      <w:r>
        <w:rPr>
          <w:spacing w:val="-3"/>
          <w:sz w:val="22"/>
        </w:rPr>
        <w:t> </w:t>
      </w:r>
      <w:r>
        <w:rPr>
          <w:sz w:val="22"/>
        </w:rPr>
        <w:t>page</w:t>
      </w:r>
      <w:r>
        <w:rPr>
          <w:spacing w:val="-5"/>
          <w:sz w:val="22"/>
        </w:rPr>
        <w:t> </w:t>
      </w:r>
      <w:r>
        <w:rPr>
          <w:sz w:val="22"/>
        </w:rPr>
        <w:t>will display your upcoming speakers and their respective topics.</w:t>
      </w:r>
    </w:p>
    <w:p>
      <w:pPr>
        <w:pStyle w:val="ListParagraph"/>
        <w:numPr>
          <w:ilvl w:val="0"/>
          <w:numId w:val="75"/>
        </w:numPr>
        <w:tabs>
          <w:tab w:pos="857" w:val="left" w:leader="none"/>
          <w:tab w:pos="859" w:val="left" w:leader="none"/>
        </w:tabs>
        <w:spacing w:line="240" w:lineRule="auto" w:before="118" w:after="0"/>
        <w:ind w:left="859" w:right="418" w:hanging="360"/>
        <w:jc w:val="left"/>
        <w:rPr>
          <w:sz w:val="22"/>
        </w:rPr>
      </w:pPr>
      <w:r>
        <w:rPr>
          <w:sz w:val="22"/>
        </w:rPr>
        <w:t>Be</w:t>
      </w:r>
      <w:r>
        <w:rPr>
          <w:spacing w:val="-2"/>
          <w:sz w:val="22"/>
        </w:rPr>
        <w:t> </w:t>
      </w:r>
      <w:r>
        <w:rPr>
          <w:sz w:val="22"/>
        </w:rPr>
        <w:t>sure</w:t>
      </w:r>
      <w:r>
        <w:rPr>
          <w:spacing w:val="-4"/>
          <w:sz w:val="22"/>
        </w:rPr>
        <w:t> </w:t>
      </w:r>
      <w:r>
        <w:rPr>
          <w:sz w:val="22"/>
        </w:rPr>
        <w:t>to</w:t>
      </w:r>
      <w:r>
        <w:rPr>
          <w:spacing w:val="-4"/>
          <w:sz w:val="22"/>
        </w:rPr>
        <w:t> </w:t>
      </w:r>
      <w:r>
        <w:rPr>
          <w:sz w:val="22"/>
        </w:rPr>
        <w:t>include</w:t>
      </w:r>
      <w:r>
        <w:rPr>
          <w:spacing w:val="-2"/>
          <w:sz w:val="22"/>
        </w:rPr>
        <w:t> </w:t>
      </w:r>
      <w:r>
        <w:rPr>
          <w:sz w:val="22"/>
        </w:rPr>
        <w:t>your</w:t>
      </w:r>
      <w:r>
        <w:rPr>
          <w:spacing w:val="-5"/>
          <w:sz w:val="22"/>
        </w:rPr>
        <w:t> </w:t>
      </w:r>
      <w:r>
        <w:rPr>
          <w:sz w:val="22"/>
        </w:rPr>
        <w:t>Director/Director</w:t>
      </w:r>
      <w:r>
        <w:rPr>
          <w:spacing w:val="-1"/>
          <w:sz w:val="22"/>
        </w:rPr>
        <w:t> </w:t>
      </w:r>
      <w:r>
        <w:rPr>
          <w:sz w:val="22"/>
        </w:rPr>
        <w:t>Consultant’s</w:t>
      </w:r>
      <w:r>
        <w:rPr>
          <w:spacing w:val="-1"/>
          <w:sz w:val="22"/>
        </w:rPr>
        <w:t> </w:t>
      </w:r>
      <w:r>
        <w:rPr>
          <w:sz w:val="22"/>
        </w:rPr>
        <w:t>speaking</w:t>
      </w:r>
      <w:r>
        <w:rPr>
          <w:spacing w:val="-4"/>
          <w:sz w:val="22"/>
        </w:rPr>
        <w:t> </w:t>
      </w:r>
      <w:r>
        <w:rPr>
          <w:sz w:val="22"/>
        </w:rPr>
        <w:t>schedule,</w:t>
      </w:r>
      <w:r>
        <w:rPr>
          <w:spacing w:val="-2"/>
          <w:sz w:val="22"/>
        </w:rPr>
        <w:t> </w:t>
      </w:r>
      <w:r>
        <w:rPr>
          <w:sz w:val="22"/>
        </w:rPr>
        <w:t>if</w:t>
      </w:r>
      <w:r>
        <w:rPr>
          <w:spacing w:val="-1"/>
          <w:sz w:val="22"/>
        </w:rPr>
        <w:t> </w:t>
      </w:r>
      <w:r>
        <w:rPr>
          <w:sz w:val="22"/>
        </w:rPr>
        <w:t>provided</w:t>
      </w:r>
      <w:r>
        <w:rPr>
          <w:spacing w:val="-4"/>
          <w:sz w:val="22"/>
        </w:rPr>
        <w:t> </w:t>
      </w:r>
      <w:r>
        <w:rPr>
          <w:sz w:val="22"/>
        </w:rPr>
        <w:t>to</w:t>
      </w:r>
      <w:r>
        <w:rPr>
          <w:spacing w:val="-2"/>
          <w:sz w:val="22"/>
        </w:rPr>
        <w:t> </w:t>
      </w:r>
      <w:r>
        <w:rPr>
          <w:sz w:val="22"/>
        </w:rPr>
        <w:t>you</w:t>
      </w:r>
      <w:r>
        <w:rPr>
          <w:spacing w:val="-4"/>
          <w:sz w:val="22"/>
        </w:rPr>
        <w:t> </w:t>
      </w:r>
      <w:r>
        <w:rPr>
          <w:sz w:val="22"/>
        </w:rPr>
        <w:t>in </w:t>
      </w:r>
      <w:r>
        <w:rPr>
          <w:spacing w:val="-2"/>
          <w:sz w:val="22"/>
        </w:rPr>
        <w:t>advance.</w:t>
      </w:r>
    </w:p>
    <w:p>
      <w:pPr>
        <w:pStyle w:val="ListParagraph"/>
        <w:numPr>
          <w:ilvl w:val="0"/>
          <w:numId w:val="75"/>
        </w:numPr>
        <w:tabs>
          <w:tab w:pos="857" w:val="left" w:leader="none"/>
          <w:tab w:pos="859" w:val="left" w:leader="none"/>
        </w:tabs>
        <w:spacing w:line="240" w:lineRule="auto" w:before="121" w:after="0"/>
        <w:ind w:left="859" w:right="305" w:hanging="360"/>
        <w:jc w:val="left"/>
        <w:rPr>
          <w:sz w:val="22"/>
        </w:rPr>
      </w:pPr>
      <w:r>
        <w:rPr>
          <w:sz w:val="22"/>
        </w:rPr>
        <w:t>Enter eight weeks</w:t>
      </w:r>
      <w:r>
        <w:rPr>
          <w:spacing w:val="-4"/>
          <w:sz w:val="22"/>
        </w:rPr>
        <w:t> </w:t>
      </w:r>
      <w:r>
        <w:rPr>
          <w:sz w:val="22"/>
        </w:rPr>
        <w:t>and</w:t>
      </w:r>
      <w:r>
        <w:rPr>
          <w:spacing w:val="-2"/>
          <w:sz w:val="22"/>
        </w:rPr>
        <w:t> </w:t>
      </w:r>
      <w:r>
        <w:rPr>
          <w:sz w:val="22"/>
        </w:rPr>
        <w:t>leave</w:t>
      </w:r>
      <w:r>
        <w:rPr>
          <w:spacing w:val="-2"/>
          <w:sz w:val="22"/>
        </w:rPr>
        <w:t> </w:t>
      </w:r>
      <w:r>
        <w:rPr>
          <w:sz w:val="22"/>
        </w:rPr>
        <w:t>two</w:t>
      </w:r>
      <w:r>
        <w:rPr>
          <w:spacing w:val="-4"/>
          <w:sz w:val="22"/>
        </w:rPr>
        <w:t> </w:t>
      </w:r>
      <w:r>
        <w:rPr>
          <w:sz w:val="22"/>
        </w:rPr>
        <w:t>weeks</w:t>
      </w:r>
      <w:r>
        <w:rPr>
          <w:spacing w:val="-1"/>
          <w:sz w:val="22"/>
        </w:rPr>
        <w:t> </w:t>
      </w:r>
      <w:r>
        <w:rPr>
          <w:sz w:val="22"/>
        </w:rPr>
        <w:t>open. These</w:t>
      </w:r>
      <w:r>
        <w:rPr>
          <w:spacing w:val="-2"/>
          <w:sz w:val="22"/>
        </w:rPr>
        <w:t> </w:t>
      </w:r>
      <w:r>
        <w:rPr>
          <w:sz w:val="22"/>
        </w:rPr>
        <w:t>slots</w:t>
      </w:r>
      <w:r>
        <w:rPr>
          <w:spacing w:val="-4"/>
          <w:sz w:val="22"/>
        </w:rPr>
        <w:t> </w:t>
      </w:r>
      <w:r>
        <w:rPr>
          <w:sz w:val="22"/>
        </w:rPr>
        <w:t>will</w:t>
      </w:r>
      <w:r>
        <w:rPr>
          <w:spacing w:val="-2"/>
          <w:sz w:val="22"/>
        </w:rPr>
        <w:t> </w:t>
      </w:r>
      <w:r>
        <w:rPr>
          <w:sz w:val="22"/>
        </w:rPr>
        <w:t>be</w:t>
      </w:r>
      <w:r>
        <w:rPr>
          <w:spacing w:val="-2"/>
          <w:sz w:val="22"/>
        </w:rPr>
        <w:t> </w:t>
      </w:r>
      <w:r>
        <w:rPr>
          <w:sz w:val="22"/>
        </w:rPr>
        <w:t>for new</w:t>
      </w:r>
      <w:r>
        <w:rPr>
          <w:spacing w:val="-4"/>
          <w:sz w:val="22"/>
        </w:rPr>
        <w:t> </w:t>
      </w:r>
      <w:r>
        <w:rPr>
          <w:sz w:val="22"/>
        </w:rPr>
        <w:t>Members</w:t>
      </w:r>
      <w:r>
        <w:rPr>
          <w:spacing w:val="-4"/>
          <w:sz w:val="22"/>
        </w:rPr>
        <w:t> </w:t>
      </w:r>
      <w:r>
        <w:rPr>
          <w:sz w:val="22"/>
        </w:rPr>
        <w:t>completing the Member Success Program and your BNI Director/Director Consultant. When you have an opening six weeks out, you can insert someone in from another part of the list.</w:t>
      </w:r>
    </w:p>
    <w:p>
      <w:pPr>
        <w:pStyle w:val="Heading2"/>
        <w:spacing w:before="241"/>
      </w:pPr>
      <w:bookmarkStart w:name="Bank Accounts for Non-BNI–Related Activi" w:id="159"/>
      <w:bookmarkEnd w:id="159"/>
      <w:r>
        <w:rPr>
          <w:b w:val="0"/>
        </w:rPr>
      </w:r>
      <w:bookmarkStart w:name="_bookmark72" w:id="160"/>
      <w:bookmarkEnd w:id="160"/>
      <w:r>
        <w:rPr>
          <w:b w:val="0"/>
        </w:rPr>
      </w:r>
      <w:r>
        <w:rPr>
          <w:color w:val="CF1F2F"/>
        </w:rPr>
        <w:t>Bank</w:t>
      </w:r>
      <w:r>
        <w:rPr>
          <w:color w:val="CF1F2F"/>
          <w:spacing w:val="-9"/>
        </w:rPr>
        <w:t> </w:t>
      </w:r>
      <w:r>
        <w:rPr>
          <w:color w:val="CF1F2F"/>
        </w:rPr>
        <w:t>Accounts</w:t>
      </w:r>
      <w:r>
        <w:rPr>
          <w:color w:val="CF1F2F"/>
          <w:spacing w:val="-7"/>
        </w:rPr>
        <w:t> </w:t>
      </w:r>
      <w:r>
        <w:rPr>
          <w:color w:val="CF1F2F"/>
        </w:rPr>
        <w:t>for</w:t>
      </w:r>
      <w:r>
        <w:rPr>
          <w:color w:val="CF1F2F"/>
          <w:spacing w:val="-8"/>
        </w:rPr>
        <w:t> </w:t>
      </w:r>
      <w:r>
        <w:rPr>
          <w:color w:val="CF1F2F"/>
        </w:rPr>
        <w:t>Non-BNI–Related</w:t>
      </w:r>
      <w:r>
        <w:rPr>
          <w:color w:val="CF1F2F"/>
          <w:spacing w:val="-5"/>
        </w:rPr>
        <w:t> </w:t>
      </w:r>
      <w:r>
        <w:rPr>
          <w:color w:val="CF1F2F"/>
          <w:spacing w:val="-2"/>
        </w:rPr>
        <w:t>Activities</w:t>
      </w:r>
    </w:p>
    <w:p>
      <w:pPr>
        <w:pStyle w:val="BodyText"/>
        <w:spacing w:before="120"/>
        <w:ind w:left="139" w:right="330"/>
      </w:pPr>
      <w:r>
        <w:rPr/>
        <w:t>The</w:t>
      </w:r>
      <w:r>
        <w:rPr>
          <w:spacing w:val="-3"/>
        </w:rPr>
        <w:t> </w:t>
      </w:r>
      <w:r>
        <w:rPr/>
        <w:t>BNI</w:t>
      </w:r>
      <w:r>
        <w:rPr>
          <w:spacing w:val="-4"/>
        </w:rPr>
        <w:t> </w:t>
      </w:r>
      <w:r>
        <w:rPr/>
        <w:t>Weekly</w:t>
      </w:r>
      <w:r>
        <w:rPr>
          <w:spacing w:val="-2"/>
        </w:rPr>
        <w:t> </w:t>
      </w:r>
      <w:r>
        <w:rPr/>
        <w:t>Chapter</w:t>
      </w:r>
      <w:r>
        <w:rPr>
          <w:spacing w:val="-4"/>
        </w:rPr>
        <w:t> </w:t>
      </w:r>
      <w:r>
        <w:rPr/>
        <w:t>Meeting</w:t>
      </w:r>
      <w:r>
        <w:rPr>
          <w:spacing w:val="-3"/>
        </w:rPr>
        <w:t> </w:t>
      </w:r>
      <w:r>
        <w:rPr/>
        <w:t>Agenda</w:t>
      </w:r>
      <w:r>
        <w:rPr>
          <w:spacing w:val="-5"/>
        </w:rPr>
        <w:t> </w:t>
      </w:r>
      <w:r>
        <w:rPr/>
        <w:t>contains</w:t>
      </w:r>
      <w:r>
        <w:rPr>
          <w:spacing w:val="-2"/>
        </w:rPr>
        <w:t> </w:t>
      </w:r>
      <w:r>
        <w:rPr/>
        <w:t>all</w:t>
      </w:r>
      <w:r>
        <w:rPr>
          <w:spacing w:val="-2"/>
        </w:rPr>
        <w:t> </w:t>
      </w:r>
      <w:r>
        <w:rPr/>
        <w:t>the</w:t>
      </w:r>
      <w:r>
        <w:rPr>
          <w:spacing w:val="-5"/>
        </w:rPr>
        <w:t> </w:t>
      </w:r>
      <w:r>
        <w:rPr/>
        <w:t>elements</w:t>
      </w:r>
      <w:r>
        <w:rPr>
          <w:spacing w:val="-2"/>
        </w:rPr>
        <w:t> </w:t>
      </w:r>
      <w:r>
        <w:rPr/>
        <w:t>needed</w:t>
      </w:r>
      <w:r>
        <w:rPr>
          <w:spacing w:val="-3"/>
        </w:rPr>
        <w:t> </w:t>
      </w:r>
      <w:r>
        <w:rPr/>
        <w:t>to</w:t>
      </w:r>
      <w:r>
        <w:rPr>
          <w:spacing w:val="-5"/>
        </w:rPr>
        <w:t> </w:t>
      </w:r>
      <w:r>
        <w:rPr/>
        <w:t>conduct</w:t>
      </w:r>
      <w:r>
        <w:rPr>
          <w:spacing w:val="-1"/>
        </w:rPr>
        <w:t> </w:t>
      </w:r>
      <w:r>
        <w:rPr/>
        <w:t>a</w:t>
      </w:r>
      <w:r>
        <w:rPr>
          <w:spacing w:val="-5"/>
        </w:rPr>
        <w:t> </w:t>
      </w:r>
      <w:r>
        <w:rPr/>
        <w:t>BNI</w:t>
      </w:r>
      <w:r>
        <w:rPr>
          <w:spacing w:val="-1"/>
        </w:rPr>
        <w:t> </w:t>
      </w:r>
      <w:r>
        <w:rPr/>
        <w:t>Chapter meeting. Additionally, there are other aspects of operating a BNI Chapter</w:t>
      </w:r>
      <w:r>
        <w:rPr>
          <w:spacing w:val="-1"/>
        </w:rPr>
        <w:t> </w:t>
      </w:r>
      <w:r>
        <w:rPr/>
        <w:t>(Visitor Events/Membership Drives , for example) that are also BNI-related activities. Meetings of the Membership Committee are BNI-related activities as well.</w:t>
      </w:r>
    </w:p>
    <w:p>
      <w:pPr>
        <w:pStyle w:val="BodyText"/>
        <w:spacing w:before="119"/>
        <w:ind w:left="139" w:right="209"/>
      </w:pPr>
      <w:r>
        <w:rPr/>
        <w:t>Chapters meet at various times of the day, sometimes convenient to the eating of a meal. Chapters may</w:t>
      </w:r>
      <w:r>
        <w:rPr>
          <w:spacing w:val="-2"/>
        </w:rPr>
        <w:t> </w:t>
      </w:r>
      <w:r>
        <w:rPr/>
        <w:t>meet in</w:t>
      </w:r>
      <w:r>
        <w:rPr>
          <w:spacing w:val="-2"/>
        </w:rPr>
        <w:t> </w:t>
      </w:r>
      <w:r>
        <w:rPr/>
        <w:t>facilities that have</w:t>
      </w:r>
      <w:r>
        <w:rPr>
          <w:spacing w:val="-2"/>
        </w:rPr>
        <w:t> </w:t>
      </w:r>
      <w:r>
        <w:rPr/>
        <w:t>a</w:t>
      </w:r>
      <w:r>
        <w:rPr>
          <w:spacing w:val="-2"/>
        </w:rPr>
        <w:t> </w:t>
      </w:r>
      <w:r>
        <w:rPr/>
        <w:t>rental</w:t>
      </w:r>
      <w:r>
        <w:rPr>
          <w:spacing w:val="-3"/>
        </w:rPr>
        <w:t> </w:t>
      </w:r>
      <w:r>
        <w:rPr/>
        <w:t>fee</w:t>
      </w:r>
      <w:r>
        <w:rPr>
          <w:spacing w:val="-2"/>
        </w:rPr>
        <w:t> </w:t>
      </w:r>
      <w:r>
        <w:rPr/>
        <w:t>or</w:t>
      </w:r>
      <w:r>
        <w:rPr>
          <w:spacing w:val="-1"/>
        </w:rPr>
        <w:t> </w:t>
      </w:r>
      <w:r>
        <w:rPr/>
        <w:t>other charge. From</w:t>
      </w:r>
      <w:r>
        <w:rPr>
          <w:spacing w:val="-1"/>
        </w:rPr>
        <w:t> </w:t>
      </w:r>
      <w:r>
        <w:rPr/>
        <w:t>time</w:t>
      </w:r>
      <w:r>
        <w:rPr>
          <w:spacing w:val="-2"/>
        </w:rPr>
        <w:t> </w:t>
      </w:r>
      <w:r>
        <w:rPr/>
        <w:t>to</w:t>
      </w:r>
      <w:r>
        <w:rPr>
          <w:spacing w:val="-2"/>
        </w:rPr>
        <w:t> </w:t>
      </w:r>
      <w:r>
        <w:rPr/>
        <w:t>time, Chapters</w:t>
      </w:r>
      <w:r>
        <w:rPr>
          <w:spacing w:val="-4"/>
        </w:rPr>
        <w:t> </w:t>
      </w:r>
      <w:r>
        <w:rPr/>
        <w:t>may wish</w:t>
      </w:r>
      <w:r>
        <w:rPr>
          <w:spacing w:val="-2"/>
        </w:rPr>
        <w:t> </w:t>
      </w:r>
      <w:r>
        <w:rPr/>
        <w:t>to buy flowers for a sick or grieving Member or contribute to a local or other charity in the name of the Chapter. These, however, are not BNI-related activities; they are not required for the conduct of BNI Meetings</w:t>
      </w:r>
      <w:r>
        <w:rPr>
          <w:spacing w:val="-4"/>
        </w:rPr>
        <w:t> </w:t>
      </w:r>
      <w:r>
        <w:rPr/>
        <w:t>or</w:t>
      </w:r>
      <w:r>
        <w:rPr>
          <w:spacing w:val="-3"/>
        </w:rPr>
        <w:t> </w:t>
      </w:r>
      <w:r>
        <w:rPr/>
        <w:t>ongoing</w:t>
      </w:r>
      <w:r>
        <w:rPr>
          <w:spacing w:val="-2"/>
        </w:rPr>
        <w:t> </w:t>
      </w:r>
      <w:r>
        <w:rPr/>
        <w:t>Chapter</w:t>
      </w:r>
      <w:r>
        <w:rPr>
          <w:spacing w:val="-3"/>
        </w:rPr>
        <w:t> </w:t>
      </w:r>
      <w:r>
        <w:rPr/>
        <w:t>activities,</w:t>
      </w:r>
      <w:r>
        <w:rPr>
          <w:spacing w:val="-1"/>
        </w:rPr>
        <w:t> </w:t>
      </w:r>
      <w:r>
        <w:rPr/>
        <w:t>are</w:t>
      </w:r>
      <w:r>
        <w:rPr>
          <w:spacing w:val="-2"/>
        </w:rPr>
        <w:t> </w:t>
      </w:r>
      <w:r>
        <w:rPr/>
        <w:t>not</w:t>
      </w:r>
      <w:r>
        <w:rPr>
          <w:spacing w:val="-1"/>
        </w:rPr>
        <w:t> </w:t>
      </w:r>
      <w:r>
        <w:rPr/>
        <w:t>coordinated</w:t>
      </w:r>
      <w:r>
        <w:rPr>
          <w:spacing w:val="-2"/>
        </w:rPr>
        <w:t> </w:t>
      </w:r>
      <w:r>
        <w:rPr/>
        <w:t>by</w:t>
      </w:r>
      <w:r>
        <w:rPr>
          <w:spacing w:val="-4"/>
        </w:rPr>
        <w:t> </w:t>
      </w:r>
      <w:r>
        <w:rPr/>
        <w:t>a</w:t>
      </w:r>
      <w:r>
        <w:rPr>
          <w:spacing w:val="-4"/>
        </w:rPr>
        <w:t> </w:t>
      </w:r>
      <w:r>
        <w:rPr/>
        <w:t>Director/Director</w:t>
      </w:r>
      <w:r>
        <w:rPr>
          <w:spacing w:val="-3"/>
        </w:rPr>
        <w:t> </w:t>
      </w:r>
      <w:r>
        <w:rPr/>
        <w:t>Consultant</w:t>
      </w:r>
      <w:r>
        <w:rPr>
          <w:spacing w:val="-3"/>
        </w:rPr>
        <w:t> </w:t>
      </w:r>
      <w:r>
        <w:rPr/>
        <w:t>and</w:t>
      </w:r>
      <w:r>
        <w:rPr>
          <w:spacing w:val="-4"/>
        </w:rPr>
        <w:t> </w:t>
      </w:r>
      <w:r>
        <w:rPr/>
        <w:t>are solely at the discretion of the individual Members.</w:t>
      </w:r>
    </w:p>
    <w:p>
      <w:pPr>
        <w:pStyle w:val="BodyText"/>
        <w:spacing w:before="121"/>
        <w:ind w:left="139" w:right="188"/>
      </w:pPr>
      <w:r>
        <w:rPr/>
        <w:t>Some</w:t>
      </w:r>
      <w:r>
        <w:rPr>
          <w:spacing w:val="-2"/>
        </w:rPr>
        <w:t> </w:t>
      </w:r>
      <w:r>
        <w:rPr/>
        <w:t>Chapters</w:t>
      </w:r>
      <w:r>
        <w:rPr>
          <w:spacing w:val="-4"/>
        </w:rPr>
        <w:t> </w:t>
      </w:r>
      <w:r>
        <w:rPr/>
        <w:t>have</w:t>
      </w:r>
      <w:r>
        <w:rPr>
          <w:spacing w:val="-2"/>
        </w:rPr>
        <w:t> </w:t>
      </w:r>
      <w:r>
        <w:rPr/>
        <w:t>decided</w:t>
      </w:r>
      <w:r>
        <w:rPr>
          <w:spacing w:val="-2"/>
        </w:rPr>
        <w:t> </w:t>
      </w:r>
      <w:r>
        <w:rPr/>
        <w:t>that,</w:t>
      </w:r>
      <w:r>
        <w:rPr>
          <w:spacing w:val="-2"/>
        </w:rPr>
        <w:t> </w:t>
      </w:r>
      <w:r>
        <w:rPr/>
        <w:t>for</w:t>
      </w:r>
      <w:r>
        <w:rPr>
          <w:spacing w:val="-3"/>
        </w:rPr>
        <w:t> </w:t>
      </w:r>
      <w:r>
        <w:rPr/>
        <w:t>the</w:t>
      </w:r>
      <w:r>
        <w:rPr>
          <w:spacing w:val="-2"/>
        </w:rPr>
        <w:t> </w:t>
      </w:r>
      <w:r>
        <w:rPr/>
        <w:t>convenience</w:t>
      </w:r>
      <w:r>
        <w:rPr>
          <w:spacing w:val="-2"/>
        </w:rPr>
        <w:t> </w:t>
      </w:r>
      <w:r>
        <w:rPr/>
        <w:t>of</w:t>
      </w:r>
      <w:r>
        <w:rPr>
          <w:spacing w:val="-3"/>
        </w:rPr>
        <w:t> </w:t>
      </w:r>
      <w:r>
        <w:rPr/>
        <w:t>the</w:t>
      </w:r>
      <w:r>
        <w:rPr>
          <w:spacing w:val="-4"/>
        </w:rPr>
        <w:t> </w:t>
      </w:r>
      <w:r>
        <w:rPr/>
        <w:t>Members,</w:t>
      </w:r>
      <w:r>
        <w:rPr>
          <w:spacing w:val="-2"/>
        </w:rPr>
        <w:t> </w:t>
      </w:r>
      <w:r>
        <w:rPr/>
        <w:t>it is</w:t>
      </w:r>
      <w:r>
        <w:rPr>
          <w:spacing w:val="-1"/>
        </w:rPr>
        <w:t> </w:t>
      </w:r>
      <w:r>
        <w:rPr/>
        <w:t>useful</w:t>
      </w:r>
      <w:r>
        <w:rPr>
          <w:spacing w:val="-5"/>
        </w:rPr>
        <w:t> </w:t>
      </w:r>
      <w:r>
        <w:rPr/>
        <w:t>to</w:t>
      </w:r>
      <w:r>
        <w:rPr>
          <w:spacing w:val="-2"/>
        </w:rPr>
        <w:t> </w:t>
      </w:r>
      <w:r>
        <w:rPr/>
        <w:t>have</w:t>
      </w:r>
      <w:r>
        <w:rPr>
          <w:spacing w:val="-2"/>
        </w:rPr>
        <w:t> </w:t>
      </w:r>
      <w:r>
        <w:rPr/>
        <w:t>a</w:t>
      </w:r>
      <w:r>
        <w:rPr>
          <w:spacing w:val="-4"/>
        </w:rPr>
        <w:t> </w:t>
      </w:r>
      <w:r>
        <w:rPr/>
        <w:t>non-</w:t>
      </w:r>
      <w:r>
        <w:rPr>
          <w:spacing w:val="-2"/>
        </w:rPr>
        <w:t> </w:t>
      </w:r>
      <w:r>
        <w:rPr/>
        <w:t>BNI– related activities bank account to handle these non- BNI–related activities. This may be used to aggregate payments for meals, make gifts to Members and others, have holiday parties for the</w:t>
      </w:r>
      <w:r>
        <w:rPr>
          <w:spacing w:val="40"/>
        </w:rPr>
        <w:t> </w:t>
      </w:r>
      <w:r>
        <w:rPr/>
        <w:t>Chapter, etc. Since these are not official or required BNI-related activities, this is at the sole discretion</w:t>
      </w:r>
      <w:r>
        <w:rPr>
          <w:spacing w:val="40"/>
        </w:rPr>
        <w:t> </w:t>
      </w:r>
      <w:r>
        <w:rPr/>
        <w:t>of the Members of the Chapter, and they take sole responsibility for the operation of the bank account.</w:t>
      </w:r>
    </w:p>
    <w:p>
      <w:pPr>
        <w:pStyle w:val="BodyText"/>
        <w:spacing w:before="120"/>
        <w:ind w:left="139" w:right="209"/>
      </w:pPr>
      <w:r>
        <w:rPr/>
        <w:t>If</w:t>
      </w:r>
      <w:r>
        <w:rPr>
          <w:spacing w:val="-2"/>
        </w:rPr>
        <w:t> </w:t>
      </w:r>
      <w:r>
        <w:rPr/>
        <w:t>you</w:t>
      </w:r>
      <w:r>
        <w:rPr>
          <w:spacing w:val="-2"/>
        </w:rPr>
        <w:t> </w:t>
      </w:r>
      <w:r>
        <w:rPr/>
        <w:t>choose</w:t>
      </w:r>
      <w:r>
        <w:rPr>
          <w:spacing w:val="-4"/>
        </w:rPr>
        <w:t> </w:t>
      </w:r>
      <w:r>
        <w:rPr/>
        <w:t>to</w:t>
      </w:r>
      <w:r>
        <w:rPr>
          <w:spacing w:val="-2"/>
        </w:rPr>
        <w:t> </w:t>
      </w:r>
      <w:r>
        <w:rPr/>
        <w:t>have</w:t>
      </w:r>
      <w:r>
        <w:rPr>
          <w:spacing w:val="-2"/>
        </w:rPr>
        <w:t> </w:t>
      </w:r>
      <w:r>
        <w:rPr/>
        <w:t>an</w:t>
      </w:r>
      <w:r>
        <w:rPr>
          <w:spacing w:val="-4"/>
        </w:rPr>
        <w:t> </w:t>
      </w:r>
      <w:r>
        <w:rPr/>
        <w:t>account</w:t>
      </w:r>
      <w:r>
        <w:rPr>
          <w:spacing w:val="-5"/>
        </w:rPr>
        <w:t> </w:t>
      </w:r>
      <w:r>
        <w:rPr/>
        <w:t>for</w:t>
      </w:r>
      <w:r>
        <w:rPr>
          <w:spacing w:val="-3"/>
        </w:rPr>
        <w:t> </w:t>
      </w:r>
      <w:r>
        <w:rPr/>
        <w:t>such</w:t>
      </w:r>
      <w:r>
        <w:rPr>
          <w:spacing w:val="-2"/>
        </w:rPr>
        <w:t> </w:t>
      </w:r>
      <w:r>
        <w:rPr/>
        <w:t>purposes, we</w:t>
      </w:r>
      <w:r>
        <w:rPr>
          <w:spacing w:val="-4"/>
        </w:rPr>
        <w:t> </w:t>
      </w:r>
      <w:r>
        <w:rPr/>
        <w:t>highly</w:t>
      </w:r>
      <w:r>
        <w:rPr>
          <w:spacing w:val="-1"/>
        </w:rPr>
        <w:t> </w:t>
      </w:r>
      <w:r>
        <w:rPr/>
        <w:t>recommend</w:t>
      </w:r>
      <w:r>
        <w:rPr>
          <w:spacing w:val="-2"/>
        </w:rPr>
        <w:t> </w:t>
      </w:r>
      <w:r>
        <w:rPr/>
        <w:t>never</w:t>
      </w:r>
      <w:r>
        <w:rPr>
          <w:spacing w:val="-3"/>
        </w:rPr>
        <w:t> </w:t>
      </w:r>
      <w:r>
        <w:rPr/>
        <w:t>accumulating</w:t>
      </w:r>
      <w:r>
        <w:rPr>
          <w:spacing w:val="-4"/>
        </w:rPr>
        <w:t> </w:t>
      </w:r>
      <w:r>
        <w:rPr/>
        <w:t>more than your current needs or at most two months’ worth of aggregation of expenses to be paid for non- BNI–related activities.</w:t>
      </w:r>
    </w:p>
    <w:p>
      <w:pPr>
        <w:pStyle w:val="BodyText"/>
        <w:spacing w:before="119"/>
        <w:ind w:left="139" w:right="157"/>
      </w:pPr>
      <w:r>
        <w:rPr/>
        <w:t>Over the years, BNI Global LLC has been asked to provide information on best practices for opening and operating such accounts. While we provide such information, please bear in mind that having a bank</w:t>
      </w:r>
      <w:r>
        <w:rPr>
          <w:spacing w:val="-1"/>
        </w:rPr>
        <w:t> </w:t>
      </w:r>
      <w:r>
        <w:rPr/>
        <w:t>account</w:t>
      </w:r>
      <w:r>
        <w:rPr>
          <w:spacing w:val="-3"/>
        </w:rPr>
        <w:t> </w:t>
      </w:r>
      <w:r>
        <w:rPr/>
        <w:t>for</w:t>
      </w:r>
      <w:r>
        <w:rPr>
          <w:spacing w:val="-3"/>
        </w:rPr>
        <w:t> </w:t>
      </w:r>
      <w:r>
        <w:rPr/>
        <w:t>non-BNI</w:t>
      </w:r>
      <w:r>
        <w:rPr>
          <w:spacing w:val="-3"/>
        </w:rPr>
        <w:t> </w:t>
      </w:r>
      <w:r>
        <w:rPr/>
        <w:t>related</w:t>
      </w:r>
      <w:r>
        <w:rPr>
          <w:spacing w:val="-2"/>
        </w:rPr>
        <w:t> </w:t>
      </w:r>
      <w:r>
        <w:rPr/>
        <w:t>activities</w:t>
      </w:r>
      <w:r>
        <w:rPr>
          <w:spacing w:val="-1"/>
        </w:rPr>
        <w:t> </w:t>
      </w:r>
      <w:r>
        <w:rPr/>
        <w:t>of</w:t>
      </w:r>
      <w:r>
        <w:rPr>
          <w:spacing w:val="-3"/>
        </w:rPr>
        <w:t> </w:t>
      </w:r>
      <w:r>
        <w:rPr/>
        <w:t>the</w:t>
      </w:r>
      <w:r>
        <w:rPr>
          <w:spacing w:val="-4"/>
        </w:rPr>
        <w:t> </w:t>
      </w:r>
      <w:r>
        <w:rPr/>
        <w:t>Chapter is</w:t>
      </w:r>
      <w:r>
        <w:rPr>
          <w:spacing w:val="-4"/>
        </w:rPr>
        <w:t> </w:t>
      </w:r>
      <w:r>
        <w:rPr/>
        <w:t>completely</w:t>
      </w:r>
      <w:r>
        <w:rPr>
          <w:spacing w:val="-1"/>
        </w:rPr>
        <w:t> </w:t>
      </w:r>
      <w:r>
        <w:rPr/>
        <w:t>voluntary.</w:t>
      </w:r>
      <w:r>
        <w:rPr>
          <w:spacing w:val="-3"/>
        </w:rPr>
        <w:t> </w:t>
      </w:r>
      <w:r>
        <w:rPr/>
        <w:t>It</w:t>
      </w:r>
      <w:r>
        <w:rPr>
          <w:spacing w:val="-3"/>
        </w:rPr>
        <w:t> </w:t>
      </w:r>
      <w:r>
        <w:rPr/>
        <w:t>does</w:t>
      </w:r>
      <w:r>
        <w:rPr>
          <w:spacing w:val="-1"/>
        </w:rPr>
        <w:t> </w:t>
      </w:r>
      <w:r>
        <w:rPr/>
        <w:t>not</w:t>
      </w:r>
      <w:r>
        <w:rPr>
          <w:spacing w:val="-3"/>
        </w:rPr>
        <w:t> </w:t>
      </w:r>
      <w:r>
        <w:rPr/>
        <w:t>mean</w:t>
      </w:r>
      <w:r>
        <w:rPr>
          <w:spacing w:val="-4"/>
        </w:rPr>
        <w:t> </w:t>
      </w:r>
      <w:r>
        <w:rPr/>
        <w:t>that you have formed a separate business entity. Again, we emphasize that you should only collect enough money to meet the cash outlay needs of your non- BNI–related activities for a maximum of a month or two in advance.</w:t>
      </w:r>
    </w:p>
    <w:p>
      <w:pPr>
        <w:spacing w:after="0"/>
        <w:sectPr>
          <w:pgSz w:w="12240" w:h="15840"/>
          <w:pgMar w:header="435" w:footer="1004" w:top="1340" w:bottom="1280" w:left="940" w:right="920"/>
        </w:sectPr>
      </w:pPr>
    </w:p>
    <w:p>
      <w:pPr>
        <w:pStyle w:val="Heading3"/>
        <w:spacing w:before="89"/>
        <w:jc w:val="both"/>
      </w:pPr>
      <w:bookmarkStart w:name="Opening Non-BNI–related Activities Bank " w:id="161"/>
      <w:bookmarkEnd w:id="161"/>
      <w:r>
        <w:rPr>
          <w:b w:val="0"/>
        </w:rPr>
      </w:r>
      <w:bookmarkStart w:name="_bookmark73" w:id="162"/>
      <w:bookmarkEnd w:id="162"/>
      <w:r>
        <w:rPr>
          <w:b w:val="0"/>
        </w:rPr>
      </w:r>
      <w:r>
        <w:rPr>
          <w:color w:val="CF1F2F"/>
        </w:rPr>
        <w:t>Opening</w:t>
      </w:r>
      <w:r>
        <w:rPr>
          <w:color w:val="CF1F2F"/>
          <w:spacing w:val="-6"/>
        </w:rPr>
        <w:t> </w:t>
      </w:r>
      <w:r>
        <w:rPr>
          <w:color w:val="CF1F2F"/>
        </w:rPr>
        <w:t>Non-BNI–related</w:t>
      </w:r>
      <w:r>
        <w:rPr>
          <w:color w:val="CF1F2F"/>
          <w:spacing w:val="-4"/>
        </w:rPr>
        <w:t> </w:t>
      </w:r>
      <w:r>
        <w:rPr>
          <w:color w:val="CF1F2F"/>
        </w:rPr>
        <w:t>Activities</w:t>
      </w:r>
      <w:r>
        <w:rPr>
          <w:color w:val="CF1F2F"/>
          <w:spacing w:val="-4"/>
        </w:rPr>
        <w:t> </w:t>
      </w:r>
      <w:r>
        <w:rPr>
          <w:color w:val="CF1F2F"/>
        </w:rPr>
        <w:t>Bank</w:t>
      </w:r>
      <w:r>
        <w:rPr>
          <w:color w:val="CF1F2F"/>
          <w:spacing w:val="-4"/>
        </w:rPr>
        <w:t> </w:t>
      </w:r>
      <w:r>
        <w:rPr>
          <w:color w:val="CF1F2F"/>
        </w:rPr>
        <w:t>Accounts</w:t>
      </w:r>
      <w:r>
        <w:rPr>
          <w:color w:val="CF1F2F"/>
          <w:spacing w:val="-3"/>
        </w:rPr>
        <w:t> </w:t>
      </w:r>
      <w:r>
        <w:rPr>
          <w:color w:val="CF1F2F"/>
          <w:spacing w:val="-2"/>
        </w:rPr>
        <w:t>(USA)</w:t>
      </w:r>
    </w:p>
    <w:p>
      <w:pPr>
        <w:pStyle w:val="BodyText"/>
        <w:spacing w:before="120"/>
        <w:ind w:left="140" w:right="501"/>
        <w:jc w:val="both"/>
      </w:pPr>
      <w:r>
        <w:rPr/>
        <w:t>Note: Neither BNI</w:t>
      </w:r>
      <w:r>
        <w:rPr>
          <w:spacing w:val="-2"/>
        </w:rPr>
        <w:t> </w:t>
      </w:r>
      <w:r>
        <w:rPr/>
        <w:t>Global</w:t>
      </w:r>
      <w:r>
        <w:rPr>
          <w:spacing w:val="-1"/>
        </w:rPr>
        <w:t> </w:t>
      </w:r>
      <w:r>
        <w:rPr/>
        <w:t>LLC</w:t>
      </w:r>
      <w:r>
        <w:rPr>
          <w:spacing w:val="-1"/>
        </w:rPr>
        <w:t> </w:t>
      </w:r>
      <w:r>
        <w:rPr/>
        <w:t>nor</w:t>
      </w:r>
      <w:r>
        <w:rPr>
          <w:spacing w:val="-2"/>
        </w:rPr>
        <w:t> </w:t>
      </w:r>
      <w:r>
        <w:rPr/>
        <w:t>the</w:t>
      </w:r>
      <w:r>
        <w:rPr>
          <w:spacing w:val="-3"/>
        </w:rPr>
        <w:t> </w:t>
      </w:r>
      <w:r>
        <w:rPr/>
        <w:t>BNI</w:t>
      </w:r>
      <w:r>
        <w:rPr>
          <w:spacing w:val="-1"/>
        </w:rPr>
        <w:t> </w:t>
      </w:r>
      <w:r>
        <w:rPr/>
        <w:t>Franchisee</w:t>
      </w:r>
      <w:r>
        <w:rPr>
          <w:spacing w:val="-1"/>
        </w:rPr>
        <w:t> </w:t>
      </w:r>
      <w:r>
        <w:rPr/>
        <w:t>will</w:t>
      </w:r>
      <w:r>
        <w:rPr>
          <w:spacing w:val="-1"/>
        </w:rPr>
        <w:t> </w:t>
      </w:r>
      <w:r>
        <w:rPr/>
        <w:t>be</w:t>
      </w:r>
      <w:r>
        <w:rPr>
          <w:spacing w:val="-1"/>
        </w:rPr>
        <w:t> </w:t>
      </w:r>
      <w:r>
        <w:rPr/>
        <w:t>liable</w:t>
      </w:r>
      <w:r>
        <w:rPr>
          <w:spacing w:val="-1"/>
        </w:rPr>
        <w:t> </w:t>
      </w:r>
      <w:r>
        <w:rPr/>
        <w:t>for</w:t>
      </w:r>
      <w:r>
        <w:rPr>
          <w:spacing w:val="-2"/>
        </w:rPr>
        <w:t> </w:t>
      </w:r>
      <w:r>
        <w:rPr/>
        <w:t>non-BNI–related activity</w:t>
      </w:r>
      <w:r>
        <w:rPr>
          <w:spacing w:val="-3"/>
        </w:rPr>
        <w:t> </w:t>
      </w:r>
      <w:r>
        <w:rPr/>
        <w:t>bank accounts.</w:t>
      </w:r>
      <w:r>
        <w:rPr>
          <w:spacing w:val="-2"/>
        </w:rPr>
        <w:t> </w:t>
      </w:r>
      <w:r>
        <w:rPr/>
        <w:t>Individual</w:t>
      </w:r>
      <w:r>
        <w:rPr>
          <w:spacing w:val="-1"/>
        </w:rPr>
        <w:t> </w:t>
      </w:r>
      <w:r>
        <w:rPr/>
        <w:t>Chapter</w:t>
      </w:r>
      <w:r>
        <w:rPr>
          <w:spacing w:val="-2"/>
        </w:rPr>
        <w:t> </w:t>
      </w:r>
      <w:r>
        <w:rPr/>
        <w:t>checking</w:t>
      </w:r>
      <w:r>
        <w:rPr>
          <w:spacing w:val="-1"/>
        </w:rPr>
        <w:t> </w:t>
      </w:r>
      <w:r>
        <w:rPr/>
        <w:t>accounts</w:t>
      </w:r>
      <w:r>
        <w:rPr>
          <w:spacing w:val="-3"/>
        </w:rPr>
        <w:t> </w:t>
      </w:r>
      <w:r>
        <w:rPr/>
        <w:t>are</w:t>
      </w:r>
      <w:r>
        <w:rPr>
          <w:spacing w:val="-1"/>
        </w:rPr>
        <w:t> </w:t>
      </w:r>
      <w:r>
        <w:rPr/>
        <w:t>not</w:t>
      </w:r>
      <w:r>
        <w:rPr>
          <w:spacing w:val="-2"/>
        </w:rPr>
        <w:t> </w:t>
      </w:r>
      <w:r>
        <w:rPr/>
        <w:t>required.</w:t>
      </w:r>
      <w:r>
        <w:rPr>
          <w:spacing w:val="-1"/>
        </w:rPr>
        <w:t> </w:t>
      </w:r>
      <w:r>
        <w:rPr/>
        <w:t>All</w:t>
      </w:r>
      <w:r>
        <w:rPr>
          <w:spacing w:val="-1"/>
        </w:rPr>
        <w:t> </w:t>
      </w:r>
      <w:r>
        <w:rPr/>
        <w:t>BNI participation</w:t>
      </w:r>
      <w:r>
        <w:rPr>
          <w:spacing w:val="-3"/>
        </w:rPr>
        <w:t> </w:t>
      </w:r>
      <w:r>
        <w:rPr/>
        <w:t>fees are</w:t>
      </w:r>
      <w:r>
        <w:rPr>
          <w:spacing w:val="-3"/>
        </w:rPr>
        <w:t> </w:t>
      </w:r>
      <w:r>
        <w:rPr/>
        <w:t>to</w:t>
      </w:r>
      <w:r>
        <w:rPr>
          <w:spacing w:val="-3"/>
        </w:rPr>
        <w:t> </w:t>
      </w:r>
      <w:r>
        <w:rPr/>
        <w:t>be sent</w:t>
      </w:r>
      <w:r>
        <w:rPr>
          <w:spacing w:val="-4"/>
        </w:rPr>
        <w:t> </w:t>
      </w:r>
      <w:r>
        <w:rPr/>
        <w:t>to</w:t>
      </w:r>
      <w:r>
        <w:rPr>
          <w:spacing w:val="-5"/>
        </w:rPr>
        <w:t> </w:t>
      </w:r>
      <w:r>
        <w:rPr/>
        <w:t>the</w:t>
      </w:r>
      <w:r>
        <w:rPr>
          <w:spacing w:val="-3"/>
        </w:rPr>
        <w:t> </w:t>
      </w:r>
      <w:r>
        <w:rPr/>
        <w:t>BNI</w:t>
      </w:r>
      <w:r>
        <w:rPr>
          <w:spacing w:val="-1"/>
        </w:rPr>
        <w:t> </w:t>
      </w:r>
      <w:r>
        <w:rPr/>
        <w:t>Regional</w:t>
      </w:r>
      <w:r>
        <w:rPr>
          <w:spacing w:val="-6"/>
        </w:rPr>
        <w:t> </w:t>
      </w:r>
      <w:r>
        <w:rPr/>
        <w:t>Office</w:t>
      </w:r>
      <w:r>
        <w:rPr>
          <w:spacing w:val="-5"/>
        </w:rPr>
        <w:t> </w:t>
      </w:r>
      <w:r>
        <w:rPr/>
        <w:t>to</w:t>
      </w:r>
      <w:r>
        <w:rPr>
          <w:spacing w:val="-3"/>
        </w:rPr>
        <w:t> </w:t>
      </w:r>
      <w:r>
        <w:rPr/>
        <w:t>process.</w:t>
      </w:r>
      <w:r>
        <w:rPr>
          <w:spacing w:val="-1"/>
        </w:rPr>
        <w:t> </w:t>
      </w:r>
      <w:r>
        <w:rPr/>
        <w:t>BNI</w:t>
      </w:r>
      <w:r>
        <w:rPr>
          <w:spacing w:val="-3"/>
        </w:rPr>
        <w:t> </w:t>
      </w:r>
      <w:r>
        <w:rPr/>
        <w:t>does</w:t>
      </w:r>
      <w:r>
        <w:rPr>
          <w:spacing w:val="-2"/>
        </w:rPr>
        <w:t> </w:t>
      </w:r>
      <w:r>
        <w:rPr/>
        <w:t>not</w:t>
      </w:r>
      <w:r>
        <w:rPr>
          <w:spacing w:val="-3"/>
        </w:rPr>
        <w:t> </w:t>
      </w:r>
      <w:r>
        <w:rPr/>
        <w:t>authorize</w:t>
      </w:r>
      <w:r>
        <w:rPr>
          <w:spacing w:val="-3"/>
        </w:rPr>
        <w:t> </w:t>
      </w:r>
      <w:r>
        <w:rPr/>
        <w:t>Chapters</w:t>
      </w:r>
      <w:r>
        <w:rPr>
          <w:spacing w:val="-2"/>
        </w:rPr>
        <w:t> </w:t>
      </w:r>
      <w:r>
        <w:rPr/>
        <w:t>to</w:t>
      </w:r>
      <w:r>
        <w:rPr>
          <w:spacing w:val="-5"/>
        </w:rPr>
        <w:t> </w:t>
      </w:r>
      <w:r>
        <w:rPr/>
        <w:t>process</w:t>
      </w:r>
      <w:r>
        <w:rPr>
          <w:spacing w:val="-2"/>
        </w:rPr>
        <w:t> </w:t>
      </w:r>
      <w:r>
        <w:rPr/>
        <w:t>participation fees through these or any other accounts.</w:t>
      </w:r>
    </w:p>
    <w:p>
      <w:pPr>
        <w:pStyle w:val="BodyText"/>
        <w:spacing w:before="120"/>
        <w:ind w:left="140" w:right="209"/>
      </w:pPr>
      <w:r>
        <w:rPr/>
        <w:t>To</w:t>
      </w:r>
      <w:r>
        <w:rPr>
          <w:spacing w:val="-2"/>
        </w:rPr>
        <w:t> </w:t>
      </w:r>
      <w:r>
        <w:rPr/>
        <w:t>the</w:t>
      </w:r>
      <w:r>
        <w:rPr>
          <w:spacing w:val="-4"/>
        </w:rPr>
        <w:t> </w:t>
      </w:r>
      <w:r>
        <w:rPr/>
        <w:t>extent a</w:t>
      </w:r>
      <w:r>
        <w:rPr>
          <w:spacing w:val="-4"/>
        </w:rPr>
        <w:t> </w:t>
      </w:r>
      <w:r>
        <w:rPr/>
        <w:t>Chapter</w:t>
      </w:r>
      <w:r>
        <w:rPr>
          <w:spacing w:val="-3"/>
        </w:rPr>
        <w:t> </w:t>
      </w:r>
      <w:r>
        <w:rPr/>
        <w:t>wishes</w:t>
      </w:r>
      <w:r>
        <w:rPr>
          <w:spacing w:val="-1"/>
        </w:rPr>
        <w:t> </w:t>
      </w:r>
      <w:r>
        <w:rPr/>
        <w:t>to</w:t>
      </w:r>
      <w:r>
        <w:rPr>
          <w:spacing w:val="-2"/>
        </w:rPr>
        <w:t> </w:t>
      </w:r>
      <w:r>
        <w:rPr/>
        <w:t>have</w:t>
      </w:r>
      <w:r>
        <w:rPr>
          <w:spacing w:val="-2"/>
        </w:rPr>
        <w:t> </w:t>
      </w:r>
      <w:r>
        <w:rPr/>
        <w:t>a</w:t>
      </w:r>
      <w:r>
        <w:rPr>
          <w:spacing w:val="-4"/>
        </w:rPr>
        <w:t> </w:t>
      </w:r>
      <w:r>
        <w:rPr/>
        <w:t>non-BNI–related</w:t>
      </w:r>
      <w:r>
        <w:rPr>
          <w:spacing w:val="-4"/>
        </w:rPr>
        <w:t> </w:t>
      </w:r>
      <w:r>
        <w:rPr/>
        <w:t>activity</w:t>
      </w:r>
      <w:r>
        <w:rPr>
          <w:spacing w:val="-1"/>
        </w:rPr>
        <w:t> </w:t>
      </w:r>
      <w:r>
        <w:rPr/>
        <w:t>bank</w:t>
      </w:r>
      <w:r>
        <w:rPr>
          <w:spacing w:val="-4"/>
        </w:rPr>
        <w:t> </w:t>
      </w:r>
      <w:r>
        <w:rPr/>
        <w:t>account,</w:t>
      </w:r>
      <w:r>
        <w:rPr>
          <w:spacing w:val="-2"/>
        </w:rPr>
        <w:t> </w:t>
      </w:r>
      <w:r>
        <w:rPr/>
        <w:t>the</w:t>
      </w:r>
      <w:r>
        <w:rPr>
          <w:spacing w:val="-4"/>
        </w:rPr>
        <w:t> </w:t>
      </w:r>
      <w:r>
        <w:rPr/>
        <w:t>following</w:t>
      </w:r>
      <w:r>
        <w:rPr>
          <w:spacing w:val="-2"/>
        </w:rPr>
        <w:t> </w:t>
      </w:r>
      <w:r>
        <w:rPr/>
        <w:t>example is a sample of how this may be accomplished. Accounts should be opened by a minimum of two Members who will be signatories on the account. These Members do not necessarily have to be Leadership Team Members. Remember, Secretary/Treasurers do not deposit membership and application payments; these are sent to the BNI Regional Office for further processing.</w:t>
      </w:r>
    </w:p>
    <w:p>
      <w:pPr>
        <w:pStyle w:val="BodyText"/>
        <w:spacing w:before="120"/>
        <w:ind w:left="140" w:right="157"/>
      </w:pPr>
      <w:r>
        <w:rPr/>
        <w:t>There should be two signatures required on checks for added protection. Whenever one of the signatories</w:t>
      </w:r>
      <w:r>
        <w:rPr>
          <w:spacing w:val="-1"/>
        </w:rPr>
        <w:t> </w:t>
      </w:r>
      <w:r>
        <w:rPr/>
        <w:t>is</w:t>
      </w:r>
      <w:r>
        <w:rPr>
          <w:spacing w:val="-4"/>
        </w:rPr>
        <w:t> </w:t>
      </w:r>
      <w:r>
        <w:rPr/>
        <w:t>no</w:t>
      </w:r>
      <w:r>
        <w:rPr>
          <w:spacing w:val="-2"/>
        </w:rPr>
        <w:t> </w:t>
      </w:r>
      <w:r>
        <w:rPr/>
        <w:t>longer</w:t>
      </w:r>
      <w:r>
        <w:rPr>
          <w:spacing w:val="-3"/>
        </w:rPr>
        <w:t> </w:t>
      </w:r>
      <w:r>
        <w:rPr/>
        <w:t>responsible</w:t>
      </w:r>
      <w:r>
        <w:rPr>
          <w:spacing w:val="-2"/>
        </w:rPr>
        <w:t> </w:t>
      </w:r>
      <w:r>
        <w:rPr/>
        <w:t>for</w:t>
      </w:r>
      <w:r>
        <w:rPr>
          <w:spacing w:val="-3"/>
        </w:rPr>
        <w:t> </w:t>
      </w:r>
      <w:r>
        <w:rPr/>
        <w:t>the</w:t>
      </w:r>
      <w:r>
        <w:rPr>
          <w:spacing w:val="-4"/>
        </w:rPr>
        <w:t> </w:t>
      </w:r>
      <w:r>
        <w:rPr/>
        <w:t>account,</w:t>
      </w:r>
      <w:r>
        <w:rPr>
          <w:spacing w:val="-2"/>
        </w:rPr>
        <w:t> </w:t>
      </w:r>
      <w:r>
        <w:rPr/>
        <w:t>a</w:t>
      </w:r>
      <w:r>
        <w:rPr>
          <w:spacing w:val="-4"/>
        </w:rPr>
        <w:t> </w:t>
      </w:r>
      <w:r>
        <w:rPr/>
        <w:t>replacement should</w:t>
      </w:r>
      <w:r>
        <w:rPr>
          <w:spacing w:val="-4"/>
        </w:rPr>
        <w:t> </w:t>
      </w:r>
      <w:r>
        <w:rPr/>
        <w:t>be</w:t>
      </w:r>
      <w:r>
        <w:rPr>
          <w:spacing w:val="-2"/>
        </w:rPr>
        <w:t> </w:t>
      </w:r>
      <w:r>
        <w:rPr/>
        <w:t>selected</w:t>
      </w:r>
      <w:r>
        <w:rPr>
          <w:spacing w:val="-2"/>
        </w:rPr>
        <w:t> </w:t>
      </w:r>
      <w:r>
        <w:rPr/>
        <w:t>by</w:t>
      </w:r>
      <w:r>
        <w:rPr>
          <w:spacing w:val="-4"/>
        </w:rPr>
        <w:t> </w:t>
      </w:r>
      <w:r>
        <w:rPr/>
        <w:t>the</w:t>
      </w:r>
      <w:r>
        <w:rPr>
          <w:spacing w:val="-6"/>
        </w:rPr>
        <w:t> </w:t>
      </w:r>
      <w:r>
        <w:rPr/>
        <w:t>Members.</w:t>
      </w:r>
    </w:p>
    <w:p>
      <w:pPr>
        <w:pStyle w:val="BodyText"/>
        <w:spacing w:before="118"/>
        <w:ind w:left="140" w:right="190"/>
      </w:pPr>
      <w:r>
        <w:rPr/>
        <w:t>The first step to opening the account is to obtain a federal Employer Identification Number (EIN) for banking purposes only. This may be done online, there is no charge for the EIN application, and you</w:t>
      </w:r>
      <w:r>
        <w:rPr/>
        <w:t> will receive your number immediately. Remember, you will fill out the form “for banking purposes only.” The</w:t>
      </w:r>
      <w:r>
        <w:rPr>
          <w:spacing w:val="-2"/>
        </w:rPr>
        <w:t> </w:t>
      </w:r>
      <w:r>
        <w:rPr/>
        <w:t>IRS</w:t>
      </w:r>
      <w:r>
        <w:rPr>
          <w:spacing w:val="-4"/>
        </w:rPr>
        <w:t> </w:t>
      </w:r>
      <w:r>
        <w:rPr/>
        <w:t>makes</w:t>
      </w:r>
      <w:r>
        <w:rPr>
          <w:spacing w:val="-4"/>
        </w:rPr>
        <w:t> </w:t>
      </w:r>
      <w:r>
        <w:rPr/>
        <w:t>this</w:t>
      </w:r>
      <w:r>
        <w:rPr>
          <w:spacing w:val="-4"/>
        </w:rPr>
        <w:t> </w:t>
      </w:r>
      <w:r>
        <w:rPr/>
        <w:t>option</w:t>
      </w:r>
      <w:r>
        <w:rPr>
          <w:spacing w:val="-2"/>
        </w:rPr>
        <w:t> </w:t>
      </w:r>
      <w:r>
        <w:rPr/>
        <w:t>available</w:t>
      </w:r>
      <w:r>
        <w:rPr>
          <w:spacing w:val="-2"/>
        </w:rPr>
        <w:t> </w:t>
      </w:r>
      <w:r>
        <w:rPr/>
        <w:t>because</w:t>
      </w:r>
      <w:r>
        <w:rPr>
          <w:spacing w:val="-2"/>
        </w:rPr>
        <w:t> </w:t>
      </w:r>
      <w:r>
        <w:rPr/>
        <w:t>banks</w:t>
      </w:r>
      <w:r>
        <w:rPr>
          <w:spacing w:val="-1"/>
        </w:rPr>
        <w:t> </w:t>
      </w:r>
      <w:r>
        <w:rPr/>
        <w:t>usually</w:t>
      </w:r>
      <w:r>
        <w:rPr>
          <w:spacing w:val="-4"/>
        </w:rPr>
        <w:t> </w:t>
      </w:r>
      <w:r>
        <w:rPr/>
        <w:t>require</w:t>
      </w:r>
      <w:r>
        <w:rPr>
          <w:spacing w:val="-2"/>
        </w:rPr>
        <w:t> </w:t>
      </w:r>
      <w:r>
        <w:rPr/>
        <w:t>an</w:t>
      </w:r>
      <w:r>
        <w:rPr>
          <w:spacing w:val="-4"/>
        </w:rPr>
        <w:t> </w:t>
      </w:r>
      <w:r>
        <w:rPr/>
        <w:t>EIN</w:t>
      </w:r>
      <w:r>
        <w:rPr>
          <w:spacing w:val="-2"/>
        </w:rPr>
        <w:t> </w:t>
      </w:r>
      <w:r>
        <w:rPr/>
        <w:t>for</w:t>
      </w:r>
      <w:r>
        <w:rPr>
          <w:spacing w:val="-3"/>
        </w:rPr>
        <w:t> </w:t>
      </w:r>
      <w:r>
        <w:rPr/>
        <w:t>opening</w:t>
      </w:r>
      <w:r>
        <w:rPr>
          <w:spacing w:val="-2"/>
        </w:rPr>
        <w:t> </w:t>
      </w:r>
      <w:r>
        <w:rPr/>
        <w:t>a</w:t>
      </w:r>
      <w:r>
        <w:rPr>
          <w:spacing w:val="-4"/>
        </w:rPr>
        <w:t> </w:t>
      </w:r>
      <w:r>
        <w:rPr/>
        <w:t>bank</w:t>
      </w:r>
      <w:r>
        <w:rPr>
          <w:spacing w:val="-1"/>
        </w:rPr>
        <w:t> </w:t>
      </w:r>
      <w:r>
        <w:rPr/>
        <w:t>account, even if it is a casual group of people not forming a new business entity but rather opening a bank account for their convenience. Other examples include a bridge club or a church league ball team.</w:t>
      </w:r>
    </w:p>
    <w:p>
      <w:pPr>
        <w:pStyle w:val="Heading5"/>
        <w:ind w:left="139"/>
      </w:pPr>
      <w:r>
        <w:rPr/>
        <w:t>Please</w:t>
      </w:r>
      <w:r>
        <w:rPr>
          <w:spacing w:val="-1"/>
        </w:rPr>
        <w:t> </w:t>
      </w:r>
      <w:r>
        <w:rPr/>
        <w:t>note</w:t>
      </w:r>
      <w:r>
        <w:rPr>
          <w:spacing w:val="-3"/>
        </w:rPr>
        <w:t> </w:t>
      </w:r>
      <w:r>
        <w:rPr/>
        <w:t>that</w:t>
      </w:r>
      <w:r>
        <w:rPr>
          <w:spacing w:val="-2"/>
        </w:rPr>
        <w:t> </w:t>
      </w:r>
      <w:r>
        <w:rPr/>
        <w:t>the</w:t>
      </w:r>
      <w:r>
        <w:rPr>
          <w:spacing w:val="-3"/>
        </w:rPr>
        <w:t> </w:t>
      </w:r>
      <w:r>
        <w:rPr/>
        <w:t>irs.gov</w:t>
      </w:r>
      <w:r>
        <w:rPr>
          <w:spacing w:val="-3"/>
        </w:rPr>
        <w:t> </w:t>
      </w:r>
      <w:r>
        <w:rPr/>
        <w:t>website</w:t>
      </w:r>
      <w:r>
        <w:rPr>
          <w:spacing w:val="-1"/>
        </w:rPr>
        <w:t> </w:t>
      </w:r>
      <w:r>
        <w:rPr/>
        <w:t>changes</w:t>
      </w:r>
      <w:r>
        <w:rPr>
          <w:spacing w:val="-3"/>
        </w:rPr>
        <w:t> </w:t>
      </w:r>
      <w:r>
        <w:rPr/>
        <w:t>regularly!</w:t>
      </w:r>
      <w:r>
        <w:rPr>
          <w:spacing w:val="-2"/>
        </w:rPr>
        <w:t> </w:t>
      </w:r>
      <w:r>
        <w:rPr/>
        <w:t>This</w:t>
      </w:r>
      <w:r>
        <w:rPr>
          <w:spacing w:val="-3"/>
        </w:rPr>
        <w:t> </w:t>
      </w:r>
      <w:r>
        <w:rPr/>
        <w:t>information</w:t>
      </w:r>
      <w:r>
        <w:rPr>
          <w:spacing w:val="-1"/>
        </w:rPr>
        <w:t> </w:t>
      </w:r>
      <w:r>
        <w:rPr/>
        <w:t>is</w:t>
      </w:r>
      <w:r>
        <w:rPr>
          <w:spacing w:val="-3"/>
        </w:rPr>
        <w:t> </w:t>
      </w:r>
      <w:r>
        <w:rPr/>
        <w:t>valid</w:t>
      </w:r>
      <w:r>
        <w:rPr>
          <w:spacing w:val="-1"/>
        </w:rPr>
        <w:t> </w:t>
      </w:r>
      <w:r>
        <w:rPr/>
        <w:t>as</w:t>
      </w:r>
      <w:r>
        <w:rPr>
          <w:spacing w:val="-3"/>
        </w:rPr>
        <w:t> </w:t>
      </w:r>
      <w:r>
        <w:rPr/>
        <w:t>of</w:t>
      </w:r>
      <w:r>
        <w:rPr>
          <w:spacing w:val="-2"/>
        </w:rPr>
        <w:t> </w:t>
      </w:r>
      <w:r>
        <w:rPr/>
        <w:t>IRS revisions effective March 2014. Always check the website for the most current form.</w:t>
      </w:r>
    </w:p>
    <w:p>
      <w:pPr>
        <w:spacing w:before="121"/>
        <w:ind w:left="140" w:right="0" w:firstLine="0"/>
        <w:jc w:val="left"/>
        <w:rPr>
          <w:b/>
          <w:sz w:val="22"/>
        </w:rPr>
      </w:pPr>
      <w:r>
        <w:rPr>
          <w:b/>
          <w:sz w:val="22"/>
        </w:rPr>
        <w:t>How to</w:t>
      </w:r>
      <w:r>
        <w:rPr>
          <w:b/>
          <w:spacing w:val="-5"/>
          <w:sz w:val="22"/>
        </w:rPr>
        <w:t> </w:t>
      </w:r>
      <w:r>
        <w:rPr>
          <w:b/>
          <w:spacing w:val="-2"/>
          <w:sz w:val="22"/>
        </w:rPr>
        <w:t>Apply:</w:t>
      </w:r>
    </w:p>
    <w:p>
      <w:pPr>
        <w:pStyle w:val="BodyText"/>
        <w:spacing w:before="119"/>
        <w:ind w:left="140"/>
      </w:pPr>
      <w:r>
        <w:rPr/>
        <w:t>Online</w:t>
      </w:r>
      <w:r>
        <w:rPr>
          <w:spacing w:val="-8"/>
        </w:rPr>
        <w:t> </w:t>
      </w:r>
      <w:r>
        <w:rPr/>
        <w:t>(recommended</w:t>
      </w:r>
      <w:r>
        <w:rPr>
          <w:spacing w:val="-9"/>
        </w:rPr>
        <w:t> </w:t>
      </w:r>
      <w:r>
        <w:rPr/>
        <w:t>method):</w:t>
      </w:r>
      <w:r>
        <w:rPr>
          <w:spacing w:val="-5"/>
        </w:rPr>
        <w:t> </w:t>
      </w:r>
      <w:hyperlink r:id="rId48">
        <w:r>
          <w:rPr>
            <w:spacing w:val="-2"/>
          </w:rPr>
          <w:t>http://www.irs.gov</w:t>
        </w:r>
      </w:hyperlink>
    </w:p>
    <w:p>
      <w:pPr>
        <w:pStyle w:val="BodyText"/>
        <w:spacing w:before="121"/>
        <w:ind w:left="140"/>
      </w:pPr>
      <w:r>
        <w:rPr/>
        <w:t>Type</w:t>
      </w:r>
      <w:r>
        <w:rPr>
          <w:spacing w:val="-3"/>
        </w:rPr>
        <w:t> </w:t>
      </w:r>
      <w:r>
        <w:rPr/>
        <w:t>“Apply</w:t>
      </w:r>
      <w:r>
        <w:rPr>
          <w:spacing w:val="-4"/>
        </w:rPr>
        <w:t> </w:t>
      </w:r>
      <w:r>
        <w:rPr/>
        <w:t>for</w:t>
      </w:r>
      <w:r>
        <w:rPr>
          <w:spacing w:val="-4"/>
        </w:rPr>
        <w:t> </w:t>
      </w:r>
      <w:r>
        <w:rPr/>
        <w:t>EIN</w:t>
      </w:r>
      <w:r>
        <w:rPr>
          <w:spacing w:val="-5"/>
        </w:rPr>
        <w:t> </w:t>
      </w:r>
      <w:r>
        <w:rPr/>
        <w:t>Online”</w:t>
      </w:r>
      <w:r>
        <w:rPr>
          <w:spacing w:val="-1"/>
        </w:rPr>
        <w:t> </w:t>
      </w:r>
      <w:r>
        <w:rPr/>
        <w:t>in</w:t>
      </w:r>
      <w:r>
        <w:rPr>
          <w:spacing w:val="-4"/>
        </w:rPr>
        <w:t> </w:t>
      </w:r>
      <w:r>
        <w:rPr/>
        <w:t>the</w:t>
      </w:r>
      <w:r>
        <w:rPr>
          <w:spacing w:val="-3"/>
        </w:rPr>
        <w:t> </w:t>
      </w:r>
      <w:r>
        <w:rPr/>
        <w:t>search</w:t>
      </w:r>
      <w:r>
        <w:rPr>
          <w:spacing w:val="-4"/>
        </w:rPr>
        <w:t> </w:t>
      </w:r>
      <w:r>
        <w:rPr/>
        <w:t>box.</w:t>
      </w:r>
      <w:r>
        <w:rPr>
          <w:spacing w:val="-3"/>
        </w:rPr>
        <w:t> </w:t>
      </w:r>
      <w:r>
        <w:rPr/>
        <w:t>Select</w:t>
      </w:r>
      <w:r>
        <w:rPr>
          <w:spacing w:val="-1"/>
        </w:rPr>
        <w:t> </w:t>
      </w:r>
      <w:r>
        <w:rPr/>
        <w:t>the</w:t>
      </w:r>
      <w:r>
        <w:rPr>
          <w:spacing w:val="-4"/>
        </w:rPr>
        <w:t> </w:t>
      </w:r>
      <w:r>
        <w:rPr/>
        <w:t>“Search”</w:t>
      </w:r>
      <w:r>
        <w:rPr>
          <w:spacing w:val="-4"/>
        </w:rPr>
        <w:t> </w:t>
      </w:r>
      <w:r>
        <w:rPr/>
        <w:t>button</w:t>
      </w:r>
      <w:r>
        <w:rPr>
          <w:spacing w:val="-6"/>
        </w:rPr>
        <w:t> </w:t>
      </w:r>
      <w:r>
        <w:rPr/>
        <w:t>next</w:t>
      </w:r>
      <w:r>
        <w:rPr>
          <w:spacing w:val="-3"/>
        </w:rPr>
        <w:t> </w:t>
      </w:r>
      <w:r>
        <w:rPr/>
        <w:t>to</w:t>
      </w:r>
      <w:r>
        <w:rPr>
          <w:spacing w:val="-5"/>
        </w:rPr>
        <w:t> </w:t>
      </w:r>
      <w:r>
        <w:rPr/>
        <w:t>the</w:t>
      </w:r>
      <w:r>
        <w:rPr>
          <w:spacing w:val="-2"/>
        </w:rPr>
        <w:t> </w:t>
      </w:r>
      <w:r>
        <w:rPr>
          <w:spacing w:val="-4"/>
        </w:rPr>
        <w:t>box.</w:t>
      </w:r>
    </w:p>
    <w:p>
      <w:pPr>
        <w:pStyle w:val="BodyText"/>
        <w:spacing w:before="119"/>
        <w:ind w:left="139"/>
      </w:pPr>
      <w:r>
        <w:rPr/>
        <w:t>The</w:t>
      </w:r>
      <w:r>
        <w:rPr>
          <w:spacing w:val="-1"/>
        </w:rPr>
        <w:t> </w:t>
      </w:r>
      <w:r>
        <w:rPr/>
        <w:t>top</w:t>
      </w:r>
      <w:r>
        <w:rPr>
          <w:spacing w:val="-3"/>
        </w:rPr>
        <w:t> </w:t>
      </w:r>
      <w:r>
        <w:rPr/>
        <w:t>recommendation</w:t>
      </w:r>
      <w:r>
        <w:rPr>
          <w:spacing w:val="-3"/>
        </w:rPr>
        <w:t> </w:t>
      </w:r>
      <w:r>
        <w:rPr/>
        <w:t>from</w:t>
      </w:r>
      <w:r>
        <w:rPr>
          <w:spacing w:val="-2"/>
        </w:rPr>
        <w:t> </w:t>
      </w:r>
      <w:r>
        <w:rPr/>
        <w:t>the</w:t>
      </w:r>
      <w:r>
        <w:rPr>
          <w:spacing w:val="-3"/>
        </w:rPr>
        <w:t> </w:t>
      </w:r>
      <w:r>
        <w:rPr/>
        <w:t>search</w:t>
      </w:r>
      <w:r>
        <w:rPr>
          <w:spacing w:val="-1"/>
        </w:rPr>
        <w:t> </w:t>
      </w:r>
      <w:r>
        <w:rPr/>
        <w:t>should</w:t>
      </w:r>
      <w:r>
        <w:rPr>
          <w:spacing w:val="-5"/>
        </w:rPr>
        <w:t> </w:t>
      </w:r>
      <w:r>
        <w:rPr/>
        <w:t>be</w:t>
      </w:r>
      <w:r>
        <w:rPr>
          <w:spacing w:val="-1"/>
        </w:rPr>
        <w:t> </w:t>
      </w:r>
      <w:r>
        <w:rPr/>
        <w:t>“How</w:t>
      </w:r>
      <w:r>
        <w:rPr>
          <w:spacing w:val="-4"/>
        </w:rPr>
        <w:t> </w:t>
      </w:r>
      <w:r>
        <w:rPr/>
        <w:t>to</w:t>
      </w:r>
      <w:r>
        <w:rPr>
          <w:spacing w:val="-1"/>
        </w:rPr>
        <w:t> </w:t>
      </w:r>
      <w:r>
        <w:rPr/>
        <w:t>Apply</w:t>
      </w:r>
      <w:r>
        <w:rPr>
          <w:spacing w:val="-3"/>
        </w:rPr>
        <w:t> </w:t>
      </w:r>
      <w:r>
        <w:rPr/>
        <w:t>for</w:t>
      </w:r>
      <w:r>
        <w:rPr>
          <w:spacing w:val="-2"/>
        </w:rPr>
        <w:t> </w:t>
      </w:r>
      <w:r>
        <w:rPr/>
        <w:t>an</w:t>
      </w:r>
      <w:r>
        <w:rPr>
          <w:spacing w:val="-5"/>
        </w:rPr>
        <w:t> </w:t>
      </w:r>
      <w:r>
        <w:rPr/>
        <w:t>EIN.”</w:t>
      </w:r>
      <w:r>
        <w:rPr>
          <w:spacing w:val="-2"/>
        </w:rPr>
        <w:t> </w:t>
      </w:r>
      <w:r>
        <w:rPr/>
        <w:t>Select</w:t>
      </w:r>
      <w:r>
        <w:rPr>
          <w:spacing w:val="-2"/>
        </w:rPr>
        <w:t> </w:t>
      </w:r>
      <w:r>
        <w:rPr/>
        <w:t>this link.</w:t>
      </w:r>
      <w:r>
        <w:rPr>
          <w:spacing w:val="-4"/>
        </w:rPr>
        <w:t> </w:t>
      </w:r>
      <w:r>
        <w:rPr/>
        <w:t>On</w:t>
      </w:r>
      <w:r>
        <w:rPr>
          <w:spacing w:val="-3"/>
        </w:rPr>
        <w:t> </w:t>
      </w:r>
      <w:r>
        <w:rPr/>
        <w:t>the resulting page, click the link “Internet EIN” in the paragraph entitled “Apply Online,”</w:t>
      </w:r>
    </w:p>
    <w:p>
      <w:pPr>
        <w:pStyle w:val="BodyText"/>
        <w:spacing w:before="121"/>
        <w:ind w:left="139" w:right="209"/>
      </w:pPr>
      <w:r>
        <w:rPr/>
        <w:t>At the</w:t>
      </w:r>
      <w:r>
        <w:rPr>
          <w:spacing w:val="-4"/>
        </w:rPr>
        <w:t> </w:t>
      </w:r>
      <w:r>
        <w:rPr/>
        <w:t>bottom of</w:t>
      </w:r>
      <w:r>
        <w:rPr>
          <w:spacing w:val="-3"/>
        </w:rPr>
        <w:t> </w:t>
      </w:r>
      <w:r>
        <w:rPr/>
        <w:t>the</w:t>
      </w:r>
      <w:r>
        <w:rPr>
          <w:spacing w:val="-2"/>
        </w:rPr>
        <w:t> </w:t>
      </w:r>
      <w:r>
        <w:rPr/>
        <w:t>page</w:t>
      </w:r>
      <w:r>
        <w:rPr>
          <w:spacing w:val="-2"/>
        </w:rPr>
        <w:t> </w:t>
      </w:r>
      <w:r>
        <w:rPr/>
        <w:t>that</w:t>
      </w:r>
      <w:r>
        <w:rPr>
          <w:spacing w:val="-3"/>
        </w:rPr>
        <w:t> </w:t>
      </w:r>
      <w:r>
        <w:rPr/>
        <w:t>follows, click</w:t>
      </w:r>
      <w:r>
        <w:rPr>
          <w:spacing w:val="-4"/>
        </w:rPr>
        <w:t> </w:t>
      </w:r>
      <w:r>
        <w:rPr/>
        <w:t>the</w:t>
      </w:r>
      <w:r>
        <w:rPr>
          <w:spacing w:val="-2"/>
        </w:rPr>
        <w:t> </w:t>
      </w:r>
      <w:r>
        <w:rPr/>
        <w:t>link</w:t>
      </w:r>
      <w:r>
        <w:rPr>
          <w:spacing w:val="-1"/>
        </w:rPr>
        <w:t> </w:t>
      </w:r>
      <w:r>
        <w:rPr/>
        <w:t>“APPLY</w:t>
      </w:r>
      <w:r>
        <w:rPr>
          <w:spacing w:val="-5"/>
        </w:rPr>
        <w:t> </w:t>
      </w:r>
      <w:r>
        <w:rPr/>
        <w:t>ONLINE</w:t>
      </w:r>
      <w:r>
        <w:rPr>
          <w:spacing w:val="-2"/>
        </w:rPr>
        <w:t> </w:t>
      </w:r>
      <w:r>
        <w:rPr/>
        <w:t>NOW.”</w:t>
      </w:r>
      <w:r>
        <w:rPr>
          <w:spacing w:val="-5"/>
        </w:rPr>
        <w:t> </w:t>
      </w:r>
      <w:r>
        <w:rPr/>
        <w:t>On</w:t>
      </w:r>
      <w:r>
        <w:rPr>
          <w:spacing w:val="-4"/>
        </w:rPr>
        <w:t> </w:t>
      </w:r>
      <w:r>
        <w:rPr/>
        <w:t>the</w:t>
      </w:r>
      <w:r>
        <w:rPr>
          <w:spacing w:val="-4"/>
        </w:rPr>
        <w:t> </w:t>
      </w:r>
      <w:r>
        <w:rPr/>
        <w:t>resulting</w:t>
      </w:r>
      <w:r>
        <w:rPr>
          <w:spacing w:val="-2"/>
        </w:rPr>
        <w:t> </w:t>
      </w:r>
      <w:r>
        <w:rPr/>
        <w:t>page toward the bottom, click on “Begin Application.”</w:t>
      </w:r>
    </w:p>
    <w:p>
      <w:pPr>
        <w:pStyle w:val="BodyText"/>
        <w:spacing w:before="120"/>
        <w:ind w:left="139" w:right="282"/>
      </w:pPr>
      <w:r>
        <w:rPr/>
        <w:t>On</w:t>
      </w:r>
      <w:r>
        <w:rPr>
          <w:spacing w:val="-4"/>
        </w:rPr>
        <w:t> </w:t>
      </w:r>
      <w:r>
        <w:rPr/>
        <w:t>the</w:t>
      </w:r>
      <w:r>
        <w:rPr>
          <w:spacing w:val="-4"/>
        </w:rPr>
        <w:t> </w:t>
      </w:r>
      <w:r>
        <w:rPr/>
        <w:t>first part</w:t>
      </w:r>
      <w:r>
        <w:rPr>
          <w:spacing w:val="-2"/>
        </w:rPr>
        <w:t> </w:t>
      </w:r>
      <w:r>
        <w:rPr/>
        <w:t>of</w:t>
      </w:r>
      <w:r>
        <w:rPr>
          <w:spacing w:val="-2"/>
        </w:rPr>
        <w:t> </w:t>
      </w:r>
      <w:r>
        <w:rPr/>
        <w:t>the</w:t>
      </w:r>
      <w:r>
        <w:rPr>
          <w:spacing w:val="-4"/>
        </w:rPr>
        <w:t> </w:t>
      </w:r>
      <w:r>
        <w:rPr/>
        <w:t>online</w:t>
      </w:r>
      <w:r>
        <w:rPr>
          <w:spacing w:val="-2"/>
        </w:rPr>
        <w:t> </w:t>
      </w:r>
      <w:r>
        <w:rPr/>
        <w:t>application, you</w:t>
      </w:r>
      <w:r>
        <w:rPr>
          <w:spacing w:val="-2"/>
        </w:rPr>
        <w:t> </w:t>
      </w:r>
      <w:r>
        <w:rPr/>
        <w:t>are</w:t>
      </w:r>
      <w:r>
        <w:rPr>
          <w:spacing w:val="-4"/>
        </w:rPr>
        <w:t> </w:t>
      </w:r>
      <w:r>
        <w:rPr/>
        <w:t>asked</w:t>
      </w:r>
      <w:r>
        <w:rPr>
          <w:spacing w:val="-2"/>
        </w:rPr>
        <w:t> </w:t>
      </w:r>
      <w:r>
        <w:rPr/>
        <w:t>to</w:t>
      </w:r>
      <w:r>
        <w:rPr>
          <w:spacing w:val="-4"/>
        </w:rPr>
        <w:t> </w:t>
      </w:r>
      <w:r>
        <w:rPr/>
        <w:t>identify</w:t>
      </w:r>
      <w:r>
        <w:rPr>
          <w:spacing w:val="-4"/>
        </w:rPr>
        <w:t> </w:t>
      </w:r>
      <w:r>
        <w:rPr/>
        <w:t>the</w:t>
      </w:r>
      <w:r>
        <w:rPr>
          <w:spacing w:val="-4"/>
        </w:rPr>
        <w:t> </w:t>
      </w:r>
      <w:r>
        <w:rPr/>
        <w:t>type</w:t>
      </w:r>
      <w:r>
        <w:rPr>
          <w:spacing w:val="-4"/>
        </w:rPr>
        <w:t> </w:t>
      </w:r>
      <w:r>
        <w:rPr/>
        <w:t>of</w:t>
      </w:r>
      <w:r>
        <w:rPr>
          <w:spacing w:val="-2"/>
        </w:rPr>
        <w:t> </w:t>
      </w:r>
      <w:r>
        <w:rPr/>
        <w:t>legal</w:t>
      </w:r>
      <w:r>
        <w:rPr>
          <w:spacing w:val="-2"/>
        </w:rPr>
        <w:t> </w:t>
      </w:r>
      <w:r>
        <w:rPr/>
        <w:t>structure</w:t>
      </w:r>
      <w:r>
        <w:rPr>
          <w:spacing w:val="-2"/>
        </w:rPr>
        <w:t> </w:t>
      </w:r>
      <w:r>
        <w:rPr/>
        <w:t>applying for the EIN. Choose “View Additional Types” toward the bottom of the page. Select “Continue.”</w:t>
      </w:r>
    </w:p>
    <w:p>
      <w:pPr>
        <w:pStyle w:val="BodyText"/>
        <w:spacing w:before="118"/>
        <w:ind w:left="139" w:right="209"/>
      </w:pPr>
      <w:r>
        <w:rPr/>
        <w:t>On</w:t>
      </w:r>
      <w:r>
        <w:rPr>
          <w:spacing w:val="-5"/>
        </w:rPr>
        <w:t> </w:t>
      </w:r>
      <w:r>
        <w:rPr/>
        <w:t>the</w:t>
      </w:r>
      <w:r>
        <w:rPr>
          <w:spacing w:val="-5"/>
        </w:rPr>
        <w:t> </w:t>
      </w:r>
      <w:r>
        <w:rPr/>
        <w:t>“Additional</w:t>
      </w:r>
      <w:r>
        <w:rPr>
          <w:spacing w:val="-3"/>
        </w:rPr>
        <w:t> </w:t>
      </w:r>
      <w:r>
        <w:rPr/>
        <w:t>Types”</w:t>
      </w:r>
      <w:r>
        <w:rPr>
          <w:spacing w:val="-1"/>
        </w:rPr>
        <w:t> </w:t>
      </w:r>
      <w:r>
        <w:rPr/>
        <w:t>page,</w:t>
      </w:r>
      <w:r>
        <w:rPr>
          <w:spacing w:val="-1"/>
        </w:rPr>
        <w:t> </w:t>
      </w:r>
      <w:r>
        <w:rPr/>
        <w:t>choose</w:t>
      </w:r>
      <w:r>
        <w:rPr>
          <w:spacing w:val="-5"/>
        </w:rPr>
        <w:t> </w:t>
      </w:r>
      <w:r>
        <w:rPr/>
        <w:t>“Community</w:t>
      </w:r>
      <w:r>
        <w:rPr>
          <w:spacing w:val="-2"/>
        </w:rPr>
        <w:t> </w:t>
      </w:r>
      <w:r>
        <w:rPr/>
        <w:t>or</w:t>
      </w:r>
      <w:r>
        <w:rPr>
          <w:spacing w:val="-4"/>
        </w:rPr>
        <w:t> </w:t>
      </w:r>
      <w:r>
        <w:rPr/>
        <w:t>Volunteer</w:t>
      </w:r>
      <w:r>
        <w:rPr>
          <w:spacing w:val="-5"/>
        </w:rPr>
        <w:t> </w:t>
      </w:r>
      <w:r>
        <w:rPr/>
        <w:t>Group.”</w:t>
      </w:r>
      <w:r>
        <w:rPr>
          <w:spacing w:val="-4"/>
        </w:rPr>
        <w:t> </w:t>
      </w:r>
      <w:r>
        <w:rPr/>
        <w:t>Select</w:t>
      </w:r>
      <w:r>
        <w:rPr>
          <w:spacing w:val="-4"/>
        </w:rPr>
        <w:t> </w:t>
      </w:r>
      <w:r>
        <w:rPr/>
        <w:t>“Continue.”</w:t>
      </w:r>
      <w:r>
        <w:rPr>
          <w:spacing w:val="-4"/>
        </w:rPr>
        <w:t> </w:t>
      </w:r>
      <w:r>
        <w:rPr/>
        <w:t>On</w:t>
      </w:r>
      <w:r>
        <w:rPr>
          <w:spacing w:val="-5"/>
        </w:rPr>
        <w:t> </w:t>
      </w:r>
      <w:r>
        <w:rPr/>
        <w:t>the next page, you will see a description of such a group—and that they generally need a bank account only for banking purposes. Choose “Continue”.</w:t>
      </w:r>
    </w:p>
    <w:p>
      <w:pPr>
        <w:pStyle w:val="BodyText"/>
        <w:spacing w:before="122"/>
        <w:ind w:left="139" w:right="157"/>
      </w:pPr>
      <w:r>
        <w:rPr/>
        <w:t>On the next page, you will be asked for your name and Social Security number. As noted on the top of the page, this is for identification purposes only. It is also so that the IRS can make sure that you only make</w:t>
      </w:r>
      <w:r>
        <w:rPr>
          <w:spacing w:val="-2"/>
        </w:rPr>
        <w:t> </w:t>
      </w:r>
      <w:r>
        <w:rPr/>
        <w:t>one</w:t>
      </w:r>
      <w:r>
        <w:rPr>
          <w:spacing w:val="-4"/>
        </w:rPr>
        <w:t> </w:t>
      </w:r>
      <w:r>
        <w:rPr/>
        <w:t>EIN</w:t>
      </w:r>
      <w:r>
        <w:rPr>
          <w:spacing w:val="-5"/>
        </w:rPr>
        <w:t> </w:t>
      </w:r>
      <w:r>
        <w:rPr/>
        <w:t>application</w:t>
      </w:r>
      <w:r>
        <w:rPr>
          <w:spacing w:val="-2"/>
        </w:rPr>
        <w:t> </w:t>
      </w:r>
      <w:r>
        <w:rPr/>
        <w:t>per</w:t>
      </w:r>
      <w:r>
        <w:rPr>
          <w:spacing w:val="-3"/>
        </w:rPr>
        <w:t> </w:t>
      </w:r>
      <w:r>
        <w:rPr/>
        <w:t>day</w:t>
      </w:r>
      <w:r>
        <w:rPr>
          <w:spacing w:val="-1"/>
        </w:rPr>
        <w:t> </w:t>
      </w:r>
      <w:r>
        <w:rPr/>
        <w:t>and</w:t>
      </w:r>
      <w:r>
        <w:rPr>
          <w:spacing w:val="-4"/>
        </w:rPr>
        <w:t> </w:t>
      </w:r>
      <w:r>
        <w:rPr/>
        <w:t>that</w:t>
      </w:r>
      <w:r>
        <w:rPr>
          <w:spacing w:val="-3"/>
        </w:rPr>
        <w:t> </w:t>
      </w:r>
      <w:r>
        <w:rPr/>
        <w:t>you</w:t>
      </w:r>
      <w:r>
        <w:rPr>
          <w:spacing w:val="-2"/>
        </w:rPr>
        <w:t> </w:t>
      </w:r>
      <w:r>
        <w:rPr/>
        <w:t>are</w:t>
      </w:r>
      <w:r>
        <w:rPr>
          <w:spacing w:val="-2"/>
        </w:rPr>
        <w:t> </w:t>
      </w:r>
      <w:r>
        <w:rPr/>
        <w:t>authorized</w:t>
      </w:r>
      <w:r>
        <w:rPr>
          <w:spacing w:val="-2"/>
        </w:rPr>
        <w:t> </w:t>
      </w:r>
      <w:r>
        <w:rPr/>
        <w:t>to</w:t>
      </w:r>
      <w:r>
        <w:rPr>
          <w:spacing w:val="-2"/>
        </w:rPr>
        <w:t> </w:t>
      </w:r>
      <w:r>
        <w:rPr/>
        <w:t>apply</w:t>
      </w:r>
      <w:r>
        <w:rPr>
          <w:spacing w:val="-4"/>
        </w:rPr>
        <w:t> </w:t>
      </w:r>
      <w:r>
        <w:rPr/>
        <w:t>for</w:t>
      </w:r>
      <w:r>
        <w:rPr>
          <w:spacing w:val="-5"/>
        </w:rPr>
        <w:t> </w:t>
      </w:r>
      <w:r>
        <w:rPr/>
        <w:t>this</w:t>
      </w:r>
      <w:r>
        <w:rPr>
          <w:spacing w:val="-1"/>
        </w:rPr>
        <w:t> </w:t>
      </w:r>
      <w:r>
        <w:rPr/>
        <w:t>EIN.</w:t>
      </w:r>
      <w:r>
        <w:rPr>
          <w:spacing w:val="-3"/>
        </w:rPr>
        <w:t> </w:t>
      </w:r>
      <w:r>
        <w:rPr/>
        <w:t>It</w:t>
      </w:r>
      <w:r>
        <w:rPr>
          <w:spacing w:val="-2"/>
        </w:rPr>
        <w:t> </w:t>
      </w:r>
      <w:r>
        <w:rPr/>
        <w:t>will</w:t>
      </w:r>
      <w:r>
        <w:rPr>
          <w:spacing w:val="-2"/>
        </w:rPr>
        <w:t> </w:t>
      </w:r>
      <w:r>
        <w:rPr/>
        <w:t>have</w:t>
      </w:r>
      <w:r>
        <w:rPr>
          <w:spacing w:val="-2"/>
        </w:rPr>
        <w:t> </w:t>
      </w:r>
      <w:r>
        <w:rPr/>
        <w:t>no</w:t>
      </w:r>
      <w:r>
        <w:rPr>
          <w:spacing w:val="-2"/>
        </w:rPr>
        <w:t> </w:t>
      </w:r>
      <w:r>
        <w:rPr/>
        <w:t>effect otherwise. Often, this page is filled out by lawyers and accountants authorized to apply for EINs on behalf of their clients. Be sure to check the button for “I am a responsible and duly authorized officer or Member of this organization. Choose “Continue.”</w:t>
      </w:r>
    </w:p>
    <w:p>
      <w:pPr>
        <w:pStyle w:val="BodyText"/>
        <w:spacing w:before="119"/>
        <w:ind w:left="139" w:right="209"/>
      </w:pPr>
      <w:r>
        <w:rPr/>
        <w:t>Continue</w:t>
      </w:r>
      <w:r>
        <w:rPr>
          <w:spacing w:val="-3"/>
        </w:rPr>
        <w:t> </w:t>
      </w:r>
      <w:r>
        <w:rPr/>
        <w:t>through</w:t>
      </w:r>
      <w:r>
        <w:rPr>
          <w:spacing w:val="-5"/>
        </w:rPr>
        <w:t> </w:t>
      </w:r>
      <w:r>
        <w:rPr/>
        <w:t>the</w:t>
      </w:r>
      <w:r>
        <w:rPr>
          <w:spacing w:val="-5"/>
        </w:rPr>
        <w:t> </w:t>
      </w:r>
      <w:r>
        <w:rPr/>
        <w:t>rest</w:t>
      </w:r>
      <w:r>
        <w:rPr>
          <w:spacing w:val="-1"/>
        </w:rPr>
        <w:t> </w:t>
      </w:r>
      <w:r>
        <w:rPr/>
        <w:t>of</w:t>
      </w:r>
      <w:r>
        <w:rPr>
          <w:spacing w:val="-4"/>
        </w:rPr>
        <w:t> </w:t>
      </w:r>
      <w:r>
        <w:rPr/>
        <w:t>the</w:t>
      </w:r>
      <w:r>
        <w:rPr>
          <w:spacing w:val="-3"/>
        </w:rPr>
        <w:t> </w:t>
      </w:r>
      <w:r>
        <w:rPr/>
        <w:t>application</w:t>
      </w:r>
      <w:r>
        <w:rPr>
          <w:spacing w:val="-3"/>
        </w:rPr>
        <w:t> </w:t>
      </w:r>
      <w:r>
        <w:rPr/>
        <w:t>process.</w:t>
      </w:r>
      <w:r>
        <w:rPr>
          <w:spacing w:val="-1"/>
        </w:rPr>
        <w:t> </w:t>
      </w:r>
      <w:r>
        <w:rPr/>
        <w:t>During</w:t>
      </w:r>
      <w:r>
        <w:rPr>
          <w:spacing w:val="-3"/>
        </w:rPr>
        <w:t> </w:t>
      </w:r>
      <w:r>
        <w:rPr/>
        <w:t>the</w:t>
      </w:r>
      <w:r>
        <w:rPr>
          <w:spacing w:val="-5"/>
        </w:rPr>
        <w:t> </w:t>
      </w:r>
      <w:r>
        <w:rPr/>
        <w:t>process,</w:t>
      </w:r>
      <w:r>
        <w:rPr>
          <w:spacing w:val="-3"/>
        </w:rPr>
        <w:t> </w:t>
      </w:r>
      <w:r>
        <w:rPr/>
        <w:t>you</w:t>
      </w:r>
      <w:r>
        <w:rPr>
          <w:spacing w:val="-3"/>
        </w:rPr>
        <w:t> </w:t>
      </w:r>
      <w:r>
        <w:rPr/>
        <w:t>will</w:t>
      </w:r>
      <w:r>
        <w:rPr>
          <w:spacing w:val="-3"/>
        </w:rPr>
        <w:t> </w:t>
      </w:r>
      <w:r>
        <w:rPr/>
        <w:t>be</w:t>
      </w:r>
      <w:r>
        <w:rPr>
          <w:spacing w:val="-3"/>
        </w:rPr>
        <w:t> </w:t>
      </w:r>
      <w:r>
        <w:rPr/>
        <w:t>asked</w:t>
      </w:r>
      <w:r>
        <w:rPr>
          <w:spacing w:val="-5"/>
        </w:rPr>
        <w:t> </w:t>
      </w:r>
      <w:r>
        <w:rPr/>
        <w:t>“What</w:t>
      </w:r>
      <w:r>
        <w:rPr>
          <w:spacing w:val="-1"/>
        </w:rPr>
        <w:t> </w:t>
      </w:r>
      <w:r>
        <w:rPr/>
        <w:t>does your business or organization do?” Select “Other,” then “Continue.” On the resulting page, select “Other—Please specify your primary business activity” and fill in the form with an appropriate description, such as “Networking meetings” or “Breakfast meetings” or similar. Select “Continue.”</w:t>
      </w:r>
    </w:p>
    <w:p>
      <w:pPr>
        <w:pStyle w:val="BodyText"/>
        <w:spacing w:before="121"/>
        <w:ind w:left="139"/>
      </w:pPr>
      <w:r>
        <w:rPr/>
        <w:t>You</w:t>
      </w:r>
      <w:r>
        <w:rPr>
          <w:spacing w:val="-6"/>
        </w:rPr>
        <w:t> </w:t>
      </w:r>
      <w:r>
        <w:rPr/>
        <w:t>will</w:t>
      </w:r>
      <w:r>
        <w:rPr>
          <w:spacing w:val="-3"/>
        </w:rPr>
        <w:t> </w:t>
      </w:r>
      <w:r>
        <w:rPr/>
        <w:t>be</w:t>
      </w:r>
      <w:r>
        <w:rPr>
          <w:spacing w:val="-4"/>
        </w:rPr>
        <w:t> </w:t>
      </w:r>
      <w:r>
        <w:rPr/>
        <w:t>prompted</w:t>
      </w:r>
      <w:r>
        <w:rPr>
          <w:spacing w:val="-5"/>
        </w:rPr>
        <w:t> </w:t>
      </w:r>
      <w:r>
        <w:rPr/>
        <w:t>to</w:t>
      </w:r>
      <w:r>
        <w:rPr>
          <w:spacing w:val="-5"/>
        </w:rPr>
        <w:t> </w:t>
      </w:r>
      <w:r>
        <w:rPr/>
        <w:t>receive</w:t>
      </w:r>
      <w:r>
        <w:rPr>
          <w:spacing w:val="-4"/>
        </w:rPr>
        <w:t> </w:t>
      </w:r>
      <w:r>
        <w:rPr/>
        <w:t>your</w:t>
      </w:r>
      <w:r>
        <w:rPr>
          <w:spacing w:val="-4"/>
        </w:rPr>
        <w:t> </w:t>
      </w:r>
      <w:r>
        <w:rPr/>
        <w:t>letter</w:t>
      </w:r>
      <w:r>
        <w:rPr>
          <w:spacing w:val="-2"/>
        </w:rPr>
        <w:t> </w:t>
      </w:r>
      <w:r>
        <w:rPr/>
        <w:t>online</w:t>
      </w:r>
      <w:r>
        <w:rPr>
          <w:spacing w:val="-5"/>
        </w:rPr>
        <w:t> </w:t>
      </w:r>
      <w:r>
        <w:rPr/>
        <w:t>or</w:t>
      </w:r>
      <w:r>
        <w:rPr>
          <w:spacing w:val="-2"/>
        </w:rPr>
        <w:t> </w:t>
      </w:r>
      <w:r>
        <w:rPr/>
        <w:t>by</w:t>
      </w:r>
      <w:r>
        <w:rPr>
          <w:spacing w:val="-5"/>
        </w:rPr>
        <w:t> </w:t>
      </w:r>
      <w:r>
        <w:rPr/>
        <w:t>mail;</w:t>
      </w:r>
      <w:r>
        <w:rPr>
          <w:spacing w:val="-3"/>
        </w:rPr>
        <w:t> </w:t>
      </w:r>
      <w:r>
        <w:rPr/>
        <w:t>make</w:t>
      </w:r>
      <w:r>
        <w:rPr>
          <w:spacing w:val="-4"/>
        </w:rPr>
        <w:t> </w:t>
      </w:r>
      <w:r>
        <w:rPr/>
        <w:t>your</w:t>
      </w:r>
      <w:r>
        <w:rPr>
          <w:spacing w:val="-1"/>
        </w:rPr>
        <w:t> </w:t>
      </w:r>
      <w:r>
        <w:rPr/>
        <w:t>choice</w:t>
      </w:r>
      <w:r>
        <w:rPr>
          <w:spacing w:val="-4"/>
        </w:rPr>
        <w:t> </w:t>
      </w:r>
      <w:r>
        <w:rPr/>
        <w:t>and</w:t>
      </w:r>
      <w:r>
        <w:rPr>
          <w:spacing w:val="-3"/>
        </w:rPr>
        <w:t> </w:t>
      </w:r>
      <w:r>
        <w:rPr/>
        <w:t>select</w:t>
      </w:r>
      <w:r>
        <w:rPr>
          <w:spacing w:val="-3"/>
        </w:rPr>
        <w:t> </w:t>
      </w:r>
      <w:r>
        <w:rPr>
          <w:spacing w:val="-2"/>
        </w:rPr>
        <w:t>“Continue.”</w:t>
      </w:r>
    </w:p>
    <w:p>
      <w:pPr>
        <w:spacing w:after="0"/>
        <w:sectPr>
          <w:pgSz w:w="12240" w:h="15840"/>
          <w:pgMar w:header="435" w:footer="1004" w:top="1340" w:bottom="1280" w:left="940" w:right="920"/>
        </w:sectPr>
      </w:pPr>
    </w:p>
    <w:p>
      <w:pPr>
        <w:pStyle w:val="BodyText"/>
        <w:spacing w:before="89"/>
        <w:ind w:left="140"/>
      </w:pPr>
      <w:r>
        <w:rPr/>
        <w:t>Telephone:</w:t>
      </w:r>
      <w:r>
        <w:rPr>
          <w:spacing w:val="-3"/>
        </w:rPr>
        <w:t> </w:t>
      </w:r>
      <w:r>
        <w:rPr/>
        <w:t>Call</w:t>
      </w:r>
      <w:r>
        <w:rPr>
          <w:spacing w:val="-4"/>
        </w:rPr>
        <w:t> </w:t>
      </w:r>
      <w:r>
        <w:rPr/>
        <w:t>1-267-941-1099</w:t>
      </w:r>
      <w:r>
        <w:rPr>
          <w:spacing w:val="-6"/>
        </w:rPr>
        <w:t> </w:t>
      </w:r>
      <w:r>
        <w:rPr/>
        <w:t>to</w:t>
      </w:r>
      <w:r>
        <w:rPr>
          <w:spacing w:val="-4"/>
        </w:rPr>
        <w:t> </w:t>
      </w:r>
      <w:r>
        <w:rPr/>
        <w:t>apply</w:t>
      </w:r>
      <w:r>
        <w:rPr>
          <w:spacing w:val="-6"/>
        </w:rPr>
        <w:t> </w:t>
      </w:r>
      <w:r>
        <w:rPr/>
        <w:t>over</w:t>
      </w:r>
      <w:r>
        <w:rPr>
          <w:spacing w:val="-5"/>
        </w:rPr>
        <w:t> </w:t>
      </w:r>
      <w:r>
        <w:rPr/>
        <w:t>the</w:t>
      </w:r>
      <w:r>
        <w:rPr>
          <w:spacing w:val="-4"/>
        </w:rPr>
        <w:t> </w:t>
      </w:r>
      <w:r>
        <w:rPr/>
        <w:t>phone</w:t>
      </w:r>
      <w:r>
        <w:rPr>
          <w:spacing w:val="-4"/>
        </w:rPr>
        <w:t> </w:t>
      </w:r>
      <w:r>
        <w:rPr/>
        <w:t>between</w:t>
      </w:r>
      <w:r>
        <w:rPr>
          <w:spacing w:val="-4"/>
        </w:rPr>
        <w:t> </w:t>
      </w:r>
      <w:r>
        <w:rPr/>
        <w:t>6:00</w:t>
      </w:r>
      <w:r>
        <w:rPr>
          <w:spacing w:val="-4"/>
        </w:rPr>
        <w:t> </w:t>
      </w:r>
      <w:r>
        <w:rPr/>
        <w:t>am</w:t>
      </w:r>
      <w:r>
        <w:rPr>
          <w:spacing w:val="-5"/>
        </w:rPr>
        <w:t> </w:t>
      </w:r>
      <w:r>
        <w:rPr/>
        <w:t>to</w:t>
      </w:r>
      <w:r>
        <w:rPr>
          <w:spacing w:val="-4"/>
        </w:rPr>
        <w:t> </w:t>
      </w:r>
      <w:r>
        <w:rPr/>
        <w:t>11:00</w:t>
      </w:r>
      <w:r>
        <w:rPr>
          <w:spacing w:val="-4"/>
        </w:rPr>
        <w:t> </w:t>
      </w:r>
      <w:r>
        <w:rPr/>
        <w:t>pm</w:t>
      </w:r>
      <w:r>
        <w:rPr>
          <w:spacing w:val="-5"/>
        </w:rPr>
        <w:t> EST</w:t>
      </w:r>
    </w:p>
    <w:p>
      <w:pPr>
        <w:pStyle w:val="BodyText"/>
        <w:spacing w:before="119"/>
        <w:ind w:left="140" w:right="209"/>
      </w:pPr>
      <w:r>
        <w:rPr/>
        <w:t>The person making the call must be authorized to sign the form or be an authorized designee. We recommend that you download a copy and complete Form SS-4 before the call, as these are the questions</w:t>
      </w:r>
      <w:r>
        <w:rPr>
          <w:spacing w:val="-5"/>
        </w:rPr>
        <w:t> </w:t>
      </w:r>
      <w:r>
        <w:rPr/>
        <w:t>the</w:t>
      </w:r>
      <w:r>
        <w:rPr>
          <w:spacing w:val="-5"/>
        </w:rPr>
        <w:t> </w:t>
      </w:r>
      <w:r>
        <w:rPr/>
        <w:t>IRS</w:t>
      </w:r>
      <w:r>
        <w:rPr>
          <w:spacing w:val="-3"/>
        </w:rPr>
        <w:t> </w:t>
      </w:r>
      <w:r>
        <w:rPr/>
        <w:t>representative</w:t>
      </w:r>
      <w:r>
        <w:rPr>
          <w:spacing w:val="-3"/>
        </w:rPr>
        <w:t> </w:t>
      </w:r>
      <w:r>
        <w:rPr/>
        <w:t>will</w:t>
      </w:r>
      <w:r>
        <w:rPr>
          <w:spacing w:val="-3"/>
        </w:rPr>
        <w:t> </w:t>
      </w:r>
      <w:r>
        <w:rPr/>
        <w:t>use</w:t>
      </w:r>
      <w:r>
        <w:rPr>
          <w:spacing w:val="-3"/>
        </w:rPr>
        <w:t> </w:t>
      </w:r>
      <w:r>
        <w:rPr/>
        <w:t>during</w:t>
      </w:r>
      <w:r>
        <w:rPr>
          <w:spacing w:val="-5"/>
        </w:rPr>
        <w:t> </w:t>
      </w:r>
      <w:r>
        <w:rPr/>
        <w:t>the</w:t>
      </w:r>
      <w:r>
        <w:rPr>
          <w:spacing w:val="-3"/>
        </w:rPr>
        <w:t> </w:t>
      </w:r>
      <w:r>
        <w:rPr/>
        <w:t>conversation.</w:t>
      </w:r>
      <w:r>
        <w:rPr>
          <w:spacing w:val="-3"/>
        </w:rPr>
        <w:t> </w:t>
      </w:r>
      <w:r>
        <w:rPr/>
        <w:t>The</w:t>
      </w:r>
      <w:r>
        <w:rPr>
          <w:spacing w:val="-5"/>
        </w:rPr>
        <w:t> </w:t>
      </w:r>
      <w:r>
        <w:rPr/>
        <w:t>IRS</w:t>
      </w:r>
      <w:r>
        <w:rPr>
          <w:spacing w:val="-3"/>
        </w:rPr>
        <w:t> </w:t>
      </w:r>
      <w:r>
        <w:rPr/>
        <w:t>representative</w:t>
      </w:r>
      <w:r>
        <w:rPr>
          <w:spacing w:val="-3"/>
        </w:rPr>
        <w:t> </w:t>
      </w:r>
      <w:r>
        <w:rPr/>
        <w:t>will</w:t>
      </w:r>
      <w:r>
        <w:rPr>
          <w:spacing w:val="-3"/>
        </w:rPr>
        <w:t> </w:t>
      </w:r>
      <w:r>
        <w:rPr/>
        <w:t>also</w:t>
      </w:r>
      <w:r>
        <w:rPr>
          <w:spacing w:val="-3"/>
        </w:rPr>
        <w:t> </w:t>
      </w:r>
      <w:r>
        <w:rPr/>
        <w:t>ask you to fax the completed and signed form. Please be advised the IRS representative will only speak with the designee who signed the form. Always check the website for the most current form.</w:t>
      </w:r>
    </w:p>
    <w:p>
      <w:pPr>
        <w:pStyle w:val="Heading5"/>
        <w:spacing w:before="122"/>
      </w:pPr>
      <w:r>
        <w:rPr/>
        <w:t>Form</w:t>
      </w:r>
      <w:r>
        <w:rPr>
          <w:spacing w:val="-6"/>
        </w:rPr>
        <w:t> </w:t>
      </w:r>
      <w:r>
        <w:rPr/>
        <w:t>SS-4:</w:t>
      </w:r>
      <w:r>
        <w:rPr>
          <w:spacing w:val="-6"/>
        </w:rPr>
        <w:t> </w:t>
      </w:r>
      <w:r>
        <w:rPr/>
        <w:t>Application</w:t>
      </w:r>
      <w:r>
        <w:rPr>
          <w:spacing w:val="-7"/>
        </w:rPr>
        <w:t> </w:t>
      </w:r>
      <w:r>
        <w:rPr/>
        <w:t>for</w:t>
      </w:r>
      <w:r>
        <w:rPr>
          <w:spacing w:val="-6"/>
        </w:rPr>
        <w:t> </w:t>
      </w:r>
      <w:r>
        <w:rPr/>
        <w:t>Employer</w:t>
      </w:r>
      <w:r>
        <w:rPr>
          <w:spacing w:val="-6"/>
        </w:rPr>
        <w:t> </w:t>
      </w:r>
      <w:r>
        <w:rPr/>
        <w:t>Identification</w:t>
      </w:r>
      <w:r>
        <w:rPr>
          <w:spacing w:val="-6"/>
        </w:rPr>
        <w:t> </w:t>
      </w:r>
      <w:r>
        <w:rPr>
          <w:spacing w:val="-2"/>
        </w:rPr>
        <w:t>Number</w:t>
      </w:r>
    </w:p>
    <w:p>
      <w:pPr>
        <w:pStyle w:val="BodyText"/>
        <w:spacing w:before="236"/>
        <w:ind w:left="140" w:right="282"/>
      </w:pPr>
      <w:r>
        <w:rPr/>
        <w:t>Note: Do</w:t>
      </w:r>
      <w:r>
        <w:rPr>
          <w:spacing w:val="-4"/>
        </w:rPr>
        <w:t> </w:t>
      </w:r>
      <w:r>
        <w:rPr/>
        <w:t>not</w:t>
      </w:r>
      <w:r>
        <w:rPr>
          <w:spacing w:val="-2"/>
        </w:rPr>
        <w:t> </w:t>
      </w:r>
      <w:r>
        <w:rPr/>
        <w:t>use</w:t>
      </w:r>
      <w:r>
        <w:rPr>
          <w:spacing w:val="-4"/>
        </w:rPr>
        <w:t> </w:t>
      </w:r>
      <w:r>
        <w:rPr/>
        <w:t>any</w:t>
      </w:r>
      <w:r>
        <w:rPr>
          <w:spacing w:val="-1"/>
        </w:rPr>
        <w:t> </w:t>
      </w:r>
      <w:r>
        <w:rPr/>
        <w:t>punctuation</w:t>
      </w:r>
      <w:r>
        <w:rPr>
          <w:spacing w:val="-2"/>
        </w:rPr>
        <w:t> </w:t>
      </w:r>
      <w:r>
        <w:rPr/>
        <w:t>or</w:t>
      </w:r>
      <w:r>
        <w:rPr>
          <w:spacing w:val="-3"/>
        </w:rPr>
        <w:t> </w:t>
      </w:r>
      <w:r>
        <w:rPr/>
        <w:t>characters</w:t>
      </w:r>
      <w:r>
        <w:rPr>
          <w:spacing w:val="-1"/>
        </w:rPr>
        <w:t> </w:t>
      </w:r>
      <w:r>
        <w:rPr/>
        <w:t>other</w:t>
      </w:r>
      <w:r>
        <w:rPr>
          <w:spacing w:val="-3"/>
        </w:rPr>
        <w:t> </w:t>
      </w:r>
      <w:r>
        <w:rPr/>
        <w:t>than</w:t>
      </w:r>
      <w:r>
        <w:rPr>
          <w:spacing w:val="-4"/>
        </w:rPr>
        <w:t> </w:t>
      </w:r>
      <w:r>
        <w:rPr/>
        <w:t>alphanumeric.</w:t>
      </w:r>
      <w:r>
        <w:rPr>
          <w:spacing w:val="-3"/>
        </w:rPr>
        <w:t> </w:t>
      </w:r>
      <w:r>
        <w:rPr/>
        <w:t>You</w:t>
      </w:r>
      <w:r>
        <w:rPr>
          <w:spacing w:val="-2"/>
        </w:rPr>
        <w:t> </w:t>
      </w:r>
      <w:r>
        <w:rPr/>
        <w:t>will</w:t>
      </w:r>
      <w:r>
        <w:rPr>
          <w:spacing w:val="-2"/>
        </w:rPr>
        <w:t> </w:t>
      </w:r>
      <w:r>
        <w:rPr/>
        <w:t>complete</w:t>
      </w:r>
      <w:r>
        <w:rPr>
          <w:spacing w:val="-2"/>
        </w:rPr>
        <w:t> </w:t>
      </w:r>
      <w:r>
        <w:rPr/>
        <w:t>only</w:t>
      </w:r>
      <w:r>
        <w:rPr>
          <w:spacing w:val="-4"/>
        </w:rPr>
        <w:t> </w:t>
      </w:r>
      <w:r>
        <w:rPr/>
        <w:t>lines 1, 4a-4b, 8a, 9a, 10 and 18.</w:t>
      </w:r>
    </w:p>
    <w:p>
      <w:pPr>
        <w:pStyle w:val="BodyText"/>
        <w:spacing w:before="121"/>
        <w:ind w:left="140"/>
      </w:pPr>
      <w:r>
        <w:rPr/>
        <w:t>Line</w:t>
      </w:r>
      <w:r>
        <w:rPr>
          <w:spacing w:val="-7"/>
        </w:rPr>
        <w:t> </w:t>
      </w:r>
      <w:r>
        <w:rPr/>
        <w:t>1—Name:</w:t>
      </w:r>
      <w:r>
        <w:rPr>
          <w:spacing w:val="-2"/>
        </w:rPr>
        <w:t> </w:t>
      </w:r>
      <w:r>
        <w:rPr/>
        <w:t>Enter</w:t>
      </w:r>
      <w:r>
        <w:rPr>
          <w:spacing w:val="-5"/>
        </w:rPr>
        <w:t> </w:t>
      </w:r>
      <w:r>
        <w:rPr/>
        <w:t>the</w:t>
      </w:r>
      <w:r>
        <w:rPr>
          <w:spacing w:val="-6"/>
        </w:rPr>
        <w:t> </w:t>
      </w:r>
      <w:r>
        <w:rPr/>
        <w:t>Chapter</w:t>
      </w:r>
      <w:r>
        <w:rPr>
          <w:spacing w:val="-4"/>
        </w:rPr>
        <w:t> Name</w:t>
      </w:r>
    </w:p>
    <w:p>
      <w:pPr>
        <w:pStyle w:val="BodyText"/>
        <w:spacing w:line="355" w:lineRule="auto" w:before="119"/>
        <w:ind w:left="140" w:right="725" w:hanging="1"/>
      </w:pPr>
      <w:r>
        <w:rPr/>
        <w:t>Lines</w:t>
      </w:r>
      <w:r>
        <w:rPr>
          <w:spacing w:val="-2"/>
        </w:rPr>
        <w:t> </w:t>
      </w:r>
      <w:r>
        <w:rPr/>
        <w:t>4a-4b—Mailing</w:t>
      </w:r>
      <w:r>
        <w:rPr>
          <w:spacing w:val="-3"/>
        </w:rPr>
        <w:t> </w:t>
      </w:r>
      <w:r>
        <w:rPr/>
        <w:t>Address</w:t>
      </w:r>
      <w:r>
        <w:rPr>
          <w:spacing w:val="-2"/>
        </w:rPr>
        <w:t> </w:t>
      </w:r>
      <w:r>
        <w:rPr/>
        <w:t>and</w:t>
      </w:r>
      <w:r>
        <w:rPr>
          <w:spacing w:val="-5"/>
        </w:rPr>
        <w:t> </w:t>
      </w:r>
      <w:r>
        <w:rPr/>
        <w:t>County:</w:t>
      </w:r>
      <w:r>
        <w:rPr>
          <w:spacing w:val="-3"/>
        </w:rPr>
        <w:t> </w:t>
      </w:r>
      <w:r>
        <w:rPr/>
        <w:t>Enter</w:t>
      </w:r>
      <w:r>
        <w:rPr>
          <w:spacing w:val="-6"/>
        </w:rPr>
        <w:t> </w:t>
      </w:r>
      <w:r>
        <w:rPr/>
        <w:t>the</w:t>
      </w:r>
      <w:r>
        <w:rPr>
          <w:spacing w:val="-3"/>
        </w:rPr>
        <w:t> </w:t>
      </w:r>
      <w:r>
        <w:rPr/>
        <w:t>address</w:t>
      </w:r>
      <w:r>
        <w:rPr>
          <w:spacing w:val="-2"/>
        </w:rPr>
        <w:t> </w:t>
      </w:r>
      <w:r>
        <w:rPr/>
        <w:t>where</w:t>
      </w:r>
      <w:r>
        <w:rPr>
          <w:spacing w:val="-3"/>
        </w:rPr>
        <w:t> </w:t>
      </w:r>
      <w:r>
        <w:rPr/>
        <w:t>statements</w:t>
      </w:r>
      <w:r>
        <w:rPr>
          <w:spacing w:val="-5"/>
        </w:rPr>
        <w:t> </w:t>
      </w:r>
      <w:r>
        <w:rPr/>
        <w:t>will</w:t>
      </w:r>
      <w:r>
        <w:rPr>
          <w:spacing w:val="-3"/>
        </w:rPr>
        <w:t> </w:t>
      </w:r>
      <w:r>
        <w:rPr/>
        <w:t>be</w:t>
      </w:r>
      <w:r>
        <w:rPr>
          <w:spacing w:val="-3"/>
        </w:rPr>
        <w:t> </w:t>
      </w:r>
      <w:r>
        <w:rPr/>
        <w:t>mailed Line 8a—Enter “no”</w:t>
      </w:r>
    </w:p>
    <w:p>
      <w:pPr>
        <w:pStyle w:val="BodyText"/>
        <w:spacing w:line="352" w:lineRule="auto"/>
        <w:ind w:left="140" w:right="1113"/>
      </w:pPr>
      <w:r>
        <w:rPr/>
        <w:t>Line</w:t>
      </w:r>
      <w:r>
        <w:rPr>
          <w:spacing w:val="-3"/>
        </w:rPr>
        <w:t> </w:t>
      </w:r>
      <w:r>
        <w:rPr/>
        <w:t>9a—Type</w:t>
      </w:r>
      <w:r>
        <w:rPr>
          <w:spacing w:val="-3"/>
        </w:rPr>
        <w:t> </w:t>
      </w:r>
      <w:r>
        <w:rPr/>
        <w:t>of</w:t>
      </w:r>
      <w:r>
        <w:rPr>
          <w:spacing w:val="-1"/>
        </w:rPr>
        <w:t> </w:t>
      </w:r>
      <w:r>
        <w:rPr/>
        <w:t>Entity:</w:t>
      </w:r>
      <w:r>
        <w:rPr>
          <w:spacing w:val="-4"/>
        </w:rPr>
        <w:t> </w:t>
      </w:r>
      <w:r>
        <w:rPr/>
        <w:t>Check</w:t>
      </w:r>
      <w:r>
        <w:rPr>
          <w:spacing w:val="-2"/>
        </w:rPr>
        <w:t> </w:t>
      </w:r>
      <w:r>
        <w:rPr/>
        <w:t>“other”</w:t>
      </w:r>
      <w:r>
        <w:rPr>
          <w:spacing w:val="-1"/>
        </w:rPr>
        <w:t> </w:t>
      </w:r>
      <w:r>
        <w:rPr/>
        <w:t>and</w:t>
      </w:r>
      <w:r>
        <w:rPr>
          <w:spacing w:val="-5"/>
        </w:rPr>
        <w:t> </w:t>
      </w:r>
      <w:r>
        <w:rPr/>
        <w:t>enter</w:t>
      </w:r>
      <w:r>
        <w:rPr>
          <w:spacing w:val="-4"/>
        </w:rPr>
        <w:t> </w:t>
      </w:r>
      <w:r>
        <w:rPr/>
        <w:t>“Breakfast</w:t>
      </w:r>
      <w:r>
        <w:rPr>
          <w:spacing w:val="-3"/>
        </w:rPr>
        <w:t> </w:t>
      </w:r>
      <w:r>
        <w:rPr/>
        <w:t>club”</w:t>
      </w:r>
      <w:r>
        <w:rPr>
          <w:spacing w:val="-4"/>
        </w:rPr>
        <w:t> </w:t>
      </w:r>
      <w:r>
        <w:rPr/>
        <w:t>(or</w:t>
      </w:r>
      <w:r>
        <w:rPr>
          <w:spacing w:val="-1"/>
        </w:rPr>
        <w:t> </w:t>
      </w:r>
      <w:r>
        <w:rPr/>
        <w:t>other</w:t>
      </w:r>
      <w:r>
        <w:rPr>
          <w:spacing w:val="-4"/>
        </w:rPr>
        <w:t> </w:t>
      </w:r>
      <w:r>
        <w:rPr/>
        <w:t>as</w:t>
      </w:r>
      <w:r>
        <w:rPr>
          <w:spacing w:val="-2"/>
        </w:rPr>
        <w:t> </w:t>
      </w:r>
      <w:r>
        <w:rPr/>
        <w:t>appropriate) Line 10—Reason for applying:</w:t>
      </w:r>
    </w:p>
    <w:p>
      <w:pPr>
        <w:pStyle w:val="BodyText"/>
        <w:ind w:left="860"/>
      </w:pPr>
      <w:r>
        <w:rPr/>
        <w:t>Check</w:t>
      </w:r>
      <w:r>
        <w:rPr>
          <w:spacing w:val="-5"/>
        </w:rPr>
        <w:t> </w:t>
      </w:r>
      <w:r>
        <w:rPr/>
        <w:t>“Banking</w:t>
      </w:r>
      <w:r>
        <w:rPr>
          <w:spacing w:val="-5"/>
        </w:rPr>
        <w:t> </w:t>
      </w:r>
      <w:r>
        <w:rPr/>
        <w:t>purpose</w:t>
      </w:r>
      <w:r>
        <w:rPr>
          <w:spacing w:val="-7"/>
        </w:rPr>
        <w:t> </w:t>
      </w:r>
      <w:r>
        <w:rPr/>
        <w:t>(specify</w:t>
      </w:r>
      <w:r>
        <w:rPr>
          <w:spacing w:val="-4"/>
        </w:rPr>
        <w:t> </w:t>
      </w:r>
      <w:r>
        <w:rPr>
          <w:spacing w:val="-2"/>
        </w:rPr>
        <w:t>purpose)”</w:t>
      </w:r>
    </w:p>
    <w:p>
      <w:pPr>
        <w:pStyle w:val="BodyText"/>
        <w:spacing w:line="355" w:lineRule="auto" w:before="119"/>
        <w:ind w:left="140" w:right="3169" w:firstLine="720"/>
      </w:pPr>
      <w:r>
        <w:rPr/>
        <w:t>Enter</w:t>
      </w:r>
      <w:r>
        <w:rPr>
          <w:spacing w:val="-6"/>
        </w:rPr>
        <w:t> </w:t>
      </w:r>
      <w:r>
        <w:rPr/>
        <w:t>specific</w:t>
      </w:r>
      <w:r>
        <w:rPr>
          <w:spacing w:val="-4"/>
        </w:rPr>
        <w:t> </w:t>
      </w:r>
      <w:r>
        <w:rPr/>
        <w:t>purpose:</w:t>
      </w:r>
      <w:r>
        <w:rPr>
          <w:spacing w:val="-6"/>
        </w:rPr>
        <w:t> </w:t>
      </w:r>
      <w:r>
        <w:rPr/>
        <w:t>“Aggregate</w:t>
      </w:r>
      <w:r>
        <w:rPr>
          <w:spacing w:val="-7"/>
        </w:rPr>
        <w:t> </w:t>
      </w:r>
      <w:r>
        <w:rPr/>
        <w:t>meal</w:t>
      </w:r>
      <w:r>
        <w:rPr>
          <w:spacing w:val="-5"/>
        </w:rPr>
        <w:t> </w:t>
      </w:r>
      <w:r>
        <w:rPr/>
        <w:t>and</w:t>
      </w:r>
      <w:r>
        <w:rPr>
          <w:spacing w:val="-7"/>
        </w:rPr>
        <w:t> </w:t>
      </w:r>
      <w:r>
        <w:rPr/>
        <w:t>other</w:t>
      </w:r>
      <w:r>
        <w:rPr>
          <w:spacing w:val="-3"/>
        </w:rPr>
        <w:t> </w:t>
      </w:r>
      <w:r>
        <w:rPr/>
        <w:t>expenses” Line 18—Prior Application: Check the “No” box</w:t>
      </w:r>
    </w:p>
    <w:p>
      <w:pPr>
        <w:pStyle w:val="BodyText"/>
        <w:ind w:left="140" w:right="209"/>
      </w:pPr>
      <w:r>
        <w:rPr/>
        <w:t>Third</w:t>
      </w:r>
      <w:r>
        <w:rPr>
          <w:spacing w:val="-2"/>
        </w:rPr>
        <w:t> </w:t>
      </w:r>
      <w:r>
        <w:rPr/>
        <w:t>Party</w:t>
      </w:r>
      <w:r>
        <w:rPr>
          <w:spacing w:val="-1"/>
        </w:rPr>
        <w:t> </w:t>
      </w:r>
      <w:r>
        <w:rPr/>
        <w:t>Designee:</w:t>
      </w:r>
      <w:r>
        <w:rPr>
          <w:spacing w:val="-2"/>
        </w:rPr>
        <w:t> </w:t>
      </w:r>
      <w:r>
        <w:rPr/>
        <w:t>Enter</w:t>
      </w:r>
      <w:r>
        <w:rPr>
          <w:spacing w:val="-3"/>
        </w:rPr>
        <w:t> </w:t>
      </w:r>
      <w:r>
        <w:rPr/>
        <w:t>the</w:t>
      </w:r>
      <w:r>
        <w:rPr>
          <w:spacing w:val="-4"/>
        </w:rPr>
        <w:t> </w:t>
      </w:r>
      <w:r>
        <w:rPr/>
        <w:t>name</w:t>
      </w:r>
      <w:r>
        <w:rPr>
          <w:spacing w:val="-4"/>
        </w:rPr>
        <w:t> </w:t>
      </w:r>
      <w:r>
        <w:rPr/>
        <w:t>of</w:t>
      </w:r>
      <w:r>
        <w:rPr>
          <w:spacing w:val="-2"/>
        </w:rPr>
        <w:t> </w:t>
      </w:r>
      <w:r>
        <w:rPr/>
        <w:t>the</w:t>
      </w:r>
      <w:r>
        <w:rPr>
          <w:spacing w:val="-2"/>
        </w:rPr>
        <w:t> </w:t>
      </w:r>
      <w:r>
        <w:rPr/>
        <w:t>primary</w:t>
      </w:r>
      <w:r>
        <w:rPr>
          <w:spacing w:val="-4"/>
        </w:rPr>
        <w:t> </w:t>
      </w:r>
      <w:r>
        <w:rPr/>
        <w:t>signatory</w:t>
      </w:r>
      <w:r>
        <w:rPr>
          <w:spacing w:val="-1"/>
        </w:rPr>
        <w:t> </w:t>
      </w:r>
      <w:r>
        <w:rPr/>
        <w:t>on</w:t>
      </w:r>
      <w:r>
        <w:rPr>
          <w:spacing w:val="-4"/>
        </w:rPr>
        <w:t> </w:t>
      </w:r>
      <w:r>
        <w:rPr/>
        <w:t>the</w:t>
      </w:r>
      <w:r>
        <w:rPr>
          <w:spacing w:val="-4"/>
        </w:rPr>
        <w:t> </w:t>
      </w:r>
      <w:r>
        <w:rPr/>
        <w:t>account and</w:t>
      </w:r>
      <w:r>
        <w:rPr>
          <w:spacing w:val="-4"/>
        </w:rPr>
        <w:t> </w:t>
      </w:r>
      <w:r>
        <w:rPr/>
        <w:t>his/her phone number at the bottom. A signature will be needed only if you are faxing or mailing this form in.</w:t>
      </w:r>
    </w:p>
    <w:p>
      <w:pPr>
        <w:pStyle w:val="BodyText"/>
        <w:ind w:left="140"/>
      </w:pPr>
      <w:r>
        <w:rPr/>
        <w:t>Remember,</w:t>
      </w:r>
      <w:r>
        <w:rPr>
          <w:spacing w:val="-6"/>
        </w:rPr>
        <w:t> </w:t>
      </w:r>
      <w:r>
        <w:rPr/>
        <w:t>if</w:t>
      </w:r>
      <w:r>
        <w:rPr>
          <w:spacing w:val="-1"/>
        </w:rPr>
        <w:t> </w:t>
      </w:r>
      <w:r>
        <w:rPr/>
        <w:t>obtaining</w:t>
      </w:r>
      <w:r>
        <w:rPr>
          <w:spacing w:val="-4"/>
        </w:rPr>
        <w:t> </w:t>
      </w:r>
      <w:r>
        <w:rPr/>
        <w:t>the</w:t>
      </w:r>
      <w:r>
        <w:rPr>
          <w:spacing w:val="-3"/>
        </w:rPr>
        <w:t> </w:t>
      </w:r>
      <w:r>
        <w:rPr/>
        <w:t>EIN</w:t>
      </w:r>
      <w:r>
        <w:rPr>
          <w:spacing w:val="-3"/>
        </w:rPr>
        <w:t> </w:t>
      </w:r>
      <w:r>
        <w:rPr/>
        <w:t>by</w:t>
      </w:r>
      <w:r>
        <w:rPr>
          <w:spacing w:val="-6"/>
        </w:rPr>
        <w:t> </w:t>
      </w:r>
      <w:r>
        <w:rPr/>
        <w:t>phone,</w:t>
      </w:r>
      <w:r>
        <w:rPr>
          <w:spacing w:val="-4"/>
        </w:rPr>
        <w:t> </w:t>
      </w:r>
      <w:r>
        <w:rPr/>
        <w:t>this</w:t>
      </w:r>
      <w:r>
        <w:rPr>
          <w:spacing w:val="-5"/>
        </w:rPr>
        <w:t> </w:t>
      </w:r>
      <w:r>
        <w:rPr/>
        <w:t>form</w:t>
      </w:r>
      <w:r>
        <w:rPr>
          <w:spacing w:val="-2"/>
        </w:rPr>
        <w:t> </w:t>
      </w:r>
      <w:r>
        <w:rPr/>
        <w:t>will</w:t>
      </w:r>
      <w:r>
        <w:rPr>
          <w:spacing w:val="-3"/>
        </w:rPr>
        <w:t> </w:t>
      </w:r>
      <w:r>
        <w:rPr/>
        <w:t>need</w:t>
      </w:r>
      <w:r>
        <w:rPr>
          <w:spacing w:val="-5"/>
        </w:rPr>
        <w:t> </w:t>
      </w:r>
      <w:r>
        <w:rPr/>
        <w:t>to</w:t>
      </w:r>
      <w:r>
        <w:rPr>
          <w:spacing w:val="-4"/>
        </w:rPr>
        <w:t> </w:t>
      </w:r>
      <w:r>
        <w:rPr/>
        <w:t>be</w:t>
      </w:r>
      <w:r>
        <w:rPr>
          <w:spacing w:val="-5"/>
        </w:rPr>
        <w:t> </w:t>
      </w:r>
      <w:r>
        <w:rPr/>
        <w:t>ready</w:t>
      </w:r>
      <w:r>
        <w:rPr>
          <w:spacing w:val="-5"/>
        </w:rPr>
        <w:t> </w:t>
      </w:r>
      <w:r>
        <w:rPr/>
        <w:t>for</w:t>
      </w:r>
      <w:r>
        <w:rPr>
          <w:spacing w:val="-4"/>
        </w:rPr>
        <w:t> </w:t>
      </w:r>
      <w:r>
        <w:rPr>
          <w:spacing w:val="-2"/>
        </w:rPr>
        <w:t>faxing.</w:t>
      </w:r>
    </w:p>
    <w:p>
      <w:pPr>
        <w:pStyle w:val="BodyText"/>
        <w:spacing w:before="117"/>
        <w:ind w:left="140" w:right="209"/>
      </w:pPr>
      <w:r>
        <w:rPr/>
        <w:t>Remember, this</w:t>
      </w:r>
      <w:r>
        <w:rPr>
          <w:spacing w:val="-2"/>
        </w:rPr>
        <w:t> </w:t>
      </w:r>
      <w:r>
        <w:rPr/>
        <w:t>process</w:t>
      </w:r>
      <w:r>
        <w:rPr>
          <w:spacing w:val="-2"/>
        </w:rPr>
        <w:t> </w:t>
      </w:r>
      <w:r>
        <w:rPr/>
        <w:t>does not result in</w:t>
      </w:r>
      <w:r>
        <w:rPr>
          <w:spacing w:val="-2"/>
        </w:rPr>
        <w:t> </w:t>
      </w:r>
      <w:r>
        <w:rPr/>
        <w:t>creating a new</w:t>
      </w:r>
      <w:r>
        <w:rPr>
          <w:spacing w:val="-3"/>
        </w:rPr>
        <w:t> </w:t>
      </w:r>
      <w:r>
        <w:rPr/>
        <w:t>“entity.” The</w:t>
      </w:r>
      <w:r>
        <w:rPr>
          <w:spacing w:val="-2"/>
        </w:rPr>
        <w:t> </w:t>
      </w:r>
      <w:r>
        <w:rPr/>
        <w:t>Chapter</w:t>
      </w:r>
      <w:r>
        <w:rPr>
          <w:spacing w:val="-1"/>
        </w:rPr>
        <w:t> </w:t>
      </w:r>
      <w:r>
        <w:rPr/>
        <w:t>itself belongs</w:t>
      </w:r>
      <w:r>
        <w:rPr>
          <w:spacing w:val="-2"/>
        </w:rPr>
        <w:t> </w:t>
      </w:r>
      <w:r>
        <w:rPr/>
        <w:t>to either BNI Global LLC or to the BNI Franchisee. All non-BNI–related activities that are run through the Chapter bank account are voluntary, not required by BNI, and are solely for the convenience of the Members</w:t>
      </w:r>
      <w:r>
        <w:rPr>
          <w:spacing w:val="-2"/>
        </w:rPr>
        <w:t> </w:t>
      </w:r>
      <w:r>
        <w:rPr/>
        <w:t>in</w:t>
      </w:r>
      <w:r>
        <w:rPr>
          <w:spacing w:val="-4"/>
        </w:rPr>
        <w:t> </w:t>
      </w:r>
      <w:r>
        <w:rPr/>
        <w:t>paying</w:t>
      </w:r>
      <w:r>
        <w:rPr>
          <w:spacing w:val="-4"/>
        </w:rPr>
        <w:t> </w:t>
      </w:r>
      <w:r>
        <w:rPr/>
        <w:t>restaurant,</w:t>
      </w:r>
      <w:r>
        <w:rPr>
          <w:spacing w:val="-3"/>
        </w:rPr>
        <w:t> </w:t>
      </w:r>
      <w:r>
        <w:rPr/>
        <w:t>facilities</w:t>
      </w:r>
      <w:r>
        <w:rPr>
          <w:spacing w:val="-2"/>
        </w:rPr>
        <w:t> </w:t>
      </w:r>
      <w:r>
        <w:rPr/>
        <w:t>and</w:t>
      </w:r>
      <w:r>
        <w:rPr>
          <w:spacing w:val="-2"/>
        </w:rPr>
        <w:t> </w:t>
      </w:r>
      <w:r>
        <w:rPr/>
        <w:t>other</w:t>
      </w:r>
      <w:r>
        <w:rPr>
          <w:spacing w:val="-3"/>
        </w:rPr>
        <w:t> </w:t>
      </w:r>
      <w:r>
        <w:rPr/>
        <w:t>incidental</w:t>
      </w:r>
      <w:r>
        <w:rPr>
          <w:spacing w:val="-2"/>
        </w:rPr>
        <w:t> </w:t>
      </w:r>
      <w:r>
        <w:rPr/>
        <w:t>expenses</w:t>
      </w:r>
      <w:r>
        <w:rPr>
          <w:spacing w:val="-4"/>
        </w:rPr>
        <w:t> </w:t>
      </w:r>
      <w:r>
        <w:rPr/>
        <w:t>for</w:t>
      </w:r>
      <w:r>
        <w:rPr>
          <w:spacing w:val="-3"/>
        </w:rPr>
        <w:t> </w:t>
      </w:r>
      <w:r>
        <w:rPr/>
        <w:t>non-BNI–related</w:t>
      </w:r>
      <w:r>
        <w:rPr>
          <w:spacing w:val="-4"/>
        </w:rPr>
        <w:t> </w:t>
      </w:r>
      <w:r>
        <w:rPr/>
        <w:t>activities</w:t>
      </w:r>
      <w:r>
        <w:rPr>
          <w:spacing w:val="-2"/>
        </w:rPr>
        <w:t> </w:t>
      </w:r>
      <w:r>
        <w:rPr/>
        <w:t>of the Members of the Chapter.</w:t>
      </w:r>
    </w:p>
    <w:p>
      <w:pPr>
        <w:pStyle w:val="Heading3"/>
      </w:pPr>
      <w:bookmarkStart w:name="Open a Non-Interest-Bearing Checking Acc" w:id="163"/>
      <w:bookmarkEnd w:id="163"/>
      <w:r>
        <w:rPr>
          <w:b w:val="0"/>
        </w:rPr>
      </w:r>
      <w:bookmarkStart w:name="_bookmark74" w:id="164"/>
      <w:bookmarkEnd w:id="164"/>
      <w:r>
        <w:rPr>
          <w:b w:val="0"/>
        </w:rPr>
      </w:r>
      <w:r>
        <w:rPr>
          <w:color w:val="CF1F2F"/>
        </w:rPr>
        <w:t>Open</w:t>
      </w:r>
      <w:r>
        <w:rPr>
          <w:color w:val="CF1F2F"/>
          <w:spacing w:val="-5"/>
        </w:rPr>
        <w:t> </w:t>
      </w:r>
      <w:r>
        <w:rPr>
          <w:color w:val="CF1F2F"/>
        </w:rPr>
        <w:t>a</w:t>
      </w:r>
      <w:r>
        <w:rPr>
          <w:color w:val="CF1F2F"/>
          <w:spacing w:val="-4"/>
        </w:rPr>
        <w:t> </w:t>
      </w:r>
      <w:r>
        <w:rPr>
          <w:color w:val="CF1F2F"/>
        </w:rPr>
        <w:t>Non-Interest-Bearing</w:t>
      </w:r>
      <w:r>
        <w:rPr>
          <w:color w:val="CF1F2F"/>
          <w:spacing w:val="-4"/>
        </w:rPr>
        <w:t> </w:t>
      </w:r>
      <w:r>
        <w:rPr>
          <w:color w:val="CF1F2F"/>
        </w:rPr>
        <w:t>Checking</w:t>
      </w:r>
      <w:r>
        <w:rPr>
          <w:color w:val="CF1F2F"/>
          <w:spacing w:val="-4"/>
        </w:rPr>
        <w:t> </w:t>
      </w:r>
      <w:r>
        <w:rPr>
          <w:color w:val="CF1F2F"/>
          <w:spacing w:val="-2"/>
        </w:rPr>
        <w:t>Account</w:t>
      </w:r>
    </w:p>
    <w:p>
      <w:pPr>
        <w:pStyle w:val="ListParagraph"/>
        <w:numPr>
          <w:ilvl w:val="0"/>
          <w:numId w:val="76"/>
        </w:numPr>
        <w:tabs>
          <w:tab w:pos="857" w:val="left" w:leader="none"/>
          <w:tab w:pos="859" w:val="left" w:leader="none"/>
        </w:tabs>
        <w:spacing w:line="240" w:lineRule="auto" w:before="119" w:after="0"/>
        <w:ind w:left="859" w:right="515" w:hanging="360"/>
        <w:jc w:val="left"/>
        <w:rPr>
          <w:sz w:val="22"/>
        </w:rPr>
      </w:pPr>
      <w:r>
        <w:rPr>
          <w:sz w:val="22"/>
        </w:rPr>
        <w:t>If you choose to open a Chapter checking account, it must be a non-interest-bearing bank account.</w:t>
      </w:r>
      <w:r>
        <w:rPr>
          <w:spacing w:val="-2"/>
          <w:sz w:val="22"/>
        </w:rPr>
        <w:t> </w:t>
      </w:r>
      <w:r>
        <w:rPr>
          <w:sz w:val="22"/>
        </w:rPr>
        <w:t>(Interest</w:t>
      </w:r>
      <w:r>
        <w:rPr>
          <w:spacing w:val="-1"/>
          <w:sz w:val="22"/>
        </w:rPr>
        <w:t> </w:t>
      </w:r>
      <w:r>
        <w:rPr>
          <w:sz w:val="22"/>
        </w:rPr>
        <w:t>bearing</w:t>
      </w:r>
      <w:r>
        <w:rPr>
          <w:spacing w:val="-2"/>
          <w:sz w:val="22"/>
        </w:rPr>
        <w:t> </w:t>
      </w:r>
      <w:r>
        <w:rPr>
          <w:sz w:val="22"/>
        </w:rPr>
        <w:t>accounts</w:t>
      </w:r>
      <w:r>
        <w:rPr>
          <w:spacing w:val="-2"/>
          <w:sz w:val="22"/>
        </w:rPr>
        <w:t> </w:t>
      </w:r>
      <w:r>
        <w:rPr>
          <w:sz w:val="22"/>
        </w:rPr>
        <w:t>would</w:t>
      </w:r>
      <w:r>
        <w:rPr>
          <w:spacing w:val="-4"/>
          <w:sz w:val="22"/>
        </w:rPr>
        <w:t> </w:t>
      </w:r>
      <w:r>
        <w:rPr>
          <w:sz w:val="22"/>
        </w:rPr>
        <w:t>require</w:t>
      </w:r>
      <w:r>
        <w:rPr>
          <w:spacing w:val="-4"/>
          <w:sz w:val="22"/>
        </w:rPr>
        <w:t> </w:t>
      </w:r>
      <w:r>
        <w:rPr>
          <w:sz w:val="22"/>
        </w:rPr>
        <w:t>tax</w:t>
      </w:r>
      <w:r>
        <w:rPr>
          <w:spacing w:val="-4"/>
          <w:sz w:val="22"/>
        </w:rPr>
        <w:t> </w:t>
      </w:r>
      <w:r>
        <w:rPr>
          <w:sz w:val="22"/>
        </w:rPr>
        <w:t>filings</w:t>
      </w:r>
      <w:r>
        <w:rPr>
          <w:spacing w:val="-2"/>
          <w:sz w:val="22"/>
        </w:rPr>
        <w:t> </w:t>
      </w:r>
      <w:r>
        <w:rPr>
          <w:sz w:val="22"/>
        </w:rPr>
        <w:t>by</w:t>
      </w:r>
      <w:r>
        <w:rPr>
          <w:spacing w:val="-4"/>
          <w:sz w:val="22"/>
        </w:rPr>
        <w:t> </w:t>
      </w:r>
      <w:r>
        <w:rPr>
          <w:sz w:val="22"/>
        </w:rPr>
        <w:t>the</w:t>
      </w:r>
      <w:r>
        <w:rPr>
          <w:spacing w:val="-4"/>
          <w:sz w:val="22"/>
        </w:rPr>
        <w:t> </w:t>
      </w:r>
      <w:r>
        <w:rPr>
          <w:sz w:val="22"/>
        </w:rPr>
        <w:t>Chapter.)</w:t>
      </w:r>
      <w:r>
        <w:rPr>
          <w:spacing w:val="-3"/>
          <w:sz w:val="22"/>
        </w:rPr>
        <w:t> </w:t>
      </w:r>
      <w:r>
        <w:rPr>
          <w:sz w:val="22"/>
        </w:rPr>
        <w:t>Banking</w:t>
      </w:r>
      <w:r>
        <w:rPr>
          <w:spacing w:val="-4"/>
          <w:sz w:val="22"/>
        </w:rPr>
        <w:t> </w:t>
      </w:r>
      <w:r>
        <w:rPr>
          <w:sz w:val="22"/>
        </w:rPr>
        <w:t>fees,</w:t>
      </w:r>
      <w:r>
        <w:rPr>
          <w:spacing w:val="-2"/>
          <w:sz w:val="22"/>
        </w:rPr>
        <w:t> </w:t>
      </w:r>
      <w:r>
        <w:rPr>
          <w:sz w:val="22"/>
        </w:rPr>
        <w:t>if applicable, are paid by the Chapter.</w:t>
      </w:r>
    </w:p>
    <w:p>
      <w:pPr>
        <w:pStyle w:val="ListParagraph"/>
        <w:numPr>
          <w:ilvl w:val="0"/>
          <w:numId w:val="76"/>
        </w:numPr>
        <w:tabs>
          <w:tab w:pos="857" w:val="left" w:leader="none"/>
          <w:tab w:pos="859" w:val="left" w:leader="none"/>
        </w:tabs>
        <w:spacing w:line="240" w:lineRule="auto" w:before="122" w:after="0"/>
        <w:ind w:left="859" w:right="259" w:hanging="360"/>
        <w:jc w:val="left"/>
        <w:rPr>
          <w:sz w:val="22"/>
        </w:rPr>
      </w:pPr>
      <w:r>
        <w:rPr>
          <w:sz w:val="22"/>
        </w:rPr>
        <w:t>The name of your organization is the Chapter name (not Business Network Int’l or BNI); for example, The Emerald Valley Professionals Chapter or The Progressive</w:t>
      </w:r>
      <w:r>
        <w:rPr>
          <w:spacing w:val="-1"/>
          <w:sz w:val="22"/>
        </w:rPr>
        <w:t> </w:t>
      </w:r>
      <w:r>
        <w:rPr>
          <w:sz w:val="22"/>
        </w:rPr>
        <w:t>Connections Chapter. In</w:t>
      </w:r>
      <w:r>
        <w:rPr>
          <w:spacing w:val="-4"/>
          <w:sz w:val="22"/>
        </w:rPr>
        <w:t> </w:t>
      </w:r>
      <w:r>
        <w:rPr>
          <w:sz w:val="22"/>
        </w:rPr>
        <w:t>this</w:t>
      </w:r>
      <w:r>
        <w:rPr>
          <w:spacing w:val="-1"/>
          <w:sz w:val="22"/>
        </w:rPr>
        <w:t> </w:t>
      </w:r>
      <w:r>
        <w:rPr>
          <w:sz w:val="22"/>
        </w:rPr>
        <w:t>case,</w:t>
      </w:r>
      <w:r>
        <w:rPr>
          <w:spacing w:val="-1"/>
          <w:sz w:val="22"/>
        </w:rPr>
        <w:t> </w:t>
      </w:r>
      <w:r>
        <w:rPr>
          <w:sz w:val="22"/>
        </w:rPr>
        <w:t>BNI</w:t>
      </w:r>
      <w:r>
        <w:rPr>
          <w:spacing w:val="-1"/>
          <w:sz w:val="22"/>
        </w:rPr>
        <w:t> </w:t>
      </w:r>
      <w:r>
        <w:rPr>
          <w:sz w:val="22"/>
        </w:rPr>
        <w:t>should</w:t>
      </w:r>
      <w:r>
        <w:rPr>
          <w:spacing w:val="-4"/>
          <w:sz w:val="22"/>
        </w:rPr>
        <w:t> </w:t>
      </w:r>
      <w:r>
        <w:rPr>
          <w:sz w:val="22"/>
        </w:rPr>
        <w:t>NOT</w:t>
      </w:r>
      <w:r>
        <w:rPr>
          <w:spacing w:val="-2"/>
          <w:sz w:val="22"/>
        </w:rPr>
        <w:t> </w:t>
      </w:r>
      <w:r>
        <w:rPr>
          <w:sz w:val="22"/>
        </w:rPr>
        <w:t>be</w:t>
      </w:r>
      <w:r>
        <w:rPr>
          <w:spacing w:val="-4"/>
          <w:sz w:val="22"/>
        </w:rPr>
        <w:t> </w:t>
      </w:r>
      <w:r>
        <w:rPr>
          <w:sz w:val="22"/>
        </w:rPr>
        <w:t>part</w:t>
      </w:r>
      <w:r>
        <w:rPr>
          <w:spacing w:val="-1"/>
          <w:sz w:val="22"/>
        </w:rPr>
        <w:t> </w:t>
      </w:r>
      <w:r>
        <w:rPr>
          <w:sz w:val="22"/>
        </w:rPr>
        <w:t>of</w:t>
      </w:r>
      <w:r>
        <w:rPr>
          <w:spacing w:val="-3"/>
          <w:sz w:val="22"/>
        </w:rPr>
        <w:t> </w:t>
      </w:r>
      <w:r>
        <w:rPr>
          <w:sz w:val="22"/>
        </w:rPr>
        <w:t>the</w:t>
      </w:r>
      <w:r>
        <w:rPr>
          <w:spacing w:val="-2"/>
          <w:sz w:val="22"/>
        </w:rPr>
        <w:t> </w:t>
      </w:r>
      <w:r>
        <w:rPr>
          <w:sz w:val="22"/>
        </w:rPr>
        <w:t>checking</w:t>
      </w:r>
      <w:r>
        <w:rPr>
          <w:spacing w:val="-2"/>
          <w:sz w:val="22"/>
        </w:rPr>
        <w:t> </w:t>
      </w:r>
      <w:r>
        <w:rPr>
          <w:sz w:val="22"/>
        </w:rPr>
        <w:t>account</w:t>
      </w:r>
      <w:r>
        <w:rPr>
          <w:spacing w:val="-2"/>
          <w:sz w:val="22"/>
        </w:rPr>
        <w:t> </w:t>
      </w:r>
      <w:r>
        <w:rPr>
          <w:sz w:val="22"/>
        </w:rPr>
        <w:t>name.</w:t>
      </w:r>
      <w:r>
        <w:rPr>
          <w:spacing w:val="-2"/>
          <w:sz w:val="22"/>
        </w:rPr>
        <w:t> </w:t>
      </w:r>
      <w:r>
        <w:rPr>
          <w:sz w:val="22"/>
        </w:rPr>
        <w:t>This</w:t>
      </w:r>
      <w:r>
        <w:rPr>
          <w:spacing w:val="-4"/>
          <w:sz w:val="22"/>
        </w:rPr>
        <w:t> </w:t>
      </w:r>
      <w:r>
        <w:rPr>
          <w:sz w:val="22"/>
        </w:rPr>
        <w:t>prevents</w:t>
      </w:r>
      <w:r>
        <w:rPr>
          <w:spacing w:val="-4"/>
          <w:sz w:val="22"/>
        </w:rPr>
        <w:t> </w:t>
      </w:r>
      <w:r>
        <w:rPr>
          <w:sz w:val="22"/>
        </w:rPr>
        <w:t>confusion</w:t>
      </w:r>
      <w:r>
        <w:rPr>
          <w:spacing w:val="-2"/>
          <w:sz w:val="22"/>
        </w:rPr>
        <w:t> </w:t>
      </w:r>
      <w:r>
        <w:rPr>
          <w:sz w:val="22"/>
        </w:rPr>
        <w:t>at the bank in the event that the same bank holds accounts for several different Chapters.</w:t>
      </w:r>
    </w:p>
    <w:p>
      <w:pPr>
        <w:pStyle w:val="ListParagraph"/>
        <w:numPr>
          <w:ilvl w:val="0"/>
          <w:numId w:val="76"/>
        </w:numPr>
        <w:tabs>
          <w:tab w:pos="857" w:val="left" w:leader="none"/>
          <w:tab w:pos="859" w:val="left" w:leader="none"/>
        </w:tabs>
        <w:spacing w:line="240" w:lineRule="auto" w:before="118" w:after="0"/>
        <w:ind w:left="859" w:right="932" w:hanging="360"/>
        <w:jc w:val="left"/>
        <w:rPr>
          <w:sz w:val="22"/>
        </w:rPr>
      </w:pPr>
      <w:r>
        <w:rPr>
          <w:sz w:val="22"/>
        </w:rPr>
        <w:t>Two signatures to sign checks are strongly recommended, typically the President and Secretary/Treasurer.</w:t>
      </w:r>
      <w:r>
        <w:rPr>
          <w:spacing w:val="-3"/>
          <w:sz w:val="22"/>
        </w:rPr>
        <w:t> </w:t>
      </w:r>
      <w:r>
        <w:rPr>
          <w:sz w:val="22"/>
        </w:rPr>
        <w:t>When</w:t>
      </w:r>
      <w:r>
        <w:rPr>
          <w:spacing w:val="-3"/>
          <w:sz w:val="22"/>
        </w:rPr>
        <w:t> </w:t>
      </w:r>
      <w:r>
        <w:rPr>
          <w:sz w:val="22"/>
        </w:rPr>
        <w:t>the</w:t>
      </w:r>
      <w:r>
        <w:rPr>
          <w:spacing w:val="-5"/>
          <w:sz w:val="22"/>
        </w:rPr>
        <w:t> </w:t>
      </w:r>
      <w:r>
        <w:rPr>
          <w:sz w:val="22"/>
        </w:rPr>
        <w:t>Leadership</w:t>
      </w:r>
      <w:r>
        <w:rPr>
          <w:spacing w:val="-5"/>
          <w:sz w:val="22"/>
        </w:rPr>
        <w:t> </w:t>
      </w:r>
      <w:r>
        <w:rPr>
          <w:sz w:val="22"/>
        </w:rPr>
        <w:t>Team</w:t>
      </w:r>
      <w:r>
        <w:rPr>
          <w:spacing w:val="-6"/>
          <w:sz w:val="22"/>
        </w:rPr>
        <w:t> </w:t>
      </w:r>
      <w:r>
        <w:rPr>
          <w:sz w:val="22"/>
        </w:rPr>
        <w:t>changes</w:t>
      </w:r>
      <w:r>
        <w:rPr>
          <w:spacing w:val="-2"/>
          <w:sz w:val="22"/>
        </w:rPr>
        <w:t> </w:t>
      </w:r>
      <w:r>
        <w:rPr>
          <w:sz w:val="22"/>
        </w:rPr>
        <w:t>the</w:t>
      </w:r>
      <w:r>
        <w:rPr>
          <w:spacing w:val="-5"/>
          <w:sz w:val="22"/>
        </w:rPr>
        <w:t> </w:t>
      </w:r>
      <w:r>
        <w:rPr>
          <w:sz w:val="22"/>
        </w:rPr>
        <w:t>signatures</w:t>
      </w:r>
      <w:r>
        <w:rPr>
          <w:spacing w:val="-5"/>
          <w:sz w:val="22"/>
        </w:rPr>
        <w:t> </w:t>
      </w:r>
      <w:r>
        <w:rPr>
          <w:sz w:val="22"/>
        </w:rPr>
        <w:t>change</w:t>
      </w:r>
      <w:r>
        <w:rPr>
          <w:spacing w:val="-3"/>
          <w:sz w:val="22"/>
        </w:rPr>
        <w:t> </w:t>
      </w:r>
      <w:r>
        <w:rPr>
          <w:sz w:val="22"/>
        </w:rPr>
        <w:t>on</w:t>
      </w:r>
      <w:r>
        <w:rPr>
          <w:spacing w:val="-5"/>
          <w:sz w:val="22"/>
        </w:rPr>
        <w:t> </w:t>
      </w:r>
      <w:r>
        <w:rPr>
          <w:sz w:val="22"/>
        </w:rPr>
        <w:t>the </w:t>
      </w:r>
      <w:r>
        <w:rPr>
          <w:spacing w:val="-2"/>
          <w:sz w:val="22"/>
        </w:rPr>
        <w:t>account.</w:t>
      </w:r>
    </w:p>
    <w:p>
      <w:pPr>
        <w:pStyle w:val="ListParagraph"/>
        <w:numPr>
          <w:ilvl w:val="0"/>
          <w:numId w:val="76"/>
        </w:numPr>
        <w:tabs>
          <w:tab w:pos="857" w:val="left" w:leader="none"/>
        </w:tabs>
        <w:spacing w:line="240" w:lineRule="auto" w:before="120" w:after="0"/>
        <w:ind w:left="857" w:right="0" w:hanging="358"/>
        <w:jc w:val="left"/>
        <w:rPr>
          <w:sz w:val="22"/>
        </w:rPr>
      </w:pPr>
      <w:r>
        <w:rPr>
          <w:sz w:val="22"/>
        </w:rPr>
        <w:t>Contact</w:t>
      </w:r>
      <w:r>
        <w:rPr>
          <w:spacing w:val="-6"/>
          <w:sz w:val="22"/>
        </w:rPr>
        <w:t> </w:t>
      </w:r>
      <w:r>
        <w:rPr>
          <w:sz w:val="22"/>
        </w:rPr>
        <w:t>your</w:t>
      </w:r>
      <w:r>
        <w:rPr>
          <w:spacing w:val="-4"/>
          <w:sz w:val="22"/>
        </w:rPr>
        <w:t> </w:t>
      </w:r>
      <w:r>
        <w:rPr>
          <w:sz w:val="22"/>
        </w:rPr>
        <w:t>banker</w:t>
      </w:r>
      <w:r>
        <w:rPr>
          <w:spacing w:val="-7"/>
          <w:sz w:val="22"/>
        </w:rPr>
        <w:t> </w:t>
      </w:r>
      <w:r>
        <w:rPr>
          <w:sz w:val="22"/>
        </w:rPr>
        <w:t>to</w:t>
      </w:r>
      <w:r>
        <w:rPr>
          <w:spacing w:val="-3"/>
          <w:sz w:val="22"/>
        </w:rPr>
        <w:t> </w:t>
      </w:r>
      <w:r>
        <w:rPr>
          <w:sz w:val="22"/>
        </w:rPr>
        <w:t>inquire</w:t>
      </w:r>
      <w:r>
        <w:rPr>
          <w:spacing w:val="-4"/>
          <w:sz w:val="22"/>
        </w:rPr>
        <w:t> </w:t>
      </w:r>
      <w:r>
        <w:rPr>
          <w:sz w:val="22"/>
        </w:rPr>
        <w:t>about</w:t>
      </w:r>
      <w:r>
        <w:rPr>
          <w:spacing w:val="-3"/>
          <w:sz w:val="22"/>
        </w:rPr>
        <w:t> </w:t>
      </w:r>
      <w:r>
        <w:rPr>
          <w:sz w:val="22"/>
        </w:rPr>
        <w:t>the</w:t>
      </w:r>
      <w:r>
        <w:rPr>
          <w:spacing w:val="-6"/>
          <w:sz w:val="22"/>
        </w:rPr>
        <w:t> </w:t>
      </w:r>
      <w:r>
        <w:rPr>
          <w:sz w:val="22"/>
        </w:rPr>
        <w:t>bank’s</w:t>
      </w:r>
      <w:r>
        <w:rPr>
          <w:spacing w:val="-5"/>
          <w:sz w:val="22"/>
        </w:rPr>
        <w:t> </w:t>
      </w:r>
      <w:r>
        <w:rPr>
          <w:sz w:val="22"/>
        </w:rPr>
        <w:t>process</w:t>
      </w:r>
      <w:r>
        <w:rPr>
          <w:spacing w:val="-5"/>
          <w:sz w:val="22"/>
        </w:rPr>
        <w:t> </w:t>
      </w:r>
      <w:r>
        <w:rPr>
          <w:sz w:val="22"/>
        </w:rPr>
        <w:t>of</w:t>
      </w:r>
      <w:r>
        <w:rPr>
          <w:spacing w:val="-4"/>
          <w:sz w:val="22"/>
        </w:rPr>
        <w:t> </w:t>
      </w:r>
      <w:r>
        <w:rPr>
          <w:sz w:val="22"/>
        </w:rPr>
        <w:t>changing</w:t>
      </w:r>
      <w:r>
        <w:rPr>
          <w:spacing w:val="-3"/>
          <w:sz w:val="22"/>
        </w:rPr>
        <w:t> </w:t>
      </w:r>
      <w:r>
        <w:rPr>
          <w:spacing w:val="-2"/>
          <w:sz w:val="22"/>
        </w:rPr>
        <w:t>signatories.</w:t>
      </w:r>
    </w:p>
    <w:p>
      <w:pPr>
        <w:pStyle w:val="ListParagraph"/>
        <w:numPr>
          <w:ilvl w:val="1"/>
          <w:numId w:val="76"/>
        </w:numPr>
        <w:tabs>
          <w:tab w:pos="1918" w:val="left" w:leader="none"/>
        </w:tabs>
        <w:spacing w:line="252" w:lineRule="exact" w:before="121" w:after="0"/>
        <w:ind w:left="1918" w:right="0" w:hanging="360"/>
        <w:jc w:val="left"/>
        <w:rPr>
          <w:sz w:val="22"/>
        </w:rPr>
      </w:pPr>
      <w:r>
        <w:rPr>
          <w:sz w:val="22"/>
        </w:rPr>
        <w:t>They</w:t>
      </w:r>
      <w:r>
        <w:rPr>
          <w:spacing w:val="-6"/>
          <w:sz w:val="22"/>
        </w:rPr>
        <w:t> </w:t>
      </w:r>
      <w:r>
        <w:rPr>
          <w:sz w:val="22"/>
        </w:rPr>
        <w:t>may</w:t>
      </w:r>
      <w:r>
        <w:rPr>
          <w:spacing w:val="-4"/>
          <w:sz w:val="22"/>
        </w:rPr>
        <w:t> </w:t>
      </w:r>
      <w:r>
        <w:rPr>
          <w:sz w:val="22"/>
        </w:rPr>
        <w:t>simply</w:t>
      </w:r>
      <w:r>
        <w:rPr>
          <w:spacing w:val="-3"/>
          <w:sz w:val="22"/>
        </w:rPr>
        <w:t> </w:t>
      </w:r>
      <w:r>
        <w:rPr>
          <w:sz w:val="22"/>
        </w:rPr>
        <w:t>allow</w:t>
      </w:r>
      <w:r>
        <w:rPr>
          <w:spacing w:val="-5"/>
          <w:sz w:val="22"/>
        </w:rPr>
        <w:t> </w:t>
      </w:r>
      <w:r>
        <w:rPr>
          <w:sz w:val="22"/>
        </w:rPr>
        <w:t>the</w:t>
      </w:r>
      <w:r>
        <w:rPr>
          <w:spacing w:val="-4"/>
          <w:sz w:val="22"/>
        </w:rPr>
        <w:t> </w:t>
      </w:r>
      <w:r>
        <w:rPr>
          <w:sz w:val="22"/>
        </w:rPr>
        <w:t>account</w:t>
      </w:r>
      <w:r>
        <w:rPr>
          <w:spacing w:val="-7"/>
          <w:sz w:val="22"/>
        </w:rPr>
        <w:t> </w:t>
      </w:r>
      <w:r>
        <w:rPr>
          <w:sz w:val="22"/>
        </w:rPr>
        <w:t>to</w:t>
      </w:r>
      <w:r>
        <w:rPr>
          <w:spacing w:val="-5"/>
          <w:sz w:val="22"/>
        </w:rPr>
        <w:t> </w:t>
      </w:r>
      <w:r>
        <w:rPr>
          <w:sz w:val="22"/>
        </w:rPr>
        <w:t>be</w:t>
      </w:r>
      <w:r>
        <w:rPr>
          <w:spacing w:val="-6"/>
          <w:sz w:val="22"/>
        </w:rPr>
        <w:t> </w:t>
      </w:r>
      <w:r>
        <w:rPr>
          <w:sz w:val="22"/>
        </w:rPr>
        <w:t>transferred</w:t>
      </w:r>
      <w:r>
        <w:rPr>
          <w:spacing w:val="-5"/>
          <w:sz w:val="22"/>
        </w:rPr>
        <w:t> </w:t>
      </w:r>
      <w:r>
        <w:rPr>
          <w:sz w:val="22"/>
        </w:rPr>
        <w:t>between</w:t>
      </w:r>
      <w:r>
        <w:rPr>
          <w:spacing w:val="-4"/>
          <w:sz w:val="22"/>
        </w:rPr>
        <w:t> </w:t>
      </w:r>
      <w:r>
        <w:rPr>
          <w:sz w:val="22"/>
        </w:rPr>
        <w:t>people,</w:t>
      </w:r>
      <w:r>
        <w:rPr>
          <w:spacing w:val="-4"/>
          <w:sz w:val="22"/>
        </w:rPr>
        <w:t> </w:t>
      </w:r>
      <w:r>
        <w:rPr>
          <w:spacing w:val="-5"/>
          <w:sz w:val="22"/>
        </w:rPr>
        <w:t>or</w:t>
      </w:r>
    </w:p>
    <w:p>
      <w:pPr>
        <w:pStyle w:val="ListParagraph"/>
        <w:numPr>
          <w:ilvl w:val="1"/>
          <w:numId w:val="76"/>
        </w:numPr>
        <w:tabs>
          <w:tab w:pos="1918" w:val="left" w:leader="none"/>
        </w:tabs>
        <w:spacing w:line="240" w:lineRule="auto" w:before="0" w:after="0"/>
        <w:ind w:left="1918" w:right="263" w:hanging="360"/>
        <w:jc w:val="left"/>
        <w:rPr>
          <w:sz w:val="22"/>
        </w:rPr>
      </w:pPr>
      <w:r>
        <w:rPr>
          <w:sz w:val="22"/>
        </w:rPr>
        <w:t>They</w:t>
      </w:r>
      <w:r>
        <w:rPr>
          <w:spacing w:val="-2"/>
          <w:sz w:val="22"/>
        </w:rPr>
        <w:t> </w:t>
      </w:r>
      <w:r>
        <w:rPr>
          <w:sz w:val="22"/>
        </w:rPr>
        <w:t>may</w:t>
      </w:r>
      <w:r>
        <w:rPr>
          <w:spacing w:val="-2"/>
          <w:sz w:val="22"/>
        </w:rPr>
        <w:t> </w:t>
      </w:r>
      <w:r>
        <w:rPr>
          <w:sz w:val="22"/>
        </w:rPr>
        <w:t>prefer</w:t>
      </w:r>
      <w:r>
        <w:rPr>
          <w:spacing w:val="-4"/>
          <w:sz w:val="22"/>
        </w:rPr>
        <w:t> </w:t>
      </w:r>
      <w:r>
        <w:rPr>
          <w:sz w:val="22"/>
        </w:rPr>
        <w:t>that</w:t>
      </w:r>
      <w:r>
        <w:rPr>
          <w:spacing w:val="-3"/>
          <w:sz w:val="22"/>
        </w:rPr>
        <w:t> </w:t>
      </w:r>
      <w:r>
        <w:rPr>
          <w:sz w:val="22"/>
        </w:rPr>
        <w:t>the</w:t>
      </w:r>
      <w:r>
        <w:rPr>
          <w:spacing w:val="-5"/>
          <w:sz w:val="22"/>
        </w:rPr>
        <w:t> </w:t>
      </w:r>
      <w:r>
        <w:rPr>
          <w:sz w:val="22"/>
        </w:rPr>
        <w:t>current</w:t>
      </w:r>
      <w:r>
        <w:rPr>
          <w:spacing w:val="-3"/>
          <w:sz w:val="22"/>
        </w:rPr>
        <w:t> </w:t>
      </w:r>
      <w:r>
        <w:rPr>
          <w:sz w:val="22"/>
        </w:rPr>
        <w:t>account</w:t>
      </w:r>
      <w:r>
        <w:rPr>
          <w:spacing w:val="-1"/>
          <w:sz w:val="22"/>
        </w:rPr>
        <w:t> </w:t>
      </w:r>
      <w:r>
        <w:rPr>
          <w:sz w:val="22"/>
        </w:rPr>
        <w:t>be</w:t>
      </w:r>
      <w:r>
        <w:rPr>
          <w:spacing w:val="-5"/>
          <w:sz w:val="22"/>
        </w:rPr>
        <w:t> </w:t>
      </w:r>
      <w:r>
        <w:rPr>
          <w:sz w:val="22"/>
        </w:rPr>
        <w:t>closed,</w:t>
      </w:r>
      <w:r>
        <w:rPr>
          <w:spacing w:val="-1"/>
          <w:sz w:val="22"/>
        </w:rPr>
        <w:t> </w:t>
      </w:r>
      <w:r>
        <w:rPr>
          <w:sz w:val="22"/>
        </w:rPr>
        <w:t>and</w:t>
      </w:r>
      <w:r>
        <w:rPr>
          <w:spacing w:val="-5"/>
          <w:sz w:val="22"/>
        </w:rPr>
        <w:t> </w:t>
      </w:r>
      <w:r>
        <w:rPr>
          <w:sz w:val="22"/>
        </w:rPr>
        <w:t>a</w:t>
      </w:r>
      <w:r>
        <w:rPr>
          <w:spacing w:val="-3"/>
          <w:sz w:val="22"/>
        </w:rPr>
        <w:t> </w:t>
      </w:r>
      <w:r>
        <w:rPr>
          <w:sz w:val="22"/>
        </w:rPr>
        <w:t>new</w:t>
      </w:r>
      <w:r>
        <w:rPr>
          <w:spacing w:val="-6"/>
          <w:sz w:val="22"/>
        </w:rPr>
        <w:t> </w:t>
      </w:r>
      <w:r>
        <w:rPr>
          <w:sz w:val="22"/>
        </w:rPr>
        <w:t>account</w:t>
      </w:r>
      <w:r>
        <w:rPr>
          <w:spacing w:val="-3"/>
          <w:sz w:val="22"/>
        </w:rPr>
        <w:t> </w:t>
      </w:r>
      <w:r>
        <w:rPr>
          <w:sz w:val="22"/>
        </w:rPr>
        <w:t>opened</w:t>
      </w:r>
      <w:r>
        <w:rPr>
          <w:spacing w:val="-3"/>
          <w:sz w:val="22"/>
        </w:rPr>
        <w:t> </w:t>
      </w:r>
      <w:r>
        <w:rPr>
          <w:sz w:val="22"/>
        </w:rPr>
        <w:t>with the new signatories.</w:t>
      </w:r>
    </w:p>
    <w:p>
      <w:pPr>
        <w:spacing w:after="0" w:line="240" w:lineRule="auto"/>
        <w:jc w:val="left"/>
        <w:rPr>
          <w:sz w:val="22"/>
        </w:rPr>
        <w:sectPr>
          <w:pgSz w:w="12240" w:h="15840"/>
          <w:pgMar w:header="435" w:footer="1004" w:top="1340" w:bottom="1280" w:left="940" w:right="920"/>
        </w:sectPr>
      </w:pPr>
    </w:p>
    <w:p>
      <w:pPr>
        <w:pStyle w:val="ListParagraph"/>
        <w:numPr>
          <w:ilvl w:val="0"/>
          <w:numId w:val="76"/>
        </w:numPr>
        <w:tabs>
          <w:tab w:pos="857" w:val="left" w:leader="none"/>
          <w:tab w:pos="859" w:val="left" w:leader="none"/>
        </w:tabs>
        <w:spacing w:line="240" w:lineRule="auto" w:before="89" w:after="0"/>
        <w:ind w:left="859" w:right="355" w:hanging="360"/>
        <w:jc w:val="left"/>
        <w:rPr>
          <w:sz w:val="22"/>
        </w:rPr>
      </w:pPr>
      <w:r>
        <w:rPr>
          <w:sz w:val="22"/>
        </w:rPr>
        <w:t>Some</w:t>
      </w:r>
      <w:r>
        <w:rPr>
          <w:spacing w:val="-2"/>
          <w:sz w:val="22"/>
        </w:rPr>
        <w:t> </w:t>
      </w:r>
      <w:r>
        <w:rPr>
          <w:sz w:val="22"/>
        </w:rPr>
        <w:t>banks</w:t>
      </w:r>
      <w:r>
        <w:rPr>
          <w:spacing w:val="-4"/>
          <w:sz w:val="22"/>
        </w:rPr>
        <w:t> </w:t>
      </w:r>
      <w:r>
        <w:rPr>
          <w:sz w:val="22"/>
        </w:rPr>
        <w:t>also</w:t>
      </w:r>
      <w:r>
        <w:rPr>
          <w:spacing w:val="-4"/>
          <w:sz w:val="22"/>
        </w:rPr>
        <w:t> </w:t>
      </w:r>
      <w:r>
        <w:rPr>
          <w:sz w:val="22"/>
        </w:rPr>
        <w:t>require</w:t>
      </w:r>
      <w:r>
        <w:rPr>
          <w:spacing w:val="-4"/>
          <w:sz w:val="22"/>
        </w:rPr>
        <w:t> </w:t>
      </w:r>
      <w:r>
        <w:rPr>
          <w:sz w:val="22"/>
        </w:rPr>
        <w:t>your</w:t>
      </w:r>
      <w:r>
        <w:rPr>
          <w:spacing w:val="-3"/>
          <w:sz w:val="22"/>
        </w:rPr>
        <w:t> </w:t>
      </w:r>
      <w:r>
        <w:rPr>
          <w:sz w:val="22"/>
        </w:rPr>
        <w:t>Chapter</w:t>
      </w:r>
      <w:r>
        <w:rPr>
          <w:spacing w:val="-3"/>
          <w:sz w:val="22"/>
        </w:rPr>
        <w:t> </w:t>
      </w:r>
      <w:r>
        <w:rPr>
          <w:sz w:val="22"/>
        </w:rPr>
        <w:t>to</w:t>
      </w:r>
      <w:r>
        <w:rPr>
          <w:spacing w:val="-4"/>
          <w:sz w:val="22"/>
        </w:rPr>
        <w:t> </w:t>
      </w:r>
      <w:r>
        <w:rPr>
          <w:sz w:val="22"/>
        </w:rPr>
        <w:t>file</w:t>
      </w:r>
      <w:r>
        <w:rPr>
          <w:spacing w:val="-2"/>
          <w:sz w:val="22"/>
        </w:rPr>
        <w:t> </w:t>
      </w:r>
      <w:r>
        <w:rPr>
          <w:sz w:val="22"/>
        </w:rPr>
        <w:t>for a</w:t>
      </w:r>
      <w:r>
        <w:rPr>
          <w:spacing w:val="-4"/>
          <w:sz w:val="22"/>
        </w:rPr>
        <w:t> </w:t>
      </w:r>
      <w:r>
        <w:rPr>
          <w:sz w:val="22"/>
        </w:rPr>
        <w:t>business</w:t>
      </w:r>
      <w:r>
        <w:rPr>
          <w:spacing w:val="-1"/>
          <w:sz w:val="22"/>
        </w:rPr>
        <w:t> </w:t>
      </w:r>
      <w:r>
        <w:rPr>
          <w:sz w:val="22"/>
        </w:rPr>
        <w:t>license</w:t>
      </w:r>
      <w:r>
        <w:rPr>
          <w:spacing w:val="-2"/>
          <w:sz w:val="22"/>
        </w:rPr>
        <w:t> </w:t>
      </w:r>
      <w:r>
        <w:rPr>
          <w:sz w:val="22"/>
        </w:rPr>
        <w:t>with</w:t>
      </w:r>
      <w:r>
        <w:rPr>
          <w:spacing w:val="-4"/>
          <w:sz w:val="22"/>
        </w:rPr>
        <w:t> </w:t>
      </w:r>
      <w:r>
        <w:rPr>
          <w:sz w:val="22"/>
        </w:rPr>
        <w:t>the</w:t>
      </w:r>
      <w:r>
        <w:rPr>
          <w:spacing w:val="-2"/>
          <w:sz w:val="22"/>
        </w:rPr>
        <w:t> </w:t>
      </w:r>
      <w:r>
        <w:rPr>
          <w:sz w:val="22"/>
        </w:rPr>
        <w:t>State.</w:t>
      </w:r>
      <w:r>
        <w:rPr>
          <w:spacing w:val="-2"/>
          <w:sz w:val="22"/>
        </w:rPr>
        <w:t> </w:t>
      </w:r>
      <w:r>
        <w:rPr>
          <w:sz w:val="22"/>
        </w:rPr>
        <w:t>You</w:t>
      </w:r>
      <w:r>
        <w:rPr>
          <w:spacing w:val="-2"/>
          <w:sz w:val="22"/>
        </w:rPr>
        <w:t> </w:t>
      </w:r>
      <w:r>
        <w:rPr>
          <w:sz w:val="22"/>
        </w:rPr>
        <w:t>can</w:t>
      </w:r>
      <w:r>
        <w:rPr>
          <w:spacing w:val="-4"/>
          <w:sz w:val="22"/>
        </w:rPr>
        <w:t> </w:t>
      </w:r>
      <w:r>
        <w:rPr>
          <w:sz w:val="22"/>
        </w:rPr>
        <w:t>do this online. Any fees are at the Chapter’s expense.</w:t>
      </w:r>
    </w:p>
    <w:p>
      <w:pPr>
        <w:pStyle w:val="ListParagraph"/>
        <w:numPr>
          <w:ilvl w:val="0"/>
          <w:numId w:val="76"/>
        </w:numPr>
        <w:tabs>
          <w:tab w:pos="857" w:val="left" w:leader="none"/>
          <w:tab w:pos="859" w:val="left" w:leader="none"/>
        </w:tabs>
        <w:spacing w:line="240" w:lineRule="auto" w:before="120" w:after="0"/>
        <w:ind w:left="859" w:right="186" w:hanging="360"/>
        <w:jc w:val="left"/>
        <w:rPr>
          <w:sz w:val="22"/>
        </w:rPr>
      </w:pPr>
      <w:r>
        <w:rPr>
          <w:sz w:val="22"/>
        </w:rPr>
        <w:t>It</w:t>
      </w:r>
      <w:r>
        <w:rPr>
          <w:spacing w:val="-2"/>
          <w:sz w:val="22"/>
        </w:rPr>
        <w:t> </w:t>
      </w:r>
      <w:r>
        <w:rPr>
          <w:sz w:val="22"/>
        </w:rPr>
        <w:t>is</w:t>
      </w:r>
      <w:r>
        <w:rPr>
          <w:spacing w:val="-1"/>
          <w:sz w:val="22"/>
        </w:rPr>
        <w:t> </w:t>
      </w:r>
      <w:r>
        <w:rPr>
          <w:sz w:val="22"/>
        </w:rPr>
        <w:t>recommended</w:t>
      </w:r>
      <w:r>
        <w:rPr>
          <w:spacing w:val="-4"/>
          <w:sz w:val="22"/>
        </w:rPr>
        <w:t> </w:t>
      </w:r>
      <w:r>
        <w:rPr>
          <w:sz w:val="22"/>
        </w:rPr>
        <w:t>that bank</w:t>
      </w:r>
      <w:r>
        <w:rPr>
          <w:spacing w:val="-1"/>
          <w:sz w:val="22"/>
        </w:rPr>
        <w:t> </w:t>
      </w:r>
      <w:r>
        <w:rPr>
          <w:sz w:val="22"/>
        </w:rPr>
        <w:t>statements</w:t>
      </w:r>
      <w:r>
        <w:rPr>
          <w:spacing w:val="-4"/>
          <w:sz w:val="22"/>
        </w:rPr>
        <w:t> </w:t>
      </w:r>
      <w:r>
        <w:rPr>
          <w:sz w:val="22"/>
        </w:rPr>
        <w:t>are</w:t>
      </w:r>
      <w:r>
        <w:rPr>
          <w:spacing w:val="-4"/>
          <w:sz w:val="22"/>
        </w:rPr>
        <w:t> </w:t>
      </w:r>
      <w:r>
        <w:rPr>
          <w:sz w:val="22"/>
        </w:rPr>
        <w:t>reconciled</w:t>
      </w:r>
      <w:r>
        <w:rPr>
          <w:spacing w:val="-2"/>
          <w:sz w:val="22"/>
        </w:rPr>
        <w:t> </w:t>
      </w:r>
      <w:r>
        <w:rPr>
          <w:sz w:val="22"/>
        </w:rPr>
        <w:t>and</w:t>
      </w:r>
      <w:r>
        <w:rPr>
          <w:spacing w:val="-2"/>
          <w:sz w:val="22"/>
        </w:rPr>
        <w:t> </w:t>
      </w:r>
      <w:r>
        <w:rPr>
          <w:sz w:val="22"/>
        </w:rPr>
        <w:t>audited</w:t>
      </w:r>
      <w:r>
        <w:rPr>
          <w:spacing w:val="-2"/>
          <w:sz w:val="22"/>
        </w:rPr>
        <w:t> </w:t>
      </w:r>
      <w:r>
        <w:rPr>
          <w:sz w:val="22"/>
        </w:rPr>
        <w:t>before</w:t>
      </w:r>
      <w:r>
        <w:rPr>
          <w:spacing w:val="-2"/>
          <w:sz w:val="22"/>
        </w:rPr>
        <w:t> </w:t>
      </w:r>
      <w:r>
        <w:rPr>
          <w:sz w:val="22"/>
        </w:rPr>
        <w:t>transferring</w:t>
      </w:r>
      <w:r>
        <w:rPr>
          <w:spacing w:val="-4"/>
          <w:sz w:val="22"/>
        </w:rPr>
        <w:t> </w:t>
      </w:r>
      <w:r>
        <w:rPr>
          <w:sz w:val="22"/>
        </w:rPr>
        <w:t>to</w:t>
      </w:r>
      <w:r>
        <w:rPr>
          <w:spacing w:val="-4"/>
          <w:sz w:val="22"/>
        </w:rPr>
        <w:t> </w:t>
      </w:r>
      <w:r>
        <w:rPr>
          <w:sz w:val="22"/>
        </w:rPr>
        <w:t>a</w:t>
      </w:r>
      <w:r>
        <w:rPr>
          <w:spacing w:val="-2"/>
          <w:sz w:val="22"/>
        </w:rPr>
        <w:t> </w:t>
      </w:r>
      <w:r>
        <w:rPr>
          <w:sz w:val="22"/>
        </w:rPr>
        <w:t>new incoming</w:t>
      </w:r>
      <w:r>
        <w:rPr>
          <w:spacing w:val="-2"/>
          <w:sz w:val="22"/>
        </w:rPr>
        <w:t> </w:t>
      </w:r>
      <w:r>
        <w:rPr>
          <w:sz w:val="22"/>
        </w:rPr>
        <w:t>Secretary/Treasurer.</w:t>
      </w:r>
      <w:r>
        <w:rPr>
          <w:spacing w:val="-2"/>
          <w:sz w:val="22"/>
        </w:rPr>
        <w:t> </w:t>
      </w:r>
      <w:r>
        <w:rPr>
          <w:sz w:val="22"/>
        </w:rPr>
        <w:t>It</w:t>
      </w:r>
      <w:r>
        <w:rPr>
          <w:spacing w:val="-2"/>
          <w:sz w:val="22"/>
        </w:rPr>
        <w:t> </w:t>
      </w:r>
      <w:r>
        <w:rPr>
          <w:sz w:val="22"/>
        </w:rPr>
        <w:t>is</w:t>
      </w:r>
      <w:r>
        <w:rPr>
          <w:spacing w:val="-4"/>
          <w:sz w:val="22"/>
        </w:rPr>
        <w:t> </w:t>
      </w:r>
      <w:r>
        <w:rPr>
          <w:sz w:val="22"/>
        </w:rPr>
        <w:t>recommended</w:t>
      </w:r>
      <w:r>
        <w:rPr>
          <w:spacing w:val="-4"/>
          <w:sz w:val="22"/>
        </w:rPr>
        <w:t> </w:t>
      </w:r>
      <w:r>
        <w:rPr>
          <w:sz w:val="22"/>
        </w:rPr>
        <w:t>that</w:t>
      </w:r>
      <w:r>
        <w:rPr>
          <w:spacing w:val="-3"/>
          <w:sz w:val="22"/>
        </w:rPr>
        <w:t> </w:t>
      </w:r>
      <w:r>
        <w:rPr>
          <w:sz w:val="22"/>
        </w:rPr>
        <w:t>the</w:t>
      </w:r>
      <w:r>
        <w:rPr>
          <w:spacing w:val="-2"/>
          <w:sz w:val="22"/>
        </w:rPr>
        <w:t> </w:t>
      </w:r>
      <w:r>
        <w:rPr>
          <w:sz w:val="22"/>
        </w:rPr>
        <w:t>bank</w:t>
      </w:r>
      <w:r>
        <w:rPr>
          <w:spacing w:val="-4"/>
          <w:sz w:val="22"/>
        </w:rPr>
        <w:t> </w:t>
      </w:r>
      <w:r>
        <w:rPr>
          <w:sz w:val="22"/>
        </w:rPr>
        <w:t>balances</w:t>
      </w:r>
      <w:r>
        <w:rPr>
          <w:spacing w:val="-6"/>
          <w:sz w:val="22"/>
        </w:rPr>
        <w:t> </w:t>
      </w:r>
      <w:r>
        <w:rPr>
          <w:sz w:val="22"/>
        </w:rPr>
        <w:t>be</w:t>
      </w:r>
      <w:r>
        <w:rPr>
          <w:spacing w:val="-2"/>
          <w:sz w:val="22"/>
        </w:rPr>
        <w:t> </w:t>
      </w:r>
      <w:r>
        <w:rPr>
          <w:sz w:val="22"/>
        </w:rPr>
        <w:t>kept</w:t>
      </w:r>
      <w:r>
        <w:rPr>
          <w:spacing w:val="-2"/>
          <w:sz w:val="22"/>
        </w:rPr>
        <w:t> </w:t>
      </w:r>
      <w:r>
        <w:rPr>
          <w:sz w:val="22"/>
        </w:rPr>
        <w:t>at</w:t>
      </w:r>
      <w:r>
        <w:rPr>
          <w:spacing w:val="-2"/>
          <w:sz w:val="22"/>
        </w:rPr>
        <w:t> </w:t>
      </w:r>
      <w:r>
        <w:rPr>
          <w:sz w:val="22"/>
        </w:rPr>
        <w:t>a</w:t>
      </w:r>
      <w:r>
        <w:rPr>
          <w:spacing w:val="-4"/>
          <w:sz w:val="22"/>
        </w:rPr>
        <w:t> </w:t>
      </w:r>
      <w:r>
        <w:rPr>
          <w:sz w:val="22"/>
        </w:rPr>
        <w:t>minimum.</w:t>
      </w:r>
    </w:p>
    <w:p>
      <w:pPr>
        <w:pStyle w:val="ListParagraph"/>
        <w:numPr>
          <w:ilvl w:val="0"/>
          <w:numId w:val="76"/>
        </w:numPr>
        <w:tabs>
          <w:tab w:pos="857" w:val="left" w:leader="none"/>
          <w:tab w:pos="859" w:val="left" w:leader="none"/>
        </w:tabs>
        <w:spacing w:line="240" w:lineRule="auto" w:before="120" w:after="0"/>
        <w:ind w:left="859" w:right="443" w:hanging="360"/>
        <w:jc w:val="left"/>
        <w:rPr>
          <w:sz w:val="22"/>
        </w:rPr>
      </w:pPr>
      <w:r>
        <w:rPr>
          <w:sz w:val="22"/>
        </w:rPr>
        <w:t>Chapters</w:t>
      </w:r>
      <w:r>
        <w:rPr>
          <w:spacing w:val="-5"/>
          <w:sz w:val="22"/>
        </w:rPr>
        <w:t> </w:t>
      </w:r>
      <w:r>
        <w:rPr>
          <w:sz w:val="22"/>
        </w:rPr>
        <w:t>should</w:t>
      </w:r>
      <w:r>
        <w:rPr>
          <w:spacing w:val="-3"/>
          <w:sz w:val="22"/>
        </w:rPr>
        <w:t> </w:t>
      </w:r>
      <w:r>
        <w:rPr>
          <w:sz w:val="22"/>
        </w:rPr>
        <w:t>purchase</w:t>
      </w:r>
      <w:r>
        <w:rPr>
          <w:spacing w:val="-3"/>
          <w:sz w:val="22"/>
        </w:rPr>
        <w:t> </w:t>
      </w:r>
      <w:r>
        <w:rPr>
          <w:sz w:val="22"/>
        </w:rPr>
        <w:t>carbon</w:t>
      </w:r>
      <w:r>
        <w:rPr>
          <w:spacing w:val="-5"/>
          <w:sz w:val="22"/>
        </w:rPr>
        <w:t> </w:t>
      </w:r>
      <w:r>
        <w:rPr>
          <w:sz w:val="22"/>
        </w:rPr>
        <w:t>copy</w:t>
      </w:r>
      <w:r>
        <w:rPr>
          <w:spacing w:val="-5"/>
          <w:sz w:val="22"/>
        </w:rPr>
        <w:t> </w:t>
      </w:r>
      <w:r>
        <w:rPr>
          <w:sz w:val="22"/>
        </w:rPr>
        <w:t>receipt</w:t>
      </w:r>
      <w:r>
        <w:rPr>
          <w:spacing w:val="-1"/>
          <w:sz w:val="22"/>
        </w:rPr>
        <w:t> </w:t>
      </w:r>
      <w:r>
        <w:rPr>
          <w:sz w:val="22"/>
        </w:rPr>
        <w:t>books</w:t>
      </w:r>
      <w:r>
        <w:rPr>
          <w:spacing w:val="-2"/>
          <w:sz w:val="22"/>
        </w:rPr>
        <w:t> </w:t>
      </w:r>
      <w:r>
        <w:rPr>
          <w:sz w:val="22"/>
        </w:rPr>
        <w:t>and</w:t>
      </w:r>
      <w:r>
        <w:rPr>
          <w:spacing w:val="-3"/>
          <w:sz w:val="22"/>
        </w:rPr>
        <w:t> </w:t>
      </w:r>
      <w:r>
        <w:rPr>
          <w:sz w:val="22"/>
        </w:rPr>
        <w:t>provide</w:t>
      </w:r>
      <w:r>
        <w:rPr>
          <w:spacing w:val="-3"/>
          <w:sz w:val="22"/>
        </w:rPr>
        <w:t> </w:t>
      </w:r>
      <w:r>
        <w:rPr>
          <w:sz w:val="22"/>
        </w:rPr>
        <w:t>a</w:t>
      </w:r>
      <w:r>
        <w:rPr>
          <w:spacing w:val="-5"/>
          <w:sz w:val="22"/>
        </w:rPr>
        <w:t> </w:t>
      </w:r>
      <w:r>
        <w:rPr>
          <w:sz w:val="22"/>
        </w:rPr>
        <w:t>receipt</w:t>
      </w:r>
      <w:r>
        <w:rPr>
          <w:spacing w:val="-4"/>
          <w:sz w:val="22"/>
        </w:rPr>
        <w:t> </w:t>
      </w:r>
      <w:r>
        <w:rPr>
          <w:sz w:val="22"/>
        </w:rPr>
        <w:t>for</w:t>
      </w:r>
      <w:r>
        <w:rPr>
          <w:spacing w:val="-4"/>
          <w:sz w:val="22"/>
        </w:rPr>
        <w:t> </w:t>
      </w:r>
      <w:r>
        <w:rPr>
          <w:sz w:val="22"/>
        </w:rPr>
        <w:t>each</w:t>
      </w:r>
      <w:r>
        <w:rPr>
          <w:spacing w:val="-3"/>
          <w:sz w:val="22"/>
        </w:rPr>
        <w:t> </w:t>
      </w:r>
      <w:r>
        <w:rPr>
          <w:sz w:val="22"/>
        </w:rPr>
        <w:t>payment </w:t>
      </w:r>
      <w:r>
        <w:rPr>
          <w:spacing w:val="-2"/>
          <w:sz w:val="22"/>
        </w:rPr>
        <w:t>accepted.</w:t>
      </w:r>
    </w:p>
    <w:p>
      <w:pPr>
        <w:spacing w:after="0" w:line="240" w:lineRule="auto"/>
        <w:jc w:val="left"/>
        <w:rPr>
          <w:sz w:val="22"/>
        </w:rPr>
        <w:sectPr>
          <w:pgSz w:w="12240" w:h="15840"/>
          <w:pgMar w:header="435" w:footer="1004" w:top="1340" w:bottom="1280" w:left="940" w:right="920"/>
        </w:sectPr>
      </w:pPr>
    </w:p>
    <w:p>
      <w:pPr>
        <w:pStyle w:val="Heading1"/>
      </w:pPr>
      <w:r>
        <w:rPr/>
        <mc:AlternateContent>
          <mc:Choice Requires="wps">
            <w:drawing>
              <wp:anchor distT="0" distB="0" distL="0" distR="0" allowOverlap="1" layoutInCell="1" locked="0" behindDoc="1" simplePos="0" relativeHeight="487600640">
                <wp:simplePos x="0" y="0"/>
                <wp:positionH relativeFrom="page">
                  <wp:posOffset>667512</wp:posOffset>
                </wp:positionH>
                <wp:positionV relativeFrom="paragraph">
                  <wp:posOffset>303267</wp:posOffset>
                </wp:positionV>
                <wp:extent cx="6437630" cy="3810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3.879297pt;width:506.88pt;height:3pt;mso-position-horizontal-relative:page;mso-position-vertical-relative:paragraph;z-index:-15715840;mso-wrap-distance-left:0;mso-wrap-distance-right:0" id="docshape136" filled="true" fillcolor="#63666a" stroked="false">
                <v:fill type="solid"/>
                <w10:wrap type="topAndBottom"/>
              </v:rect>
            </w:pict>
          </mc:Fallback>
        </mc:AlternateContent>
      </w:r>
      <w:bookmarkStart w:name="Visitor Hosts" w:id="165"/>
      <w:bookmarkEnd w:id="165"/>
      <w:r>
        <w:rPr>
          <w:b w:val="0"/>
        </w:rPr>
      </w:r>
      <w:bookmarkStart w:name="_bookmark75" w:id="166"/>
      <w:bookmarkEnd w:id="166"/>
      <w:r>
        <w:rPr>
          <w:b w:val="0"/>
        </w:rPr>
      </w:r>
      <w:r>
        <w:rPr>
          <w:color w:val="CF1F2F"/>
        </w:rPr>
        <w:t>Visitor</w:t>
      </w:r>
      <w:r>
        <w:rPr>
          <w:color w:val="CF1F2F"/>
          <w:spacing w:val="-12"/>
        </w:rPr>
        <w:t> </w:t>
      </w:r>
      <w:r>
        <w:rPr>
          <w:color w:val="CF1F2F"/>
          <w:spacing w:val="-2"/>
        </w:rPr>
        <w:t>Hosts</w:t>
      </w:r>
    </w:p>
    <w:p>
      <w:pPr>
        <w:pStyle w:val="BodyText"/>
        <w:spacing w:before="107"/>
        <w:ind w:left="0"/>
        <w:rPr>
          <w:b/>
        </w:rPr>
      </w:pPr>
    </w:p>
    <w:p>
      <w:pPr>
        <w:pStyle w:val="BodyText"/>
        <w:ind w:left="140" w:right="209"/>
      </w:pPr>
      <w:r>
        <w:rPr/>
        <w:t>Visitor Hosts</w:t>
      </w:r>
      <w:r>
        <w:rPr>
          <w:spacing w:val="-6"/>
        </w:rPr>
        <w:t> </w:t>
      </w:r>
      <w:r>
        <w:rPr/>
        <w:t>make</w:t>
      </w:r>
      <w:r>
        <w:rPr>
          <w:spacing w:val="-2"/>
        </w:rPr>
        <w:t> </w:t>
      </w:r>
      <w:r>
        <w:rPr/>
        <w:t>a</w:t>
      </w:r>
      <w:r>
        <w:rPr>
          <w:spacing w:val="-4"/>
        </w:rPr>
        <w:t> </w:t>
      </w:r>
      <w:r>
        <w:rPr/>
        <w:t>positive</w:t>
      </w:r>
      <w:r>
        <w:rPr>
          <w:spacing w:val="-2"/>
        </w:rPr>
        <w:t> </w:t>
      </w:r>
      <w:r>
        <w:rPr/>
        <w:t>first impression</w:t>
      </w:r>
      <w:r>
        <w:rPr>
          <w:spacing w:val="-4"/>
        </w:rPr>
        <w:t> </w:t>
      </w:r>
      <w:r>
        <w:rPr/>
        <w:t>on</w:t>
      </w:r>
      <w:r>
        <w:rPr>
          <w:spacing w:val="-4"/>
        </w:rPr>
        <w:t> </w:t>
      </w:r>
      <w:r>
        <w:rPr/>
        <w:t>the</w:t>
      </w:r>
      <w:r>
        <w:rPr>
          <w:spacing w:val="-2"/>
        </w:rPr>
        <w:t> </w:t>
      </w:r>
      <w:r>
        <w:rPr/>
        <w:t>visitors</w:t>
      </w:r>
      <w:r>
        <w:rPr>
          <w:spacing w:val="-4"/>
        </w:rPr>
        <w:t> </w:t>
      </w:r>
      <w:r>
        <w:rPr/>
        <w:t>and</w:t>
      </w:r>
      <w:r>
        <w:rPr>
          <w:spacing w:val="-4"/>
        </w:rPr>
        <w:t> </w:t>
      </w:r>
      <w:r>
        <w:rPr/>
        <w:t>substitutes</w:t>
      </w:r>
      <w:r>
        <w:rPr>
          <w:spacing w:val="-1"/>
        </w:rPr>
        <w:t> </w:t>
      </w:r>
      <w:r>
        <w:rPr/>
        <w:t>of</w:t>
      </w:r>
      <w:r>
        <w:rPr>
          <w:spacing w:val="-2"/>
        </w:rPr>
        <w:t> </w:t>
      </w:r>
      <w:r>
        <w:rPr/>
        <w:t>the</w:t>
      </w:r>
      <w:r>
        <w:rPr>
          <w:spacing w:val="-4"/>
        </w:rPr>
        <w:t> </w:t>
      </w:r>
      <w:r>
        <w:rPr/>
        <w:t>Chapter by</w:t>
      </w:r>
      <w:r>
        <w:rPr>
          <w:spacing w:val="-4"/>
        </w:rPr>
        <w:t> </w:t>
      </w:r>
      <w:r>
        <w:rPr/>
        <w:t>greeting them with a friendly face, introducing them to Members and giving a brief overview of what to expect during the meeting.</w:t>
      </w:r>
      <w:r>
        <w:rPr>
          <w:spacing w:val="40"/>
        </w:rPr>
        <w:t> </w:t>
      </w:r>
      <w:r>
        <w:rPr/>
        <w:t>They also conduct an orientation for all visitors after the meeting; record visitors and substitutes in BNI Connect; follow up with the visitors after the meeting.</w:t>
      </w:r>
    </w:p>
    <w:p>
      <w:pPr>
        <w:pStyle w:val="Heading2"/>
        <w:spacing w:before="237"/>
      </w:pPr>
      <w:bookmarkStart w:name="Visitor Host Team Checklist of Responsib" w:id="167"/>
      <w:bookmarkEnd w:id="167"/>
      <w:r>
        <w:rPr>
          <w:b w:val="0"/>
        </w:rPr>
      </w:r>
      <w:bookmarkStart w:name="_bookmark76" w:id="168"/>
      <w:bookmarkEnd w:id="168"/>
      <w:r>
        <w:rPr>
          <w:b w:val="0"/>
        </w:rPr>
      </w:r>
      <w:r>
        <w:rPr>
          <w:color w:val="CF1F2F"/>
        </w:rPr>
        <w:t>Visitor</w:t>
      </w:r>
      <w:r>
        <w:rPr>
          <w:color w:val="CF1F2F"/>
          <w:spacing w:val="-6"/>
        </w:rPr>
        <w:t> </w:t>
      </w:r>
      <w:r>
        <w:rPr>
          <w:color w:val="CF1F2F"/>
        </w:rPr>
        <w:t>Host</w:t>
      </w:r>
      <w:r>
        <w:rPr>
          <w:color w:val="CF1F2F"/>
          <w:spacing w:val="-7"/>
        </w:rPr>
        <w:t> </w:t>
      </w:r>
      <w:r>
        <w:rPr>
          <w:color w:val="CF1F2F"/>
        </w:rPr>
        <w:t>Team</w:t>
      </w:r>
      <w:r>
        <w:rPr>
          <w:color w:val="CF1F2F"/>
          <w:spacing w:val="-5"/>
        </w:rPr>
        <w:t> </w:t>
      </w:r>
      <w:r>
        <w:rPr>
          <w:color w:val="CF1F2F"/>
        </w:rPr>
        <w:t>Checklist</w:t>
      </w:r>
      <w:r>
        <w:rPr>
          <w:color w:val="CF1F2F"/>
          <w:spacing w:val="-4"/>
        </w:rPr>
        <w:t> </w:t>
      </w:r>
      <w:r>
        <w:rPr>
          <w:color w:val="CF1F2F"/>
        </w:rPr>
        <w:t>of</w:t>
      </w:r>
      <w:r>
        <w:rPr>
          <w:color w:val="CF1F2F"/>
          <w:spacing w:val="-6"/>
        </w:rPr>
        <w:t> </w:t>
      </w:r>
      <w:r>
        <w:rPr>
          <w:color w:val="CF1F2F"/>
          <w:spacing w:val="-2"/>
        </w:rPr>
        <w:t>Responsibilities</w:t>
      </w:r>
    </w:p>
    <w:p>
      <w:pPr>
        <w:pStyle w:val="BodyText"/>
        <w:spacing w:before="121"/>
        <w:ind w:left="140"/>
      </w:pPr>
      <w:r>
        <w:rPr/>
        <w:t>To</w:t>
      </w:r>
      <w:r>
        <w:rPr>
          <w:spacing w:val="-5"/>
        </w:rPr>
        <w:t> </w:t>
      </w:r>
      <w:r>
        <w:rPr/>
        <w:t>be</w:t>
      </w:r>
      <w:r>
        <w:rPr>
          <w:spacing w:val="-3"/>
        </w:rPr>
        <w:t> </w:t>
      </w:r>
      <w:r>
        <w:rPr/>
        <w:t>on</w:t>
      </w:r>
      <w:r>
        <w:rPr>
          <w:spacing w:val="-5"/>
        </w:rPr>
        <w:t> </w:t>
      </w:r>
      <w:r>
        <w:rPr/>
        <w:t>the</w:t>
      </w:r>
      <w:r>
        <w:rPr>
          <w:spacing w:val="-5"/>
        </w:rPr>
        <w:t> </w:t>
      </w:r>
      <w:r>
        <w:rPr/>
        <w:t>Leadership</w:t>
      </w:r>
      <w:r>
        <w:rPr>
          <w:spacing w:val="-6"/>
        </w:rPr>
        <w:t> </w:t>
      </w:r>
      <w:r>
        <w:rPr/>
        <w:t>Team,</w:t>
      </w:r>
      <w:r>
        <w:rPr>
          <w:spacing w:val="-3"/>
        </w:rPr>
        <w:t> </w:t>
      </w:r>
      <w:r>
        <w:rPr/>
        <w:t>the</w:t>
      </w:r>
      <w:r>
        <w:rPr>
          <w:spacing w:val="-5"/>
        </w:rPr>
        <w:t> </w:t>
      </w:r>
      <w:r>
        <w:rPr/>
        <w:t>Visitor</w:t>
      </w:r>
      <w:r>
        <w:rPr>
          <w:spacing w:val="-4"/>
        </w:rPr>
        <w:t> </w:t>
      </w:r>
      <w:r>
        <w:rPr/>
        <w:t>Host(s)</w:t>
      </w:r>
      <w:r>
        <w:rPr>
          <w:spacing w:val="-4"/>
        </w:rPr>
        <w:t> </w:t>
      </w:r>
      <w:r>
        <w:rPr/>
        <w:t>agrees</w:t>
      </w:r>
      <w:r>
        <w:rPr>
          <w:spacing w:val="-3"/>
        </w:rPr>
        <w:t> </w:t>
      </w:r>
      <w:r>
        <w:rPr>
          <w:spacing w:val="-5"/>
        </w:rPr>
        <w:t>to:</w:t>
      </w:r>
    </w:p>
    <w:p>
      <w:pPr>
        <w:pStyle w:val="BodyText"/>
        <w:spacing w:before="121"/>
        <w:ind w:left="860"/>
      </w:pPr>
      <w:r>
        <w:rPr/>
        <w:t></w:t>
      </w:r>
      <w:r>
        <w:rPr>
          <w:spacing w:val="-5"/>
        </w:rPr>
        <w:t> </w:t>
      </w:r>
      <w:r>
        <w:rPr/>
        <w:t>Fulfill</w:t>
      </w:r>
      <w:r>
        <w:rPr>
          <w:spacing w:val="-5"/>
        </w:rPr>
        <w:t> </w:t>
      </w:r>
      <w:r>
        <w:rPr/>
        <w:t>the</w:t>
      </w:r>
      <w:r>
        <w:rPr>
          <w:spacing w:val="-8"/>
        </w:rPr>
        <w:t> </w:t>
      </w:r>
      <w:r>
        <w:rPr/>
        <w:t>responsibilities</w:t>
      </w:r>
      <w:r>
        <w:rPr>
          <w:spacing w:val="-4"/>
        </w:rPr>
        <w:t> </w:t>
      </w:r>
      <w:r>
        <w:rPr/>
        <w:t>listed</w:t>
      </w:r>
      <w:r>
        <w:rPr>
          <w:spacing w:val="-5"/>
        </w:rPr>
        <w:t> </w:t>
      </w:r>
      <w:r>
        <w:rPr>
          <w:spacing w:val="-4"/>
        </w:rPr>
        <w:t>below</w:t>
      </w:r>
    </w:p>
    <w:p>
      <w:pPr>
        <w:pStyle w:val="BodyText"/>
        <w:spacing w:before="119"/>
        <w:ind w:left="860" w:hanging="1"/>
      </w:pPr>
      <w:r>
        <w:rPr/>
        <w:t></w:t>
      </w:r>
      <w:r>
        <w:rPr>
          <w:spacing w:val="-10"/>
        </w:rPr>
        <w:t> </w:t>
      </w:r>
      <w:r>
        <w:rPr/>
        <w:t>Submit</w:t>
      </w:r>
      <w:r>
        <w:rPr>
          <w:spacing w:val="-11"/>
        </w:rPr>
        <w:t> </w:t>
      </w:r>
      <w:r>
        <w:rPr/>
        <w:t>signed</w:t>
      </w:r>
      <w:r>
        <w:rPr>
          <w:spacing w:val="-10"/>
        </w:rPr>
        <w:t> </w:t>
      </w:r>
      <w:r>
        <w:rPr/>
        <w:t>BNI</w:t>
      </w:r>
      <w:r>
        <w:rPr>
          <w:spacing w:val="-9"/>
        </w:rPr>
        <w:t> </w:t>
      </w:r>
      <w:r>
        <w:rPr/>
        <w:t>Leadership</w:t>
      </w:r>
      <w:r>
        <w:rPr>
          <w:spacing w:val="-11"/>
        </w:rPr>
        <w:t> </w:t>
      </w:r>
      <w:r>
        <w:rPr/>
        <w:t>Team</w:t>
      </w:r>
      <w:r>
        <w:rPr>
          <w:spacing w:val="-9"/>
        </w:rPr>
        <w:t> </w:t>
      </w:r>
      <w:r>
        <w:rPr/>
        <w:t>Non-Disclosure,</w:t>
      </w:r>
      <w:r>
        <w:rPr>
          <w:spacing w:val="-9"/>
        </w:rPr>
        <w:t> </w:t>
      </w:r>
      <w:r>
        <w:rPr/>
        <w:t>Non-Solicitation</w:t>
      </w:r>
      <w:r>
        <w:rPr>
          <w:spacing w:val="-11"/>
        </w:rPr>
        <w:t> </w:t>
      </w:r>
      <w:r>
        <w:rPr/>
        <w:t>and</w:t>
      </w:r>
      <w:r>
        <w:rPr>
          <w:spacing w:val="-11"/>
        </w:rPr>
        <w:t> </w:t>
      </w:r>
      <w:r>
        <w:rPr/>
        <w:t>Non-Compete </w:t>
      </w:r>
      <w:r>
        <w:rPr>
          <w:spacing w:val="-2"/>
        </w:rPr>
        <w:t>Agreement</w:t>
      </w:r>
    </w:p>
    <w:p>
      <w:pPr>
        <w:pStyle w:val="BodyText"/>
        <w:spacing w:before="121"/>
        <w:ind w:left="860"/>
      </w:pPr>
      <w:r>
        <w:rPr/>
        <w:t></w:t>
      </w:r>
      <w:r>
        <w:rPr>
          <w:spacing w:val="-4"/>
        </w:rPr>
        <w:t> </w:t>
      </w:r>
      <w:r>
        <w:rPr/>
        <w:t>Complete</w:t>
      </w:r>
      <w:r>
        <w:rPr>
          <w:spacing w:val="-7"/>
        </w:rPr>
        <w:t> </w:t>
      </w:r>
      <w:r>
        <w:rPr/>
        <w:t>Leadership</w:t>
      </w:r>
      <w:r>
        <w:rPr>
          <w:spacing w:val="-7"/>
        </w:rPr>
        <w:t> </w:t>
      </w:r>
      <w:r>
        <w:rPr/>
        <w:t>Team</w:t>
      </w:r>
      <w:r>
        <w:rPr>
          <w:spacing w:val="-2"/>
        </w:rPr>
        <w:t> Training</w:t>
      </w:r>
    </w:p>
    <w:p>
      <w:pPr>
        <w:pStyle w:val="Heading5"/>
        <w:spacing w:before="119"/>
      </w:pPr>
      <w:r>
        <w:rPr/>
        <w:t>BEFORE</w:t>
      </w:r>
      <w:r>
        <w:rPr>
          <w:spacing w:val="-2"/>
        </w:rPr>
        <w:t> </w:t>
      </w:r>
      <w:r>
        <w:rPr/>
        <w:t>the</w:t>
      </w:r>
      <w:r>
        <w:rPr>
          <w:spacing w:val="-4"/>
        </w:rPr>
        <w:t> </w:t>
      </w:r>
      <w:r>
        <w:rPr/>
        <w:t>Chapter</w:t>
      </w:r>
      <w:r>
        <w:rPr>
          <w:spacing w:val="-3"/>
        </w:rPr>
        <w:t> </w:t>
      </w:r>
      <w:r>
        <w:rPr/>
        <w:t>Meeting</w:t>
      </w:r>
      <w:r>
        <w:rPr>
          <w:spacing w:val="-4"/>
        </w:rPr>
        <w:t> </w:t>
      </w:r>
      <w:r>
        <w:rPr/>
        <w:t>each</w:t>
      </w:r>
      <w:r>
        <w:rPr>
          <w:spacing w:val="-4"/>
        </w:rPr>
        <w:t> </w:t>
      </w:r>
      <w:r>
        <w:rPr/>
        <w:t>Week—Greeter</w:t>
      </w:r>
      <w:r>
        <w:rPr>
          <w:spacing w:val="-3"/>
        </w:rPr>
        <w:t> </w:t>
      </w:r>
      <w:r>
        <w:rPr/>
        <w:t>*Please</w:t>
      </w:r>
      <w:r>
        <w:rPr>
          <w:spacing w:val="-4"/>
        </w:rPr>
        <w:t> </w:t>
      </w:r>
      <w:r>
        <w:rPr/>
        <w:t>note</w:t>
      </w:r>
      <w:r>
        <w:rPr>
          <w:spacing w:val="-4"/>
        </w:rPr>
        <w:t> </w:t>
      </w:r>
      <w:r>
        <w:rPr/>
        <w:t>that not all</w:t>
      </w:r>
      <w:r>
        <w:rPr>
          <w:spacing w:val="-2"/>
        </w:rPr>
        <w:t> </w:t>
      </w:r>
      <w:r>
        <w:rPr/>
        <w:t>are</w:t>
      </w:r>
      <w:r>
        <w:rPr>
          <w:spacing w:val="-4"/>
        </w:rPr>
        <w:t> </w:t>
      </w:r>
      <w:r>
        <w:rPr/>
        <w:t>applicable</w:t>
      </w:r>
      <w:r>
        <w:rPr>
          <w:spacing w:val="-4"/>
        </w:rPr>
        <w:t> </w:t>
      </w:r>
      <w:r>
        <w:rPr/>
        <w:t>to chapters meeting online.</w:t>
      </w:r>
    </w:p>
    <w:p>
      <w:pPr>
        <w:pStyle w:val="ListParagraph"/>
        <w:numPr>
          <w:ilvl w:val="0"/>
          <w:numId w:val="77"/>
        </w:numPr>
        <w:tabs>
          <w:tab w:pos="1219" w:val="left" w:leader="none"/>
        </w:tabs>
        <w:spacing w:line="240" w:lineRule="auto" w:before="120" w:after="0"/>
        <w:ind w:left="1219" w:right="0" w:hanging="359"/>
        <w:jc w:val="left"/>
        <w:rPr>
          <w:sz w:val="22"/>
        </w:rPr>
      </w:pPr>
      <w:r>
        <w:rPr>
          <w:sz w:val="22"/>
        </w:rPr>
        <w:t>Arrive</w:t>
      </w:r>
      <w:r>
        <w:rPr>
          <w:spacing w:val="-4"/>
          <w:sz w:val="22"/>
        </w:rPr>
        <w:t> </w:t>
      </w:r>
      <w:r>
        <w:rPr>
          <w:sz w:val="22"/>
        </w:rPr>
        <w:t>15</w:t>
      </w:r>
      <w:r>
        <w:rPr>
          <w:spacing w:val="-4"/>
          <w:sz w:val="22"/>
        </w:rPr>
        <w:t> </w:t>
      </w:r>
      <w:r>
        <w:rPr>
          <w:sz w:val="22"/>
        </w:rPr>
        <w:t>minutes</w:t>
      </w:r>
      <w:r>
        <w:rPr>
          <w:spacing w:val="-3"/>
          <w:sz w:val="22"/>
        </w:rPr>
        <w:t> </w:t>
      </w:r>
      <w:r>
        <w:rPr>
          <w:sz w:val="22"/>
        </w:rPr>
        <w:t>early</w:t>
      </w:r>
      <w:r>
        <w:rPr>
          <w:spacing w:val="-5"/>
          <w:sz w:val="22"/>
        </w:rPr>
        <w:t> </w:t>
      </w:r>
      <w:r>
        <w:rPr>
          <w:sz w:val="22"/>
        </w:rPr>
        <w:t>to</w:t>
      </w:r>
      <w:r>
        <w:rPr>
          <w:spacing w:val="-3"/>
          <w:sz w:val="22"/>
        </w:rPr>
        <w:t> </w:t>
      </w:r>
      <w:r>
        <w:rPr>
          <w:sz w:val="22"/>
        </w:rPr>
        <w:t>the</w:t>
      </w:r>
      <w:r>
        <w:rPr>
          <w:spacing w:val="-4"/>
          <w:sz w:val="22"/>
        </w:rPr>
        <w:t> </w:t>
      </w:r>
      <w:r>
        <w:rPr>
          <w:spacing w:val="-2"/>
          <w:sz w:val="22"/>
        </w:rPr>
        <w:t>meeting</w:t>
      </w:r>
    </w:p>
    <w:p>
      <w:pPr>
        <w:pStyle w:val="ListParagraph"/>
        <w:numPr>
          <w:ilvl w:val="0"/>
          <w:numId w:val="77"/>
        </w:numPr>
        <w:tabs>
          <w:tab w:pos="1220" w:val="left" w:leader="none"/>
        </w:tabs>
        <w:spacing w:line="240" w:lineRule="auto" w:before="122" w:after="0"/>
        <w:ind w:left="1220" w:right="176" w:hanging="360"/>
        <w:jc w:val="left"/>
        <w:rPr>
          <w:sz w:val="22"/>
        </w:rPr>
      </w:pPr>
      <w:r>
        <w:rPr>
          <w:sz w:val="22"/>
        </w:rPr>
        <w:t>Put</w:t>
      </w:r>
      <w:r>
        <w:rPr>
          <w:spacing w:val="-1"/>
          <w:sz w:val="22"/>
        </w:rPr>
        <w:t> </w:t>
      </w:r>
      <w:r>
        <w:rPr>
          <w:sz w:val="22"/>
        </w:rPr>
        <w:t>up</w:t>
      </w:r>
      <w:r>
        <w:rPr>
          <w:spacing w:val="-3"/>
          <w:sz w:val="22"/>
        </w:rPr>
        <w:t> </w:t>
      </w:r>
      <w:r>
        <w:rPr>
          <w:sz w:val="22"/>
        </w:rPr>
        <w:t>Chapter</w:t>
      </w:r>
      <w:r>
        <w:rPr>
          <w:spacing w:val="-4"/>
          <w:sz w:val="22"/>
        </w:rPr>
        <w:t> </w:t>
      </w:r>
      <w:r>
        <w:rPr>
          <w:sz w:val="22"/>
        </w:rPr>
        <w:t>signs</w:t>
      </w:r>
      <w:r>
        <w:rPr>
          <w:spacing w:val="-2"/>
          <w:sz w:val="22"/>
        </w:rPr>
        <w:t> </w:t>
      </w:r>
      <w:r>
        <w:rPr>
          <w:sz w:val="22"/>
        </w:rPr>
        <w:t>in</w:t>
      </w:r>
      <w:r>
        <w:rPr>
          <w:spacing w:val="-5"/>
          <w:sz w:val="22"/>
        </w:rPr>
        <w:t> </w:t>
      </w:r>
      <w:r>
        <w:rPr>
          <w:sz w:val="22"/>
        </w:rPr>
        <w:t>lobby/hallway/outside</w:t>
      </w:r>
      <w:r>
        <w:rPr>
          <w:spacing w:val="-3"/>
          <w:sz w:val="22"/>
        </w:rPr>
        <w:t> </w:t>
      </w:r>
      <w:r>
        <w:rPr>
          <w:sz w:val="22"/>
        </w:rPr>
        <w:t>door</w:t>
      </w:r>
      <w:r>
        <w:rPr>
          <w:spacing w:val="-4"/>
          <w:sz w:val="22"/>
        </w:rPr>
        <w:t> </w:t>
      </w:r>
      <w:r>
        <w:rPr>
          <w:sz w:val="22"/>
        </w:rPr>
        <w:t>to</w:t>
      </w:r>
      <w:r>
        <w:rPr>
          <w:spacing w:val="-3"/>
          <w:sz w:val="22"/>
        </w:rPr>
        <w:t> </w:t>
      </w:r>
      <w:r>
        <w:rPr>
          <w:sz w:val="22"/>
        </w:rPr>
        <w:t>create</w:t>
      </w:r>
      <w:r>
        <w:rPr>
          <w:spacing w:val="-5"/>
          <w:sz w:val="22"/>
        </w:rPr>
        <w:t> </w:t>
      </w:r>
      <w:r>
        <w:rPr>
          <w:sz w:val="22"/>
        </w:rPr>
        <w:t>visibility</w:t>
      </w:r>
      <w:r>
        <w:rPr>
          <w:spacing w:val="-2"/>
          <w:sz w:val="22"/>
        </w:rPr>
        <w:t> </w:t>
      </w:r>
      <w:r>
        <w:rPr>
          <w:sz w:val="22"/>
        </w:rPr>
        <w:t>for</w:t>
      </w:r>
      <w:r>
        <w:rPr>
          <w:spacing w:val="-1"/>
          <w:sz w:val="22"/>
        </w:rPr>
        <w:t> </w:t>
      </w:r>
      <w:r>
        <w:rPr>
          <w:sz w:val="22"/>
        </w:rPr>
        <w:t>visitors</w:t>
      </w:r>
      <w:r>
        <w:rPr>
          <w:spacing w:val="-2"/>
          <w:sz w:val="22"/>
        </w:rPr>
        <w:t> </w:t>
      </w:r>
      <w:r>
        <w:rPr>
          <w:sz w:val="22"/>
        </w:rPr>
        <w:t>if</w:t>
      </w:r>
      <w:r>
        <w:rPr>
          <w:spacing w:val="-3"/>
          <w:sz w:val="22"/>
        </w:rPr>
        <w:t> </w:t>
      </w:r>
      <w:r>
        <w:rPr>
          <w:sz w:val="22"/>
        </w:rPr>
        <w:t>online</w:t>
      </w:r>
      <w:r>
        <w:rPr>
          <w:spacing w:val="-3"/>
          <w:sz w:val="22"/>
        </w:rPr>
        <w:t> </w:t>
      </w:r>
      <w:r>
        <w:rPr>
          <w:sz w:val="22"/>
        </w:rPr>
        <w:t>use professional background, ideally BNI branded</w:t>
      </w:r>
    </w:p>
    <w:p>
      <w:pPr>
        <w:pStyle w:val="ListParagraph"/>
        <w:numPr>
          <w:ilvl w:val="0"/>
          <w:numId w:val="77"/>
        </w:numPr>
        <w:tabs>
          <w:tab w:pos="1219" w:val="left" w:leader="none"/>
        </w:tabs>
        <w:spacing w:line="240" w:lineRule="auto" w:before="120" w:after="0"/>
        <w:ind w:left="1219" w:right="0" w:hanging="359"/>
        <w:jc w:val="left"/>
        <w:rPr>
          <w:sz w:val="22"/>
        </w:rPr>
      </w:pPr>
      <w:r>
        <w:rPr>
          <w:sz w:val="22"/>
        </w:rPr>
        <w:t>If</w:t>
      </w:r>
      <w:r>
        <w:rPr>
          <w:spacing w:val="-6"/>
          <w:sz w:val="22"/>
        </w:rPr>
        <w:t> </w:t>
      </w:r>
      <w:r>
        <w:rPr>
          <w:sz w:val="22"/>
        </w:rPr>
        <w:t>in-person</w:t>
      </w:r>
      <w:r>
        <w:rPr>
          <w:spacing w:val="-7"/>
          <w:sz w:val="22"/>
        </w:rPr>
        <w:t> </w:t>
      </w:r>
      <w:r>
        <w:rPr>
          <w:sz w:val="22"/>
        </w:rPr>
        <w:t>meeting,</w:t>
      </w:r>
      <w:r>
        <w:rPr>
          <w:spacing w:val="-3"/>
          <w:sz w:val="22"/>
        </w:rPr>
        <w:t> </w:t>
      </w:r>
      <w:r>
        <w:rPr>
          <w:sz w:val="22"/>
        </w:rPr>
        <w:t>setup</w:t>
      </w:r>
      <w:r>
        <w:rPr>
          <w:spacing w:val="-4"/>
          <w:sz w:val="22"/>
        </w:rPr>
        <w:t> </w:t>
      </w:r>
      <w:r>
        <w:rPr>
          <w:sz w:val="22"/>
        </w:rPr>
        <w:t>up</w:t>
      </w:r>
      <w:r>
        <w:rPr>
          <w:spacing w:val="-5"/>
          <w:sz w:val="22"/>
        </w:rPr>
        <w:t> </w:t>
      </w:r>
      <w:r>
        <w:rPr>
          <w:sz w:val="22"/>
        </w:rPr>
        <w:t>the</w:t>
      </w:r>
      <w:r>
        <w:rPr>
          <w:spacing w:val="-5"/>
          <w:sz w:val="22"/>
        </w:rPr>
        <w:t> </w:t>
      </w:r>
      <w:r>
        <w:rPr>
          <w:sz w:val="22"/>
        </w:rPr>
        <w:t>Welcome</w:t>
      </w:r>
      <w:r>
        <w:rPr>
          <w:spacing w:val="-6"/>
          <w:sz w:val="22"/>
        </w:rPr>
        <w:t> </w:t>
      </w:r>
      <w:r>
        <w:rPr>
          <w:sz w:val="22"/>
        </w:rPr>
        <w:t>Table</w:t>
      </w:r>
      <w:r>
        <w:rPr>
          <w:spacing w:val="-3"/>
          <w:sz w:val="22"/>
        </w:rPr>
        <w:t> </w:t>
      </w:r>
      <w:r>
        <w:rPr>
          <w:sz w:val="22"/>
        </w:rPr>
        <w:t>near</w:t>
      </w:r>
      <w:r>
        <w:rPr>
          <w:spacing w:val="-5"/>
          <w:sz w:val="22"/>
        </w:rPr>
        <w:t> </w:t>
      </w:r>
      <w:r>
        <w:rPr>
          <w:sz w:val="22"/>
        </w:rPr>
        <w:t>entrance</w:t>
      </w:r>
      <w:r>
        <w:rPr>
          <w:spacing w:val="-5"/>
          <w:sz w:val="22"/>
        </w:rPr>
        <w:t> </w:t>
      </w:r>
      <w:r>
        <w:rPr>
          <w:sz w:val="22"/>
        </w:rPr>
        <w:t>to</w:t>
      </w:r>
      <w:r>
        <w:rPr>
          <w:spacing w:val="-5"/>
          <w:sz w:val="22"/>
        </w:rPr>
        <w:t> </w:t>
      </w:r>
      <w:r>
        <w:rPr>
          <w:sz w:val="22"/>
        </w:rPr>
        <w:t>meeting</w:t>
      </w:r>
      <w:r>
        <w:rPr>
          <w:spacing w:val="-3"/>
          <w:sz w:val="22"/>
        </w:rPr>
        <w:t> </w:t>
      </w:r>
      <w:r>
        <w:rPr>
          <w:spacing w:val="-4"/>
          <w:sz w:val="22"/>
        </w:rPr>
        <w:t>room</w:t>
      </w:r>
    </w:p>
    <w:p>
      <w:pPr>
        <w:pStyle w:val="ListParagraph"/>
        <w:numPr>
          <w:ilvl w:val="1"/>
          <w:numId w:val="77"/>
        </w:numPr>
        <w:tabs>
          <w:tab w:pos="1579" w:val="left" w:leader="none"/>
        </w:tabs>
        <w:spacing w:line="262" w:lineRule="exact" w:before="119" w:after="0"/>
        <w:ind w:left="1579" w:right="0" w:hanging="359"/>
        <w:jc w:val="left"/>
        <w:rPr>
          <w:sz w:val="22"/>
        </w:rPr>
      </w:pPr>
      <w:r>
        <w:rPr>
          <w:sz w:val="22"/>
        </w:rPr>
        <w:t>Visitor</w:t>
      </w:r>
      <w:r>
        <w:rPr>
          <w:spacing w:val="-3"/>
          <w:sz w:val="22"/>
        </w:rPr>
        <w:t> </w:t>
      </w:r>
      <w:r>
        <w:rPr>
          <w:sz w:val="22"/>
        </w:rPr>
        <w:t>Name</w:t>
      </w:r>
      <w:r>
        <w:rPr>
          <w:spacing w:val="-6"/>
          <w:sz w:val="22"/>
        </w:rPr>
        <w:t> </w:t>
      </w:r>
      <w:r>
        <w:rPr>
          <w:sz w:val="22"/>
        </w:rPr>
        <w:t>Badges</w:t>
      </w:r>
      <w:r>
        <w:rPr>
          <w:spacing w:val="-3"/>
          <w:sz w:val="22"/>
        </w:rPr>
        <w:t> </w:t>
      </w:r>
      <w:r>
        <w:rPr>
          <w:sz w:val="22"/>
        </w:rPr>
        <w:t>and</w:t>
      </w:r>
      <w:r>
        <w:rPr>
          <w:spacing w:val="-4"/>
          <w:sz w:val="22"/>
        </w:rPr>
        <w:t> </w:t>
      </w:r>
      <w:r>
        <w:rPr>
          <w:spacing w:val="-2"/>
          <w:sz w:val="22"/>
        </w:rPr>
        <w:t>markers</w:t>
      </w:r>
    </w:p>
    <w:p>
      <w:pPr>
        <w:pStyle w:val="ListParagraph"/>
        <w:numPr>
          <w:ilvl w:val="1"/>
          <w:numId w:val="77"/>
        </w:numPr>
        <w:tabs>
          <w:tab w:pos="1580" w:val="left" w:leader="none"/>
        </w:tabs>
        <w:spacing w:line="253" w:lineRule="exact" w:before="0" w:after="0"/>
        <w:ind w:left="1580" w:right="0" w:hanging="359"/>
        <w:jc w:val="left"/>
        <w:rPr>
          <w:sz w:val="22"/>
        </w:rPr>
      </w:pPr>
      <w:r>
        <w:rPr>
          <w:sz w:val="22"/>
        </w:rPr>
        <w:t>Log</w:t>
      </w:r>
      <w:r>
        <w:rPr>
          <w:spacing w:val="-5"/>
          <w:sz w:val="22"/>
        </w:rPr>
        <w:t> </w:t>
      </w:r>
      <w:r>
        <w:rPr>
          <w:sz w:val="22"/>
        </w:rPr>
        <w:t>into</w:t>
      </w:r>
      <w:r>
        <w:rPr>
          <w:spacing w:val="-5"/>
          <w:sz w:val="22"/>
        </w:rPr>
        <w:t> </w:t>
      </w:r>
      <w:r>
        <w:rPr>
          <w:sz w:val="22"/>
        </w:rPr>
        <w:t>BNI</w:t>
      </w:r>
      <w:r>
        <w:rPr>
          <w:spacing w:val="-5"/>
          <w:sz w:val="22"/>
        </w:rPr>
        <w:t> </w:t>
      </w:r>
      <w:r>
        <w:rPr>
          <w:sz w:val="22"/>
        </w:rPr>
        <w:t>Connect</w:t>
      </w:r>
      <w:r>
        <w:rPr>
          <w:spacing w:val="-3"/>
          <w:sz w:val="22"/>
        </w:rPr>
        <w:t> </w:t>
      </w:r>
      <w:r>
        <w:rPr>
          <w:sz w:val="22"/>
        </w:rPr>
        <w:t>Visitor</w:t>
      </w:r>
      <w:r>
        <w:rPr>
          <w:spacing w:val="-3"/>
          <w:sz w:val="22"/>
        </w:rPr>
        <w:t> </w:t>
      </w:r>
      <w:r>
        <w:rPr>
          <w:sz w:val="22"/>
        </w:rPr>
        <w:t>Portal</w:t>
      </w:r>
      <w:r>
        <w:rPr>
          <w:spacing w:val="-5"/>
          <w:sz w:val="22"/>
        </w:rPr>
        <w:t> </w:t>
      </w:r>
      <w:r>
        <w:rPr>
          <w:sz w:val="22"/>
        </w:rPr>
        <w:t>and</w:t>
      </w:r>
      <w:r>
        <w:rPr>
          <w:spacing w:val="-6"/>
          <w:sz w:val="22"/>
        </w:rPr>
        <w:t> </w:t>
      </w:r>
      <w:r>
        <w:rPr>
          <w:sz w:val="22"/>
        </w:rPr>
        <w:t>Print</w:t>
      </w:r>
      <w:r>
        <w:rPr>
          <w:spacing w:val="-5"/>
          <w:sz w:val="22"/>
        </w:rPr>
        <w:t> </w:t>
      </w:r>
      <w:r>
        <w:rPr>
          <w:sz w:val="22"/>
        </w:rPr>
        <w:t>Visitor</w:t>
      </w:r>
      <w:r>
        <w:rPr>
          <w:spacing w:val="-6"/>
          <w:sz w:val="22"/>
        </w:rPr>
        <w:t> </w:t>
      </w:r>
      <w:r>
        <w:rPr>
          <w:sz w:val="22"/>
        </w:rPr>
        <w:t>Registration</w:t>
      </w:r>
      <w:r>
        <w:rPr>
          <w:spacing w:val="-4"/>
          <w:sz w:val="22"/>
        </w:rPr>
        <w:t> List</w:t>
      </w:r>
    </w:p>
    <w:p>
      <w:pPr>
        <w:pStyle w:val="ListParagraph"/>
        <w:numPr>
          <w:ilvl w:val="1"/>
          <w:numId w:val="77"/>
        </w:numPr>
        <w:tabs>
          <w:tab w:pos="1580" w:val="left" w:leader="none"/>
        </w:tabs>
        <w:spacing w:line="253" w:lineRule="exact" w:before="0" w:after="0"/>
        <w:ind w:left="1580" w:right="0" w:hanging="359"/>
        <w:jc w:val="left"/>
        <w:rPr>
          <w:sz w:val="22"/>
        </w:rPr>
      </w:pPr>
      <w:r>
        <w:rPr>
          <w:sz w:val="22"/>
        </w:rPr>
        <w:t>Visitor</w:t>
      </w:r>
      <w:r>
        <w:rPr>
          <w:spacing w:val="-4"/>
          <w:sz w:val="22"/>
        </w:rPr>
        <w:t> </w:t>
      </w:r>
      <w:r>
        <w:rPr>
          <w:sz w:val="22"/>
        </w:rPr>
        <w:t>Sign-In</w:t>
      </w:r>
      <w:r>
        <w:rPr>
          <w:spacing w:val="-6"/>
          <w:sz w:val="22"/>
        </w:rPr>
        <w:t> </w:t>
      </w:r>
      <w:r>
        <w:rPr>
          <w:sz w:val="22"/>
        </w:rPr>
        <w:t>Sheets,</w:t>
      </w:r>
      <w:r>
        <w:rPr>
          <w:spacing w:val="-3"/>
          <w:sz w:val="22"/>
        </w:rPr>
        <w:t> </w:t>
      </w:r>
      <w:r>
        <w:rPr>
          <w:sz w:val="22"/>
        </w:rPr>
        <w:t>in</w:t>
      </w:r>
      <w:r>
        <w:rPr>
          <w:spacing w:val="-4"/>
          <w:sz w:val="22"/>
        </w:rPr>
        <w:t> </w:t>
      </w:r>
      <w:r>
        <w:rPr>
          <w:sz w:val="22"/>
        </w:rPr>
        <w:t>case</w:t>
      </w:r>
      <w:r>
        <w:rPr>
          <w:spacing w:val="-4"/>
          <w:sz w:val="22"/>
        </w:rPr>
        <w:t> </w:t>
      </w:r>
      <w:r>
        <w:rPr>
          <w:sz w:val="22"/>
        </w:rPr>
        <w:t>a</w:t>
      </w:r>
      <w:r>
        <w:rPr>
          <w:spacing w:val="-5"/>
          <w:sz w:val="22"/>
        </w:rPr>
        <w:t> </w:t>
      </w:r>
      <w:r>
        <w:rPr>
          <w:sz w:val="22"/>
        </w:rPr>
        <w:t>visitor</w:t>
      </w:r>
      <w:r>
        <w:rPr>
          <w:spacing w:val="-2"/>
          <w:sz w:val="22"/>
        </w:rPr>
        <w:t> </w:t>
      </w:r>
      <w:r>
        <w:rPr>
          <w:sz w:val="22"/>
        </w:rPr>
        <w:t>doesn’t</w:t>
      </w:r>
      <w:r>
        <w:rPr>
          <w:spacing w:val="-4"/>
          <w:sz w:val="22"/>
        </w:rPr>
        <w:t> </w:t>
      </w:r>
      <w:r>
        <w:rPr>
          <w:sz w:val="22"/>
        </w:rPr>
        <w:t>have</w:t>
      </w:r>
      <w:r>
        <w:rPr>
          <w:spacing w:val="-3"/>
          <w:sz w:val="22"/>
        </w:rPr>
        <w:t> </w:t>
      </w:r>
      <w:r>
        <w:rPr>
          <w:sz w:val="22"/>
        </w:rPr>
        <w:t>a</w:t>
      </w:r>
      <w:r>
        <w:rPr>
          <w:spacing w:val="-4"/>
          <w:sz w:val="22"/>
        </w:rPr>
        <w:t> </w:t>
      </w:r>
      <w:r>
        <w:rPr>
          <w:sz w:val="22"/>
        </w:rPr>
        <w:t>business</w:t>
      </w:r>
      <w:r>
        <w:rPr>
          <w:spacing w:val="-5"/>
          <w:sz w:val="22"/>
        </w:rPr>
        <w:t> </w:t>
      </w:r>
      <w:r>
        <w:rPr>
          <w:spacing w:val="-4"/>
          <w:sz w:val="22"/>
        </w:rPr>
        <w:t>card</w:t>
      </w:r>
    </w:p>
    <w:p>
      <w:pPr>
        <w:pStyle w:val="ListParagraph"/>
        <w:numPr>
          <w:ilvl w:val="1"/>
          <w:numId w:val="77"/>
        </w:numPr>
        <w:tabs>
          <w:tab w:pos="1580" w:val="left" w:leader="none"/>
        </w:tabs>
        <w:spacing w:line="253" w:lineRule="exact" w:before="0" w:after="0"/>
        <w:ind w:left="1580" w:right="0" w:hanging="359"/>
        <w:jc w:val="left"/>
        <w:rPr>
          <w:sz w:val="22"/>
        </w:rPr>
      </w:pPr>
      <w:r>
        <w:rPr>
          <w:sz w:val="22"/>
        </w:rPr>
        <w:t>Optional</w:t>
      </w:r>
      <w:r>
        <w:rPr>
          <w:spacing w:val="-6"/>
          <w:sz w:val="22"/>
        </w:rPr>
        <w:t> </w:t>
      </w:r>
      <w:r>
        <w:rPr>
          <w:sz w:val="22"/>
        </w:rPr>
        <w:t>Member</w:t>
      </w:r>
      <w:r>
        <w:rPr>
          <w:spacing w:val="-3"/>
          <w:sz w:val="22"/>
        </w:rPr>
        <w:t> </w:t>
      </w:r>
      <w:r>
        <w:rPr>
          <w:sz w:val="22"/>
        </w:rPr>
        <w:t>Sign-In</w:t>
      </w:r>
      <w:r>
        <w:rPr>
          <w:spacing w:val="-5"/>
          <w:sz w:val="22"/>
        </w:rPr>
        <w:t> </w:t>
      </w:r>
      <w:r>
        <w:rPr>
          <w:sz w:val="22"/>
        </w:rPr>
        <w:t>Sheets</w:t>
      </w:r>
      <w:r>
        <w:rPr>
          <w:spacing w:val="-5"/>
          <w:sz w:val="22"/>
        </w:rPr>
        <w:t> </w:t>
      </w:r>
      <w:r>
        <w:rPr>
          <w:sz w:val="22"/>
        </w:rPr>
        <w:t>and</w:t>
      </w:r>
      <w:r>
        <w:rPr>
          <w:spacing w:val="-4"/>
          <w:sz w:val="22"/>
        </w:rPr>
        <w:t> pens</w:t>
      </w:r>
    </w:p>
    <w:p>
      <w:pPr>
        <w:pStyle w:val="ListParagraph"/>
        <w:numPr>
          <w:ilvl w:val="1"/>
          <w:numId w:val="77"/>
        </w:numPr>
        <w:tabs>
          <w:tab w:pos="1580" w:val="left" w:leader="none"/>
        </w:tabs>
        <w:spacing w:line="253" w:lineRule="exact" w:before="0" w:after="0"/>
        <w:ind w:left="1580" w:right="0" w:hanging="359"/>
        <w:jc w:val="left"/>
        <w:rPr>
          <w:sz w:val="22"/>
        </w:rPr>
      </w:pPr>
      <w:r>
        <w:rPr>
          <w:sz w:val="22"/>
        </w:rPr>
        <w:t>Chapter</w:t>
      </w:r>
      <w:r>
        <w:rPr>
          <w:spacing w:val="-1"/>
          <w:sz w:val="22"/>
        </w:rPr>
        <w:t> </w:t>
      </w:r>
      <w:r>
        <w:rPr>
          <w:sz w:val="22"/>
        </w:rPr>
        <w:t>&amp;</w:t>
      </w:r>
      <w:r>
        <w:rPr>
          <w:spacing w:val="-5"/>
          <w:sz w:val="22"/>
        </w:rPr>
        <w:t> </w:t>
      </w:r>
      <w:r>
        <w:rPr>
          <w:sz w:val="22"/>
        </w:rPr>
        <w:t>BNI </w:t>
      </w:r>
      <w:r>
        <w:rPr>
          <w:spacing w:val="-2"/>
          <w:sz w:val="22"/>
        </w:rPr>
        <w:t>Brochures</w:t>
      </w:r>
    </w:p>
    <w:p>
      <w:pPr>
        <w:pStyle w:val="ListParagraph"/>
        <w:numPr>
          <w:ilvl w:val="1"/>
          <w:numId w:val="77"/>
        </w:numPr>
        <w:tabs>
          <w:tab w:pos="1580" w:val="left" w:leader="none"/>
        </w:tabs>
        <w:spacing w:line="262" w:lineRule="exact" w:before="0" w:after="0"/>
        <w:ind w:left="1580" w:right="0" w:hanging="359"/>
        <w:jc w:val="left"/>
        <w:rPr>
          <w:sz w:val="22"/>
        </w:rPr>
      </w:pPr>
      <w:r>
        <w:rPr>
          <w:sz w:val="22"/>
        </w:rPr>
        <w:t>BNI</w:t>
      </w:r>
      <w:r>
        <w:rPr>
          <w:spacing w:val="-1"/>
          <w:sz w:val="22"/>
        </w:rPr>
        <w:t> </w:t>
      </w:r>
      <w:r>
        <w:rPr>
          <w:spacing w:val="-2"/>
          <w:sz w:val="22"/>
        </w:rPr>
        <w:t>Books</w:t>
      </w:r>
    </w:p>
    <w:p>
      <w:pPr>
        <w:pStyle w:val="ListParagraph"/>
        <w:numPr>
          <w:ilvl w:val="0"/>
          <w:numId w:val="77"/>
        </w:numPr>
        <w:tabs>
          <w:tab w:pos="1221" w:val="left" w:leader="none"/>
        </w:tabs>
        <w:spacing w:line="240" w:lineRule="auto" w:before="100" w:after="0"/>
        <w:ind w:left="1221" w:right="0" w:hanging="359"/>
        <w:jc w:val="left"/>
        <w:rPr>
          <w:sz w:val="22"/>
        </w:rPr>
      </w:pPr>
      <w:r>
        <w:rPr>
          <w:sz w:val="22"/>
        </w:rPr>
        <w:t>If</w:t>
      </w:r>
      <w:r>
        <w:rPr>
          <w:spacing w:val="-6"/>
          <w:sz w:val="22"/>
        </w:rPr>
        <w:t> </w:t>
      </w:r>
      <w:r>
        <w:rPr>
          <w:sz w:val="22"/>
        </w:rPr>
        <w:t>online,</w:t>
      </w:r>
      <w:r>
        <w:rPr>
          <w:spacing w:val="-2"/>
          <w:sz w:val="22"/>
        </w:rPr>
        <w:t> </w:t>
      </w:r>
      <w:r>
        <w:rPr>
          <w:sz w:val="22"/>
        </w:rPr>
        <w:t>ensure</w:t>
      </w:r>
      <w:r>
        <w:rPr>
          <w:spacing w:val="-3"/>
          <w:sz w:val="22"/>
        </w:rPr>
        <w:t> </w:t>
      </w:r>
      <w:r>
        <w:rPr>
          <w:sz w:val="22"/>
        </w:rPr>
        <w:t>Visitor</w:t>
      </w:r>
      <w:r>
        <w:rPr>
          <w:spacing w:val="-2"/>
          <w:sz w:val="22"/>
        </w:rPr>
        <w:t> </w:t>
      </w:r>
      <w:r>
        <w:rPr>
          <w:sz w:val="22"/>
        </w:rPr>
        <w:t>Breakout</w:t>
      </w:r>
      <w:r>
        <w:rPr>
          <w:spacing w:val="-4"/>
          <w:sz w:val="22"/>
        </w:rPr>
        <w:t> </w:t>
      </w:r>
      <w:r>
        <w:rPr>
          <w:sz w:val="22"/>
        </w:rPr>
        <w:t>Room</w:t>
      </w:r>
      <w:r>
        <w:rPr>
          <w:spacing w:val="-4"/>
          <w:sz w:val="22"/>
        </w:rPr>
        <w:t> </w:t>
      </w:r>
      <w:r>
        <w:rPr>
          <w:sz w:val="22"/>
        </w:rPr>
        <w:t>is</w:t>
      </w:r>
      <w:r>
        <w:rPr>
          <w:spacing w:val="-3"/>
          <w:sz w:val="22"/>
        </w:rPr>
        <w:t> </w:t>
      </w:r>
      <w:r>
        <w:rPr>
          <w:sz w:val="22"/>
        </w:rPr>
        <w:t>set</w:t>
      </w:r>
      <w:r>
        <w:rPr>
          <w:spacing w:val="-2"/>
          <w:sz w:val="22"/>
        </w:rPr>
        <w:t> </w:t>
      </w:r>
      <w:r>
        <w:rPr>
          <w:sz w:val="22"/>
        </w:rPr>
        <w:t>up</w:t>
      </w:r>
      <w:r>
        <w:rPr>
          <w:spacing w:val="-5"/>
          <w:sz w:val="22"/>
        </w:rPr>
        <w:t> </w:t>
      </w:r>
      <w:r>
        <w:rPr>
          <w:sz w:val="22"/>
        </w:rPr>
        <w:t>-</w:t>
      </w:r>
      <w:r>
        <w:rPr>
          <w:spacing w:val="-5"/>
          <w:sz w:val="22"/>
        </w:rPr>
        <w:t> </w:t>
      </w:r>
      <w:r>
        <w:rPr>
          <w:sz w:val="22"/>
        </w:rPr>
        <w:t>Greet</w:t>
      </w:r>
      <w:r>
        <w:rPr>
          <w:spacing w:val="-4"/>
          <w:sz w:val="22"/>
        </w:rPr>
        <w:t> </w:t>
      </w:r>
      <w:r>
        <w:rPr>
          <w:sz w:val="22"/>
        </w:rPr>
        <w:t>visitors</w:t>
      </w:r>
      <w:r>
        <w:rPr>
          <w:spacing w:val="-2"/>
          <w:sz w:val="22"/>
        </w:rPr>
        <w:t> </w:t>
      </w:r>
      <w:r>
        <w:rPr>
          <w:sz w:val="22"/>
        </w:rPr>
        <w:t>as</w:t>
      </w:r>
      <w:r>
        <w:rPr>
          <w:spacing w:val="-6"/>
          <w:sz w:val="22"/>
        </w:rPr>
        <w:t> </w:t>
      </w:r>
      <w:r>
        <w:rPr>
          <w:sz w:val="22"/>
        </w:rPr>
        <w:t>they</w:t>
      </w:r>
      <w:r>
        <w:rPr>
          <w:spacing w:val="-2"/>
          <w:sz w:val="22"/>
        </w:rPr>
        <w:t> arrive</w:t>
      </w:r>
    </w:p>
    <w:p>
      <w:pPr>
        <w:pStyle w:val="ListParagraph"/>
        <w:numPr>
          <w:ilvl w:val="0"/>
          <w:numId w:val="77"/>
        </w:numPr>
        <w:tabs>
          <w:tab w:pos="1221" w:val="left" w:leader="none"/>
        </w:tabs>
        <w:spacing w:line="240" w:lineRule="auto" w:before="122" w:after="0"/>
        <w:ind w:left="1221" w:right="0" w:hanging="359"/>
        <w:jc w:val="left"/>
        <w:rPr>
          <w:sz w:val="22"/>
        </w:rPr>
      </w:pPr>
      <w:r>
        <w:rPr>
          <w:sz w:val="22"/>
        </w:rPr>
        <w:t>Collect</w:t>
      </w:r>
      <w:r>
        <w:rPr>
          <w:spacing w:val="-3"/>
          <w:sz w:val="22"/>
        </w:rPr>
        <w:t> </w:t>
      </w:r>
      <w:r>
        <w:rPr>
          <w:sz w:val="22"/>
        </w:rPr>
        <w:t>two</w:t>
      </w:r>
      <w:r>
        <w:rPr>
          <w:spacing w:val="-4"/>
          <w:sz w:val="22"/>
        </w:rPr>
        <w:t> </w:t>
      </w:r>
      <w:r>
        <w:rPr>
          <w:sz w:val="22"/>
        </w:rPr>
        <w:t>business</w:t>
      </w:r>
      <w:r>
        <w:rPr>
          <w:spacing w:val="-7"/>
          <w:sz w:val="22"/>
        </w:rPr>
        <w:t> </w:t>
      </w:r>
      <w:r>
        <w:rPr>
          <w:sz w:val="22"/>
        </w:rPr>
        <w:t>cards</w:t>
      </w:r>
      <w:r>
        <w:rPr>
          <w:spacing w:val="-3"/>
          <w:sz w:val="22"/>
        </w:rPr>
        <w:t> </w:t>
      </w:r>
      <w:r>
        <w:rPr>
          <w:sz w:val="22"/>
        </w:rPr>
        <w:t>from</w:t>
      </w:r>
      <w:r>
        <w:rPr>
          <w:spacing w:val="-5"/>
          <w:sz w:val="22"/>
        </w:rPr>
        <w:t> </w:t>
      </w:r>
      <w:r>
        <w:rPr>
          <w:sz w:val="22"/>
        </w:rPr>
        <w:t>each</w:t>
      </w:r>
      <w:r>
        <w:rPr>
          <w:spacing w:val="-6"/>
          <w:sz w:val="22"/>
        </w:rPr>
        <w:t> </w:t>
      </w:r>
      <w:r>
        <w:rPr>
          <w:spacing w:val="-2"/>
          <w:sz w:val="22"/>
        </w:rPr>
        <w:t>visitor</w:t>
      </w:r>
    </w:p>
    <w:p>
      <w:pPr>
        <w:pStyle w:val="ListParagraph"/>
        <w:numPr>
          <w:ilvl w:val="0"/>
          <w:numId w:val="77"/>
        </w:numPr>
        <w:tabs>
          <w:tab w:pos="1221" w:val="left" w:leader="none"/>
        </w:tabs>
        <w:spacing w:line="240" w:lineRule="auto" w:before="119" w:after="0"/>
        <w:ind w:left="1221" w:right="0" w:hanging="359"/>
        <w:jc w:val="left"/>
        <w:rPr>
          <w:sz w:val="22"/>
        </w:rPr>
      </w:pPr>
      <w:r>
        <w:rPr>
          <w:sz w:val="22"/>
        </w:rPr>
        <w:t>Write</w:t>
      </w:r>
      <w:r>
        <w:rPr>
          <w:spacing w:val="-5"/>
          <w:sz w:val="22"/>
        </w:rPr>
        <w:t> </w:t>
      </w:r>
      <w:r>
        <w:rPr>
          <w:sz w:val="22"/>
        </w:rPr>
        <w:t>who</w:t>
      </w:r>
      <w:r>
        <w:rPr>
          <w:spacing w:val="-2"/>
          <w:sz w:val="22"/>
        </w:rPr>
        <w:t> </w:t>
      </w:r>
      <w:r>
        <w:rPr>
          <w:sz w:val="22"/>
        </w:rPr>
        <w:t>invited</w:t>
      </w:r>
      <w:r>
        <w:rPr>
          <w:spacing w:val="-4"/>
          <w:sz w:val="22"/>
        </w:rPr>
        <w:t> </w:t>
      </w:r>
      <w:r>
        <w:rPr>
          <w:sz w:val="22"/>
        </w:rPr>
        <w:t>them on</w:t>
      </w:r>
      <w:r>
        <w:rPr>
          <w:spacing w:val="-3"/>
          <w:sz w:val="22"/>
        </w:rPr>
        <w:t> </w:t>
      </w:r>
      <w:r>
        <w:rPr>
          <w:sz w:val="22"/>
        </w:rPr>
        <w:t>the</w:t>
      </w:r>
      <w:r>
        <w:rPr>
          <w:spacing w:val="-4"/>
          <w:sz w:val="22"/>
        </w:rPr>
        <w:t> </w:t>
      </w:r>
      <w:r>
        <w:rPr>
          <w:sz w:val="22"/>
        </w:rPr>
        <w:t>back</w:t>
      </w:r>
      <w:r>
        <w:rPr>
          <w:spacing w:val="-4"/>
          <w:sz w:val="22"/>
        </w:rPr>
        <w:t> </w:t>
      </w:r>
      <w:r>
        <w:rPr>
          <w:sz w:val="22"/>
        </w:rPr>
        <w:t>of</w:t>
      </w:r>
      <w:r>
        <w:rPr>
          <w:spacing w:val="-2"/>
          <w:sz w:val="22"/>
        </w:rPr>
        <w:t> </w:t>
      </w:r>
      <w:r>
        <w:rPr>
          <w:sz w:val="22"/>
        </w:rPr>
        <w:t>each</w:t>
      </w:r>
      <w:r>
        <w:rPr>
          <w:spacing w:val="-4"/>
          <w:sz w:val="22"/>
        </w:rPr>
        <w:t> card</w:t>
      </w:r>
    </w:p>
    <w:p>
      <w:pPr>
        <w:pStyle w:val="ListParagraph"/>
        <w:numPr>
          <w:ilvl w:val="0"/>
          <w:numId w:val="77"/>
        </w:numPr>
        <w:tabs>
          <w:tab w:pos="1221" w:val="left" w:leader="none"/>
        </w:tabs>
        <w:spacing w:line="240" w:lineRule="auto" w:before="121" w:after="0"/>
        <w:ind w:left="1221" w:right="0" w:hanging="359"/>
        <w:jc w:val="left"/>
        <w:rPr>
          <w:sz w:val="22"/>
        </w:rPr>
      </w:pPr>
      <w:r>
        <w:rPr>
          <w:sz w:val="22"/>
        </w:rPr>
        <w:t>Give</w:t>
      </w:r>
      <w:r>
        <w:rPr>
          <w:spacing w:val="-6"/>
          <w:sz w:val="22"/>
        </w:rPr>
        <w:t> </w:t>
      </w:r>
      <w:r>
        <w:rPr>
          <w:sz w:val="22"/>
        </w:rPr>
        <w:t>one</w:t>
      </w:r>
      <w:r>
        <w:rPr>
          <w:spacing w:val="-5"/>
          <w:sz w:val="22"/>
        </w:rPr>
        <w:t> </w:t>
      </w:r>
      <w:r>
        <w:rPr>
          <w:sz w:val="22"/>
        </w:rPr>
        <w:t>copy</w:t>
      </w:r>
      <w:r>
        <w:rPr>
          <w:spacing w:val="-5"/>
          <w:sz w:val="22"/>
        </w:rPr>
        <w:t> </w:t>
      </w:r>
      <w:r>
        <w:rPr>
          <w:sz w:val="22"/>
        </w:rPr>
        <w:t>of</w:t>
      </w:r>
      <w:r>
        <w:rPr>
          <w:spacing w:val="-3"/>
          <w:sz w:val="22"/>
        </w:rPr>
        <w:t> </w:t>
      </w:r>
      <w:r>
        <w:rPr>
          <w:sz w:val="22"/>
        </w:rPr>
        <w:t>all</w:t>
      </w:r>
      <w:r>
        <w:rPr>
          <w:spacing w:val="-3"/>
          <w:sz w:val="22"/>
        </w:rPr>
        <w:t> </w:t>
      </w:r>
      <w:r>
        <w:rPr>
          <w:sz w:val="22"/>
        </w:rPr>
        <w:t>business</w:t>
      </w:r>
      <w:r>
        <w:rPr>
          <w:spacing w:val="-2"/>
          <w:sz w:val="22"/>
        </w:rPr>
        <w:t> </w:t>
      </w:r>
      <w:r>
        <w:rPr>
          <w:sz w:val="22"/>
        </w:rPr>
        <w:t>cards</w:t>
      </w:r>
      <w:r>
        <w:rPr>
          <w:spacing w:val="-6"/>
          <w:sz w:val="22"/>
        </w:rPr>
        <w:t> </w:t>
      </w:r>
      <w:r>
        <w:rPr>
          <w:sz w:val="22"/>
        </w:rPr>
        <w:t>to</w:t>
      </w:r>
      <w:r>
        <w:rPr>
          <w:spacing w:val="-5"/>
          <w:sz w:val="22"/>
        </w:rPr>
        <w:t> </w:t>
      </w:r>
      <w:r>
        <w:rPr>
          <w:sz w:val="22"/>
        </w:rPr>
        <w:t>the</w:t>
      </w:r>
      <w:r>
        <w:rPr>
          <w:spacing w:val="-3"/>
          <w:sz w:val="22"/>
        </w:rPr>
        <w:t> </w:t>
      </w:r>
      <w:r>
        <w:rPr>
          <w:sz w:val="22"/>
        </w:rPr>
        <w:t>President</w:t>
      </w:r>
      <w:r>
        <w:rPr>
          <w:spacing w:val="-1"/>
          <w:sz w:val="22"/>
        </w:rPr>
        <w:t> </w:t>
      </w:r>
      <w:r>
        <w:rPr>
          <w:sz w:val="22"/>
        </w:rPr>
        <w:t>before</w:t>
      </w:r>
      <w:r>
        <w:rPr>
          <w:spacing w:val="-5"/>
          <w:sz w:val="22"/>
        </w:rPr>
        <w:t> </w:t>
      </w:r>
      <w:r>
        <w:rPr>
          <w:sz w:val="22"/>
        </w:rPr>
        <w:t>the</w:t>
      </w:r>
      <w:r>
        <w:rPr>
          <w:spacing w:val="-5"/>
          <w:sz w:val="22"/>
        </w:rPr>
        <w:t> </w:t>
      </w:r>
      <w:r>
        <w:rPr>
          <w:sz w:val="22"/>
        </w:rPr>
        <w:t>meeting</w:t>
      </w:r>
      <w:r>
        <w:rPr>
          <w:spacing w:val="-3"/>
          <w:sz w:val="22"/>
        </w:rPr>
        <w:t> </w:t>
      </w:r>
      <w:r>
        <w:rPr>
          <w:spacing w:val="-2"/>
          <w:sz w:val="22"/>
        </w:rPr>
        <w:t>starts</w:t>
      </w:r>
    </w:p>
    <w:p>
      <w:pPr>
        <w:pStyle w:val="ListParagraph"/>
        <w:numPr>
          <w:ilvl w:val="0"/>
          <w:numId w:val="77"/>
        </w:numPr>
        <w:tabs>
          <w:tab w:pos="1220" w:val="left" w:leader="none"/>
        </w:tabs>
        <w:spacing w:line="240" w:lineRule="auto" w:before="119" w:after="0"/>
        <w:ind w:left="1220" w:right="0" w:hanging="359"/>
        <w:jc w:val="left"/>
        <w:rPr>
          <w:sz w:val="22"/>
        </w:rPr>
      </w:pPr>
      <w:r>
        <w:rPr>
          <w:sz w:val="22"/>
        </w:rPr>
        <w:t>Explain</w:t>
      </w:r>
      <w:r>
        <w:rPr>
          <w:spacing w:val="-8"/>
          <w:sz w:val="22"/>
        </w:rPr>
        <w:t> </w:t>
      </w:r>
      <w:r>
        <w:rPr>
          <w:sz w:val="22"/>
        </w:rPr>
        <w:t>any</w:t>
      </w:r>
      <w:r>
        <w:rPr>
          <w:spacing w:val="-4"/>
          <w:sz w:val="22"/>
        </w:rPr>
        <w:t> </w:t>
      </w:r>
      <w:r>
        <w:rPr>
          <w:sz w:val="22"/>
        </w:rPr>
        <w:t>special</w:t>
      </w:r>
      <w:r>
        <w:rPr>
          <w:spacing w:val="-5"/>
          <w:sz w:val="22"/>
        </w:rPr>
        <w:t> </w:t>
      </w:r>
      <w:r>
        <w:rPr>
          <w:sz w:val="22"/>
        </w:rPr>
        <w:t>pronunciations</w:t>
      </w:r>
      <w:r>
        <w:rPr>
          <w:spacing w:val="-5"/>
          <w:sz w:val="22"/>
        </w:rPr>
        <w:t> </w:t>
      </w:r>
      <w:r>
        <w:rPr>
          <w:sz w:val="22"/>
        </w:rPr>
        <w:t>or</w:t>
      </w:r>
      <w:r>
        <w:rPr>
          <w:spacing w:val="-6"/>
          <w:sz w:val="22"/>
        </w:rPr>
        <w:t> </w:t>
      </w:r>
      <w:r>
        <w:rPr>
          <w:sz w:val="22"/>
        </w:rPr>
        <w:t>circumstances</w:t>
      </w:r>
      <w:r>
        <w:rPr>
          <w:spacing w:val="-4"/>
          <w:sz w:val="22"/>
        </w:rPr>
        <w:t> </w:t>
      </w:r>
      <w:r>
        <w:rPr>
          <w:sz w:val="22"/>
        </w:rPr>
        <w:t>to</w:t>
      </w:r>
      <w:r>
        <w:rPr>
          <w:spacing w:val="-7"/>
          <w:sz w:val="22"/>
        </w:rPr>
        <w:t> </w:t>
      </w:r>
      <w:r>
        <w:rPr>
          <w:sz w:val="22"/>
        </w:rPr>
        <w:t>the</w:t>
      </w:r>
      <w:r>
        <w:rPr>
          <w:spacing w:val="-5"/>
          <w:sz w:val="22"/>
        </w:rPr>
        <w:t> </w:t>
      </w:r>
      <w:r>
        <w:rPr>
          <w:spacing w:val="-2"/>
          <w:sz w:val="22"/>
        </w:rPr>
        <w:t>President</w:t>
      </w:r>
    </w:p>
    <w:p>
      <w:pPr>
        <w:pStyle w:val="ListParagraph"/>
        <w:numPr>
          <w:ilvl w:val="0"/>
          <w:numId w:val="77"/>
        </w:numPr>
        <w:tabs>
          <w:tab w:pos="1221" w:val="left" w:leader="none"/>
        </w:tabs>
        <w:spacing w:line="240" w:lineRule="auto" w:before="119" w:after="0"/>
        <w:ind w:left="1221" w:right="324" w:hanging="360"/>
        <w:jc w:val="left"/>
        <w:rPr>
          <w:sz w:val="22"/>
        </w:rPr>
      </w:pPr>
      <w:r>
        <w:rPr>
          <w:sz w:val="22"/>
        </w:rPr>
        <w:t>Give one set of visitor business cards along with the Visitor Sign-In Sheet to the Visitor Host—Follow-Up</w:t>
      </w:r>
      <w:r>
        <w:rPr>
          <w:spacing w:val="-3"/>
          <w:sz w:val="22"/>
        </w:rPr>
        <w:t> </w:t>
      </w:r>
      <w:r>
        <w:rPr>
          <w:sz w:val="22"/>
        </w:rPr>
        <w:t>Specialist</w:t>
      </w:r>
      <w:r>
        <w:rPr>
          <w:spacing w:val="-1"/>
          <w:sz w:val="22"/>
        </w:rPr>
        <w:t> </w:t>
      </w:r>
      <w:r>
        <w:rPr>
          <w:sz w:val="22"/>
        </w:rPr>
        <w:t>to</w:t>
      </w:r>
      <w:r>
        <w:rPr>
          <w:spacing w:val="-5"/>
          <w:sz w:val="22"/>
        </w:rPr>
        <w:t> </w:t>
      </w:r>
      <w:r>
        <w:rPr>
          <w:sz w:val="22"/>
        </w:rPr>
        <w:t>enter</w:t>
      </w:r>
      <w:r>
        <w:rPr>
          <w:spacing w:val="-4"/>
          <w:sz w:val="22"/>
        </w:rPr>
        <w:t> </w:t>
      </w:r>
      <w:r>
        <w:rPr>
          <w:sz w:val="22"/>
        </w:rPr>
        <w:t>the</w:t>
      </w:r>
      <w:r>
        <w:rPr>
          <w:spacing w:val="-5"/>
          <w:sz w:val="22"/>
        </w:rPr>
        <w:t> </w:t>
      </w:r>
      <w:r>
        <w:rPr>
          <w:sz w:val="22"/>
        </w:rPr>
        <w:t>visitor</w:t>
      </w:r>
      <w:r>
        <w:rPr>
          <w:spacing w:val="-4"/>
          <w:sz w:val="22"/>
        </w:rPr>
        <w:t> </w:t>
      </w:r>
      <w:r>
        <w:rPr>
          <w:sz w:val="22"/>
        </w:rPr>
        <w:t>contacts</w:t>
      </w:r>
      <w:r>
        <w:rPr>
          <w:spacing w:val="-5"/>
          <w:sz w:val="22"/>
        </w:rPr>
        <w:t> </w:t>
      </w:r>
      <w:r>
        <w:rPr>
          <w:sz w:val="22"/>
        </w:rPr>
        <w:t>into</w:t>
      </w:r>
      <w:r>
        <w:rPr>
          <w:spacing w:val="-5"/>
          <w:sz w:val="22"/>
        </w:rPr>
        <w:t> </w:t>
      </w:r>
      <w:r>
        <w:rPr>
          <w:sz w:val="22"/>
        </w:rPr>
        <w:t>BNI</w:t>
      </w:r>
      <w:r>
        <w:rPr>
          <w:spacing w:val="-1"/>
          <w:sz w:val="22"/>
        </w:rPr>
        <w:t> </w:t>
      </w:r>
      <w:r>
        <w:rPr>
          <w:sz w:val="22"/>
        </w:rPr>
        <w:t>Connect</w:t>
      </w:r>
      <w:r>
        <w:rPr>
          <w:spacing w:val="-1"/>
          <w:sz w:val="22"/>
        </w:rPr>
        <w:t> </w:t>
      </w:r>
      <w:r>
        <w:rPr>
          <w:sz w:val="22"/>
        </w:rPr>
        <w:t>and</w:t>
      </w:r>
      <w:r>
        <w:rPr>
          <w:spacing w:val="-3"/>
          <w:sz w:val="22"/>
        </w:rPr>
        <w:t> </w:t>
      </w:r>
      <w:r>
        <w:rPr>
          <w:sz w:val="22"/>
        </w:rPr>
        <w:t>mail</w:t>
      </w:r>
      <w:r>
        <w:rPr>
          <w:spacing w:val="-3"/>
          <w:sz w:val="22"/>
        </w:rPr>
        <w:t> </w:t>
      </w:r>
      <w:r>
        <w:rPr>
          <w:sz w:val="22"/>
        </w:rPr>
        <w:t>a</w:t>
      </w:r>
      <w:r>
        <w:rPr>
          <w:spacing w:val="-5"/>
          <w:sz w:val="22"/>
        </w:rPr>
        <w:t> </w:t>
      </w:r>
      <w:r>
        <w:rPr>
          <w:sz w:val="22"/>
        </w:rPr>
        <w:t>Thank You Card after the meeting</w:t>
      </w:r>
    </w:p>
    <w:p>
      <w:pPr>
        <w:pStyle w:val="Heading5"/>
        <w:spacing w:before="122"/>
        <w:ind w:left="141"/>
      </w:pPr>
      <w:r>
        <w:rPr/>
        <w:t>DURING</w:t>
      </w:r>
      <w:r>
        <w:rPr>
          <w:spacing w:val="-6"/>
        </w:rPr>
        <w:t> </w:t>
      </w:r>
      <w:r>
        <w:rPr/>
        <w:t>the</w:t>
      </w:r>
      <w:r>
        <w:rPr>
          <w:spacing w:val="-7"/>
        </w:rPr>
        <w:t> </w:t>
      </w:r>
      <w:r>
        <w:rPr/>
        <w:t>Chapter</w:t>
      </w:r>
      <w:r>
        <w:rPr>
          <w:spacing w:val="-7"/>
        </w:rPr>
        <w:t> </w:t>
      </w:r>
      <w:r>
        <w:rPr/>
        <w:t>Meeting</w:t>
      </w:r>
      <w:r>
        <w:rPr>
          <w:spacing w:val="-7"/>
        </w:rPr>
        <w:t> </w:t>
      </w:r>
      <w:r>
        <w:rPr/>
        <w:t>each</w:t>
      </w:r>
      <w:r>
        <w:rPr>
          <w:spacing w:val="-7"/>
        </w:rPr>
        <w:t> </w:t>
      </w:r>
      <w:r>
        <w:rPr/>
        <w:t>Week—Open</w:t>
      </w:r>
      <w:r>
        <w:rPr>
          <w:spacing w:val="-5"/>
        </w:rPr>
        <w:t> </w:t>
      </w:r>
      <w:r>
        <w:rPr>
          <w:spacing w:val="-2"/>
        </w:rPr>
        <w:t>Networker</w:t>
      </w:r>
    </w:p>
    <w:p>
      <w:pPr>
        <w:pStyle w:val="ListParagraph"/>
        <w:numPr>
          <w:ilvl w:val="0"/>
          <w:numId w:val="77"/>
        </w:numPr>
        <w:tabs>
          <w:tab w:pos="1220" w:val="left" w:leader="none"/>
        </w:tabs>
        <w:spacing w:line="240" w:lineRule="auto" w:before="119" w:after="0"/>
        <w:ind w:left="1220" w:right="0" w:hanging="359"/>
        <w:jc w:val="left"/>
        <w:rPr>
          <w:sz w:val="22"/>
        </w:rPr>
      </w:pPr>
      <w:r>
        <w:rPr>
          <w:sz w:val="22"/>
        </w:rPr>
        <w:t>Set</w:t>
      </w:r>
      <w:r>
        <w:rPr>
          <w:spacing w:val="-2"/>
          <w:sz w:val="22"/>
        </w:rPr>
        <w:t> </w:t>
      </w:r>
      <w:r>
        <w:rPr>
          <w:sz w:val="22"/>
        </w:rPr>
        <w:t>Visitor</w:t>
      </w:r>
      <w:r>
        <w:rPr>
          <w:spacing w:val="-4"/>
          <w:sz w:val="22"/>
        </w:rPr>
        <w:t> </w:t>
      </w:r>
      <w:r>
        <w:rPr>
          <w:spacing w:val="-2"/>
          <w:sz w:val="22"/>
        </w:rPr>
        <w:t>Expectations</w:t>
      </w:r>
    </w:p>
    <w:p>
      <w:pPr>
        <w:pStyle w:val="ListParagraph"/>
        <w:numPr>
          <w:ilvl w:val="0"/>
          <w:numId w:val="77"/>
        </w:numPr>
        <w:tabs>
          <w:tab w:pos="1221" w:val="left" w:leader="none"/>
        </w:tabs>
        <w:spacing w:line="240" w:lineRule="auto" w:before="119" w:after="0"/>
        <w:ind w:left="1221" w:right="311" w:hanging="360"/>
        <w:jc w:val="left"/>
        <w:rPr>
          <w:sz w:val="22"/>
        </w:rPr>
      </w:pPr>
      <w:r>
        <w:rPr>
          <w:sz w:val="22"/>
        </w:rPr>
        <w:t>Let</w:t>
      </w:r>
      <w:r>
        <w:rPr>
          <w:spacing w:val="-3"/>
          <w:sz w:val="22"/>
        </w:rPr>
        <w:t> </w:t>
      </w:r>
      <w:r>
        <w:rPr>
          <w:sz w:val="22"/>
        </w:rPr>
        <w:t>them</w:t>
      </w:r>
      <w:r>
        <w:rPr>
          <w:spacing w:val="-3"/>
          <w:sz w:val="22"/>
        </w:rPr>
        <w:t> </w:t>
      </w:r>
      <w:r>
        <w:rPr>
          <w:sz w:val="22"/>
        </w:rPr>
        <w:t>know</w:t>
      </w:r>
      <w:r>
        <w:rPr>
          <w:spacing w:val="-5"/>
          <w:sz w:val="22"/>
        </w:rPr>
        <w:t> </w:t>
      </w:r>
      <w:r>
        <w:rPr>
          <w:sz w:val="22"/>
        </w:rPr>
        <w:t>they</w:t>
      </w:r>
      <w:r>
        <w:rPr>
          <w:spacing w:val="-4"/>
          <w:sz w:val="22"/>
        </w:rPr>
        <w:t> </w:t>
      </w:r>
      <w:r>
        <w:rPr>
          <w:sz w:val="22"/>
        </w:rPr>
        <w:t>will</w:t>
      </w:r>
      <w:r>
        <w:rPr>
          <w:spacing w:val="-2"/>
          <w:sz w:val="22"/>
        </w:rPr>
        <w:t> </w:t>
      </w:r>
      <w:r>
        <w:rPr>
          <w:sz w:val="22"/>
        </w:rPr>
        <w:t>have</w:t>
      </w:r>
      <w:r>
        <w:rPr>
          <w:spacing w:val="-2"/>
          <w:sz w:val="22"/>
        </w:rPr>
        <w:t> </w:t>
      </w:r>
      <w:r>
        <w:rPr>
          <w:sz w:val="22"/>
        </w:rPr>
        <w:t>an</w:t>
      </w:r>
      <w:r>
        <w:rPr>
          <w:spacing w:val="-2"/>
          <w:sz w:val="22"/>
        </w:rPr>
        <w:t> </w:t>
      </w:r>
      <w:r>
        <w:rPr>
          <w:sz w:val="22"/>
        </w:rPr>
        <w:t>opportunity</w:t>
      </w:r>
      <w:r>
        <w:rPr>
          <w:spacing w:val="-4"/>
          <w:sz w:val="22"/>
        </w:rPr>
        <w:t> </w:t>
      </w:r>
      <w:r>
        <w:rPr>
          <w:sz w:val="22"/>
        </w:rPr>
        <w:t>to</w:t>
      </w:r>
      <w:r>
        <w:rPr>
          <w:spacing w:val="-2"/>
          <w:sz w:val="22"/>
        </w:rPr>
        <w:t> </w:t>
      </w:r>
      <w:r>
        <w:rPr>
          <w:sz w:val="22"/>
        </w:rPr>
        <w:t>pass</w:t>
      </w:r>
      <w:r>
        <w:rPr>
          <w:spacing w:val="-1"/>
          <w:sz w:val="22"/>
        </w:rPr>
        <w:t> </w:t>
      </w:r>
      <w:r>
        <w:rPr>
          <w:sz w:val="22"/>
        </w:rPr>
        <w:t>around</w:t>
      </w:r>
      <w:r>
        <w:rPr>
          <w:spacing w:val="-4"/>
          <w:sz w:val="22"/>
        </w:rPr>
        <w:t> </w:t>
      </w:r>
      <w:r>
        <w:rPr>
          <w:sz w:val="22"/>
        </w:rPr>
        <w:t>their business</w:t>
      </w:r>
      <w:r>
        <w:rPr>
          <w:spacing w:val="-1"/>
          <w:sz w:val="22"/>
        </w:rPr>
        <w:t> </w:t>
      </w:r>
      <w:r>
        <w:rPr>
          <w:sz w:val="22"/>
        </w:rPr>
        <w:t>cards</w:t>
      </w:r>
      <w:r>
        <w:rPr>
          <w:spacing w:val="-1"/>
          <w:sz w:val="22"/>
        </w:rPr>
        <w:t> </w:t>
      </w:r>
      <w:r>
        <w:rPr>
          <w:sz w:val="22"/>
        </w:rPr>
        <w:t>during</w:t>
      </w:r>
      <w:r>
        <w:rPr>
          <w:spacing w:val="-2"/>
          <w:sz w:val="22"/>
        </w:rPr>
        <w:t> </w:t>
      </w:r>
      <w:r>
        <w:rPr>
          <w:sz w:val="22"/>
        </w:rPr>
        <w:t>the meeting if in-person</w:t>
      </w:r>
    </w:p>
    <w:p>
      <w:pPr>
        <w:pStyle w:val="ListParagraph"/>
        <w:numPr>
          <w:ilvl w:val="0"/>
          <w:numId w:val="77"/>
        </w:numPr>
        <w:tabs>
          <w:tab w:pos="1219" w:val="left" w:leader="none"/>
          <w:tab w:pos="1221" w:val="left" w:leader="none"/>
        </w:tabs>
        <w:spacing w:line="240" w:lineRule="auto" w:before="121" w:after="0"/>
        <w:ind w:left="1221" w:right="190" w:hanging="361"/>
        <w:jc w:val="left"/>
        <w:rPr>
          <w:sz w:val="22"/>
        </w:rPr>
      </w:pPr>
      <w:r>
        <w:rPr>
          <w:sz w:val="22"/>
        </w:rPr>
        <w:t>Explain</w:t>
      </w:r>
      <w:r>
        <w:rPr>
          <w:spacing w:val="-2"/>
          <w:sz w:val="22"/>
        </w:rPr>
        <w:t> </w:t>
      </w:r>
      <w:r>
        <w:rPr>
          <w:sz w:val="22"/>
        </w:rPr>
        <w:t>that</w:t>
      </w:r>
      <w:r>
        <w:rPr>
          <w:spacing w:val="-3"/>
          <w:sz w:val="22"/>
        </w:rPr>
        <w:t> </w:t>
      </w:r>
      <w:r>
        <w:rPr>
          <w:sz w:val="22"/>
        </w:rPr>
        <w:t>they</w:t>
      </w:r>
      <w:r>
        <w:rPr>
          <w:spacing w:val="-3"/>
          <w:sz w:val="22"/>
        </w:rPr>
        <w:t> </w:t>
      </w:r>
      <w:r>
        <w:rPr>
          <w:sz w:val="22"/>
        </w:rPr>
        <w:t>will</w:t>
      </w:r>
      <w:r>
        <w:rPr>
          <w:spacing w:val="-2"/>
          <w:sz w:val="22"/>
        </w:rPr>
        <w:t> </w:t>
      </w:r>
      <w:r>
        <w:rPr>
          <w:sz w:val="22"/>
        </w:rPr>
        <w:t>have</w:t>
      </w:r>
      <w:r>
        <w:rPr>
          <w:spacing w:val="-2"/>
          <w:sz w:val="22"/>
        </w:rPr>
        <w:t> </w:t>
      </w:r>
      <w:r>
        <w:rPr>
          <w:sz w:val="22"/>
        </w:rPr>
        <w:t>the</w:t>
      </w:r>
      <w:r>
        <w:rPr>
          <w:spacing w:val="-4"/>
          <w:sz w:val="22"/>
        </w:rPr>
        <w:t> </w:t>
      </w:r>
      <w:r>
        <w:rPr>
          <w:sz w:val="22"/>
        </w:rPr>
        <w:t>opportunity</w:t>
      </w:r>
      <w:r>
        <w:rPr>
          <w:spacing w:val="-4"/>
          <w:sz w:val="22"/>
        </w:rPr>
        <w:t> </w:t>
      </w:r>
      <w:r>
        <w:rPr>
          <w:sz w:val="22"/>
        </w:rPr>
        <w:t>to</w:t>
      </w:r>
      <w:r>
        <w:rPr>
          <w:spacing w:val="-4"/>
          <w:sz w:val="22"/>
        </w:rPr>
        <w:t> </w:t>
      </w:r>
      <w:r>
        <w:rPr>
          <w:sz w:val="22"/>
        </w:rPr>
        <w:t>give</w:t>
      </w:r>
      <w:r>
        <w:rPr>
          <w:spacing w:val="-4"/>
          <w:sz w:val="22"/>
        </w:rPr>
        <w:t> </w:t>
      </w:r>
      <w:r>
        <w:rPr>
          <w:sz w:val="22"/>
        </w:rPr>
        <w:t>a</w:t>
      </w:r>
      <w:r>
        <w:rPr>
          <w:spacing w:val="-2"/>
          <w:sz w:val="22"/>
        </w:rPr>
        <w:t> </w:t>
      </w:r>
      <w:r>
        <w:rPr>
          <w:sz w:val="22"/>
        </w:rPr>
        <w:t>brief</w:t>
      </w:r>
      <w:r>
        <w:rPr>
          <w:spacing w:val="-2"/>
          <w:sz w:val="22"/>
        </w:rPr>
        <w:t> </w:t>
      </w:r>
      <w:r>
        <w:rPr>
          <w:sz w:val="22"/>
        </w:rPr>
        <w:t>introduction</w:t>
      </w:r>
      <w:r>
        <w:rPr>
          <w:spacing w:val="-2"/>
          <w:sz w:val="22"/>
        </w:rPr>
        <w:t> </w:t>
      </w:r>
      <w:r>
        <w:rPr>
          <w:sz w:val="22"/>
        </w:rPr>
        <w:t>of</w:t>
      </w:r>
      <w:r>
        <w:rPr>
          <w:spacing w:val="-3"/>
          <w:sz w:val="22"/>
        </w:rPr>
        <w:t> </w:t>
      </w:r>
      <w:r>
        <w:rPr>
          <w:sz w:val="22"/>
        </w:rPr>
        <w:t>their business</w:t>
      </w:r>
      <w:r>
        <w:rPr>
          <w:spacing w:val="-1"/>
          <w:sz w:val="22"/>
        </w:rPr>
        <w:t> </w:t>
      </w:r>
      <w:r>
        <w:rPr>
          <w:sz w:val="22"/>
        </w:rPr>
        <w:t>during the Visitor portion of the introductions if time allows</w:t>
      </w:r>
    </w:p>
    <w:p>
      <w:pPr>
        <w:pStyle w:val="ListParagraph"/>
        <w:numPr>
          <w:ilvl w:val="0"/>
          <w:numId w:val="77"/>
        </w:numPr>
        <w:tabs>
          <w:tab w:pos="1221" w:val="left" w:leader="none"/>
        </w:tabs>
        <w:spacing w:line="240" w:lineRule="auto" w:before="120" w:after="0"/>
        <w:ind w:left="1221" w:right="0" w:hanging="359"/>
        <w:jc w:val="left"/>
        <w:rPr>
          <w:sz w:val="22"/>
        </w:rPr>
      </w:pPr>
      <w:r>
        <w:rPr>
          <w:sz w:val="22"/>
        </w:rPr>
        <w:t>Introduce</w:t>
      </w:r>
      <w:r>
        <w:rPr>
          <w:spacing w:val="-6"/>
          <w:sz w:val="22"/>
        </w:rPr>
        <w:t> </w:t>
      </w:r>
      <w:r>
        <w:rPr>
          <w:sz w:val="22"/>
        </w:rPr>
        <w:t>the</w:t>
      </w:r>
      <w:r>
        <w:rPr>
          <w:spacing w:val="-5"/>
          <w:sz w:val="22"/>
        </w:rPr>
        <w:t> </w:t>
      </w:r>
      <w:r>
        <w:rPr>
          <w:sz w:val="22"/>
        </w:rPr>
        <w:t>visitors</w:t>
      </w:r>
      <w:r>
        <w:rPr>
          <w:spacing w:val="-5"/>
          <w:sz w:val="22"/>
        </w:rPr>
        <w:t> </w:t>
      </w:r>
      <w:r>
        <w:rPr>
          <w:sz w:val="22"/>
        </w:rPr>
        <w:t>to</w:t>
      </w:r>
      <w:r>
        <w:rPr>
          <w:spacing w:val="-5"/>
          <w:sz w:val="22"/>
        </w:rPr>
        <w:t> </w:t>
      </w:r>
      <w:r>
        <w:rPr>
          <w:sz w:val="22"/>
        </w:rPr>
        <w:t>the</w:t>
      </w:r>
      <w:r>
        <w:rPr>
          <w:spacing w:val="-3"/>
          <w:sz w:val="22"/>
        </w:rPr>
        <w:t> </w:t>
      </w:r>
      <w:r>
        <w:rPr>
          <w:sz w:val="22"/>
        </w:rPr>
        <w:t>Members</w:t>
      </w:r>
      <w:r>
        <w:rPr>
          <w:spacing w:val="-2"/>
          <w:sz w:val="22"/>
        </w:rPr>
        <w:t> </w:t>
      </w:r>
      <w:r>
        <w:rPr>
          <w:sz w:val="22"/>
        </w:rPr>
        <w:t>in</w:t>
      </w:r>
      <w:r>
        <w:rPr>
          <w:spacing w:val="-5"/>
          <w:sz w:val="22"/>
        </w:rPr>
        <w:t> </w:t>
      </w:r>
      <w:r>
        <w:rPr>
          <w:sz w:val="22"/>
        </w:rPr>
        <w:t>their</w:t>
      </w:r>
      <w:r>
        <w:rPr>
          <w:spacing w:val="-1"/>
          <w:sz w:val="22"/>
        </w:rPr>
        <w:t> </w:t>
      </w:r>
      <w:r>
        <w:rPr>
          <w:sz w:val="22"/>
        </w:rPr>
        <w:t>Contact</w:t>
      </w:r>
      <w:r>
        <w:rPr>
          <w:spacing w:val="-3"/>
          <w:sz w:val="22"/>
        </w:rPr>
        <w:t> </w:t>
      </w:r>
      <w:r>
        <w:rPr>
          <w:spacing w:val="-2"/>
          <w:sz w:val="22"/>
        </w:rPr>
        <w:t>Sphere</w:t>
      </w:r>
    </w:p>
    <w:p>
      <w:pPr>
        <w:spacing w:after="0" w:line="240" w:lineRule="auto"/>
        <w:jc w:val="left"/>
        <w:rPr>
          <w:sz w:val="22"/>
        </w:rPr>
        <w:sectPr>
          <w:pgSz w:w="12240" w:h="15840"/>
          <w:pgMar w:header="435" w:footer="1004" w:top="1340" w:bottom="1280" w:left="940" w:right="920"/>
        </w:sectPr>
      </w:pPr>
    </w:p>
    <w:p>
      <w:pPr>
        <w:pStyle w:val="Heading5"/>
        <w:spacing w:before="89"/>
      </w:pPr>
      <w:r>
        <w:rPr/>
        <w:t>AFTER</w:t>
      </w:r>
      <w:r>
        <w:rPr>
          <w:spacing w:val="-8"/>
        </w:rPr>
        <w:t> </w:t>
      </w:r>
      <w:r>
        <w:rPr/>
        <w:t>the</w:t>
      </w:r>
      <w:r>
        <w:rPr>
          <w:spacing w:val="-7"/>
        </w:rPr>
        <w:t> </w:t>
      </w:r>
      <w:r>
        <w:rPr/>
        <w:t>Chapter</w:t>
      </w:r>
      <w:r>
        <w:rPr>
          <w:spacing w:val="-6"/>
        </w:rPr>
        <w:t> </w:t>
      </w:r>
      <w:r>
        <w:rPr/>
        <w:t>Meeting</w:t>
      </w:r>
      <w:r>
        <w:rPr>
          <w:spacing w:val="-6"/>
        </w:rPr>
        <w:t> </w:t>
      </w:r>
      <w:r>
        <w:rPr/>
        <w:t>Each</w:t>
      </w:r>
      <w:r>
        <w:rPr>
          <w:spacing w:val="-6"/>
        </w:rPr>
        <w:t> </w:t>
      </w:r>
      <w:r>
        <w:rPr/>
        <w:t>Week—Orientation</w:t>
      </w:r>
      <w:r>
        <w:rPr>
          <w:spacing w:val="-6"/>
        </w:rPr>
        <w:t> </w:t>
      </w:r>
      <w:r>
        <w:rPr>
          <w:spacing w:val="-2"/>
        </w:rPr>
        <w:t>Facilitator</w:t>
      </w:r>
    </w:p>
    <w:p>
      <w:pPr>
        <w:pStyle w:val="ListParagraph"/>
        <w:numPr>
          <w:ilvl w:val="0"/>
          <w:numId w:val="77"/>
        </w:numPr>
        <w:tabs>
          <w:tab w:pos="1219" w:val="left" w:leader="none"/>
        </w:tabs>
        <w:spacing w:line="240" w:lineRule="auto" w:before="119" w:after="0"/>
        <w:ind w:left="1219" w:right="0" w:hanging="359"/>
        <w:jc w:val="left"/>
        <w:rPr>
          <w:sz w:val="22"/>
        </w:rPr>
      </w:pPr>
      <w:r>
        <w:rPr>
          <w:sz w:val="22"/>
        </w:rPr>
        <w:t>Conduct</w:t>
      </w:r>
      <w:r>
        <w:rPr>
          <w:spacing w:val="-7"/>
          <w:sz w:val="22"/>
        </w:rPr>
        <w:t> </w:t>
      </w:r>
      <w:r>
        <w:rPr>
          <w:sz w:val="22"/>
        </w:rPr>
        <w:t>the</w:t>
      </w:r>
      <w:r>
        <w:rPr>
          <w:spacing w:val="-3"/>
          <w:sz w:val="22"/>
        </w:rPr>
        <w:t> </w:t>
      </w:r>
      <w:r>
        <w:rPr>
          <w:sz w:val="22"/>
        </w:rPr>
        <w:t>Visitor</w:t>
      </w:r>
      <w:r>
        <w:rPr>
          <w:spacing w:val="-6"/>
          <w:sz w:val="22"/>
        </w:rPr>
        <w:t> </w:t>
      </w:r>
      <w:r>
        <w:rPr>
          <w:sz w:val="22"/>
        </w:rPr>
        <w:t>Orientation</w:t>
      </w:r>
      <w:r>
        <w:rPr>
          <w:spacing w:val="-3"/>
          <w:sz w:val="22"/>
        </w:rPr>
        <w:t> </w:t>
      </w:r>
      <w:r>
        <w:rPr>
          <w:sz w:val="22"/>
        </w:rPr>
        <w:t>after</w:t>
      </w:r>
      <w:r>
        <w:rPr>
          <w:spacing w:val="-5"/>
          <w:sz w:val="22"/>
        </w:rPr>
        <w:t> </w:t>
      </w:r>
      <w:r>
        <w:rPr>
          <w:sz w:val="22"/>
        </w:rPr>
        <w:t>the</w:t>
      </w:r>
      <w:r>
        <w:rPr>
          <w:spacing w:val="-5"/>
          <w:sz w:val="22"/>
        </w:rPr>
        <w:t> </w:t>
      </w:r>
      <w:r>
        <w:rPr>
          <w:sz w:val="22"/>
        </w:rPr>
        <w:t>meeting</w:t>
      </w:r>
      <w:r>
        <w:rPr>
          <w:spacing w:val="-4"/>
          <w:sz w:val="22"/>
        </w:rPr>
        <w:t> </w:t>
      </w:r>
      <w:r>
        <w:rPr>
          <w:sz w:val="22"/>
        </w:rPr>
        <w:t>and</w:t>
      </w:r>
      <w:r>
        <w:rPr>
          <w:spacing w:val="-3"/>
          <w:sz w:val="22"/>
        </w:rPr>
        <w:t> </w:t>
      </w:r>
      <w:r>
        <w:rPr>
          <w:sz w:val="22"/>
        </w:rPr>
        <w:t>invite</w:t>
      </w:r>
      <w:r>
        <w:rPr>
          <w:spacing w:val="-6"/>
          <w:sz w:val="22"/>
        </w:rPr>
        <w:t> </w:t>
      </w:r>
      <w:r>
        <w:rPr>
          <w:sz w:val="22"/>
        </w:rPr>
        <w:t>them</w:t>
      </w:r>
      <w:r>
        <w:rPr>
          <w:spacing w:val="-4"/>
          <w:sz w:val="22"/>
        </w:rPr>
        <w:t> </w:t>
      </w:r>
      <w:r>
        <w:rPr>
          <w:sz w:val="22"/>
        </w:rPr>
        <w:t>to</w:t>
      </w:r>
      <w:r>
        <w:rPr>
          <w:spacing w:val="-5"/>
          <w:sz w:val="22"/>
        </w:rPr>
        <w:t> </w:t>
      </w:r>
      <w:r>
        <w:rPr>
          <w:sz w:val="22"/>
        </w:rPr>
        <w:t>apply</w:t>
      </w:r>
      <w:r>
        <w:rPr>
          <w:spacing w:val="-5"/>
          <w:sz w:val="22"/>
        </w:rPr>
        <w:t> </w:t>
      </w:r>
      <w:r>
        <w:rPr>
          <w:sz w:val="22"/>
        </w:rPr>
        <w:t>for</w:t>
      </w:r>
      <w:r>
        <w:rPr>
          <w:spacing w:val="-4"/>
          <w:sz w:val="22"/>
        </w:rPr>
        <w:t> </w:t>
      </w:r>
      <w:r>
        <w:rPr>
          <w:spacing w:val="-2"/>
          <w:sz w:val="22"/>
        </w:rPr>
        <w:t>membership</w:t>
      </w:r>
    </w:p>
    <w:p>
      <w:pPr>
        <w:pStyle w:val="ListParagraph"/>
        <w:numPr>
          <w:ilvl w:val="0"/>
          <w:numId w:val="77"/>
        </w:numPr>
        <w:tabs>
          <w:tab w:pos="1218" w:val="left" w:leader="none"/>
        </w:tabs>
        <w:spacing w:line="240" w:lineRule="auto" w:before="121" w:after="0"/>
        <w:ind w:left="1218" w:right="0" w:hanging="359"/>
        <w:jc w:val="left"/>
        <w:rPr>
          <w:sz w:val="22"/>
        </w:rPr>
      </w:pPr>
      <w:r>
        <w:rPr>
          <w:sz w:val="22"/>
        </w:rPr>
        <w:t>Review</w:t>
      </w:r>
      <w:r>
        <w:rPr>
          <w:spacing w:val="-6"/>
          <w:sz w:val="22"/>
        </w:rPr>
        <w:t> </w:t>
      </w:r>
      <w:r>
        <w:rPr>
          <w:sz w:val="22"/>
        </w:rPr>
        <w:t>Visitor</w:t>
      </w:r>
      <w:r>
        <w:rPr>
          <w:spacing w:val="-4"/>
          <w:sz w:val="22"/>
        </w:rPr>
        <w:t> </w:t>
      </w:r>
      <w:r>
        <w:rPr>
          <w:sz w:val="22"/>
        </w:rPr>
        <w:t>Orientation</w:t>
      </w:r>
      <w:r>
        <w:rPr>
          <w:spacing w:val="-5"/>
          <w:sz w:val="22"/>
        </w:rPr>
        <w:t> </w:t>
      </w:r>
      <w:r>
        <w:rPr>
          <w:sz w:val="22"/>
        </w:rPr>
        <w:t>Sheet</w:t>
      </w:r>
      <w:r>
        <w:rPr>
          <w:spacing w:val="-6"/>
          <w:sz w:val="22"/>
        </w:rPr>
        <w:t> </w:t>
      </w:r>
      <w:r>
        <w:rPr>
          <w:sz w:val="22"/>
        </w:rPr>
        <w:t>with</w:t>
      </w:r>
      <w:r>
        <w:rPr>
          <w:spacing w:val="-5"/>
          <w:sz w:val="22"/>
        </w:rPr>
        <w:t> </w:t>
      </w:r>
      <w:r>
        <w:rPr>
          <w:spacing w:val="-2"/>
          <w:sz w:val="22"/>
        </w:rPr>
        <w:t>visitors</w:t>
      </w:r>
    </w:p>
    <w:p>
      <w:pPr>
        <w:pStyle w:val="ListParagraph"/>
        <w:numPr>
          <w:ilvl w:val="0"/>
          <w:numId w:val="77"/>
        </w:numPr>
        <w:tabs>
          <w:tab w:pos="1218" w:val="left" w:leader="none"/>
        </w:tabs>
        <w:spacing w:line="240" w:lineRule="auto" w:before="119" w:after="0"/>
        <w:ind w:left="1218" w:right="0" w:hanging="359"/>
        <w:jc w:val="left"/>
        <w:rPr>
          <w:sz w:val="22"/>
        </w:rPr>
      </w:pPr>
      <w:r>
        <w:rPr>
          <w:sz w:val="22"/>
        </w:rPr>
        <w:t>Walk</w:t>
      </w:r>
      <w:r>
        <w:rPr>
          <w:spacing w:val="-4"/>
          <w:sz w:val="22"/>
        </w:rPr>
        <w:t> </w:t>
      </w:r>
      <w:r>
        <w:rPr>
          <w:sz w:val="22"/>
        </w:rPr>
        <w:t>through</w:t>
      </w:r>
      <w:r>
        <w:rPr>
          <w:spacing w:val="-7"/>
          <w:sz w:val="22"/>
        </w:rPr>
        <w:t> </w:t>
      </w:r>
      <w:r>
        <w:rPr>
          <w:sz w:val="22"/>
        </w:rPr>
        <w:t>the</w:t>
      </w:r>
      <w:r>
        <w:rPr>
          <w:spacing w:val="-6"/>
          <w:sz w:val="22"/>
        </w:rPr>
        <w:t> </w:t>
      </w:r>
      <w:r>
        <w:rPr>
          <w:sz w:val="22"/>
        </w:rPr>
        <w:t>application</w:t>
      </w:r>
      <w:r>
        <w:rPr>
          <w:spacing w:val="-4"/>
          <w:sz w:val="22"/>
        </w:rPr>
        <w:t> </w:t>
      </w:r>
      <w:r>
        <w:rPr>
          <w:spacing w:val="-2"/>
          <w:sz w:val="22"/>
        </w:rPr>
        <w:t>process</w:t>
      </w:r>
    </w:p>
    <w:p>
      <w:pPr>
        <w:pStyle w:val="ListParagraph"/>
        <w:numPr>
          <w:ilvl w:val="0"/>
          <w:numId w:val="77"/>
        </w:numPr>
        <w:tabs>
          <w:tab w:pos="1218" w:val="left" w:leader="none"/>
        </w:tabs>
        <w:spacing w:line="240" w:lineRule="auto" w:before="122" w:after="0"/>
        <w:ind w:left="1218" w:right="0" w:hanging="359"/>
        <w:jc w:val="left"/>
        <w:rPr>
          <w:sz w:val="22"/>
        </w:rPr>
      </w:pPr>
      <w:r>
        <w:rPr>
          <w:sz w:val="22"/>
        </w:rPr>
        <w:t>Answer</w:t>
      </w:r>
      <w:r>
        <w:rPr>
          <w:spacing w:val="-3"/>
          <w:sz w:val="22"/>
        </w:rPr>
        <w:t> </w:t>
      </w:r>
      <w:r>
        <w:rPr>
          <w:sz w:val="22"/>
        </w:rPr>
        <w:t>any</w:t>
      </w:r>
      <w:r>
        <w:rPr>
          <w:spacing w:val="-5"/>
          <w:sz w:val="22"/>
        </w:rPr>
        <w:t> </w:t>
      </w:r>
      <w:r>
        <w:rPr>
          <w:sz w:val="22"/>
        </w:rPr>
        <w:t>questions</w:t>
      </w:r>
      <w:r>
        <w:rPr>
          <w:spacing w:val="-6"/>
          <w:sz w:val="22"/>
        </w:rPr>
        <w:t> </w:t>
      </w:r>
      <w:r>
        <w:rPr>
          <w:sz w:val="22"/>
        </w:rPr>
        <w:t>they</w:t>
      </w:r>
      <w:r>
        <w:rPr>
          <w:spacing w:val="-3"/>
          <w:sz w:val="22"/>
        </w:rPr>
        <w:t> </w:t>
      </w:r>
      <w:r>
        <w:rPr>
          <w:sz w:val="22"/>
        </w:rPr>
        <w:t>may</w:t>
      </w:r>
      <w:r>
        <w:rPr>
          <w:spacing w:val="-3"/>
          <w:sz w:val="22"/>
        </w:rPr>
        <w:t> </w:t>
      </w:r>
      <w:r>
        <w:rPr>
          <w:spacing w:val="-4"/>
          <w:sz w:val="22"/>
        </w:rPr>
        <w:t>have</w:t>
      </w:r>
    </w:p>
    <w:p>
      <w:pPr>
        <w:pStyle w:val="Heading5"/>
        <w:spacing w:before="119"/>
        <w:ind w:left="139"/>
      </w:pPr>
      <w:r>
        <w:rPr/>
        <w:t>AFTER</w:t>
      </w:r>
      <w:r>
        <w:rPr>
          <w:spacing w:val="-8"/>
        </w:rPr>
        <w:t> </w:t>
      </w:r>
      <w:r>
        <w:rPr/>
        <w:t>the</w:t>
      </w:r>
      <w:r>
        <w:rPr>
          <w:spacing w:val="-7"/>
        </w:rPr>
        <w:t> </w:t>
      </w:r>
      <w:r>
        <w:rPr/>
        <w:t>Chapter</w:t>
      </w:r>
      <w:r>
        <w:rPr>
          <w:spacing w:val="-7"/>
        </w:rPr>
        <w:t> </w:t>
      </w:r>
      <w:r>
        <w:rPr/>
        <w:t>Meeting</w:t>
      </w:r>
      <w:r>
        <w:rPr>
          <w:spacing w:val="-7"/>
        </w:rPr>
        <w:t> </w:t>
      </w:r>
      <w:r>
        <w:rPr/>
        <w:t>Each</w:t>
      </w:r>
      <w:r>
        <w:rPr>
          <w:spacing w:val="-6"/>
        </w:rPr>
        <w:t> </w:t>
      </w:r>
      <w:r>
        <w:rPr/>
        <w:t>Week—Follow-Up</w:t>
      </w:r>
      <w:r>
        <w:rPr>
          <w:spacing w:val="-5"/>
        </w:rPr>
        <w:t> </w:t>
      </w:r>
      <w:r>
        <w:rPr>
          <w:spacing w:val="-2"/>
        </w:rPr>
        <w:t>Specialist</w:t>
      </w:r>
    </w:p>
    <w:p>
      <w:pPr>
        <w:pStyle w:val="ListParagraph"/>
        <w:numPr>
          <w:ilvl w:val="0"/>
          <w:numId w:val="77"/>
        </w:numPr>
        <w:tabs>
          <w:tab w:pos="1217" w:val="left" w:leader="none"/>
          <w:tab w:pos="1219" w:val="left" w:leader="none"/>
        </w:tabs>
        <w:spacing w:line="240" w:lineRule="auto" w:before="119" w:after="0"/>
        <w:ind w:left="1219" w:right="386" w:hanging="361"/>
        <w:jc w:val="left"/>
        <w:rPr>
          <w:sz w:val="22"/>
        </w:rPr>
      </w:pPr>
      <w:r>
        <w:rPr>
          <w:sz w:val="22"/>
        </w:rPr>
        <w:t>Mark</w:t>
      </w:r>
      <w:r>
        <w:rPr>
          <w:spacing w:val="-4"/>
          <w:sz w:val="22"/>
        </w:rPr>
        <w:t> </w:t>
      </w:r>
      <w:r>
        <w:rPr>
          <w:sz w:val="22"/>
        </w:rPr>
        <w:t>Visitor</w:t>
      </w:r>
      <w:r>
        <w:rPr>
          <w:spacing w:val="-3"/>
          <w:sz w:val="22"/>
        </w:rPr>
        <w:t> </w:t>
      </w:r>
      <w:r>
        <w:rPr>
          <w:sz w:val="22"/>
        </w:rPr>
        <w:t>attendance</w:t>
      </w:r>
      <w:r>
        <w:rPr>
          <w:spacing w:val="-4"/>
          <w:sz w:val="22"/>
        </w:rPr>
        <w:t> </w:t>
      </w:r>
      <w:r>
        <w:rPr>
          <w:sz w:val="22"/>
        </w:rPr>
        <w:t>in</w:t>
      </w:r>
      <w:r>
        <w:rPr>
          <w:spacing w:val="-2"/>
          <w:sz w:val="22"/>
        </w:rPr>
        <w:t> </w:t>
      </w:r>
      <w:r>
        <w:rPr>
          <w:sz w:val="22"/>
        </w:rPr>
        <w:t>the</w:t>
      </w:r>
      <w:r>
        <w:rPr>
          <w:spacing w:val="-4"/>
          <w:sz w:val="22"/>
        </w:rPr>
        <w:t> </w:t>
      </w:r>
      <w:r>
        <w:rPr>
          <w:sz w:val="22"/>
        </w:rPr>
        <w:t>BNI</w:t>
      </w:r>
      <w:r>
        <w:rPr>
          <w:spacing w:val="-1"/>
          <w:sz w:val="22"/>
        </w:rPr>
        <w:t> </w:t>
      </w:r>
      <w:r>
        <w:rPr>
          <w:sz w:val="22"/>
        </w:rPr>
        <w:t>Connect</w:t>
      </w:r>
      <w:r>
        <w:rPr>
          <w:spacing w:val="-1"/>
          <w:sz w:val="22"/>
        </w:rPr>
        <w:t> </w:t>
      </w:r>
      <w:r>
        <w:rPr>
          <w:sz w:val="22"/>
        </w:rPr>
        <w:t>Visitor</w:t>
      </w:r>
      <w:r>
        <w:rPr>
          <w:spacing w:val="-1"/>
          <w:sz w:val="22"/>
        </w:rPr>
        <w:t> </w:t>
      </w:r>
      <w:r>
        <w:rPr>
          <w:sz w:val="22"/>
        </w:rPr>
        <w:t>Portal.</w:t>
      </w:r>
      <w:r>
        <w:rPr>
          <w:spacing w:val="-3"/>
          <w:sz w:val="22"/>
        </w:rPr>
        <w:t> </w:t>
      </w:r>
      <w:r>
        <w:rPr>
          <w:sz w:val="22"/>
        </w:rPr>
        <w:t>Enter</w:t>
      </w:r>
      <w:r>
        <w:rPr>
          <w:spacing w:val="-5"/>
          <w:sz w:val="22"/>
        </w:rPr>
        <w:t> </w:t>
      </w:r>
      <w:r>
        <w:rPr>
          <w:sz w:val="22"/>
        </w:rPr>
        <w:t>the</w:t>
      </w:r>
      <w:r>
        <w:rPr>
          <w:spacing w:val="-2"/>
          <w:sz w:val="22"/>
        </w:rPr>
        <w:t> </w:t>
      </w:r>
      <w:r>
        <w:rPr>
          <w:sz w:val="22"/>
        </w:rPr>
        <w:t>non-registered</w:t>
      </w:r>
      <w:r>
        <w:rPr>
          <w:spacing w:val="-4"/>
          <w:sz w:val="22"/>
        </w:rPr>
        <w:t> </w:t>
      </w:r>
      <w:r>
        <w:rPr>
          <w:sz w:val="22"/>
        </w:rPr>
        <w:t>visitors using one set of business cards from the Welcome Table each week</w:t>
      </w:r>
    </w:p>
    <w:p>
      <w:pPr>
        <w:pStyle w:val="ListParagraph"/>
        <w:numPr>
          <w:ilvl w:val="0"/>
          <w:numId w:val="77"/>
        </w:numPr>
        <w:tabs>
          <w:tab w:pos="1218" w:val="left" w:leader="none"/>
        </w:tabs>
        <w:spacing w:line="240" w:lineRule="auto" w:before="120" w:after="0"/>
        <w:ind w:left="1218" w:right="0" w:hanging="359"/>
        <w:jc w:val="left"/>
        <w:rPr>
          <w:sz w:val="22"/>
        </w:rPr>
      </w:pPr>
      <w:r>
        <w:rPr>
          <w:sz w:val="22"/>
        </w:rPr>
        <w:t>Mail</w:t>
      </w:r>
      <w:r>
        <w:rPr>
          <w:spacing w:val="-4"/>
          <w:sz w:val="22"/>
        </w:rPr>
        <w:t> </w:t>
      </w:r>
      <w:r>
        <w:rPr>
          <w:sz w:val="22"/>
        </w:rPr>
        <w:t>a</w:t>
      </w:r>
      <w:r>
        <w:rPr>
          <w:spacing w:val="-4"/>
          <w:sz w:val="22"/>
        </w:rPr>
        <w:t> </w:t>
      </w:r>
      <w:r>
        <w:rPr>
          <w:sz w:val="22"/>
        </w:rPr>
        <w:t>Thank</w:t>
      </w:r>
      <w:r>
        <w:rPr>
          <w:spacing w:val="-5"/>
          <w:sz w:val="22"/>
        </w:rPr>
        <w:t> </w:t>
      </w:r>
      <w:r>
        <w:rPr>
          <w:sz w:val="22"/>
        </w:rPr>
        <w:t>You</w:t>
      </w:r>
      <w:r>
        <w:rPr>
          <w:spacing w:val="-4"/>
          <w:sz w:val="22"/>
        </w:rPr>
        <w:t> </w:t>
      </w:r>
      <w:r>
        <w:rPr>
          <w:sz w:val="22"/>
        </w:rPr>
        <w:t>Card</w:t>
      </w:r>
      <w:r>
        <w:rPr>
          <w:spacing w:val="-7"/>
          <w:sz w:val="22"/>
        </w:rPr>
        <w:t> </w:t>
      </w:r>
      <w:r>
        <w:rPr>
          <w:sz w:val="22"/>
        </w:rPr>
        <w:t>to</w:t>
      </w:r>
      <w:r>
        <w:rPr>
          <w:spacing w:val="-4"/>
          <w:sz w:val="22"/>
        </w:rPr>
        <w:t> </w:t>
      </w:r>
      <w:r>
        <w:rPr>
          <w:sz w:val="22"/>
        </w:rPr>
        <w:t>each</w:t>
      </w:r>
      <w:r>
        <w:rPr>
          <w:spacing w:val="-5"/>
          <w:sz w:val="22"/>
        </w:rPr>
        <w:t> </w:t>
      </w:r>
      <w:r>
        <w:rPr>
          <w:sz w:val="22"/>
        </w:rPr>
        <w:t>first-time,</w:t>
      </w:r>
      <w:r>
        <w:rPr>
          <w:spacing w:val="-4"/>
          <w:sz w:val="22"/>
        </w:rPr>
        <w:t> </w:t>
      </w:r>
      <w:r>
        <w:rPr>
          <w:sz w:val="22"/>
        </w:rPr>
        <w:t>qualified</w:t>
      </w:r>
      <w:r>
        <w:rPr>
          <w:spacing w:val="-3"/>
          <w:sz w:val="22"/>
        </w:rPr>
        <w:t> </w:t>
      </w:r>
      <w:r>
        <w:rPr>
          <w:spacing w:val="-2"/>
          <w:sz w:val="22"/>
        </w:rPr>
        <w:t>visitor</w:t>
      </w:r>
    </w:p>
    <w:p>
      <w:pPr>
        <w:pStyle w:val="ListParagraph"/>
        <w:numPr>
          <w:ilvl w:val="0"/>
          <w:numId w:val="77"/>
        </w:numPr>
        <w:tabs>
          <w:tab w:pos="1218" w:val="left" w:leader="none"/>
        </w:tabs>
        <w:spacing w:line="240" w:lineRule="auto" w:before="122" w:after="0"/>
        <w:ind w:left="1218" w:right="0" w:hanging="359"/>
        <w:jc w:val="left"/>
        <w:rPr>
          <w:sz w:val="22"/>
        </w:rPr>
      </w:pPr>
      <w:r>
        <w:rPr>
          <w:sz w:val="22"/>
        </w:rPr>
        <w:t>Call</w:t>
      </w:r>
      <w:r>
        <w:rPr>
          <w:spacing w:val="-4"/>
          <w:sz w:val="22"/>
        </w:rPr>
        <w:t> </w:t>
      </w:r>
      <w:r>
        <w:rPr>
          <w:sz w:val="22"/>
        </w:rPr>
        <w:t>each</w:t>
      </w:r>
      <w:r>
        <w:rPr>
          <w:spacing w:val="-4"/>
          <w:sz w:val="22"/>
        </w:rPr>
        <w:t> </w:t>
      </w:r>
      <w:r>
        <w:rPr>
          <w:sz w:val="22"/>
        </w:rPr>
        <w:t>qualified</w:t>
      </w:r>
      <w:r>
        <w:rPr>
          <w:spacing w:val="-3"/>
          <w:sz w:val="22"/>
        </w:rPr>
        <w:t> </w:t>
      </w:r>
      <w:r>
        <w:rPr>
          <w:sz w:val="22"/>
        </w:rPr>
        <w:t>visitor</w:t>
      </w:r>
      <w:r>
        <w:rPr>
          <w:spacing w:val="-5"/>
          <w:sz w:val="22"/>
        </w:rPr>
        <w:t> </w:t>
      </w:r>
      <w:r>
        <w:rPr>
          <w:sz w:val="22"/>
        </w:rPr>
        <w:t>within</w:t>
      </w:r>
      <w:r>
        <w:rPr>
          <w:spacing w:val="-3"/>
          <w:sz w:val="22"/>
        </w:rPr>
        <w:t> </w:t>
      </w:r>
      <w:r>
        <w:rPr>
          <w:sz w:val="22"/>
        </w:rPr>
        <w:t>24</w:t>
      </w:r>
      <w:r>
        <w:rPr>
          <w:spacing w:val="-4"/>
          <w:sz w:val="22"/>
        </w:rPr>
        <w:t> </w:t>
      </w:r>
      <w:r>
        <w:rPr>
          <w:sz w:val="22"/>
        </w:rPr>
        <w:t>hours</w:t>
      </w:r>
      <w:r>
        <w:rPr>
          <w:spacing w:val="-2"/>
          <w:sz w:val="22"/>
        </w:rPr>
        <w:t> </w:t>
      </w:r>
      <w:r>
        <w:rPr>
          <w:sz w:val="22"/>
        </w:rPr>
        <w:t>of</w:t>
      </w:r>
      <w:r>
        <w:rPr>
          <w:spacing w:val="-3"/>
          <w:sz w:val="22"/>
        </w:rPr>
        <w:t> </w:t>
      </w:r>
      <w:r>
        <w:rPr>
          <w:sz w:val="22"/>
        </w:rPr>
        <w:t>the</w:t>
      </w:r>
      <w:r>
        <w:rPr>
          <w:spacing w:val="-6"/>
          <w:sz w:val="22"/>
        </w:rPr>
        <w:t> </w:t>
      </w:r>
      <w:r>
        <w:rPr>
          <w:sz w:val="22"/>
        </w:rPr>
        <w:t>meeting</w:t>
      </w:r>
      <w:r>
        <w:rPr>
          <w:spacing w:val="-3"/>
          <w:sz w:val="22"/>
        </w:rPr>
        <w:t> </w:t>
      </w:r>
      <w:r>
        <w:rPr>
          <w:sz w:val="22"/>
        </w:rPr>
        <w:t>(2</w:t>
      </w:r>
      <w:r>
        <w:rPr>
          <w:spacing w:val="-6"/>
          <w:sz w:val="22"/>
        </w:rPr>
        <w:t> </w:t>
      </w:r>
      <w:r>
        <w:rPr>
          <w:sz w:val="22"/>
        </w:rPr>
        <w:t>hours</w:t>
      </w:r>
      <w:r>
        <w:rPr>
          <w:spacing w:val="-5"/>
          <w:sz w:val="22"/>
        </w:rPr>
        <w:t> </w:t>
      </w:r>
      <w:r>
        <w:rPr>
          <w:sz w:val="22"/>
        </w:rPr>
        <w:t>after</w:t>
      </w:r>
      <w:r>
        <w:rPr>
          <w:spacing w:val="-2"/>
          <w:sz w:val="22"/>
        </w:rPr>
        <w:t> </w:t>
      </w:r>
      <w:r>
        <w:rPr>
          <w:sz w:val="22"/>
        </w:rPr>
        <w:t>is</w:t>
      </w:r>
      <w:r>
        <w:rPr>
          <w:spacing w:val="-2"/>
          <w:sz w:val="22"/>
        </w:rPr>
        <w:t> ideal)</w:t>
      </w:r>
    </w:p>
    <w:p>
      <w:pPr>
        <w:pStyle w:val="ListParagraph"/>
        <w:numPr>
          <w:ilvl w:val="0"/>
          <w:numId w:val="77"/>
        </w:numPr>
        <w:tabs>
          <w:tab w:pos="1218" w:val="left" w:leader="none"/>
        </w:tabs>
        <w:spacing w:line="240" w:lineRule="auto" w:before="119" w:after="0"/>
        <w:ind w:left="1218" w:right="0" w:hanging="359"/>
        <w:jc w:val="left"/>
        <w:rPr>
          <w:sz w:val="22"/>
        </w:rPr>
      </w:pPr>
      <w:r>
        <w:rPr>
          <w:sz w:val="22"/>
        </w:rPr>
        <w:t>Ask</w:t>
      </w:r>
      <w:r>
        <w:rPr>
          <w:spacing w:val="-3"/>
          <w:sz w:val="22"/>
        </w:rPr>
        <w:t> </w:t>
      </w:r>
      <w:r>
        <w:rPr>
          <w:sz w:val="22"/>
        </w:rPr>
        <w:t>their</w:t>
      </w:r>
      <w:r>
        <w:rPr>
          <w:spacing w:val="-5"/>
          <w:sz w:val="22"/>
        </w:rPr>
        <w:t> </w:t>
      </w:r>
      <w:r>
        <w:rPr>
          <w:sz w:val="22"/>
        </w:rPr>
        <w:t>impressions</w:t>
      </w:r>
      <w:r>
        <w:rPr>
          <w:spacing w:val="-2"/>
          <w:sz w:val="22"/>
        </w:rPr>
        <w:t> </w:t>
      </w:r>
      <w:r>
        <w:rPr>
          <w:sz w:val="22"/>
        </w:rPr>
        <w:t>of</w:t>
      </w:r>
      <w:r>
        <w:rPr>
          <w:spacing w:val="-5"/>
          <w:sz w:val="22"/>
        </w:rPr>
        <w:t> </w:t>
      </w:r>
      <w:r>
        <w:rPr>
          <w:sz w:val="22"/>
        </w:rPr>
        <w:t>the</w:t>
      </w:r>
      <w:r>
        <w:rPr>
          <w:spacing w:val="-5"/>
          <w:sz w:val="22"/>
        </w:rPr>
        <w:t> </w:t>
      </w:r>
      <w:r>
        <w:rPr>
          <w:spacing w:val="-2"/>
          <w:sz w:val="22"/>
        </w:rPr>
        <w:t>meeting</w:t>
      </w:r>
    </w:p>
    <w:p>
      <w:pPr>
        <w:pStyle w:val="ListParagraph"/>
        <w:numPr>
          <w:ilvl w:val="0"/>
          <w:numId w:val="77"/>
        </w:numPr>
        <w:tabs>
          <w:tab w:pos="1218" w:val="left" w:leader="none"/>
        </w:tabs>
        <w:spacing w:line="240" w:lineRule="auto" w:before="119" w:after="0"/>
        <w:ind w:left="1218" w:right="0" w:hanging="359"/>
        <w:jc w:val="left"/>
        <w:rPr>
          <w:sz w:val="22"/>
        </w:rPr>
      </w:pPr>
      <w:r>
        <w:rPr>
          <w:sz w:val="22"/>
        </w:rPr>
        <w:t>Answer</w:t>
      </w:r>
      <w:r>
        <w:rPr>
          <w:spacing w:val="-3"/>
          <w:sz w:val="22"/>
        </w:rPr>
        <w:t> </w:t>
      </w:r>
      <w:r>
        <w:rPr>
          <w:sz w:val="22"/>
        </w:rPr>
        <w:t>questions</w:t>
      </w:r>
      <w:r>
        <w:rPr>
          <w:spacing w:val="-4"/>
          <w:sz w:val="22"/>
        </w:rPr>
        <w:t> </w:t>
      </w:r>
      <w:r>
        <w:rPr>
          <w:sz w:val="22"/>
        </w:rPr>
        <w:t>they</w:t>
      </w:r>
      <w:r>
        <w:rPr>
          <w:spacing w:val="-6"/>
          <w:sz w:val="22"/>
        </w:rPr>
        <w:t> </w:t>
      </w:r>
      <w:r>
        <w:rPr>
          <w:sz w:val="22"/>
        </w:rPr>
        <w:t>may</w:t>
      </w:r>
      <w:r>
        <w:rPr>
          <w:spacing w:val="-3"/>
          <w:sz w:val="22"/>
        </w:rPr>
        <w:t> </w:t>
      </w:r>
      <w:r>
        <w:rPr>
          <w:spacing w:val="-4"/>
          <w:sz w:val="22"/>
        </w:rPr>
        <w:t>have</w:t>
      </w:r>
    </w:p>
    <w:p>
      <w:pPr>
        <w:pStyle w:val="ListParagraph"/>
        <w:numPr>
          <w:ilvl w:val="0"/>
          <w:numId w:val="77"/>
        </w:numPr>
        <w:tabs>
          <w:tab w:pos="1218" w:val="left" w:leader="none"/>
        </w:tabs>
        <w:spacing w:line="240" w:lineRule="auto" w:before="121" w:after="0"/>
        <w:ind w:left="1218" w:right="0" w:hanging="359"/>
        <w:jc w:val="left"/>
        <w:rPr>
          <w:sz w:val="22"/>
        </w:rPr>
      </w:pPr>
      <w:r>
        <w:rPr>
          <w:sz w:val="22"/>
        </w:rPr>
        <w:t>If</w:t>
      </w:r>
      <w:r>
        <w:rPr>
          <w:spacing w:val="-6"/>
          <w:sz w:val="22"/>
        </w:rPr>
        <w:t> </w:t>
      </w:r>
      <w:r>
        <w:rPr>
          <w:sz w:val="22"/>
        </w:rPr>
        <w:t>you</w:t>
      </w:r>
      <w:r>
        <w:rPr>
          <w:spacing w:val="-4"/>
          <w:sz w:val="22"/>
        </w:rPr>
        <w:t> </w:t>
      </w:r>
      <w:r>
        <w:rPr>
          <w:sz w:val="22"/>
        </w:rPr>
        <w:t>think</w:t>
      </w:r>
      <w:r>
        <w:rPr>
          <w:spacing w:val="-5"/>
          <w:sz w:val="22"/>
        </w:rPr>
        <w:t> </w:t>
      </w:r>
      <w:r>
        <w:rPr>
          <w:sz w:val="22"/>
        </w:rPr>
        <w:t>they’d</w:t>
      </w:r>
      <w:r>
        <w:rPr>
          <w:spacing w:val="-2"/>
          <w:sz w:val="22"/>
        </w:rPr>
        <w:t> </w:t>
      </w:r>
      <w:r>
        <w:rPr>
          <w:sz w:val="22"/>
        </w:rPr>
        <w:t>be</w:t>
      </w:r>
      <w:r>
        <w:rPr>
          <w:spacing w:val="-5"/>
          <w:sz w:val="22"/>
        </w:rPr>
        <w:t> </w:t>
      </w:r>
      <w:r>
        <w:rPr>
          <w:sz w:val="22"/>
        </w:rPr>
        <w:t>a</w:t>
      </w:r>
      <w:r>
        <w:rPr>
          <w:spacing w:val="-3"/>
          <w:sz w:val="22"/>
        </w:rPr>
        <w:t> </w:t>
      </w:r>
      <w:r>
        <w:rPr>
          <w:sz w:val="22"/>
        </w:rPr>
        <w:t>good</w:t>
      </w:r>
      <w:r>
        <w:rPr>
          <w:spacing w:val="-2"/>
          <w:sz w:val="22"/>
        </w:rPr>
        <w:t> </w:t>
      </w:r>
      <w:r>
        <w:rPr>
          <w:sz w:val="22"/>
        </w:rPr>
        <w:t>fit,</w:t>
      </w:r>
      <w:r>
        <w:rPr>
          <w:spacing w:val="-1"/>
          <w:sz w:val="22"/>
        </w:rPr>
        <w:t> </w:t>
      </w:r>
      <w:r>
        <w:rPr>
          <w:sz w:val="22"/>
        </w:rPr>
        <w:t>but</w:t>
      </w:r>
      <w:r>
        <w:rPr>
          <w:spacing w:val="-3"/>
          <w:sz w:val="22"/>
        </w:rPr>
        <w:t> </w:t>
      </w:r>
      <w:r>
        <w:rPr>
          <w:sz w:val="22"/>
        </w:rPr>
        <w:t>they</w:t>
      </w:r>
      <w:r>
        <w:rPr>
          <w:spacing w:val="-5"/>
          <w:sz w:val="22"/>
        </w:rPr>
        <w:t> </w:t>
      </w:r>
      <w:r>
        <w:rPr>
          <w:sz w:val="22"/>
        </w:rPr>
        <w:t>are</w:t>
      </w:r>
      <w:r>
        <w:rPr>
          <w:spacing w:val="-4"/>
          <w:sz w:val="22"/>
        </w:rPr>
        <w:t> </w:t>
      </w:r>
      <w:r>
        <w:rPr>
          <w:sz w:val="22"/>
        </w:rPr>
        <w:t>still</w:t>
      </w:r>
      <w:r>
        <w:rPr>
          <w:spacing w:val="-3"/>
          <w:sz w:val="22"/>
        </w:rPr>
        <w:t> </w:t>
      </w:r>
      <w:r>
        <w:rPr>
          <w:sz w:val="22"/>
        </w:rPr>
        <w:t>unsure,</w:t>
      </w:r>
      <w:r>
        <w:rPr>
          <w:spacing w:val="-2"/>
          <w:sz w:val="22"/>
        </w:rPr>
        <w:t> </w:t>
      </w:r>
      <w:r>
        <w:rPr>
          <w:sz w:val="22"/>
        </w:rPr>
        <w:t>invite</w:t>
      </w:r>
      <w:r>
        <w:rPr>
          <w:spacing w:val="-5"/>
          <w:sz w:val="22"/>
        </w:rPr>
        <w:t> </w:t>
      </w:r>
      <w:r>
        <w:rPr>
          <w:sz w:val="22"/>
        </w:rPr>
        <w:t>them</w:t>
      </w:r>
      <w:r>
        <w:rPr>
          <w:spacing w:val="-3"/>
          <w:sz w:val="22"/>
        </w:rPr>
        <w:t> </w:t>
      </w:r>
      <w:r>
        <w:rPr>
          <w:sz w:val="22"/>
        </w:rPr>
        <w:t>back</w:t>
      </w:r>
      <w:r>
        <w:rPr>
          <w:spacing w:val="-5"/>
          <w:sz w:val="22"/>
        </w:rPr>
        <w:t> </w:t>
      </w:r>
      <w:r>
        <w:rPr>
          <w:sz w:val="22"/>
        </w:rPr>
        <w:t>to</w:t>
      </w:r>
      <w:r>
        <w:rPr>
          <w:spacing w:val="-2"/>
          <w:sz w:val="22"/>
        </w:rPr>
        <w:t> </w:t>
      </w:r>
      <w:r>
        <w:rPr>
          <w:sz w:val="22"/>
        </w:rPr>
        <w:t>visit</w:t>
      </w:r>
      <w:r>
        <w:rPr>
          <w:spacing w:val="-1"/>
          <w:sz w:val="22"/>
        </w:rPr>
        <w:t> </w:t>
      </w:r>
      <w:r>
        <w:rPr>
          <w:sz w:val="22"/>
        </w:rPr>
        <w:t>next </w:t>
      </w:r>
      <w:r>
        <w:rPr>
          <w:spacing w:val="-4"/>
          <w:sz w:val="22"/>
        </w:rPr>
        <w:t>week</w:t>
      </w:r>
    </w:p>
    <w:p>
      <w:pPr>
        <w:pStyle w:val="Heading4"/>
      </w:pPr>
      <w:r>
        <w:rPr/>
        <w:t>AS</w:t>
      </w:r>
      <w:r>
        <w:rPr>
          <w:spacing w:val="1"/>
        </w:rPr>
        <w:t> </w:t>
      </w:r>
      <w:r>
        <w:rPr>
          <w:spacing w:val="-2"/>
        </w:rPr>
        <w:t>NEEDED</w:t>
      </w:r>
    </w:p>
    <w:p>
      <w:pPr>
        <w:pStyle w:val="ListParagraph"/>
        <w:numPr>
          <w:ilvl w:val="0"/>
          <w:numId w:val="77"/>
        </w:numPr>
        <w:tabs>
          <w:tab w:pos="1219" w:val="left" w:leader="none"/>
        </w:tabs>
        <w:spacing w:line="240" w:lineRule="auto" w:before="122" w:after="0"/>
        <w:ind w:left="1219" w:right="338" w:hanging="360"/>
        <w:jc w:val="left"/>
        <w:rPr>
          <w:sz w:val="22"/>
        </w:rPr>
      </w:pPr>
      <w:r>
        <w:rPr>
          <w:sz w:val="22"/>
        </w:rPr>
        <w:t>Coordinate</w:t>
      </w:r>
      <w:r>
        <w:rPr>
          <w:spacing w:val="-3"/>
          <w:sz w:val="22"/>
        </w:rPr>
        <w:t> </w:t>
      </w:r>
      <w:r>
        <w:rPr>
          <w:sz w:val="22"/>
        </w:rPr>
        <w:t>new</w:t>
      </w:r>
      <w:r>
        <w:rPr>
          <w:spacing w:val="-5"/>
          <w:sz w:val="22"/>
        </w:rPr>
        <w:t> </w:t>
      </w:r>
      <w:r>
        <w:rPr>
          <w:sz w:val="22"/>
        </w:rPr>
        <w:t>Members’</w:t>
      </w:r>
      <w:r>
        <w:rPr>
          <w:spacing w:val="-3"/>
          <w:sz w:val="22"/>
        </w:rPr>
        <w:t> </w:t>
      </w:r>
      <w:r>
        <w:rPr>
          <w:sz w:val="22"/>
        </w:rPr>
        <w:t>participation</w:t>
      </w:r>
      <w:r>
        <w:rPr>
          <w:spacing w:val="-5"/>
          <w:sz w:val="22"/>
        </w:rPr>
        <w:t> </w:t>
      </w:r>
      <w:r>
        <w:rPr>
          <w:sz w:val="22"/>
        </w:rPr>
        <w:t>on</w:t>
      </w:r>
      <w:r>
        <w:rPr>
          <w:spacing w:val="-5"/>
          <w:sz w:val="22"/>
        </w:rPr>
        <w:t> </w:t>
      </w:r>
      <w:r>
        <w:rPr>
          <w:sz w:val="22"/>
        </w:rPr>
        <w:t>the</w:t>
      </w:r>
      <w:r>
        <w:rPr>
          <w:spacing w:val="-3"/>
          <w:sz w:val="22"/>
        </w:rPr>
        <w:t> </w:t>
      </w:r>
      <w:r>
        <w:rPr>
          <w:sz w:val="22"/>
        </w:rPr>
        <w:t>Visitor</w:t>
      </w:r>
      <w:r>
        <w:rPr>
          <w:spacing w:val="-1"/>
          <w:sz w:val="22"/>
        </w:rPr>
        <w:t> </w:t>
      </w:r>
      <w:r>
        <w:rPr>
          <w:sz w:val="22"/>
        </w:rPr>
        <w:t>Host</w:t>
      </w:r>
      <w:r>
        <w:rPr>
          <w:spacing w:val="-1"/>
          <w:sz w:val="22"/>
        </w:rPr>
        <w:t> </w:t>
      </w:r>
      <w:r>
        <w:rPr>
          <w:sz w:val="22"/>
        </w:rPr>
        <w:t>Team</w:t>
      </w:r>
      <w:r>
        <w:rPr>
          <w:spacing w:val="-1"/>
          <w:sz w:val="22"/>
        </w:rPr>
        <w:t> </w:t>
      </w:r>
      <w:r>
        <w:rPr>
          <w:sz w:val="22"/>
        </w:rPr>
        <w:t>as</w:t>
      </w:r>
      <w:r>
        <w:rPr>
          <w:spacing w:val="-2"/>
          <w:sz w:val="22"/>
        </w:rPr>
        <w:t> </w:t>
      </w:r>
      <w:r>
        <w:rPr>
          <w:sz w:val="22"/>
        </w:rPr>
        <w:t>part</w:t>
      </w:r>
      <w:r>
        <w:rPr>
          <w:spacing w:val="-3"/>
          <w:sz w:val="22"/>
        </w:rPr>
        <w:t> </w:t>
      </w:r>
      <w:r>
        <w:rPr>
          <w:sz w:val="22"/>
        </w:rPr>
        <w:t>of</w:t>
      </w:r>
      <w:r>
        <w:rPr>
          <w:spacing w:val="-3"/>
          <w:sz w:val="22"/>
        </w:rPr>
        <w:t> </w:t>
      </w:r>
      <w:r>
        <w:rPr>
          <w:sz w:val="22"/>
        </w:rPr>
        <w:t>the</w:t>
      </w:r>
      <w:r>
        <w:rPr>
          <w:spacing w:val="-5"/>
          <w:sz w:val="22"/>
        </w:rPr>
        <w:t> </w:t>
      </w:r>
      <w:r>
        <w:rPr>
          <w:sz w:val="22"/>
        </w:rPr>
        <w:t>Passport</w:t>
      </w:r>
      <w:r>
        <w:rPr>
          <w:spacing w:val="-4"/>
          <w:sz w:val="22"/>
        </w:rPr>
        <w:t> </w:t>
      </w:r>
      <w:r>
        <w:rPr>
          <w:sz w:val="22"/>
        </w:rPr>
        <w:t>to Success Mentor Program.</w:t>
      </w:r>
    </w:p>
    <w:p>
      <w:pPr>
        <w:pStyle w:val="Heading5"/>
        <w:spacing w:before="120"/>
        <w:ind w:left="139"/>
      </w:pPr>
      <w:r>
        <w:rPr/>
        <w:t>MONTHLY—Visitor</w:t>
      </w:r>
      <w:r>
        <w:rPr>
          <w:spacing w:val="-9"/>
        </w:rPr>
        <w:t> </w:t>
      </w:r>
      <w:r>
        <w:rPr/>
        <w:t>Host</w:t>
      </w:r>
      <w:r>
        <w:rPr>
          <w:spacing w:val="-7"/>
        </w:rPr>
        <w:t> </w:t>
      </w:r>
      <w:r>
        <w:rPr>
          <w:spacing w:val="-2"/>
        </w:rPr>
        <w:t>Coordinator</w:t>
      </w:r>
    </w:p>
    <w:p>
      <w:pPr>
        <w:pStyle w:val="ListParagraph"/>
        <w:numPr>
          <w:ilvl w:val="0"/>
          <w:numId w:val="77"/>
        </w:numPr>
        <w:tabs>
          <w:tab w:pos="1218" w:val="left" w:leader="none"/>
        </w:tabs>
        <w:spacing w:line="240" w:lineRule="auto" w:before="119" w:after="0"/>
        <w:ind w:left="1218" w:right="0" w:hanging="359"/>
        <w:jc w:val="left"/>
        <w:rPr>
          <w:sz w:val="22"/>
        </w:rPr>
      </w:pPr>
      <w:r>
        <w:rPr>
          <w:sz w:val="22"/>
        </w:rPr>
        <w:t>Attend</w:t>
      </w:r>
      <w:r>
        <w:rPr>
          <w:spacing w:val="-8"/>
          <w:sz w:val="22"/>
        </w:rPr>
        <w:t> </w:t>
      </w:r>
      <w:r>
        <w:rPr>
          <w:sz w:val="22"/>
        </w:rPr>
        <w:t>Monthly</w:t>
      </w:r>
      <w:r>
        <w:rPr>
          <w:spacing w:val="-3"/>
          <w:sz w:val="22"/>
        </w:rPr>
        <w:t> </w:t>
      </w:r>
      <w:r>
        <w:rPr>
          <w:sz w:val="22"/>
        </w:rPr>
        <w:t>Chapter</w:t>
      </w:r>
      <w:r>
        <w:rPr>
          <w:spacing w:val="-4"/>
          <w:sz w:val="22"/>
        </w:rPr>
        <w:t> </w:t>
      </w:r>
      <w:r>
        <w:rPr>
          <w:sz w:val="22"/>
        </w:rPr>
        <w:t>Success</w:t>
      </w:r>
      <w:r>
        <w:rPr>
          <w:spacing w:val="-6"/>
          <w:sz w:val="22"/>
        </w:rPr>
        <w:t> </w:t>
      </w:r>
      <w:r>
        <w:rPr>
          <w:sz w:val="22"/>
        </w:rPr>
        <w:t>Meetings</w:t>
      </w:r>
      <w:r>
        <w:rPr>
          <w:spacing w:val="-6"/>
          <w:sz w:val="22"/>
        </w:rPr>
        <w:t> </w:t>
      </w:r>
      <w:r>
        <w:rPr>
          <w:sz w:val="22"/>
        </w:rPr>
        <w:t>on</w:t>
      </w:r>
      <w:r>
        <w:rPr>
          <w:spacing w:val="-3"/>
          <w:sz w:val="22"/>
        </w:rPr>
        <w:t> </w:t>
      </w:r>
      <w:r>
        <w:rPr>
          <w:sz w:val="22"/>
        </w:rPr>
        <w:t>behalf</w:t>
      </w:r>
      <w:r>
        <w:rPr>
          <w:spacing w:val="-2"/>
          <w:sz w:val="22"/>
        </w:rPr>
        <w:t> </w:t>
      </w:r>
      <w:r>
        <w:rPr>
          <w:sz w:val="22"/>
        </w:rPr>
        <w:t>of</w:t>
      </w:r>
      <w:r>
        <w:rPr>
          <w:spacing w:val="-4"/>
          <w:sz w:val="22"/>
        </w:rPr>
        <w:t> </w:t>
      </w:r>
      <w:r>
        <w:rPr>
          <w:sz w:val="22"/>
        </w:rPr>
        <w:t>the</w:t>
      </w:r>
      <w:r>
        <w:rPr>
          <w:spacing w:val="-5"/>
          <w:sz w:val="22"/>
        </w:rPr>
        <w:t> </w:t>
      </w:r>
      <w:r>
        <w:rPr>
          <w:sz w:val="22"/>
        </w:rPr>
        <w:t>Visitor</w:t>
      </w:r>
      <w:r>
        <w:rPr>
          <w:spacing w:val="-5"/>
          <w:sz w:val="22"/>
        </w:rPr>
        <w:t> </w:t>
      </w:r>
      <w:r>
        <w:rPr>
          <w:sz w:val="22"/>
        </w:rPr>
        <w:t>Host</w:t>
      </w:r>
      <w:r>
        <w:rPr>
          <w:spacing w:val="-3"/>
          <w:sz w:val="22"/>
        </w:rPr>
        <w:t> </w:t>
      </w:r>
      <w:r>
        <w:rPr>
          <w:spacing w:val="-4"/>
          <w:sz w:val="22"/>
        </w:rPr>
        <w:t>Team</w:t>
      </w:r>
    </w:p>
    <w:p>
      <w:pPr>
        <w:pStyle w:val="ListParagraph"/>
        <w:numPr>
          <w:ilvl w:val="0"/>
          <w:numId w:val="77"/>
        </w:numPr>
        <w:tabs>
          <w:tab w:pos="1218" w:val="left" w:leader="none"/>
        </w:tabs>
        <w:spacing w:line="240" w:lineRule="auto" w:before="120" w:after="0"/>
        <w:ind w:left="1218" w:right="0" w:hanging="359"/>
        <w:jc w:val="left"/>
        <w:rPr>
          <w:sz w:val="22"/>
        </w:rPr>
      </w:pPr>
      <w:r>
        <w:rPr>
          <w:sz w:val="22"/>
        </w:rPr>
        <w:t>Report</w:t>
      </w:r>
      <w:r>
        <w:rPr>
          <w:spacing w:val="-5"/>
          <w:sz w:val="22"/>
        </w:rPr>
        <w:t> </w:t>
      </w:r>
      <w:r>
        <w:rPr>
          <w:sz w:val="22"/>
        </w:rPr>
        <w:t>on</w:t>
      </w:r>
      <w:r>
        <w:rPr>
          <w:spacing w:val="-7"/>
          <w:sz w:val="22"/>
        </w:rPr>
        <w:t> </w:t>
      </w:r>
      <w:r>
        <w:rPr>
          <w:sz w:val="22"/>
        </w:rPr>
        <w:t>number</w:t>
      </w:r>
      <w:r>
        <w:rPr>
          <w:spacing w:val="-6"/>
          <w:sz w:val="22"/>
        </w:rPr>
        <w:t> </w:t>
      </w:r>
      <w:r>
        <w:rPr>
          <w:sz w:val="22"/>
        </w:rPr>
        <w:t>of</w:t>
      </w:r>
      <w:r>
        <w:rPr>
          <w:spacing w:val="-4"/>
          <w:sz w:val="22"/>
        </w:rPr>
        <w:t> </w:t>
      </w:r>
      <w:r>
        <w:rPr>
          <w:sz w:val="22"/>
        </w:rPr>
        <w:t>visitors,</w:t>
      </w:r>
      <w:r>
        <w:rPr>
          <w:spacing w:val="-3"/>
          <w:sz w:val="22"/>
        </w:rPr>
        <w:t> </w:t>
      </w:r>
      <w:r>
        <w:rPr>
          <w:sz w:val="22"/>
        </w:rPr>
        <w:t>number</w:t>
      </w:r>
      <w:r>
        <w:rPr>
          <w:spacing w:val="-6"/>
          <w:sz w:val="22"/>
        </w:rPr>
        <w:t> </w:t>
      </w:r>
      <w:r>
        <w:rPr>
          <w:sz w:val="22"/>
        </w:rPr>
        <w:t>of</w:t>
      </w:r>
      <w:r>
        <w:rPr>
          <w:spacing w:val="-5"/>
          <w:sz w:val="22"/>
        </w:rPr>
        <w:t> </w:t>
      </w:r>
      <w:r>
        <w:rPr>
          <w:sz w:val="22"/>
        </w:rPr>
        <w:t>applications,</w:t>
      </w:r>
      <w:r>
        <w:rPr>
          <w:spacing w:val="-3"/>
          <w:sz w:val="22"/>
        </w:rPr>
        <w:t> </w:t>
      </w:r>
      <w:r>
        <w:rPr>
          <w:sz w:val="22"/>
        </w:rPr>
        <w:t>closing</w:t>
      </w:r>
      <w:r>
        <w:rPr>
          <w:spacing w:val="-6"/>
          <w:sz w:val="22"/>
        </w:rPr>
        <w:t> </w:t>
      </w:r>
      <w:r>
        <w:rPr>
          <w:sz w:val="22"/>
        </w:rPr>
        <w:t>ratio</w:t>
      </w:r>
      <w:r>
        <w:rPr>
          <w:spacing w:val="-7"/>
          <w:sz w:val="22"/>
        </w:rPr>
        <w:t> </w:t>
      </w:r>
      <w:r>
        <w:rPr>
          <w:sz w:val="22"/>
        </w:rPr>
        <w:t>and</w:t>
      </w:r>
      <w:r>
        <w:rPr>
          <w:spacing w:val="-5"/>
          <w:sz w:val="22"/>
        </w:rPr>
        <w:t> </w:t>
      </w:r>
      <w:r>
        <w:rPr>
          <w:sz w:val="22"/>
        </w:rPr>
        <w:t>visitor</w:t>
      </w:r>
      <w:r>
        <w:rPr>
          <w:spacing w:val="-5"/>
          <w:sz w:val="22"/>
        </w:rPr>
        <w:t> </w:t>
      </w:r>
      <w:r>
        <w:rPr>
          <w:spacing w:val="-2"/>
          <w:sz w:val="22"/>
        </w:rPr>
        <w:t>feedback</w:t>
      </w:r>
    </w:p>
    <w:p>
      <w:pPr>
        <w:pStyle w:val="ListParagraph"/>
        <w:numPr>
          <w:ilvl w:val="0"/>
          <w:numId w:val="77"/>
        </w:numPr>
        <w:tabs>
          <w:tab w:pos="1219" w:val="left" w:leader="none"/>
        </w:tabs>
        <w:spacing w:line="240" w:lineRule="auto" w:before="121" w:after="0"/>
        <w:ind w:left="1219" w:right="388" w:hanging="360"/>
        <w:jc w:val="left"/>
        <w:rPr>
          <w:sz w:val="22"/>
        </w:rPr>
      </w:pPr>
      <w:r>
        <w:rPr>
          <w:sz w:val="22"/>
        </w:rPr>
        <w:t>Order</w:t>
      </w:r>
      <w:r>
        <w:rPr>
          <w:spacing w:val="-1"/>
          <w:sz w:val="22"/>
        </w:rPr>
        <w:t> </w:t>
      </w:r>
      <w:r>
        <w:rPr>
          <w:sz w:val="22"/>
        </w:rPr>
        <w:t>Visitor</w:t>
      </w:r>
      <w:r>
        <w:rPr>
          <w:spacing w:val="-4"/>
          <w:sz w:val="22"/>
        </w:rPr>
        <w:t> </w:t>
      </w:r>
      <w:r>
        <w:rPr>
          <w:sz w:val="22"/>
        </w:rPr>
        <w:t>Host</w:t>
      </w:r>
      <w:r>
        <w:rPr>
          <w:spacing w:val="-1"/>
          <w:sz w:val="22"/>
        </w:rPr>
        <w:t> </w:t>
      </w:r>
      <w:r>
        <w:rPr>
          <w:sz w:val="22"/>
        </w:rPr>
        <w:t>supplies</w:t>
      </w:r>
      <w:r>
        <w:rPr>
          <w:spacing w:val="-2"/>
          <w:sz w:val="22"/>
        </w:rPr>
        <w:t> </w:t>
      </w:r>
      <w:r>
        <w:rPr>
          <w:sz w:val="22"/>
        </w:rPr>
        <w:t>through</w:t>
      </w:r>
      <w:r>
        <w:rPr>
          <w:spacing w:val="-5"/>
          <w:sz w:val="22"/>
        </w:rPr>
        <w:t> </w:t>
      </w:r>
      <w:r>
        <w:rPr>
          <w:sz w:val="22"/>
        </w:rPr>
        <w:t>the</w:t>
      </w:r>
      <w:r>
        <w:rPr>
          <w:spacing w:val="-3"/>
          <w:sz w:val="22"/>
        </w:rPr>
        <w:t> </w:t>
      </w:r>
      <w:r>
        <w:rPr>
          <w:sz w:val="22"/>
        </w:rPr>
        <w:t>Chapter</w:t>
      </w:r>
      <w:r>
        <w:rPr>
          <w:spacing w:val="-6"/>
          <w:sz w:val="22"/>
        </w:rPr>
        <w:t> </w:t>
      </w:r>
      <w:r>
        <w:rPr>
          <w:sz w:val="22"/>
        </w:rPr>
        <w:t>President if</w:t>
      </w:r>
      <w:r>
        <w:rPr>
          <w:spacing w:val="-3"/>
          <w:sz w:val="22"/>
        </w:rPr>
        <w:t> </w:t>
      </w:r>
      <w:r>
        <w:rPr>
          <w:sz w:val="22"/>
        </w:rPr>
        <w:t>online</w:t>
      </w:r>
      <w:r>
        <w:rPr>
          <w:spacing w:val="-3"/>
          <w:sz w:val="22"/>
        </w:rPr>
        <w:t> </w:t>
      </w:r>
      <w:r>
        <w:rPr>
          <w:sz w:val="22"/>
        </w:rPr>
        <w:t>ensure</w:t>
      </w:r>
      <w:r>
        <w:rPr>
          <w:spacing w:val="-3"/>
          <w:sz w:val="22"/>
        </w:rPr>
        <w:t> </w:t>
      </w:r>
      <w:r>
        <w:rPr>
          <w:sz w:val="22"/>
        </w:rPr>
        <w:t>you</w:t>
      </w:r>
      <w:r>
        <w:rPr>
          <w:spacing w:val="-3"/>
          <w:sz w:val="22"/>
        </w:rPr>
        <w:t> </w:t>
      </w:r>
      <w:r>
        <w:rPr>
          <w:sz w:val="22"/>
        </w:rPr>
        <w:t>have</w:t>
      </w:r>
      <w:r>
        <w:rPr>
          <w:spacing w:val="-5"/>
          <w:sz w:val="22"/>
        </w:rPr>
        <w:t> </w:t>
      </w:r>
      <w:r>
        <w:rPr>
          <w:sz w:val="22"/>
        </w:rPr>
        <w:t>digital visitor materials readily available.</w:t>
      </w:r>
    </w:p>
    <w:p>
      <w:pPr>
        <w:pStyle w:val="Heading2"/>
        <w:spacing w:before="239"/>
      </w:pPr>
      <w:bookmarkStart w:name="The BNI Connect Visitor Portal" w:id="169"/>
      <w:bookmarkEnd w:id="169"/>
      <w:r>
        <w:rPr>
          <w:b w:val="0"/>
        </w:rPr>
      </w:r>
      <w:bookmarkStart w:name="_bookmark77" w:id="170"/>
      <w:bookmarkEnd w:id="170"/>
      <w:r>
        <w:rPr>
          <w:b w:val="0"/>
        </w:rPr>
      </w:r>
      <w:r>
        <w:rPr>
          <w:color w:val="CF1F2F"/>
        </w:rPr>
        <w:t>The</w:t>
      </w:r>
      <w:r>
        <w:rPr>
          <w:color w:val="CF1F2F"/>
          <w:spacing w:val="-5"/>
        </w:rPr>
        <w:t> </w:t>
      </w:r>
      <w:r>
        <w:rPr>
          <w:color w:val="CF1F2F"/>
        </w:rPr>
        <w:t>BNI</w:t>
      </w:r>
      <w:r>
        <w:rPr>
          <w:color w:val="CF1F2F"/>
          <w:spacing w:val="-6"/>
        </w:rPr>
        <w:t> </w:t>
      </w:r>
      <w:r>
        <w:rPr>
          <w:color w:val="CF1F2F"/>
        </w:rPr>
        <w:t>Connect</w:t>
      </w:r>
      <w:r>
        <w:rPr>
          <w:color w:val="CF1F2F"/>
          <w:spacing w:val="-7"/>
        </w:rPr>
        <w:t> </w:t>
      </w:r>
      <w:r>
        <w:rPr>
          <w:color w:val="CF1F2F"/>
        </w:rPr>
        <w:t>Visitor</w:t>
      </w:r>
      <w:r>
        <w:rPr>
          <w:color w:val="CF1F2F"/>
          <w:spacing w:val="-2"/>
        </w:rPr>
        <w:t> Portal</w:t>
      </w:r>
    </w:p>
    <w:p>
      <w:pPr>
        <w:pStyle w:val="BodyText"/>
        <w:spacing w:before="120"/>
        <w:ind w:left="140" w:right="209"/>
      </w:pPr>
      <w:r>
        <w:rPr/>
        <w:t>Our</w:t>
      </w:r>
      <w:r>
        <w:rPr>
          <w:spacing w:val="-3"/>
        </w:rPr>
        <w:t> </w:t>
      </w:r>
      <w:r>
        <w:rPr/>
        <w:t>newest</w:t>
      </w:r>
      <w:r>
        <w:rPr>
          <w:spacing w:val="-2"/>
        </w:rPr>
        <w:t> </w:t>
      </w:r>
      <w:r>
        <w:rPr/>
        <w:t>innovation</w:t>
      </w:r>
      <w:r>
        <w:rPr>
          <w:spacing w:val="-2"/>
        </w:rPr>
        <w:t> </w:t>
      </w:r>
      <w:r>
        <w:rPr/>
        <w:t>is</w:t>
      </w:r>
      <w:r>
        <w:rPr>
          <w:spacing w:val="-4"/>
        </w:rPr>
        <w:t> </w:t>
      </w:r>
      <w:r>
        <w:rPr/>
        <w:t>the</w:t>
      </w:r>
      <w:r>
        <w:rPr>
          <w:spacing w:val="-4"/>
        </w:rPr>
        <w:t> </w:t>
      </w:r>
      <w:r>
        <w:rPr/>
        <w:t>Visitor Portal</w:t>
      </w:r>
      <w:r>
        <w:rPr>
          <w:spacing w:val="-5"/>
        </w:rPr>
        <w:t> </w:t>
      </w:r>
      <w:r>
        <w:rPr/>
        <w:t>within</w:t>
      </w:r>
      <w:r>
        <w:rPr>
          <w:spacing w:val="-4"/>
        </w:rPr>
        <w:t> </w:t>
      </w:r>
      <w:r>
        <w:rPr/>
        <w:t>BNI Connect. As</w:t>
      </w:r>
      <w:r>
        <w:rPr>
          <w:spacing w:val="-4"/>
        </w:rPr>
        <w:t> </w:t>
      </w:r>
      <w:r>
        <w:rPr/>
        <w:t>a</w:t>
      </w:r>
      <w:r>
        <w:rPr>
          <w:spacing w:val="-2"/>
        </w:rPr>
        <w:t> </w:t>
      </w:r>
      <w:r>
        <w:rPr/>
        <w:t>Visitor Host,</w:t>
      </w:r>
      <w:r>
        <w:rPr>
          <w:spacing w:val="-2"/>
        </w:rPr>
        <w:t> </w:t>
      </w:r>
      <w:r>
        <w:rPr/>
        <w:t>be</w:t>
      </w:r>
      <w:r>
        <w:rPr>
          <w:spacing w:val="-2"/>
        </w:rPr>
        <w:t> </w:t>
      </w:r>
      <w:r>
        <w:rPr/>
        <w:t>sure</w:t>
      </w:r>
      <w:r>
        <w:rPr>
          <w:spacing w:val="-2"/>
        </w:rPr>
        <w:t> </w:t>
      </w:r>
      <w:r>
        <w:rPr/>
        <w:t>you</w:t>
      </w:r>
      <w:r>
        <w:rPr>
          <w:spacing w:val="-2"/>
        </w:rPr>
        <w:t> </w:t>
      </w:r>
      <w:r>
        <w:rPr/>
        <w:t>have </w:t>
      </w:r>
      <w:hyperlink r:id="rId49">
        <w:r>
          <w:rPr>
            <w:color w:val="0562C1"/>
            <w:u w:val="single" w:color="0562C1"/>
          </w:rPr>
          <w:t>watched this video for an overview</w:t>
        </w:r>
      </w:hyperlink>
      <w:r>
        <w:rPr>
          <w:color w:val="0562C1"/>
          <w:u w:val="none"/>
        </w:rPr>
        <w:t> </w:t>
      </w:r>
      <w:r>
        <w:rPr>
          <w:u w:val="none"/>
        </w:rPr>
        <w:t>on marking attendance and entering Visitors, Guests, and </w:t>
      </w:r>
      <w:r>
        <w:rPr>
          <w:spacing w:val="-2"/>
          <w:u w:val="none"/>
        </w:rPr>
        <w:t>Substitutes.</w:t>
      </w:r>
    </w:p>
    <w:p>
      <w:pPr>
        <w:pStyle w:val="Heading2"/>
        <w:spacing w:before="239"/>
      </w:pPr>
      <w:bookmarkStart w:name="Definitions" w:id="171"/>
      <w:bookmarkEnd w:id="171"/>
      <w:r>
        <w:rPr>
          <w:b w:val="0"/>
        </w:rPr>
      </w:r>
      <w:bookmarkStart w:name="_bookmark78" w:id="172"/>
      <w:bookmarkEnd w:id="172"/>
      <w:r>
        <w:rPr>
          <w:b w:val="0"/>
        </w:rPr>
      </w:r>
      <w:r>
        <w:rPr>
          <w:color w:val="CF1F2F"/>
          <w:spacing w:val="-2"/>
        </w:rPr>
        <w:t>Definitions</w:t>
      </w:r>
    </w:p>
    <w:p>
      <w:pPr>
        <w:pStyle w:val="Heading3"/>
      </w:pPr>
      <w:bookmarkStart w:name="Visitor" w:id="173"/>
      <w:bookmarkEnd w:id="173"/>
      <w:r>
        <w:rPr>
          <w:b w:val="0"/>
        </w:rPr>
      </w:r>
      <w:bookmarkStart w:name="_bookmark79" w:id="174"/>
      <w:bookmarkEnd w:id="174"/>
      <w:r>
        <w:rPr>
          <w:b w:val="0"/>
        </w:rPr>
      </w:r>
      <w:r>
        <w:rPr>
          <w:color w:val="CF1F2F"/>
          <w:spacing w:val="-2"/>
        </w:rPr>
        <w:t>Visitor</w:t>
      </w:r>
    </w:p>
    <w:p>
      <w:pPr>
        <w:pStyle w:val="BodyText"/>
        <w:spacing w:before="119"/>
        <w:ind w:left="139" w:right="209"/>
      </w:pPr>
      <w:r>
        <w:rPr/>
        <w:t>A visitor is a business professional who would benefit from an increase in referrals and would benefit from belonging</w:t>
      </w:r>
      <w:r>
        <w:rPr>
          <w:spacing w:val="-4"/>
        </w:rPr>
        <w:t> </w:t>
      </w:r>
      <w:r>
        <w:rPr/>
        <w:t>to</w:t>
      </w:r>
      <w:r>
        <w:rPr>
          <w:spacing w:val="-2"/>
        </w:rPr>
        <w:t> </w:t>
      </w:r>
      <w:r>
        <w:rPr/>
        <w:t>and</w:t>
      </w:r>
      <w:r>
        <w:rPr>
          <w:spacing w:val="-4"/>
        </w:rPr>
        <w:t> </w:t>
      </w:r>
      <w:r>
        <w:rPr/>
        <w:t>participating</w:t>
      </w:r>
      <w:r>
        <w:rPr>
          <w:spacing w:val="-2"/>
        </w:rPr>
        <w:t> </w:t>
      </w:r>
      <w:r>
        <w:rPr/>
        <w:t>in</w:t>
      </w:r>
      <w:r>
        <w:rPr>
          <w:spacing w:val="-2"/>
        </w:rPr>
        <w:t> </w:t>
      </w:r>
      <w:r>
        <w:rPr/>
        <w:t>a</w:t>
      </w:r>
      <w:r>
        <w:rPr>
          <w:spacing w:val="-4"/>
        </w:rPr>
        <w:t> </w:t>
      </w:r>
      <w:r>
        <w:rPr/>
        <w:t>BNI</w:t>
      </w:r>
      <w:r>
        <w:rPr>
          <w:spacing w:val="-2"/>
        </w:rPr>
        <w:t> </w:t>
      </w:r>
      <w:r>
        <w:rPr/>
        <w:t>Chapter.</w:t>
      </w:r>
      <w:r>
        <w:rPr>
          <w:spacing w:val="-2"/>
        </w:rPr>
        <w:t> </w:t>
      </w:r>
      <w:r>
        <w:rPr/>
        <w:t>This</w:t>
      </w:r>
      <w:r>
        <w:rPr>
          <w:spacing w:val="-1"/>
        </w:rPr>
        <w:t> </w:t>
      </w:r>
      <w:r>
        <w:rPr/>
        <w:t>person</w:t>
      </w:r>
      <w:r>
        <w:rPr>
          <w:spacing w:val="-2"/>
        </w:rPr>
        <w:t> </w:t>
      </w:r>
      <w:r>
        <w:rPr/>
        <w:t>is</w:t>
      </w:r>
      <w:r>
        <w:rPr>
          <w:spacing w:val="-4"/>
        </w:rPr>
        <w:t> </w:t>
      </w:r>
      <w:r>
        <w:rPr/>
        <w:t>seeking</w:t>
      </w:r>
      <w:r>
        <w:rPr>
          <w:spacing w:val="-2"/>
        </w:rPr>
        <w:t> </w:t>
      </w:r>
      <w:r>
        <w:rPr/>
        <w:t>information</w:t>
      </w:r>
      <w:r>
        <w:rPr>
          <w:spacing w:val="-4"/>
        </w:rPr>
        <w:t> </w:t>
      </w:r>
      <w:r>
        <w:rPr/>
        <w:t>about</w:t>
      </w:r>
      <w:r>
        <w:rPr>
          <w:spacing w:val="-2"/>
        </w:rPr>
        <w:t> </w:t>
      </w:r>
      <w:r>
        <w:rPr/>
        <w:t>BNI</w:t>
      </w:r>
      <w:r>
        <w:rPr>
          <w:spacing w:val="-3"/>
        </w:rPr>
        <w:t> </w:t>
      </w:r>
      <w:r>
        <w:rPr/>
        <w:t>and your Chapter to decide whether BNI is a good fit for them and their business. If the fit is right and the person</w:t>
      </w:r>
      <w:r>
        <w:rPr>
          <w:spacing w:val="-1"/>
        </w:rPr>
        <w:t> </w:t>
      </w:r>
      <w:r>
        <w:rPr/>
        <w:t>is</w:t>
      </w:r>
      <w:r>
        <w:rPr>
          <w:spacing w:val="-3"/>
        </w:rPr>
        <w:t> </w:t>
      </w:r>
      <w:r>
        <w:rPr/>
        <w:t>impressed</w:t>
      </w:r>
      <w:r>
        <w:rPr>
          <w:spacing w:val="-1"/>
        </w:rPr>
        <w:t> </w:t>
      </w:r>
      <w:r>
        <w:rPr/>
        <w:t>with</w:t>
      </w:r>
      <w:r>
        <w:rPr>
          <w:spacing w:val="-3"/>
        </w:rPr>
        <w:t> </w:t>
      </w:r>
      <w:r>
        <w:rPr/>
        <w:t>and</w:t>
      </w:r>
      <w:r>
        <w:rPr>
          <w:spacing w:val="-1"/>
        </w:rPr>
        <w:t> </w:t>
      </w:r>
      <w:r>
        <w:rPr/>
        <w:t>sees</w:t>
      </w:r>
      <w:r>
        <w:rPr>
          <w:spacing w:val="-3"/>
        </w:rPr>
        <w:t> </w:t>
      </w:r>
      <w:r>
        <w:rPr/>
        <w:t>value</w:t>
      </w:r>
      <w:r>
        <w:rPr>
          <w:spacing w:val="-1"/>
        </w:rPr>
        <w:t> </w:t>
      </w:r>
      <w:r>
        <w:rPr/>
        <w:t>in</w:t>
      </w:r>
      <w:r>
        <w:rPr>
          <w:spacing w:val="-3"/>
        </w:rPr>
        <w:t> </w:t>
      </w:r>
      <w:r>
        <w:rPr/>
        <w:t>belonging</w:t>
      </w:r>
      <w:r>
        <w:rPr>
          <w:spacing w:val="-1"/>
        </w:rPr>
        <w:t> </w:t>
      </w:r>
      <w:r>
        <w:rPr/>
        <w:t>to</w:t>
      </w:r>
      <w:r>
        <w:rPr>
          <w:spacing w:val="-1"/>
        </w:rPr>
        <w:t> </w:t>
      </w:r>
      <w:r>
        <w:rPr/>
        <w:t>your Chapter,</w:t>
      </w:r>
      <w:r>
        <w:rPr>
          <w:spacing w:val="-2"/>
        </w:rPr>
        <w:t> </w:t>
      </w:r>
      <w:r>
        <w:rPr/>
        <w:t>they may apply</w:t>
      </w:r>
      <w:r>
        <w:rPr>
          <w:spacing w:val="-3"/>
        </w:rPr>
        <w:t> </w:t>
      </w:r>
      <w:r>
        <w:rPr/>
        <w:t>for</w:t>
      </w:r>
      <w:r>
        <w:rPr>
          <w:spacing w:val="-4"/>
        </w:rPr>
        <w:t> </w:t>
      </w:r>
      <w:r>
        <w:rPr/>
        <w:t>membership if their classification is available.</w:t>
      </w:r>
    </w:p>
    <w:p>
      <w:pPr>
        <w:pStyle w:val="BodyText"/>
        <w:spacing w:before="120"/>
        <w:ind w:left="139" w:right="209"/>
      </w:pPr>
      <w:r>
        <w:rPr/>
        <w:t>Someone</w:t>
      </w:r>
      <w:r>
        <w:rPr>
          <w:spacing w:val="-2"/>
        </w:rPr>
        <w:t> </w:t>
      </w:r>
      <w:r>
        <w:rPr/>
        <w:t>who</w:t>
      </w:r>
      <w:r>
        <w:rPr>
          <w:spacing w:val="-2"/>
        </w:rPr>
        <w:t> </w:t>
      </w:r>
      <w:r>
        <w:rPr/>
        <w:t>wants</w:t>
      </w:r>
      <w:r>
        <w:rPr>
          <w:spacing w:val="-4"/>
        </w:rPr>
        <w:t> </w:t>
      </w:r>
      <w:r>
        <w:rPr/>
        <w:t>to</w:t>
      </w:r>
      <w:r>
        <w:rPr>
          <w:spacing w:val="-4"/>
        </w:rPr>
        <w:t> </w:t>
      </w:r>
      <w:r>
        <w:rPr/>
        <w:t>join</w:t>
      </w:r>
      <w:r>
        <w:rPr>
          <w:spacing w:val="-2"/>
        </w:rPr>
        <w:t> </w:t>
      </w:r>
      <w:r>
        <w:rPr/>
        <w:t>a</w:t>
      </w:r>
      <w:r>
        <w:rPr>
          <w:spacing w:val="-2"/>
        </w:rPr>
        <w:t> </w:t>
      </w:r>
      <w:r>
        <w:rPr/>
        <w:t>BNI Chapter</w:t>
      </w:r>
      <w:r>
        <w:rPr>
          <w:spacing w:val="-3"/>
        </w:rPr>
        <w:t> </w:t>
      </w:r>
      <w:r>
        <w:rPr/>
        <w:t>and</w:t>
      </w:r>
      <w:r>
        <w:rPr>
          <w:spacing w:val="-2"/>
        </w:rPr>
        <w:t> </w:t>
      </w:r>
      <w:r>
        <w:rPr/>
        <w:t>is</w:t>
      </w:r>
      <w:r>
        <w:rPr>
          <w:spacing w:val="-4"/>
        </w:rPr>
        <w:t> </w:t>
      </w:r>
      <w:r>
        <w:rPr/>
        <w:t>not</w:t>
      </w:r>
      <w:r>
        <w:rPr>
          <w:spacing w:val="-3"/>
        </w:rPr>
        <w:t> </w:t>
      </w:r>
      <w:r>
        <w:rPr/>
        <w:t>already</w:t>
      </w:r>
      <w:r>
        <w:rPr>
          <w:spacing w:val="-1"/>
        </w:rPr>
        <w:t> </w:t>
      </w:r>
      <w:r>
        <w:rPr/>
        <w:t>involved</w:t>
      </w:r>
      <w:r>
        <w:rPr>
          <w:spacing w:val="-4"/>
        </w:rPr>
        <w:t> </w:t>
      </w:r>
      <w:r>
        <w:rPr/>
        <w:t>in</w:t>
      </w:r>
      <w:r>
        <w:rPr>
          <w:spacing w:val="-2"/>
        </w:rPr>
        <w:t> </w:t>
      </w:r>
      <w:r>
        <w:rPr/>
        <w:t>a</w:t>
      </w:r>
      <w:r>
        <w:rPr>
          <w:spacing w:val="-4"/>
        </w:rPr>
        <w:t> </w:t>
      </w:r>
      <w:r>
        <w:rPr/>
        <w:t>forming</w:t>
      </w:r>
      <w:r>
        <w:rPr>
          <w:spacing w:val="-4"/>
        </w:rPr>
        <w:t> </w:t>
      </w:r>
      <w:r>
        <w:rPr/>
        <w:t>chapter,</w:t>
      </w:r>
      <w:r>
        <w:rPr>
          <w:spacing w:val="-2"/>
        </w:rPr>
        <w:t> </w:t>
      </w:r>
      <w:r>
        <w:rPr/>
        <w:t>but</w:t>
      </w:r>
      <w:r>
        <w:rPr>
          <w:spacing w:val="-2"/>
        </w:rPr>
        <w:t> </w:t>
      </w:r>
      <w:r>
        <w:rPr/>
        <w:t>their classification is filled in the chapter they are visiting. Please alert your Chapter Director so they may assist with their BNI interest.</w:t>
      </w:r>
    </w:p>
    <w:p>
      <w:pPr>
        <w:pStyle w:val="BodyText"/>
        <w:spacing w:before="119"/>
        <w:ind w:left="139"/>
      </w:pPr>
      <w:r>
        <w:rPr>
          <w:color w:val="CF1F2F"/>
        </w:rPr>
        <w:t>***Please</w:t>
      </w:r>
      <w:r>
        <w:rPr>
          <w:color w:val="CF1F2F"/>
          <w:spacing w:val="-3"/>
        </w:rPr>
        <w:t> </w:t>
      </w:r>
      <w:r>
        <w:rPr>
          <w:color w:val="CF1F2F"/>
        </w:rPr>
        <w:t>enter</w:t>
      </w:r>
      <w:r>
        <w:rPr>
          <w:color w:val="CF1F2F"/>
          <w:spacing w:val="-4"/>
        </w:rPr>
        <w:t> </w:t>
      </w:r>
      <w:r>
        <w:rPr>
          <w:color w:val="CF1F2F"/>
        </w:rPr>
        <w:t>both</w:t>
      </w:r>
      <w:r>
        <w:rPr>
          <w:color w:val="CF1F2F"/>
          <w:spacing w:val="-5"/>
        </w:rPr>
        <w:t> </w:t>
      </w:r>
      <w:r>
        <w:rPr>
          <w:color w:val="CF1F2F"/>
        </w:rPr>
        <w:t>types</w:t>
      </w:r>
      <w:r>
        <w:rPr>
          <w:color w:val="CF1F2F"/>
          <w:spacing w:val="-2"/>
        </w:rPr>
        <w:t> </w:t>
      </w:r>
      <w:r>
        <w:rPr>
          <w:color w:val="CF1F2F"/>
        </w:rPr>
        <w:t>as</w:t>
      </w:r>
      <w:r>
        <w:rPr>
          <w:color w:val="CF1F2F"/>
          <w:spacing w:val="-2"/>
        </w:rPr>
        <w:t> </w:t>
      </w:r>
      <w:r>
        <w:rPr>
          <w:color w:val="CF1F2F"/>
        </w:rPr>
        <w:t>a</w:t>
      </w:r>
      <w:r>
        <w:rPr>
          <w:color w:val="CF1F2F"/>
          <w:spacing w:val="-5"/>
        </w:rPr>
        <w:t> </w:t>
      </w:r>
      <w:r>
        <w:rPr>
          <w:color w:val="CF1F2F"/>
        </w:rPr>
        <w:t>visitor</w:t>
      </w:r>
      <w:r>
        <w:rPr>
          <w:color w:val="CF1F2F"/>
          <w:spacing w:val="-1"/>
        </w:rPr>
        <w:t> </w:t>
      </w:r>
      <w:r>
        <w:rPr>
          <w:color w:val="CF1F2F"/>
        </w:rPr>
        <w:t>into</w:t>
      </w:r>
      <w:r>
        <w:rPr>
          <w:color w:val="CF1F2F"/>
          <w:spacing w:val="-5"/>
        </w:rPr>
        <w:t> </w:t>
      </w:r>
      <w:r>
        <w:rPr>
          <w:color w:val="CF1F2F"/>
        </w:rPr>
        <w:t>BNI</w:t>
      </w:r>
      <w:r>
        <w:rPr>
          <w:color w:val="CF1F2F"/>
          <w:spacing w:val="-3"/>
        </w:rPr>
        <w:t> </w:t>
      </w:r>
      <w:r>
        <w:rPr>
          <w:color w:val="CF1F2F"/>
        </w:rPr>
        <w:t>Connect</w:t>
      </w:r>
      <w:r>
        <w:rPr>
          <w:color w:val="CF1F2F"/>
          <w:spacing w:val="-1"/>
        </w:rPr>
        <w:t> </w:t>
      </w:r>
      <w:r>
        <w:rPr>
          <w:color w:val="CF1F2F"/>
        </w:rPr>
        <w:t>Visitor</w:t>
      </w:r>
      <w:r>
        <w:rPr>
          <w:color w:val="CF1F2F"/>
          <w:spacing w:val="-1"/>
        </w:rPr>
        <w:t> </w:t>
      </w:r>
      <w:r>
        <w:rPr>
          <w:color w:val="CF1F2F"/>
        </w:rPr>
        <w:t>Portal</w:t>
      </w:r>
      <w:r>
        <w:rPr>
          <w:color w:val="CF1F2F"/>
          <w:spacing w:val="-6"/>
        </w:rPr>
        <w:t> </w:t>
      </w:r>
      <w:r>
        <w:rPr>
          <w:color w:val="CF1F2F"/>
        </w:rPr>
        <w:t>to</w:t>
      </w:r>
      <w:r>
        <w:rPr>
          <w:color w:val="CF1F2F"/>
          <w:spacing w:val="-3"/>
        </w:rPr>
        <w:t> </w:t>
      </w:r>
      <w:r>
        <w:rPr>
          <w:color w:val="CF1F2F"/>
        </w:rPr>
        <w:t>enable</w:t>
      </w:r>
      <w:r>
        <w:rPr>
          <w:color w:val="CF1F2F"/>
          <w:spacing w:val="-3"/>
        </w:rPr>
        <w:t> </w:t>
      </w:r>
      <w:r>
        <w:rPr>
          <w:color w:val="CF1F2F"/>
        </w:rPr>
        <w:t>automatic</w:t>
      </w:r>
      <w:r>
        <w:rPr>
          <w:color w:val="CF1F2F"/>
          <w:spacing w:val="-2"/>
        </w:rPr>
        <w:t> </w:t>
      </w:r>
      <w:r>
        <w:rPr>
          <w:color w:val="CF1F2F"/>
        </w:rPr>
        <w:t>email campaigns from BNI Global.</w:t>
      </w:r>
    </w:p>
    <w:p>
      <w:pPr>
        <w:spacing w:after="0"/>
        <w:sectPr>
          <w:pgSz w:w="12240" w:h="15840"/>
          <w:pgMar w:header="435" w:footer="1004" w:top="1340" w:bottom="1280" w:left="940" w:right="920"/>
        </w:sectPr>
      </w:pPr>
    </w:p>
    <w:p>
      <w:pPr>
        <w:pStyle w:val="Heading3"/>
        <w:spacing w:before="89"/>
      </w:pPr>
      <w:bookmarkStart w:name="Guest" w:id="175"/>
      <w:bookmarkEnd w:id="175"/>
      <w:r>
        <w:rPr>
          <w:b w:val="0"/>
        </w:rPr>
      </w:r>
      <w:bookmarkStart w:name="_bookmark80" w:id="176"/>
      <w:bookmarkEnd w:id="176"/>
      <w:r>
        <w:rPr>
          <w:b w:val="0"/>
        </w:rPr>
      </w:r>
      <w:r>
        <w:rPr>
          <w:color w:val="CF1F2F"/>
          <w:spacing w:val="-2"/>
        </w:rPr>
        <w:t>Guest</w:t>
      </w:r>
    </w:p>
    <w:p>
      <w:pPr>
        <w:pStyle w:val="BodyText"/>
        <w:spacing w:before="120"/>
        <w:ind w:left="140"/>
      </w:pPr>
      <w:r>
        <w:rPr/>
        <w:t>A</w:t>
      </w:r>
      <w:r>
        <w:rPr>
          <w:spacing w:val="-2"/>
        </w:rPr>
        <w:t> </w:t>
      </w:r>
      <w:r>
        <w:rPr/>
        <w:t>guest</w:t>
      </w:r>
      <w:r>
        <w:rPr>
          <w:spacing w:val="-2"/>
        </w:rPr>
        <w:t> </w:t>
      </w:r>
      <w:r>
        <w:rPr/>
        <w:t>is</w:t>
      </w:r>
      <w:r>
        <w:rPr>
          <w:spacing w:val="-1"/>
        </w:rPr>
        <w:t> </w:t>
      </w:r>
      <w:r>
        <w:rPr/>
        <w:t>a</w:t>
      </w:r>
      <w:r>
        <w:rPr>
          <w:spacing w:val="-4"/>
        </w:rPr>
        <w:t> </w:t>
      </w:r>
      <w:r>
        <w:rPr/>
        <w:t>person</w:t>
      </w:r>
      <w:r>
        <w:rPr>
          <w:spacing w:val="-4"/>
        </w:rPr>
        <w:t> </w:t>
      </w:r>
      <w:r>
        <w:rPr/>
        <w:t>visiting</w:t>
      </w:r>
      <w:r>
        <w:rPr>
          <w:spacing w:val="-2"/>
        </w:rPr>
        <w:t> </w:t>
      </w:r>
      <w:r>
        <w:rPr/>
        <w:t>the</w:t>
      </w:r>
      <w:r>
        <w:rPr>
          <w:spacing w:val="-4"/>
        </w:rPr>
        <w:t> </w:t>
      </w:r>
      <w:r>
        <w:rPr/>
        <w:t>Chapter</w:t>
      </w:r>
      <w:r>
        <w:rPr>
          <w:spacing w:val="-3"/>
        </w:rPr>
        <w:t> </w:t>
      </w:r>
      <w:r>
        <w:rPr/>
        <w:t>meeting</w:t>
      </w:r>
      <w:r>
        <w:rPr>
          <w:spacing w:val="-4"/>
        </w:rPr>
        <w:t> </w:t>
      </w:r>
      <w:r>
        <w:rPr/>
        <w:t>who</w:t>
      </w:r>
      <w:r>
        <w:rPr>
          <w:spacing w:val="-2"/>
        </w:rPr>
        <w:t> </w:t>
      </w:r>
      <w:r>
        <w:rPr/>
        <w:t>is</w:t>
      </w:r>
      <w:r>
        <w:rPr>
          <w:spacing w:val="-1"/>
        </w:rPr>
        <w:t> </w:t>
      </w:r>
      <w:r>
        <w:rPr/>
        <w:t>not</w:t>
      </w:r>
      <w:r>
        <w:rPr>
          <w:spacing w:val="-2"/>
        </w:rPr>
        <w:t> </w:t>
      </w:r>
      <w:r>
        <w:rPr/>
        <w:t>a</w:t>
      </w:r>
      <w:r>
        <w:rPr>
          <w:spacing w:val="-2"/>
        </w:rPr>
        <w:t> </w:t>
      </w:r>
      <w:r>
        <w:rPr/>
        <w:t>viable</w:t>
      </w:r>
      <w:r>
        <w:rPr>
          <w:spacing w:val="-2"/>
        </w:rPr>
        <w:t> </w:t>
      </w:r>
      <w:r>
        <w:rPr/>
        <w:t>candidate</w:t>
      </w:r>
      <w:r>
        <w:rPr>
          <w:spacing w:val="-4"/>
        </w:rPr>
        <w:t> </w:t>
      </w:r>
      <w:r>
        <w:rPr/>
        <w:t>to</w:t>
      </w:r>
      <w:r>
        <w:rPr>
          <w:spacing w:val="-2"/>
        </w:rPr>
        <w:t> </w:t>
      </w:r>
      <w:r>
        <w:rPr/>
        <w:t>become</w:t>
      </w:r>
      <w:r>
        <w:rPr>
          <w:spacing w:val="-4"/>
        </w:rPr>
        <w:t> </w:t>
      </w:r>
      <w:r>
        <w:rPr/>
        <w:t>a</w:t>
      </w:r>
      <w:r>
        <w:rPr>
          <w:spacing w:val="-4"/>
        </w:rPr>
        <w:t> </w:t>
      </w:r>
      <w:r>
        <w:rPr/>
        <w:t>Member. Examples of guests are:</w:t>
      </w:r>
    </w:p>
    <w:p>
      <w:pPr>
        <w:pStyle w:val="ListParagraph"/>
        <w:numPr>
          <w:ilvl w:val="0"/>
          <w:numId w:val="78"/>
        </w:numPr>
        <w:tabs>
          <w:tab w:pos="1918" w:val="left" w:leader="none"/>
        </w:tabs>
        <w:spacing w:line="240" w:lineRule="auto" w:before="120" w:after="0"/>
        <w:ind w:left="1918" w:right="375" w:hanging="360"/>
        <w:jc w:val="left"/>
        <w:rPr>
          <w:sz w:val="22"/>
        </w:rPr>
      </w:pPr>
      <w:r>
        <w:rPr>
          <w:sz w:val="22"/>
        </w:rPr>
        <w:t>A</w:t>
      </w:r>
      <w:r>
        <w:rPr>
          <w:spacing w:val="-2"/>
          <w:sz w:val="22"/>
        </w:rPr>
        <w:t> </w:t>
      </w:r>
      <w:r>
        <w:rPr>
          <w:sz w:val="22"/>
        </w:rPr>
        <w:t>person</w:t>
      </w:r>
      <w:r>
        <w:rPr>
          <w:spacing w:val="-4"/>
          <w:sz w:val="22"/>
        </w:rPr>
        <w:t> </w:t>
      </w:r>
      <w:r>
        <w:rPr>
          <w:sz w:val="22"/>
        </w:rPr>
        <w:t>who</w:t>
      </w:r>
      <w:r>
        <w:rPr>
          <w:spacing w:val="-2"/>
          <w:sz w:val="22"/>
        </w:rPr>
        <w:t> </w:t>
      </w:r>
      <w:r>
        <w:rPr>
          <w:sz w:val="22"/>
        </w:rPr>
        <w:t>works</w:t>
      </w:r>
      <w:r>
        <w:rPr>
          <w:spacing w:val="-4"/>
          <w:sz w:val="22"/>
        </w:rPr>
        <w:t> </w:t>
      </w:r>
      <w:r>
        <w:rPr>
          <w:sz w:val="22"/>
        </w:rPr>
        <w:t>full-time</w:t>
      </w:r>
      <w:r>
        <w:rPr>
          <w:spacing w:val="-4"/>
          <w:sz w:val="22"/>
        </w:rPr>
        <w:t> </w:t>
      </w:r>
      <w:r>
        <w:rPr>
          <w:sz w:val="22"/>
        </w:rPr>
        <w:t>for</w:t>
      </w:r>
      <w:r>
        <w:rPr>
          <w:spacing w:val="-3"/>
          <w:sz w:val="22"/>
        </w:rPr>
        <w:t> </w:t>
      </w:r>
      <w:r>
        <w:rPr>
          <w:sz w:val="22"/>
        </w:rPr>
        <w:t>a</w:t>
      </w:r>
      <w:r>
        <w:rPr>
          <w:spacing w:val="-4"/>
          <w:sz w:val="22"/>
        </w:rPr>
        <w:t> </w:t>
      </w:r>
      <w:r>
        <w:rPr>
          <w:sz w:val="22"/>
        </w:rPr>
        <w:t>company</w:t>
      </w:r>
      <w:r>
        <w:rPr>
          <w:spacing w:val="-6"/>
          <w:sz w:val="22"/>
        </w:rPr>
        <w:t> </w:t>
      </w:r>
      <w:r>
        <w:rPr>
          <w:sz w:val="22"/>
        </w:rPr>
        <w:t>that</w:t>
      </w:r>
      <w:r>
        <w:rPr>
          <w:spacing w:val="-5"/>
          <w:sz w:val="22"/>
        </w:rPr>
        <w:t> </w:t>
      </w:r>
      <w:r>
        <w:rPr>
          <w:sz w:val="22"/>
        </w:rPr>
        <w:t>does</w:t>
      </w:r>
      <w:r>
        <w:rPr>
          <w:spacing w:val="-1"/>
          <w:sz w:val="22"/>
        </w:rPr>
        <w:t> </w:t>
      </w:r>
      <w:r>
        <w:rPr>
          <w:sz w:val="22"/>
        </w:rPr>
        <w:t>not</w:t>
      </w:r>
      <w:r>
        <w:rPr>
          <w:spacing w:val="-2"/>
          <w:sz w:val="22"/>
        </w:rPr>
        <w:t> </w:t>
      </w:r>
      <w:r>
        <w:rPr>
          <w:sz w:val="22"/>
        </w:rPr>
        <w:t>rely</w:t>
      </w:r>
      <w:r>
        <w:rPr>
          <w:spacing w:val="-4"/>
          <w:sz w:val="22"/>
        </w:rPr>
        <w:t> </w:t>
      </w:r>
      <w:r>
        <w:rPr>
          <w:sz w:val="22"/>
        </w:rPr>
        <w:t>on</w:t>
      </w:r>
      <w:r>
        <w:rPr>
          <w:spacing w:val="-4"/>
          <w:sz w:val="22"/>
        </w:rPr>
        <w:t> </w:t>
      </w:r>
      <w:r>
        <w:rPr>
          <w:sz w:val="22"/>
        </w:rPr>
        <w:t>referrals, sales</w:t>
      </w:r>
      <w:r>
        <w:rPr>
          <w:spacing w:val="-4"/>
          <w:sz w:val="22"/>
        </w:rPr>
        <w:t> </w:t>
      </w:r>
      <w:r>
        <w:rPr>
          <w:sz w:val="22"/>
        </w:rPr>
        <w:t>or commissions for their job</w:t>
      </w:r>
    </w:p>
    <w:p>
      <w:pPr>
        <w:pStyle w:val="ListParagraph"/>
        <w:numPr>
          <w:ilvl w:val="0"/>
          <w:numId w:val="78"/>
        </w:numPr>
        <w:tabs>
          <w:tab w:pos="1918" w:val="left" w:leader="none"/>
        </w:tabs>
        <w:spacing w:line="252" w:lineRule="exact" w:before="0" w:after="0"/>
        <w:ind w:left="1918" w:right="0" w:hanging="360"/>
        <w:jc w:val="left"/>
        <w:rPr>
          <w:sz w:val="22"/>
        </w:rPr>
      </w:pPr>
      <w:r>
        <w:rPr>
          <w:sz w:val="22"/>
        </w:rPr>
        <w:t>A</w:t>
      </w:r>
      <w:r>
        <w:rPr>
          <w:spacing w:val="-3"/>
          <w:sz w:val="22"/>
        </w:rPr>
        <w:t> </w:t>
      </w:r>
      <w:r>
        <w:rPr>
          <w:sz w:val="22"/>
        </w:rPr>
        <w:t>person</w:t>
      </w:r>
      <w:r>
        <w:rPr>
          <w:spacing w:val="-5"/>
          <w:sz w:val="22"/>
        </w:rPr>
        <w:t> </w:t>
      </w:r>
      <w:r>
        <w:rPr>
          <w:sz w:val="22"/>
        </w:rPr>
        <w:t>who</w:t>
      </w:r>
      <w:r>
        <w:rPr>
          <w:spacing w:val="-3"/>
          <w:sz w:val="22"/>
        </w:rPr>
        <w:t> </w:t>
      </w:r>
      <w:r>
        <w:rPr>
          <w:sz w:val="22"/>
        </w:rPr>
        <w:t>is</w:t>
      </w:r>
      <w:r>
        <w:rPr>
          <w:spacing w:val="-5"/>
          <w:sz w:val="22"/>
        </w:rPr>
        <w:t> </w:t>
      </w:r>
      <w:r>
        <w:rPr>
          <w:sz w:val="22"/>
        </w:rPr>
        <w:t>retired</w:t>
      </w:r>
      <w:r>
        <w:rPr>
          <w:spacing w:val="-4"/>
          <w:sz w:val="22"/>
        </w:rPr>
        <w:t> </w:t>
      </w:r>
      <w:r>
        <w:rPr>
          <w:sz w:val="22"/>
        </w:rPr>
        <w:t>and</w:t>
      </w:r>
      <w:r>
        <w:rPr>
          <w:spacing w:val="-3"/>
          <w:sz w:val="22"/>
        </w:rPr>
        <w:t> </w:t>
      </w:r>
      <w:r>
        <w:rPr>
          <w:sz w:val="22"/>
        </w:rPr>
        <w:t>intends</w:t>
      </w:r>
      <w:r>
        <w:rPr>
          <w:spacing w:val="-5"/>
          <w:sz w:val="22"/>
        </w:rPr>
        <w:t> </w:t>
      </w:r>
      <w:r>
        <w:rPr>
          <w:sz w:val="22"/>
        </w:rPr>
        <w:t>to</w:t>
      </w:r>
      <w:r>
        <w:rPr>
          <w:spacing w:val="-5"/>
          <w:sz w:val="22"/>
        </w:rPr>
        <w:t> </w:t>
      </w:r>
      <w:r>
        <w:rPr>
          <w:sz w:val="22"/>
        </w:rPr>
        <w:t>remain</w:t>
      </w:r>
      <w:r>
        <w:rPr>
          <w:spacing w:val="-2"/>
          <w:sz w:val="22"/>
        </w:rPr>
        <w:t> retired</w:t>
      </w:r>
    </w:p>
    <w:p>
      <w:pPr>
        <w:pStyle w:val="ListParagraph"/>
        <w:numPr>
          <w:ilvl w:val="0"/>
          <w:numId w:val="78"/>
        </w:numPr>
        <w:tabs>
          <w:tab w:pos="1918" w:val="left" w:leader="none"/>
        </w:tabs>
        <w:spacing w:line="252" w:lineRule="exact" w:before="0" w:after="0"/>
        <w:ind w:left="1918" w:right="0" w:hanging="360"/>
        <w:jc w:val="left"/>
        <w:rPr>
          <w:sz w:val="22"/>
        </w:rPr>
      </w:pPr>
      <w:r>
        <w:rPr>
          <w:sz w:val="22"/>
        </w:rPr>
        <w:t>A</w:t>
      </w:r>
      <w:r>
        <w:rPr>
          <w:spacing w:val="-6"/>
          <w:sz w:val="22"/>
        </w:rPr>
        <w:t> </w:t>
      </w:r>
      <w:r>
        <w:rPr>
          <w:sz w:val="22"/>
        </w:rPr>
        <w:t>person</w:t>
      </w:r>
      <w:r>
        <w:rPr>
          <w:spacing w:val="-4"/>
          <w:sz w:val="22"/>
        </w:rPr>
        <w:t> </w:t>
      </w:r>
      <w:r>
        <w:rPr>
          <w:sz w:val="22"/>
        </w:rPr>
        <w:t>who</w:t>
      </w:r>
      <w:r>
        <w:rPr>
          <w:spacing w:val="-3"/>
          <w:sz w:val="22"/>
        </w:rPr>
        <w:t> </w:t>
      </w:r>
      <w:r>
        <w:rPr>
          <w:sz w:val="22"/>
        </w:rPr>
        <w:t>is</w:t>
      </w:r>
      <w:r>
        <w:rPr>
          <w:spacing w:val="-3"/>
          <w:sz w:val="22"/>
        </w:rPr>
        <w:t> </w:t>
      </w:r>
      <w:r>
        <w:rPr>
          <w:sz w:val="22"/>
        </w:rPr>
        <w:t>not</w:t>
      </w:r>
      <w:r>
        <w:rPr>
          <w:spacing w:val="-1"/>
          <w:sz w:val="22"/>
        </w:rPr>
        <w:t> </w:t>
      </w:r>
      <w:r>
        <w:rPr>
          <w:sz w:val="22"/>
        </w:rPr>
        <w:t>employed</w:t>
      </w:r>
      <w:r>
        <w:rPr>
          <w:spacing w:val="-3"/>
          <w:sz w:val="22"/>
        </w:rPr>
        <w:t> </w:t>
      </w:r>
      <w:r>
        <w:rPr>
          <w:sz w:val="22"/>
        </w:rPr>
        <w:t>and/or</w:t>
      </w:r>
      <w:r>
        <w:rPr>
          <w:spacing w:val="-4"/>
          <w:sz w:val="22"/>
        </w:rPr>
        <w:t> </w:t>
      </w:r>
      <w:r>
        <w:rPr>
          <w:sz w:val="22"/>
        </w:rPr>
        <w:t>does</w:t>
      </w:r>
      <w:r>
        <w:rPr>
          <w:spacing w:val="-5"/>
          <w:sz w:val="22"/>
        </w:rPr>
        <w:t> </w:t>
      </w:r>
      <w:r>
        <w:rPr>
          <w:sz w:val="22"/>
        </w:rPr>
        <w:t>not</w:t>
      </w:r>
      <w:r>
        <w:rPr>
          <w:spacing w:val="-3"/>
          <w:sz w:val="22"/>
        </w:rPr>
        <w:t> </w:t>
      </w:r>
      <w:r>
        <w:rPr>
          <w:sz w:val="22"/>
        </w:rPr>
        <w:t>want</w:t>
      </w:r>
      <w:r>
        <w:rPr>
          <w:spacing w:val="-4"/>
          <w:sz w:val="22"/>
        </w:rPr>
        <w:t> </w:t>
      </w:r>
      <w:r>
        <w:rPr>
          <w:sz w:val="22"/>
        </w:rPr>
        <w:t>to</w:t>
      </w:r>
      <w:r>
        <w:rPr>
          <w:spacing w:val="-3"/>
          <w:sz w:val="22"/>
        </w:rPr>
        <w:t> </w:t>
      </w:r>
      <w:r>
        <w:rPr>
          <w:sz w:val="22"/>
        </w:rPr>
        <w:t>be</w:t>
      </w:r>
      <w:r>
        <w:rPr>
          <w:spacing w:val="-4"/>
          <w:sz w:val="22"/>
        </w:rPr>
        <w:t> </w:t>
      </w:r>
      <w:r>
        <w:rPr>
          <w:spacing w:val="-2"/>
          <w:sz w:val="22"/>
        </w:rPr>
        <w:t>employed</w:t>
      </w:r>
    </w:p>
    <w:p>
      <w:pPr>
        <w:pStyle w:val="ListParagraph"/>
        <w:numPr>
          <w:ilvl w:val="0"/>
          <w:numId w:val="78"/>
        </w:numPr>
        <w:tabs>
          <w:tab w:pos="1918" w:val="left" w:leader="none"/>
        </w:tabs>
        <w:spacing w:line="240" w:lineRule="auto" w:before="0" w:after="0"/>
        <w:ind w:left="1918" w:right="740" w:hanging="360"/>
        <w:jc w:val="left"/>
        <w:rPr>
          <w:sz w:val="22"/>
        </w:rPr>
      </w:pPr>
      <w:r>
        <w:rPr>
          <w:sz w:val="22"/>
        </w:rPr>
        <w:t>A</w:t>
      </w:r>
      <w:r>
        <w:rPr>
          <w:spacing w:val="-3"/>
          <w:sz w:val="22"/>
        </w:rPr>
        <w:t> </w:t>
      </w:r>
      <w:r>
        <w:rPr>
          <w:sz w:val="22"/>
        </w:rPr>
        <w:t>family</w:t>
      </w:r>
      <w:r>
        <w:rPr>
          <w:spacing w:val="-2"/>
          <w:sz w:val="22"/>
        </w:rPr>
        <w:t> </w:t>
      </w:r>
      <w:r>
        <w:rPr>
          <w:sz w:val="22"/>
        </w:rPr>
        <w:t>member</w:t>
      </w:r>
      <w:r>
        <w:rPr>
          <w:spacing w:val="-4"/>
          <w:sz w:val="22"/>
        </w:rPr>
        <w:t> </w:t>
      </w:r>
      <w:r>
        <w:rPr>
          <w:sz w:val="22"/>
        </w:rPr>
        <w:t>of</w:t>
      </w:r>
      <w:r>
        <w:rPr>
          <w:spacing w:val="-3"/>
          <w:sz w:val="22"/>
        </w:rPr>
        <w:t> </w:t>
      </w:r>
      <w:r>
        <w:rPr>
          <w:sz w:val="22"/>
        </w:rPr>
        <w:t>a</w:t>
      </w:r>
      <w:r>
        <w:rPr>
          <w:spacing w:val="-3"/>
          <w:sz w:val="22"/>
        </w:rPr>
        <w:t> </w:t>
      </w:r>
      <w:r>
        <w:rPr>
          <w:sz w:val="22"/>
        </w:rPr>
        <w:t>BNI</w:t>
      </w:r>
      <w:r>
        <w:rPr>
          <w:spacing w:val="-4"/>
          <w:sz w:val="22"/>
        </w:rPr>
        <w:t> </w:t>
      </w:r>
      <w:r>
        <w:rPr>
          <w:sz w:val="22"/>
        </w:rPr>
        <w:t>Member</w:t>
      </w:r>
      <w:r>
        <w:rPr>
          <w:spacing w:val="-1"/>
          <w:sz w:val="22"/>
        </w:rPr>
        <w:t> </w:t>
      </w:r>
      <w:r>
        <w:rPr>
          <w:sz w:val="22"/>
        </w:rPr>
        <w:t>who</w:t>
      </w:r>
      <w:r>
        <w:rPr>
          <w:spacing w:val="-5"/>
          <w:sz w:val="22"/>
        </w:rPr>
        <w:t> </w:t>
      </w:r>
      <w:r>
        <w:rPr>
          <w:sz w:val="22"/>
        </w:rPr>
        <w:t>is</w:t>
      </w:r>
      <w:r>
        <w:rPr>
          <w:spacing w:val="-2"/>
          <w:sz w:val="22"/>
        </w:rPr>
        <w:t> </w:t>
      </w:r>
      <w:r>
        <w:rPr>
          <w:sz w:val="22"/>
        </w:rPr>
        <w:t>visiting</w:t>
      </w:r>
      <w:r>
        <w:rPr>
          <w:spacing w:val="-5"/>
          <w:sz w:val="22"/>
        </w:rPr>
        <w:t> </w:t>
      </w:r>
      <w:r>
        <w:rPr>
          <w:sz w:val="22"/>
        </w:rPr>
        <w:t>town</w:t>
      </w:r>
      <w:r>
        <w:rPr>
          <w:spacing w:val="-3"/>
          <w:sz w:val="22"/>
        </w:rPr>
        <w:t> </w:t>
      </w:r>
      <w:r>
        <w:rPr>
          <w:sz w:val="22"/>
        </w:rPr>
        <w:t>and</w:t>
      </w:r>
      <w:r>
        <w:rPr>
          <w:spacing w:val="-3"/>
          <w:sz w:val="22"/>
        </w:rPr>
        <w:t> </w:t>
      </w:r>
      <w:r>
        <w:rPr>
          <w:sz w:val="22"/>
        </w:rPr>
        <w:t>has</w:t>
      </w:r>
      <w:r>
        <w:rPr>
          <w:spacing w:val="-2"/>
          <w:sz w:val="22"/>
        </w:rPr>
        <w:t> </w:t>
      </w:r>
      <w:r>
        <w:rPr>
          <w:sz w:val="22"/>
        </w:rPr>
        <w:t>no</w:t>
      </w:r>
      <w:r>
        <w:rPr>
          <w:spacing w:val="-5"/>
          <w:sz w:val="22"/>
        </w:rPr>
        <w:t> </w:t>
      </w:r>
      <w:r>
        <w:rPr>
          <w:sz w:val="22"/>
        </w:rPr>
        <w:t>intentions</w:t>
      </w:r>
      <w:r>
        <w:rPr>
          <w:spacing w:val="-2"/>
          <w:sz w:val="22"/>
        </w:rPr>
        <w:t> </w:t>
      </w:r>
      <w:r>
        <w:rPr>
          <w:sz w:val="22"/>
        </w:rPr>
        <w:t>of becoming a Member</w:t>
      </w:r>
    </w:p>
    <w:p>
      <w:pPr>
        <w:pStyle w:val="ListParagraph"/>
        <w:numPr>
          <w:ilvl w:val="0"/>
          <w:numId w:val="78"/>
        </w:numPr>
        <w:tabs>
          <w:tab w:pos="1918" w:val="left" w:leader="none"/>
        </w:tabs>
        <w:spacing w:line="240" w:lineRule="auto" w:before="0" w:after="0"/>
        <w:ind w:left="1918" w:right="0" w:hanging="360"/>
        <w:jc w:val="left"/>
        <w:rPr>
          <w:sz w:val="22"/>
        </w:rPr>
      </w:pPr>
      <w:r>
        <w:rPr>
          <w:sz w:val="22"/>
        </w:rPr>
        <w:t>A</w:t>
      </w:r>
      <w:r>
        <w:rPr>
          <w:spacing w:val="-3"/>
          <w:sz w:val="22"/>
        </w:rPr>
        <w:t> </w:t>
      </w:r>
      <w:r>
        <w:rPr>
          <w:sz w:val="22"/>
        </w:rPr>
        <w:t>person</w:t>
      </w:r>
      <w:r>
        <w:rPr>
          <w:spacing w:val="-5"/>
          <w:sz w:val="22"/>
        </w:rPr>
        <w:t> </w:t>
      </w:r>
      <w:r>
        <w:rPr>
          <w:sz w:val="22"/>
        </w:rPr>
        <w:t>who</w:t>
      </w:r>
      <w:r>
        <w:rPr>
          <w:spacing w:val="-2"/>
          <w:sz w:val="22"/>
        </w:rPr>
        <w:t> </w:t>
      </w:r>
      <w:r>
        <w:rPr>
          <w:sz w:val="22"/>
        </w:rPr>
        <w:t>lives</w:t>
      </w:r>
      <w:r>
        <w:rPr>
          <w:spacing w:val="-2"/>
          <w:sz w:val="22"/>
        </w:rPr>
        <w:t> </w:t>
      </w:r>
      <w:r>
        <w:rPr>
          <w:sz w:val="22"/>
        </w:rPr>
        <w:t>out of</w:t>
      </w:r>
      <w:r>
        <w:rPr>
          <w:spacing w:val="-4"/>
          <w:sz w:val="22"/>
        </w:rPr>
        <w:t> </w:t>
      </w:r>
      <w:r>
        <w:rPr>
          <w:sz w:val="22"/>
        </w:rPr>
        <w:t>the</w:t>
      </w:r>
      <w:r>
        <w:rPr>
          <w:spacing w:val="-3"/>
          <w:sz w:val="22"/>
        </w:rPr>
        <w:t> </w:t>
      </w:r>
      <w:r>
        <w:rPr>
          <w:sz w:val="22"/>
        </w:rPr>
        <w:t>area</w:t>
      </w:r>
      <w:r>
        <w:rPr>
          <w:spacing w:val="-2"/>
          <w:sz w:val="22"/>
        </w:rPr>
        <w:t> </w:t>
      </w:r>
      <w:r>
        <w:rPr>
          <w:sz w:val="22"/>
        </w:rPr>
        <w:t>and</w:t>
      </w:r>
      <w:r>
        <w:rPr>
          <w:spacing w:val="-5"/>
          <w:sz w:val="22"/>
        </w:rPr>
        <w:t> </w:t>
      </w:r>
      <w:r>
        <w:rPr>
          <w:sz w:val="22"/>
        </w:rPr>
        <w:t>is</w:t>
      </w:r>
      <w:r>
        <w:rPr>
          <w:spacing w:val="-1"/>
          <w:sz w:val="22"/>
        </w:rPr>
        <w:t> </w:t>
      </w:r>
      <w:r>
        <w:rPr>
          <w:sz w:val="22"/>
        </w:rPr>
        <w:t>not</w:t>
      </w:r>
      <w:r>
        <w:rPr>
          <w:spacing w:val="-4"/>
          <w:sz w:val="22"/>
        </w:rPr>
        <w:t> </w:t>
      </w:r>
      <w:r>
        <w:rPr>
          <w:sz w:val="22"/>
        </w:rPr>
        <w:t>moving</w:t>
      </w:r>
      <w:r>
        <w:rPr>
          <w:spacing w:val="-2"/>
          <w:sz w:val="22"/>
        </w:rPr>
        <w:t> </w:t>
      </w:r>
      <w:r>
        <w:rPr>
          <w:sz w:val="22"/>
        </w:rPr>
        <w:t>to</w:t>
      </w:r>
      <w:r>
        <w:rPr>
          <w:spacing w:val="-5"/>
          <w:sz w:val="22"/>
        </w:rPr>
        <w:t> </w:t>
      </w:r>
      <w:r>
        <w:rPr>
          <w:sz w:val="22"/>
        </w:rPr>
        <w:t>the</w:t>
      </w:r>
      <w:r>
        <w:rPr>
          <w:spacing w:val="-2"/>
          <w:sz w:val="22"/>
        </w:rPr>
        <w:t> </w:t>
      </w:r>
      <w:r>
        <w:rPr>
          <w:spacing w:val="-4"/>
          <w:sz w:val="22"/>
        </w:rPr>
        <w:t>area</w:t>
      </w:r>
    </w:p>
    <w:p>
      <w:pPr>
        <w:pStyle w:val="ListParagraph"/>
        <w:numPr>
          <w:ilvl w:val="0"/>
          <w:numId w:val="78"/>
        </w:numPr>
        <w:tabs>
          <w:tab w:pos="1918" w:val="left" w:leader="none"/>
        </w:tabs>
        <w:spacing w:line="240" w:lineRule="auto" w:before="2" w:after="0"/>
        <w:ind w:left="1918" w:right="0" w:hanging="360"/>
        <w:jc w:val="left"/>
        <w:rPr>
          <w:sz w:val="22"/>
        </w:rPr>
      </w:pPr>
      <w:r>
        <w:rPr>
          <w:sz w:val="22"/>
        </w:rPr>
        <w:t>A</w:t>
      </w:r>
      <w:r>
        <w:rPr>
          <w:spacing w:val="-4"/>
          <w:sz w:val="22"/>
        </w:rPr>
        <w:t> </w:t>
      </w:r>
      <w:r>
        <w:rPr>
          <w:sz w:val="22"/>
        </w:rPr>
        <w:t>person</w:t>
      </w:r>
      <w:r>
        <w:rPr>
          <w:spacing w:val="-5"/>
          <w:sz w:val="22"/>
        </w:rPr>
        <w:t> </w:t>
      </w:r>
      <w:r>
        <w:rPr>
          <w:sz w:val="22"/>
        </w:rPr>
        <w:t>who</w:t>
      </w:r>
      <w:r>
        <w:rPr>
          <w:spacing w:val="-3"/>
          <w:sz w:val="22"/>
        </w:rPr>
        <w:t> </w:t>
      </w:r>
      <w:r>
        <w:rPr>
          <w:sz w:val="22"/>
        </w:rPr>
        <w:t>is</w:t>
      </w:r>
      <w:r>
        <w:rPr>
          <w:spacing w:val="-3"/>
          <w:sz w:val="22"/>
        </w:rPr>
        <w:t> </w:t>
      </w:r>
      <w:r>
        <w:rPr>
          <w:sz w:val="22"/>
        </w:rPr>
        <w:t>already</w:t>
      </w:r>
      <w:r>
        <w:rPr>
          <w:spacing w:val="-5"/>
          <w:sz w:val="22"/>
        </w:rPr>
        <w:t> </w:t>
      </w:r>
      <w:r>
        <w:rPr>
          <w:sz w:val="22"/>
        </w:rPr>
        <w:t>a</w:t>
      </w:r>
      <w:r>
        <w:rPr>
          <w:spacing w:val="-3"/>
          <w:sz w:val="22"/>
        </w:rPr>
        <w:t> </w:t>
      </w:r>
      <w:r>
        <w:rPr>
          <w:sz w:val="22"/>
        </w:rPr>
        <w:t>Member</w:t>
      </w:r>
      <w:r>
        <w:rPr>
          <w:spacing w:val="-5"/>
          <w:sz w:val="22"/>
        </w:rPr>
        <w:t> </w:t>
      </w:r>
      <w:r>
        <w:rPr>
          <w:sz w:val="22"/>
        </w:rPr>
        <w:t>of</w:t>
      </w:r>
      <w:r>
        <w:rPr>
          <w:spacing w:val="-3"/>
          <w:sz w:val="22"/>
        </w:rPr>
        <w:t> </w:t>
      </w:r>
      <w:r>
        <w:rPr>
          <w:sz w:val="22"/>
        </w:rPr>
        <w:t>another</w:t>
      </w:r>
      <w:r>
        <w:rPr>
          <w:spacing w:val="-4"/>
          <w:sz w:val="22"/>
        </w:rPr>
        <w:t> </w:t>
      </w:r>
      <w:r>
        <w:rPr>
          <w:sz w:val="22"/>
        </w:rPr>
        <w:t>BNI</w:t>
      </w:r>
      <w:r>
        <w:rPr>
          <w:spacing w:val="-2"/>
          <w:sz w:val="22"/>
        </w:rPr>
        <w:t> </w:t>
      </w:r>
      <w:r>
        <w:rPr>
          <w:sz w:val="22"/>
        </w:rPr>
        <w:t>Chapter</w:t>
      </w:r>
      <w:r>
        <w:rPr>
          <w:spacing w:val="-1"/>
          <w:sz w:val="22"/>
        </w:rPr>
        <w:t> </w:t>
      </w:r>
      <w:r>
        <w:rPr>
          <w:sz w:val="22"/>
        </w:rPr>
        <w:t>or</w:t>
      </w:r>
      <w:r>
        <w:rPr>
          <w:spacing w:val="-2"/>
          <w:sz w:val="22"/>
        </w:rPr>
        <w:t> </w:t>
      </w:r>
      <w:r>
        <w:rPr>
          <w:sz w:val="22"/>
        </w:rPr>
        <w:t>a</w:t>
      </w:r>
      <w:r>
        <w:rPr>
          <w:spacing w:val="-5"/>
          <w:sz w:val="22"/>
        </w:rPr>
        <w:t> </w:t>
      </w:r>
      <w:r>
        <w:rPr>
          <w:sz w:val="22"/>
        </w:rPr>
        <w:t>new</w:t>
      </w:r>
      <w:r>
        <w:rPr>
          <w:spacing w:val="-6"/>
          <w:sz w:val="22"/>
        </w:rPr>
        <w:t> </w:t>
      </w:r>
      <w:r>
        <w:rPr>
          <w:sz w:val="22"/>
        </w:rPr>
        <w:t>forming</w:t>
      </w:r>
      <w:r>
        <w:rPr>
          <w:spacing w:val="-3"/>
          <w:sz w:val="22"/>
        </w:rPr>
        <w:t> </w:t>
      </w:r>
      <w:r>
        <w:rPr>
          <w:spacing w:val="-2"/>
          <w:sz w:val="22"/>
        </w:rPr>
        <w:t>Chapter</w:t>
      </w:r>
    </w:p>
    <w:p>
      <w:pPr>
        <w:pStyle w:val="BodyText"/>
        <w:spacing w:before="119"/>
        <w:ind w:left="140"/>
      </w:pPr>
      <w:r>
        <w:rPr/>
        <w:t>While guests can be a great source of referrals and business to the Members, they will not become Members</w:t>
      </w:r>
      <w:r>
        <w:rPr>
          <w:spacing w:val="-2"/>
        </w:rPr>
        <w:t> </w:t>
      </w:r>
      <w:r>
        <w:rPr/>
        <w:t>of</w:t>
      </w:r>
      <w:r>
        <w:rPr>
          <w:spacing w:val="-3"/>
        </w:rPr>
        <w:t> </w:t>
      </w:r>
      <w:r>
        <w:rPr/>
        <w:t>your</w:t>
      </w:r>
      <w:r>
        <w:rPr>
          <w:spacing w:val="-4"/>
        </w:rPr>
        <w:t> </w:t>
      </w:r>
      <w:r>
        <w:rPr/>
        <w:t>Chapter.</w:t>
      </w:r>
      <w:r>
        <w:rPr>
          <w:spacing w:val="-3"/>
        </w:rPr>
        <w:t> </w:t>
      </w:r>
      <w:r>
        <w:rPr/>
        <w:t>They</w:t>
      </w:r>
      <w:r>
        <w:rPr>
          <w:spacing w:val="-2"/>
        </w:rPr>
        <w:t> </w:t>
      </w:r>
      <w:r>
        <w:rPr/>
        <w:t>should</w:t>
      </w:r>
      <w:r>
        <w:rPr>
          <w:spacing w:val="-5"/>
        </w:rPr>
        <w:t> </w:t>
      </w:r>
      <w:r>
        <w:rPr/>
        <w:t>be</w:t>
      </w:r>
      <w:r>
        <w:rPr>
          <w:spacing w:val="-3"/>
        </w:rPr>
        <w:t> </w:t>
      </w:r>
      <w:r>
        <w:rPr/>
        <w:t>warmly</w:t>
      </w:r>
      <w:r>
        <w:rPr>
          <w:spacing w:val="-2"/>
        </w:rPr>
        <w:t> </w:t>
      </w:r>
      <w:r>
        <w:rPr/>
        <w:t>welcomed</w:t>
      </w:r>
      <w:r>
        <w:rPr>
          <w:spacing w:val="-5"/>
        </w:rPr>
        <w:t> </w:t>
      </w:r>
      <w:r>
        <w:rPr/>
        <w:t>by</w:t>
      </w:r>
      <w:r>
        <w:rPr>
          <w:spacing w:val="-5"/>
        </w:rPr>
        <w:t> </w:t>
      </w:r>
      <w:r>
        <w:rPr/>
        <w:t>the</w:t>
      </w:r>
      <w:r>
        <w:rPr>
          <w:spacing w:val="-3"/>
        </w:rPr>
        <w:t> </w:t>
      </w:r>
      <w:r>
        <w:rPr/>
        <w:t>Visitor</w:t>
      </w:r>
      <w:r>
        <w:rPr>
          <w:spacing w:val="-1"/>
        </w:rPr>
        <w:t> </w:t>
      </w:r>
      <w:r>
        <w:rPr/>
        <w:t>Host</w:t>
      </w:r>
      <w:r>
        <w:rPr>
          <w:spacing w:val="-1"/>
        </w:rPr>
        <w:t> </w:t>
      </w:r>
      <w:r>
        <w:rPr/>
        <w:t>Team.</w:t>
      </w:r>
      <w:r>
        <w:rPr>
          <w:spacing w:val="-3"/>
        </w:rPr>
        <w:t> </w:t>
      </w:r>
      <w:r>
        <w:rPr/>
        <w:t>All</w:t>
      </w:r>
      <w:r>
        <w:rPr>
          <w:spacing w:val="-3"/>
        </w:rPr>
        <w:t> </w:t>
      </w:r>
      <w:r>
        <w:rPr/>
        <w:t>Members should make a point of getting to know all visitors and guests.</w:t>
      </w:r>
    </w:p>
    <w:p>
      <w:pPr>
        <w:pStyle w:val="BodyText"/>
        <w:spacing w:before="119"/>
        <w:ind w:left="140"/>
      </w:pPr>
      <w:r>
        <w:rPr>
          <w:color w:val="CF1F2F"/>
        </w:rPr>
        <w:t>***Please</w:t>
      </w:r>
      <w:r>
        <w:rPr>
          <w:color w:val="CF1F2F"/>
          <w:spacing w:val="-7"/>
        </w:rPr>
        <w:t> </w:t>
      </w:r>
      <w:r>
        <w:rPr>
          <w:color w:val="CF1F2F"/>
        </w:rPr>
        <w:t>enter</w:t>
      </w:r>
      <w:r>
        <w:rPr>
          <w:color w:val="CF1F2F"/>
          <w:spacing w:val="-5"/>
        </w:rPr>
        <w:t> </w:t>
      </w:r>
      <w:r>
        <w:rPr>
          <w:color w:val="CF1F2F"/>
        </w:rPr>
        <w:t>these</w:t>
      </w:r>
      <w:r>
        <w:rPr>
          <w:color w:val="CF1F2F"/>
          <w:spacing w:val="-4"/>
        </w:rPr>
        <w:t> </w:t>
      </w:r>
      <w:r>
        <w:rPr>
          <w:color w:val="CF1F2F"/>
        </w:rPr>
        <w:t>guests</w:t>
      </w:r>
      <w:r>
        <w:rPr>
          <w:color w:val="CF1F2F"/>
          <w:spacing w:val="-3"/>
        </w:rPr>
        <w:t> </w:t>
      </w:r>
      <w:r>
        <w:rPr>
          <w:color w:val="CF1F2F"/>
        </w:rPr>
        <w:t>into</w:t>
      </w:r>
      <w:r>
        <w:rPr>
          <w:color w:val="CF1F2F"/>
          <w:spacing w:val="-4"/>
        </w:rPr>
        <w:t> </w:t>
      </w:r>
      <w:r>
        <w:rPr>
          <w:color w:val="CF1F2F"/>
        </w:rPr>
        <w:t>BNI</w:t>
      </w:r>
      <w:r>
        <w:rPr>
          <w:color w:val="CF1F2F"/>
          <w:spacing w:val="-4"/>
        </w:rPr>
        <w:t> </w:t>
      </w:r>
      <w:r>
        <w:rPr>
          <w:color w:val="CF1F2F"/>
        </w:rPr>
        <w:t>Connect</w:t>
      </w:r>
      <w:r>
        <w:rPr>
          <w:color w:val="CF1F2F"/>
          <w:spacing w:val="-4"/>
        </w:rPr>
        <w:t> </w:t>
      </w:r>
      <w:r>
        <w:rPr>
          <w:color w:val="CF1F2F"/>
        </w:rPr>
        <w:t>Visitor</w:t>
      </w:r>
      <w:r>
        <w:rPr>
          <w:color w:val="CF1F2F"/>
          <w:spacing w:val="-2"/>
        </w:rPr>
        <w:t> </w:t>
      </w:r>
      <w:r>
        <w:rPr>
          <w:color w:val="CF1F2F"/>
        </w:rPr>
        <w:t>Portal</w:t>
      </w:r>
      <w:r>
        <w:rPr>
          <w:color w:val="CF1F2F"/>
          <w:spacing w:val="-4"/>
        </w:rPr>
        <w:t> </w:t>
      </w:r>
      <w:r>
        <w:rPr>
          <w:color w:val="CF1F2F"/>
        </w:rPr>
        <w:t>as</w:t>
      </w:r>
      <w:r>
        <w:rPr>
          <w:color w:val="CF1F2F"/>
          <w:spacing w:val="-3"/>
        </w:rPr>
        <w:t> </w:t>
      </w:r>
      <w:r>
        <w:rPr>
          <w:color w:val="CF1F2F"/>
          <w:spacing w:val="-2"/>
        </w:rPr>
        <w:t>guests.</w:t>
      </w:r>
    </w:p>
    <w:p>
      <w:pPr>
        <w:pStyle w:val="Heading3"/>
        <w:spacing w:before="242"/>
      </w:pPr>
      <w:bookmarkStart w:name="Substitute" w:id="177"/>
      <w:bookmarkEnd w:id="177"/>
      <w:r>
        <w:rPr>
          <w:b w:val="0"/>
        </w:rPr>
      </w:r>
      <w:bookmarkStart w:name="_bookmark81" w:id="178"/>
      <w:bookmarkEnd w:id="178"/>
      <w:r>
        <w:rPr>
          <w:b w:val="0"/>
        </w:rPr>
      </w:r>
      <w:r>
        <w:rPr>
          <w:color w:val="CF1F2F"/>
          <w:spacing w:val="-2"/>
        </w:rPr>
        <w:t>Substitute</w:t>
      </w:r>
    </w:p>
    <w:p>
      <w:pPr>
        <w:pStyle w:val="BodyText"/>
        <w:spacing w:before="120"/>
        <w:ind w:left="140"/>
      </w:pPr>
      <w:r>
        <w:rPr/>
        <w:t>A</w:t>
      </w:r>
      <w:r>
        <w:rPr>
          <w:spacing w:val="-2"/>
        </w:rPr>
        <w:t> </w:t>
      </w:r>
      <w:r>
        <w:rPr/>
        <w:t>substitute</w:t>
      </w:r>
      <w:r>
        <w:rPr>
          <w:spacing w:val="-4"/>
        </w:rPr>
        <w:t> </w:t>
      </w:r>
      <w:r>
        <w:rPr/>
        <w:t>is</w:t>
      </w:r>
      <w:r>
        <w:rPr>
          <w:spacing w:val="-1"/>
        </w:rPr>
        <w:t> </w:t>
      </w:r>
      <w:r>
        <w:rPr/>
        <w:t>a</w:t>
      </w:r>
      <w:r>
        <w:rPr>
          <w:spacing w:val="-2"/>
        </w:rPr>
        <w:t> </w:t>
      </w:r>
      <w:r>
        <w:rPr/>
        <w:t>person</w:t>
      </w:r>
      <w:r>
        <w:rPr>
          <w:spacing w:val="-6"/>
        </w:rPr>
        <w:t> </w:t>
      </w:r>
      <w:r>
        <w:rPr/>
        <w:t>who</w:t>
      </w:r>
      <w:r>
        <w:rPr>
          <w:spacing w:val="-2"/>
        </w:rPr>
        <w:t> </w:t>
      </w:r>
      <w:r>
        <w:rPr/>
        <w:t>is</w:t>
      </w:r>
      <w:r>
        <w:rPr>
          <w:spacing w:val="-1"/>
        </w:rPr>
        <w:t> </w:t>
      </w:r>
      <w:r>
        <w:rPr/>
        <w:t>attending</w:t>
      </w:r>
      <w:r>
        <w:rPr>
          <w:spacing w:val="-2"/>
        </w:rPr>
        <w:t> </w:t>
      </w:r>
      <w:r>
        <w:rPr/>
        <w:t>with</w:t>
      </w:r>
      <w:r>
        <w:rPr>
          <w:spacing w:val="-4"/>
        </w:rPr>
        <w:t> </w:t>
      </w:r>
      <w:r>
        <w:rPr/>
        <w:t>the</w:t>
      </w:r>
      <w:r>
        <w:rPr>
          <w:spacing w:val="-4"/>
        </w:rPr>
        <w:t> </w:t>
      </w:r>
      <w:r>
        <w:rPr/>
        <w:t>purpose</w:t>
      </w:r>
      <w:r>
        <w:rPr>
          <w:spacing w:val="-4"/>
        </w:rPr>
        <w:t> </w:t>
      </w:r>
      <w:r>
        <w:rPr/>
        <w:t>of</w:t>
      </w:r>
      <w:r>
        <w:rPr>
          <w:spacing w:val="-2"/>
        </w:rPr>
        <w:t> </w:t>
      </w:r>
      <w:r>
        <w:rPr/>
        <w:t>substituting</w:t>
      </w:r>
      <w:r>
        <w:rPr>
          <w:spacing w:val="-4"/>
        </w:rPr>
        <w:t> </w:t>
      </w:r>
      <w:r>
        <w:rPr/>
        <w:t>for a</w:t>
      </w:r>
      <w:r>
        <w:rPr>
          <w:spacing w:val="-4"/>
        </w:rPr>
        <w:t> </w:t>
      </w:r>
      <w:r>
        <w:rPr/>
        <w:t>specific</w:t>
      </w:r>
      <w:r>
        <w:rPr>
          <w:spacing w:val="-4"/>
        </w:rPr>
        <w:t> </w:t>
      </w:r>
      <w:r>
        <w:rPr/>
        <w:t>Member. This person could be a visitor or a guest. The goal is to have all substitutes be visitors and not guests.</w:t>
      </w:r>
    </w:p>
    <w:p>
      <w:pPr>
        <w:pStyle w:val="BodyText"/>
        <w:spacing w:before="120"/>
        <w:ind w:left="140"/>
      </w:pPr>
      <w:r>
        <w:rPr>
          <w:color w:val="CF1F2F"/>
        </w:rPr>
        <w:t>***If</w:t>
      </w:r>
      <w:r>
        <w:rPr>
          <w:color w:val="CF1F2F"/>
          <w:spacing w:val="-6"/>
        </w:rPr>
        <w:t> </w:t>
      </w:r>
      <w:r>
        <w:rPr>
          <w:color w:val="CF1F2F"/>
        </w:rPr>
        <w:t>the</w:t>
      </w:r>
      <w:r>
        <w:rPr>
          <w:color w:val="CF1F2F"/>
          <w:spacing w:val="-6"/>
        </w:rPr>
        <w:t> </w:t>
      </w:r>
      <w:r>
        <w:rPr>
          <w:color w:val="CF1F2F"/>
        </w:rPr>
        <w:t>substitute</w:t>
      </w:r>
      <w:r>
        <w:rPr>
          <w:color w:val="CF1F2F"/>
          <w:spacing w:val="-6"/>
        </w:rPr>
        <w:t> </w:t>
      </w:r>
      <w:r>
        <w:rPr>
          <w:color w:val="CF1F2F"/>
        </w:rPr>
        <w:t>qualifies</w:t>
      </w:r>
      <w:r>
        <w:rPr>
          <w:color w:val="CF1F2F"/>
          <w:spacing w:val="-3"/>
        </w:rPr>
        <w:t> </w:t>
      </w:r>
      <w:r>
        <w:rPr>
          <w:color w:val="CF1F2F"/>
        </w:rPr>
        <w:t>as</w:t>
      </w:r>
      <w:r>
        <w:rPr>
          <w:color w:val="CF1F2F"/>
          <w:spacing w:val="-3"/>
        </w:rPr>
        <w:t> </w:t>
      </w:r>
      <w:r>
        <w:rPr>
          <w:color w:val="CF1F2F"/>
        </w:rPr>
        <w:t>a</w:t>
      </w:r>
      <w:r>
        <w:rPr>
          <w:color w:val="CF1F2F"/>
          <w:spacing w:val="-5"/>
        </w:rPr>
        <w:t> </w:t>
      </w:r>
      <w:r>
        <w:rPr>
          <w:color w:val="CF1F2F"/>
        </w:rPr>
        <w:t>visitor,</w:t>
      </w:r>
      <w:r>
        <w:rPr>
          <w:color w:val="CF1F2F"/>
          <w:spacing w:val="-4"/>
        </w:rPr>
        <w:t> </w:t>
      </w:r>
      <w:r>
        <w:rPr>
          <w:color w:val="CF1F2F"/>
        </w:rPr>
        <w:t>please</w:t>
      </w:r>
      <w:r>
        <w:rPr>
          <w:color w:val="CF1F2F"/>
          <w:spacing w:val="-4"/>
        </w:rPr>
        <w:t> </w:t>
      </w:r>
      <w:r>
        <w:rPr>
          <w:color w:val="CF1F2F"/>
        </w:rPr>
        <w:t>enter</w:t>
      </w:r>
      <w:r>
        <w:rPr>
          <w:color w:val="CF1F2F"/>
          <w:spacing w:val="-5"/>
        </w:rPr>
        <w:t> </w:t>
      </w:r>
      <w:r>
        <w:rPr>
          <w:color w:val="CF1F2F"/>
        </w:rPr>
        <w:t>them</w:t>
      </w:r>
      <w:r>
        <w:rPr>
          <w:color w:val="CF1F2F"/>
          <w:spacing w:val="-2"/>
        </w:rPr>
        <w:t> </w:t>
      </w:r>
      <w:r>
        <w:rPr>
          <w:color w:val="CF1F2F"/>
        </w:rPr>
        <w:t>into</w:t>
      </w:r>
      <w:r>
        <w:rPr>
          <w:color w:val="CF1F2F"/>
          <w:spacing w:val="-6"/>
        </w:rPr>
        <w:t> </w:t>
      </w:r>
      <w:r>
        <w:rPr>
          <w:color w:val="CF1F2F"/>
        </w:rPr>
        <w:t>BNI</w:t>
      </w:r>
      <w:r>
        <w:rPr>
          <w:color w:val="CF1F2F"/>
          <w:spacing w:val="-4"/>
        </w:rPr>
        <w:t> </w:t>
      </w:r>
      <w:r>
        <w:rPr>
          <w:color w:val="CF1F2F"/>
        </w:rPr>
        <w:t>Connect</w:t>
      </w:r>
      <w:r>
        <w:rPr>
          <w:color w:val="CF1F2F"/>
          <w:spacing w:val="-2"/>
        </w:rPr>
        <w:t> </w:t>
      </w:r>
      <w:r>
        <w:rPr>
          <w:color w:val="CF1F2F"/>
        </w:rPr>
        <w:t>Visitor</w:t>
      </w:r>
      <w:r>
        <w:rPr>
          <w:color w:val="CF1F2F"/>
          <w:spacing w:val="-1"/>
        </w:rPr>
        <w:t> </w:t>
      </w:r>
      <w:r>
        <w:rPr>
          <w:color w:val="CF1F2F"/>
          <w:spacing w:val="-2"/>
        </w:rPr>
        <w:t>Portal.</w:t>
      </w:r>
    </w:p>
    <w:p>
      <w:pPr>
        <w:pStyle w:val="Heading3"/>
        <w:spacing w:before="240"/>
      </w:pPr>
      <w:bookmarkStart w:name="Visiting BNI Members (not Substituting)" w:id="179"/>
      <w:bookmarkEnd w:id="179"/>
      <w:r>
        <w:rPr>
          <w:b w:val="0"/>
        </w:rPr>
      </w:r>
      <w:bookmarkStart w:name="_bookmark82" w:id="180"/>
      <w:bookmarkEnd w:id="180"/>
      <w:r>
        <w:rPr>
          <w:b w:val="0"/>
        </w:rPr>
      </w:r>
      <w:r>
        <w:rPr>
          <w:color w:val="CF1F2F"/>
        </w:rPr>
        <w:t>Visiting</w:t>
      </w:r>
      <w:r>
        <w:rPr>
          <w:color w:val="CF1F2F"/>
          <w:spacing w:val="-4"/>
        </w:rPr>
        <w:t> </w:t>
      </w:r>
      <w:r>
        <w:rPr>
          <w:color w:val="CF1F2F"/>
        </w:rPr>
        <w:t>BNI</w:t>
      </w:r>
      <w:r>
        <w:rPr>
          <w:color w:val="CF1F2F"/>
          <w:spacing w:val="-3"/>
        </w:rPr>
        <w:t> </w:t>
      </w:r>
      <w:r>
        <w:rPr>
          <w:color w:val="CF1F2F"/>
        </w:rPr>
        <w:t>Members</w:t>
      </w:r>
      <w:r>
        <w:rPr>
          <w:color w:val="CF1F2F"/>
          <w:spacing w:val="-2"/>
        </w:rPr>
        <w:t> </w:t>
      </w:r>
      <w:r>
        <w:rPr>
          <w:color w:val="CF1F2F"/>
        </w:rPr>
        <w:t>(not</w:t>
      </w:r>
      <w:r>
        <w:rPr>
          <w:color w:val="CF1F2F"/>
          <w:spacing w:val="-4"/>
        </w:rPr>
        <w:t> </w:t>
      </w:r>
      <w:r>
        <w:rPr>
          <w:color w:val="CF1F2F"/>
          <w:spacing w:val="-2"/>
        </w:rPr>
        <w:t>Substituting)</w:t>
      </w:r>
    </w:p>
    <w:p>
      <w:pPr>
        <w:pStyle w:val="BodyText"/>
        <w:spacing w:before="119"/>
        <w:ind w:left="140" w:right="209"/>
      </w:pPr>
      <w:r>
        <w:rPr/>
        <w:t>Members visiting other Chapters should announce that they are from another Chapter. Visiting Members</w:t>
      </w:r>
      <w:r>
        <w:rPr>
          <w:spacing w:val="-4"/>
        </w:rPr>
        <w:t> </w:t>
      </w:r>
      <w:r>
        <w:rPr/>
        <w:t>must not</w:t>
      </w:r>
      <w:r>
        <w:rPr>
          <w:spacing w:val="-1"/>
        </w:rPr>
        <w:t> </w:t>
      </w:r>
      <w:r>
        <w:rPr/>
        <w:t>do</w:t>
      </w:r>
      <w:r>
        <w:rPr>
          <w:spacing w:val="-4"/>
        </w:rPr>
        <w:t> </w:t>
      </w:r>
      <w:r>
        <w:rPr/>
        <w:t>or</w:t>
      </w:r>
      <w:r>
        <w:rPr>
          <w:spacing w:val="-5"/>
        </w:rPr>
        <w:t> </w:t>
      </w:r>
      <w:r>
        <w:rPr/>
        <w:t>say</w:t>
      </w:r>
      <w:r>
        <w:rPr>
          <w:spacing w:val="-1"/>
        </w:rPr>
        <w:t> </w:t>
      </w:r>
      <w:r>
        <w:rPr/>
        <w:t>anything</w:t>
      </w:r>
      <w:r>
        <w:rPr>
          <w:spacing w:val="-2"/>
        </w:rPr>
        <w:t> </w:t>
      </w:r>
      <w:r>
        <w:rPr/>
        <w:t>that</w:t>
      </w:r>
      <w:r>
        <w:rPr>
          <w:spacing w:val="-3"/>
        </w:rPr>
        <w:t> </w:t>
      </w:r>
      <w:r>
        <w:rPr/>
        <w:t>competes</w:t>
      </w:r>
      <w:r>
        <w:rPr>
          <w:spacing w:val="-1"/>
        </w:rPr>
        <w:t> </w:t>
      </w:r>
      <w:r>
        <w:rPr/>
        <w:t>with</w:t>
      </w:r>
      <w:r>
        <w:rPr>
          <w:spacing w:val="-2"/>
        </w:rPr>
        <w:t> </w:t>
      </w:r>
      <w:r>
        <w:rPr/>
        <w:t>a</w:t>
      </w:r>
      <w:r>
        <w:rPr>
          <w:spacing w:val="-4"/>
        </w:rPr>
        <w:t> </w:t>
      </w:r>
      <w:r>
        <w:rPr/>
        <w:t>Member’s</w:t>
      </w:r>
      <w:r>
        <w:rPr>
          <w:spacing w:val="-1"/>
        </w:rPr>
        <w:t> </w:t>
      </w:r>
      <w:r>
        <w:rPr/>
        <w:t>BNI</w:t>
      </w:r>
      <w:r>
        <w:rPr>
          <w:spacing w:val="-5"/>
        </w:rPr>
        <w:t> </w:t>
      </w:r>
      <w:r>
        <w:rPr/>
        <w:t>classification</w:t>
      </w:r>
      <w:r>
        <w:rPr>
          <w:spacing w:val="-1"/>
        </w:rPr>
        <w:t> </w:t>
      </w:r>
      <w:r>
        <w:rPr/>
        <w:t>in</w:t>
      </w:r>
      <w:r>
        <w:rPr>
          <w:spacing w:val="-4"/>
        </w:rPr>
        <w:t> </w:t>
      </w:r>
      <w:r>
        <w:rPr/>
        <w:t>the</w:t>
      </w:r>
      <w:r>
        <w:rPr>
          <w:spacing w:val="-2"/>
        </w:rPr>
        <w:t> </w:t>
      </w:r>
      <w:r>
        <w:rPr/>
        <w:t>Chapter. Visiting Members should pay venue/meal fees.</w:t>
      </w:r>
    </w:p>
    <w:p>
      <w:pPr>
        <w:pStyle w:val="BodyText"/>
        <w:spacing w:before="120"/>
        <w:ind w:left="140" w:right="209" w:hanging="1"/>
      </w:pPr>
      <w:r>
        <w:rPr/>
        <w:t>Before</w:t>
      </w:r>
      <w:r>
        <w:rPr>
          <w:spacing w:val="-4"/>
        </w:rPr>
        <w:t> </w:t>
      </w:r>
      <w:r>
        <w:rPr/>
        <w:t>visiting</w:t>
      </w:r>
      <w:r>
        <w:rPr>
          <w:spacing w:val="-3"/>
        </w:rPr>
        <w:t> </w:t>
      </w:r>
      <w:r>
        <w:rPr/>
        <w:t>another</w:t>
      </w:r>
      <w:r>
        <w:rPr>
          <w:spacing w:val="-1"/>
        </w:rPr>
        <w:t> </w:t>
      </w:r>
      <w:r>
        <w:rPr/>
        <w:t>Chapter,</w:t>
      </w:r>
      <w:r>
        <w:rPr>
          <w:spacing w:val="-4"/>
        </w:rPr>
        <w:t> </w:t>
      </w:r>
      <w:r>
        <w:rPr/>
        <w:t>the</w:t>
      </w:r>
      <w:r>
        <w:rPr>
          <w:spacing w:val="-3"/>
        </w:rPr>
        <w:t> </w:t>
      </w:r>
      <w:r>
        <w:rPr/>
        <w:t>visiting</w:t>
      </w:r>
      <w:r>
        <w:rPr>
          <w:spacing w:val="-4"/>
        </w:rPr>
        <w:t> </w:t>
      </w:r>
      <w:r>
        <w:rPr/>
        <w:t>Member</w:t>
      </w:r>
      <w:r>
        <w:rPr>
          <w:spacing w:val="-1"/>
        </w:rPr>
        <w:t> </w:t>
      </w:r>
      <w:r>
        <w:rPr/>
        <w:t>should</w:t>
      </w:r>
      <w:r>
        <w:rPr>
          <w:spacing w:val="-4"/>
        </w:rPr>
        <w:t> </w:t>
      </w:r>
      <w:r>
        <w:rPr/>
        <w:t>register</w:t>
      </w:r>
      <w:r>
        <w:rPr>
          <w:spacing w:val="-4"/>
        </w:rPr>
        <w:t> </w:t>
      </w:r>
      <w:r>
        <w:rPr/>
        <w:t>to</w:t>
      </w:r>
      <w:r>
        <w:rPr>
          <w:spacing w:val="-3"/>
        </w:rPr>
        <w:t> </w:t>
      </w:r>
      <w:r>
        <w:rPr/>
        <w:t>attend</w:t>
      </w:r>
      <w:r>
        <w:rPr>
          <w:spacing w:val="-3"/>
        </w:rPr>
        <w:t> </w:t>
      </w:r>
      <w:r>
        <w:rPr/>
        <w:t>through</w:t>
      </w:r>
      <w:r>
        <w:rPr>
          <w:spacing w:val="-4"/>
        </w:rPr>
        <w:t> </w:t>
      </w:r>
      <w:r>
        <w:rPr/>
        <w:t>the</w:t>
      </w:r>
      <w:r>
        <w:rPr>
          <w:spacing w:val="-3"/>
        </w:rPr>
        <w:t> </w:t>
      </w:r>
      <w:r>
        <w:rPr/>
        <w:t>BNI</w:t>
      </w:r>
      <w:r>
        <w:rPr>
          <w:spacing w:val="-3"/>
        </w:rPr>
        <w:t> </w:t>
      </w:r>
      <w:r>
        <w:rPr/>
        <w:t>Connect Mobile App to let the Leadership Team know they are coming. Visiting Members follow the same visiting policies as non-members; no more than two visits allowed.</w:t>
      </w:r>
    </w:p>
    <w:p>
      <w:pPr>
        <w:pStyle w:val="BodyText"/>
        <w:spacing w:before="119"/>
        <w:ind w:left="140"/>
      </w:pPr>
      <w:r>
        <w:rPr>
          <w:color w:val="CF1F2F"/>
        </w:rPr>
        <w:t>***Please</w:t>
      </w:r>
      <w:r>
        <w:rPr>
          <w:color w:val="CF1F2F"/>
          <w:spacing w:val="-7"/>
        </w:rPr>
        <w:t> </w:t>
      </w:r>
      <w:r>
        <w:rPr>
          <w:color w:val="CF1F2F"/>
        </w:rPr>
        <w:t>enter</w:t>
      </w:r>
      <w:r>
        <w:rPr>
          <w:color w:val="CF1F2F"/>
          <w:spacing w:val="-5"/>
        </w:rPr>
        <w:t> </w:t>
      </w:r>
      <w:r>
        <w:rPr>
          <w:color w:val="CF1F2F"/>
        </w:rPr>
        <w:t>these</w:t>
      </w:r>
      <w:r>
        <w:rPr>
          <w:color w:val="CF1F2F"/>
          <w:spacing w:val="-4"/>
        </w:rPr>
        <w:t> </w:t>
      </w:r>
      <w:r>
        <w:rPr>
          <w:color w:val="CF1F2F"/>
        </w:rPr>
        <w:t>guests</w:t>
      </w:r>
      <w:r>
        <w:rPr>
          <w:color w:val="CF1F2F"/>
          <w:spacing w:val="-3"/>
        </w:rPr>
        <w:t> </w:t>
      </w:r>
      <w:r>
        <w:rPr>
          <w:color w:val="CF1F2F"/>
        </w:rPr>
        <w:t>into</w:t>
      </w:r>
      <w:r>
        <w:rPr>
          <w:color w:val="CF1F2F"/>
          <w:spacing w:val="-4"/>
        </w:rPr>
        <w:t> </w:t>
      </w:r>
      <w:r>
        <w:rPr>
          <w:color w:val="CF1F2F"/>
        </w:rPr>
        <w:t>BNI</w:t>
      </w:r>
      <w:r>
        <w:rPr>
          <w:color w:val="CF1F2F"/>
          <w:spacing w:val="-4"/>
        </w:rPr>
        <w:t> </w:t>
      </w:r>
      <w:r>
        <w:rPr>
          <w:color w:val="CF1F2F"/>
        </w:rPr>
        <w:t>Connect</w:t>
      </w:r>
      <w:r>
        <w:rPr>
          <w:color w:val="CF1F2F"/>
          <w:spacing w:val="-4"/>
        </w:rPr>
        <w:t> </w:t>
      </w:r>
      <w:r>
        <w:rPr>
          <w:color w:val="CF1F2F"/>
        </w:rPr>
        <w:t>Visitor</w:t>
      </w:r>
      <w:r>
        <w:rPr>
          <w:color w:val="CF1F2F"/>
          <w:spacing w:val="-2"/>
        </w:rPr>
        <w:t> </w:t>
      </w:r>
      <w:r>
        <w:rPr>
          <w:color w:val="CF1F2F"/>
        </w:rPr>
        <w:t>Portal</w:t>
      </w:r>
      <w:r>
        <w:rPr>
          <w:color w:val="CF1F2F"/>
          <w:spacing w:val="-4"/>
        </w:rPr>
        <w:t> </w:t>
      </w:r>
      <w:r>
        <w:rPr>
          <w:color w:val="CF1F2F"/>
        </w:rPr>
        <w:t>as</w:t>
      </w:r>
      <w:r>
        <w:rPr>
          <w:color w:val="CF1F2F"/>
          <w:spacing w:val="-3"/>
        </w:rPr>
        <w:t> </w:t>
      </w:r>
      <w:r>
        <w:rPr>
          <w:color w:val="CF1F2F"/>
          <w:spacing w:val="-2"/>
        </w:rPr>
        <w:t>guests.</w:t>
      </w:r>
    </w:p>
    <w:p>
      <w:pPr>
        <w:pStyle w:val="Heading2"/>
        <w:spacing w:before="241"/>
      </w:pPr>
      <w:bookmarkStart w:name="Visitor Orientation" w:id="181"/>
      <w:bookmarkEnd w:id="181"/>
      <w:r>
        <w:rPr>
          <w:b w:val="0"/>
        </w:rPr>
      </w:r>
      <w:bookmarkStart w:name="_bookmark83" w:id="182"/>
      <w:bookmarkEnd w:id="182"/>
      <w:r>
        <w:rPr>
          <w:b w:val="0"/>
        </w:rPr>
      </w:r>
      <w:r>
        <w:rPr>
          <w:color w:val="CF1F2F"/>
        </w:rPr>
        <w:t>Visitor</w:t>
      </w:r>
      <w:r>
        <w:rPr>
          <w:color w:val="CF1F2F"/>
          <w:spacing w:val="-3"/>
        </w:rPr>
        <w:t> </w:t>
      </w:r>
      <w:r>
        <w:rPr>
          <w:color w:val="CF1F2F"/>
          <w:spacing w:val="-2"/>
        </w:rPr>
        <w:t>Orientation</w:t>
      </w:r>
    </w:p>
    <w:p>
      <w:pPr>
        <w:pStyle w:val="BodyText"/>
        <w:spacing w:before="120"/>
        <w:ind w:left="140" w:right="232"/>
      </w:pPr>
      <w:r>
        <w:rPr/>
        <w:t>The Visitor Orientation process includes recognition of the visitors prior to the end of the meeting and escorting</w:t>
      </w:r>
      <w:r>
        <w:rPr>
          <w:spacing w:val="-4"/>
        </w:rPr>
        <w:t> </w:t>
      </w:r>
      <w:r>
        <w:rPr/>
        <w:t>them</w:t>
      </w:r>
      <w:r>
        <w:rPr>
          <w:spacing w:val="-3"/>
        </w:rPr>
        <w:t> </w:t>
      </w:r>
      <w:r>
        <w:rPr/>
        <w:t>to</w:t>
      </w:r>
      <w:r>
        <w:rPr>
          <w:spacing w:val="-2"/>
        </w:rPr>
        <w:t> </w:t>
      </w:r>
      <w:r>
        <w:rPr/>
        <w:t>another</w:t>
      </w:r>
      <w:r>
        <w:rPr>
          <w:spacing w:val="-1"/>
        </w:rPr>
        <w:t> </w:t>
      </w:r>
      <w:r>
        <w:rPr/>
        <w:t>room</w:t>
      </w:r>
      <w:r>
        <w:rPr>
          <w:spacing w:val="-3"/>
        </w:rPr>
        <w:t> </w:t>
      </w:r>
      <w:r>
        <w:rPr/>
        <w:t>to</w:t>
      </w:r>
      <w:r>
        <w:rPr>
          <w:spacing w:val="-4"/>
        </w:rPr>
        <w:t> </w:t>
      </w:r>
      <w:r>
        <w:rPr/>
        <w:t>formally</w:t>
      </w:r>
      <w:r>
        <w:rPr>
          <w:spacing w:val="-1"/>
        </w:rPr>
        <w:t> </w:t>
      </w:r>
      <w:r>
        <w:rPr/>
        <w:t>invite</w:t>
      </w:r>
      <w:r>
        <w:rPr>
          <w:spacing w:val="-4"/>
        </w:rPr>
        <w:t> </w:t>
      </w:r>
      <w:r>
        <w:rPr/>
        <w:t>them</w:t>
      </w:r>
      <w:r>
        <w:rPr>
          <w:spacing w:val="-3"/>
        </w:rPr>
        <w:t> </w:t>
      </w:r>
      <w:r>
        <w:rPr/>
        <w:t>to</w:t>
      </w:r>
      <w:r>
        <w:rPr>
          <w:spacing w:val="-2"/>
        </w:rPr>
        <w:t> </w:t>
      </w:r>
      <w:r>
        <w:rPr/>
        <w:t>submit</w:t>
      </w:r>
      <w:r>
        <w:rPr>
          <w:spacing w:val="-2"/>
        </w:rPr>
        <w:t> </w:t>
      </w:r>
      <w:r>
        <w:rPr/>
        <w:t>an</w:t>
      </w:r>
      <w:r>
        <w:rPr>
          <w:spacing w:val="-2"/>
        </w:rPr>
        <w:t> </w:t>
      </w:r>
      <w:r>
        <w:rPr/>
        <w:t>application.</w:t>
      </w:r>
      <w:r>
        <w:rPr>
          <w:spacing w:val="-1"/>
        </w:rPr>
        <w:t> </w:t>
      </w:r>
      <w:r>
        <w:rPr/>
        <w:t>By</w:t>
      </w:r>
      <w:r>
        <w:rPr>
          <w:spacing w:val="-4"/>
        </w:rPr>
        <w:t> </w:t>
      </w:r>
      <w:r>
        <w:rPr/>
        <w:t>formally</w:t>
      </w:r>
      <w:r>
        <w:rPr>
          <w:spacing w:val="-4"/>
        </w:rPr>
        <w:t> </w:t>
      </w:r>
      <w:r>
        <w:rPr/>
        <w:t>conducting a Visitor Orientation, Chapters have seen an increase in converting visitors to Members. The visitors now have all their questions answered and they fully know the process of applying for membership.</w:t>
      </w:r>
    </w:p>
    <w:p>
      <w:pPr>
        <w:pStyle w:val="BodyText"/>
        <w:spacing w:before="1"/>
        <w:ind w:left="140"/>
      </w:pPr>
      <w:r>
        <w:rPr/>
        <w:t>This</w:t>
      </w:r>
      <w:r>
        <w:rPr>
          <w:spacing w:val="-1"/>
        </w:rPr>
        <w:t> </w:t>
      </w:r>
      <w:r>
        <w:rPr/>
        <w:t>process</w:t>
      </w:r>
      <w:r>
        <w:rPr>
          <w:spacing w:val="-4"/>
        </w:rPr>
        <w:t> </w:t>
      </w:r>
      <w:r>
        <w:rPr/>
        <w:t>is</w:t>
      </w:r>
      <w:r>
        <w:rPr>
          <w:spacing w:val="-1"/>
        </w:rPr>
        <w:t> </w:t>
      </w:r>
      <w:r>
        <w:rPr/>
        <w:t>not high</w:t>
      </w:r>
      <w:r>
        <w:rPr>
          <w:spacing w:val="-6"/>
        </w:rPr>
        <w:t> </w:t>
      </w:r>
      <w:r>
        <w:rPr/>
        <w:t>pressure, but</w:t>
      </w:r>
      <w:r>
        <w:rPr>
          <w:spacing w:val="-3"/>
        </w:rPr>
        <w:t> </w:t>
      </w:r>
      <w:r>
        <w:rPr/>
        <w:t>rather</w:t>
      </w:r>
      <w:r>
        <w:rPr>
          <w:spacing w:val="-3"/>
        </w:rPr>
        <w:t> </w:t>
      </w:r>
      <w:r>
        <w:rPr/>
        <w:t>an</w:t>
      </w:r>
      <w:r>
        <w:rPr>
          <w:spacing w:val="-2"/>
        </w:rPr>
        <w:t> </w:t>
      </w:r>
      <w:r>
        <w:rPr/>
        <w:t>educational</w:t>
      </w:r>
      <w:r>
        <w:rPr>
          <w:spacing w:val="-2"/>
        </w:rPr>
        <w:t> </w:t>
      </w:r>
      <w:r>
        <w:rPr/>
        <w:t>tool</w:t>
      </w:r>
      <w:r>
        <w:rPr>
          <w:spacing w:val="-5"/>
        </w:rPr>
        <w:t> </w:t>
      </w:r>
      <w:r>
        <w:rPr/>
        <w:t>to</w:t>
      </w:r>
      <w:r>
        <w:rPr>
          <w:spacing w:val="-2"/>
        </w:rPr>
        <w:t> </w:t>
      </w:r>
      <w:r>
        <w:rPr/>
        <w:t>get</w:t>
      </w:r>
      <w:r>
        <w:rPr>
          <w:spacing w:val="-3"/>
        </w:rPr>
        <w:t> </w:t>
      </w:r>
      <w:r>
        <w:rPr/>
        <w:t>the</w:t>
      </w:r>
      <w:r>
        <w:rPr>
          <w:spacing w:val="-4"/>
        </w:rPr>
        <w:t> </w:t>
      </w:r>
      <w:r>
        <w:rPr/>
        <w:t>visitors</w:t>
      </w:r>
      <w:r>
        <w:rPr>
          <w:spacing w:val="-4"/>
        </w:rPr>
        <w:t> </w:t>
      </w:r>
      <w:r>
        <w:rPr/>
        <w:t>the</w:t>
      </w:r>
      <w:r>
        <w:rPr>
          <w:spacing w:val="-4"/>
        </w:rPr>
        <w:t> </w:t>
      </w:r>
      <w:r>
        <w:rPr/>
        <w:t>information</w:t>
      </w:r>
      <w:r>
        <w:rPr>
          <w:spacing w:val="-2"/>
        </w:rPr>
        <w:t> </w:t>
      </w:r>
      <w:r>
        <w:rPr/>
        <w:t>they need to add 45+ people to their referral network!</w:t>
      </w:r>
    </w:p>
    <w:p>
      <w:pPr>
        <w:pStyle w:val="BodyText"/>
        <w:spacing w:before="118"/>
        <w:ind w:left="140" w:right="209"/>
      </w:pPr>
      <w:r>
        <w:rPr/>
        <w:t>Use</w:t>
      </w:r>
      <w:r>
        <w:rPr>
          <w:spacing w:val="-2"/>
        </w:rPr>
        <w:t> </w:t>
      </w:r>
      <w:r>
        <w:rPr/>
        <w:t>the</w:t>
      </w:r>
      <w:r>
        <w:rPr>
          <w:spacing w:val="-4"/>
        </w:rPr>
        <w:t> </w:t>
      </w:r>
      <w:hyperlink r:id="rId50">
        <w:r>
          <w:rPr>
            <w:color w:val="0562C1"/>
            <w:u w:val="single" w:color="0562C1"/>
          </w:rPr>
          <w:t>following</w:t>
        </w:r>
        <w:r>
          <w:rPr>
            <w:color w:val="0562C1"/>
            <w:spacing w:val="-2"/>
            <w:u w:val="single" w:color="0562C1"/>
          </w:rPr>
          <w:t> </w:t>
        </w:r>
        <w:r>
          <w:rPr>
            <w:color w:val="0562C1"/>
            <w:u w:val="single" w:color="0562C1"/>
          </w:rPr>
          <w:t>infographic</w:t>
        </w:r>
      </w:hyperlink>
      <w:r>
        <w:rPr>
          <w:color w:val="0562C1"/>
          <w:spacing w:val="-1"/>
          <w:u w:val="none"/>
        </w:rPr>
        <w:t> </w:t>
      </w:r>
      <w:r>
        <w:rPr>
          <w:u w:val="none"/>
        </w:rPr>
        <w:t>to</w:t>
      </w:r>
      <w:r>
        <w:rPr>
          <w:spacing w:val="-4"/>
          <w:u w:val="none"/>
        </w:rPr>
        <w:t> </w:t>
      </w:r>
      <w:r>
        <w:rPr>
          <w:u w:val="none"/>
        </w:rPr>
        <w:t>talk</w:t>
      </w:r>
      <w:r>
        <w:rPr>
          <w:spacing w:val="-1"/>
          <w:u w:val="none"/>
        </w:rPr>
        <w:t> </w:t>
      </w:r>
      <w:r>
        <w:rPr>
          <w:u w:val="none"/>
        </w:rPr>
        <w:t>with</w:t>
      </w:r>
      <w:r>
        <w:rPr>
          <w:spacing w:val="-4"/>
          <w:u w:val="none"/>
        </w:rPr>
        <w:t> </w:t>
      </w:r>
      <w:r>
        <w:rPr>
          <w:u w:val="none"/>
        </w:rPr>
        <w:t>the</w:t>
      </w:r>
      <w:r>
        <w:rPr>
          <w:spacing w:val="-4"/>
          <w:u w:val="none"/>
        </w:rPr>
        <w:t> </w:t>
      </w:r>
      <w:r>
        <w:rPr>
          <w:u w:val="none"/>
        </w:rPr>
        <w:t>Visitor</w:t>
      </w:r>
      <w:r>
        <w:rPr>
          <w:spacing w:val="-1"/>
          <w:u w:val="none"/>
        </w:rPr>
        <w:t> </w:t>
      </w:r>
      <w:r>
        <w:rPr>
          <w:u w:val="none"/>
        </w:rPr>
        <w:t>about</w:t>
      </w:r>
      <w:r>
        <w:rPr>
          <w:spacing w:val="-1"/>
          <w:u w:val="none"/>
        </w:rPr>
        <w:t> </w:t>
      </w:r>
      <w:r>
        <w:rPr>
          <w:u w:val="none"/>
        </w:rPr>
        <w:t>BNI</w:t>
      </w:r>
      <w:r>
        <w:rPr>
          <w:spacing w:val="-2"/>
          <w:u w:val="none"/>
        </w:rPr>
        <w:t> </w:t>
      </w:r>
      <w:r>
        <w:rPr>
          <w:u w:val="none"/>
        </w:rPr>
        <w:t>benefits.</w:t>
      </w:r>
      <w:r>
        <w:rPr>
          <w:spacing w:val="-2"/>
          <w:u w:val="none"/>
        </w:rPr>
        <w:t> </w:t>
      </w:r>
      <w:r>
        <w:rPr>
          <w:u w:val="none"/>
        </w:rPr>
        <w:t>Just</w:t>
      </w:r>
      <w:r>
        <w:rPr>
          <w:spacing w:val="-1"/>
          <w:u w:val="none"/>
        </w:rPr>
        <w:t> </w:t>
      </w:r>
      <w:r>
        <w:rPr>
          <w:u w:val="none"/>
        </w:rPr>
        <w:t>walk</w:t>
      </w:r>
      <w:r>
        <w:rPr>
          <w:spacing w:val="-4"/>
          <w:u w:val="none"/>
        </w:rPr>
        <w:t> </w:t>
      </w:r>
      <w:r>
        <w:rPr>
          <w:u w:val="none"/>
        </w:rPr>
        <w:t>through</w:t>
      </w:r>
      <w:r>
        <w:rPr>
          <w:spacing w:val="-4"/>
          <w:u w:val="none"/>
        </w:rPr>
        <w:t> </w:t>
      </w:r>
      <w:r>
        <w:rPr>
          <w:u w:val="none"/>
        </w:rPr>
        <w:t>each</w:t>
      </w:r>
      <w:r>
        <w:rPr>
          <w:spacing w:val="-4"/>
          <w:u w:val="none"/>
        </w:rPr>
        <w:t> </w:t>
      </w:r>
      <w:r>
        <w:rPr>
          <w:u w:val="none"/>
        </w:rPr>
        <w:t>section of the infographic.</w:t>
      </w:r>
    </w:p>
    <w:p>
      <w:pPr>
        <w:spacing w:after="0"/>
        <w:sectPr>
          <w:pgSz w:w="12240" w:h="15840"/>
          <w:pgMar w:header="435" w:footer="1004" w:top="1340" w:bottom="1280" w:left="940" w:right="920"/>
        </w:sectPr>
      </w:pPr>
    </w:p>
    <w:p>
      <w:pPr>
        <w:pStyle w:val="BodyText"/>
        <w:ind w:left="0"/>
        <w:rPr>
          <w:sz w:val="20"/>
        </w:rPr>
      </w:pPr>
    </w:p>
    <w:p>
      <w:pPr>
        <w:pStyle w:val="BodyText"/>
        <w:ind w:left="0"/>
        <w:rPr>
          <w:sz w:val="20"/>
        </w:rPr>
      </w:pPr>
    </w:p>
    <w:p>
      <w:pPr>
        <w:pStyle w:val="BodyText"/>
        <w:spacing w:before="26"/>
        <w:ind w:left="0"/>
        <w:rPr>
          <w:sz w:val="20"/>
        </w:rPr>
      </w:pPr>
    </w:p>
    <w:p>
      <w:pPr>
        <w:pStyle w:val="BodyText"/>
        <w:ind w:left="140"/>
        <w:rPr>
          <w:sz w:val="20"/>
        </w:rPr>
      </w:pPr>
      <w:r>
        <w:rPr>
          <w:sz w:val="20"/>
        </w:rPr>
        <w:drawing>
          <wp:inline distT="0" distB="0" distL="0" distR="0">
            <wp:extent cx="6271246" cy="7716393"/>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51" cstate="print"/>
                    <a:stretch>
                      <a:fillRect/>
                    </a:stretch>
                  </pic:blipFill>
                  <pic:spPr>
                    <a:xfrm>
                      <a:off x="0" y="0"/>
                      <a:ext cx="6271246" cy="7716393"/>
                    </a:xfrm>
                    <a:prstGeom prst="rect">
                      <a:avLst/>
                    </a:prstGeom>
                  </pic:spPr>
                </pic:pic>
              </a:graphicData>
            </a:graphic>
          </wp:inline>
        </w:drawing>
      </w:r>
      <w:r>
        <w:rPr>
          <w:sz w:val="20"/>
        </w:rPr>
      </w:r>
    </w:p>
    <w:p>
      <w:pPr>
        <w:spacing w:after="0"/>
        <w:rPr>
          <w:sz w:val="20"/>
        </w:rPr>
        <w:sectPr>
          <w:pgSz w:w="12240" w:h="15840"/>
          <w:pgMar w:header="435" w:footer="1004" w:top="1340" w:bottom="1200" w:left="940" w:right="920"/>
        </w:sectPr>
      </w:pPr>
    </w:p>
    <w:p>
      <w:pPr>
        <w:pStyle w:val="BodyText"/>
        <w:spacing w:before="8"/>
        <w:ind w:left="0"/>
        <w:rPr>
          <w:sz w:val="7"/>
        </w:rPr>
      </w:pPr>
    </w:p>
    <w:p>
      <w:pPr>
        <w:pStyle w:val="BodyText"/>
        <w:ind w:left="140"/>
        <w:rPr>
          <w:sz w:val="20"/>
        </w:rPr>
      </w:pPr>
      <w:r>
        <w:rPr>
          <w:sz w:val="20"/>
        </w:rPr>
        <w:drawing>
          <wp:inline distT="0" distB="0" distL="0" distR="0">
            <wp:extent cx="6258712" cy="8085010"/>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52" cstate="print"/>
                    <a:stretch>
                      <a:fillRect/>
                    </a:stretch>
                  </pic:blipFill>
                  <pic:spPr>
                    <a:xfrm>
                      <a:off x="0" y="0"/>
                      <a:ext cx="6258712" cy="8085010"/>
                    </a:xfrm>
                    <a:prstGeom prst="rect">
                      <a:avLst/>
                    </a:prstGeom>
                  </pic:spPr>
                </pic:pic>
              </a:graphicData>
            </a:graphic>
          </wp:inline>
        </w:drawing>
      </w:r>
      <w:r>
        <w:rPr>
          <w:sz w:val="20"/>
        </w:rPr>
      </w:r>
    </w:p>
    <w:p>
      <w:pPr>
        <w:spacing w:after="0"/>
        <w:rPr>
          <w:sz w:val="20"/>
        </w:rPr>
        <w:sectPr>
          <w:pgSz w:w="12240" w:h="15840"/>
          <w:pgMar w:header="435" w:footer="1004" w:top="1340" w:bottom="1200" w:left="940" w:right="920"/>
        </w:sectPr>
      </w:pPr>
    </w:p>
    <w:p>
      <w:pPr>
        <w:pStyle w:val="Heading2"/>
        <w:spacing w:before="87"/>
      </w:pPr>
      <w:bookmarkStart w:name="Visitor Host—Follow-Up Specialist" w:id="183"/>
      <w:bookmarkEnd w:id="183"/>
      <w:r>
        <w:rPr>
          <w:b w:val="0"/>
        </w:rPr>
      </w:r>
      <w:bookmarkStart w:name="_bookmark84" w:id="184"/>
      <w:bookmarkEnd w:id="184"/>
      <w:r>
        <w:rPr>
          <w:b w:val="0"/>
        </w:rPr>
      </w:r>
      <w:r>
        <w:rPr>
          <w:color w:val="CF1F2F"/>
        </w:rPr>
        <w:t>Visitor</w:t>
      </w:r>
      <w:r>
        <w:rPr>
          <w:color w:val="CF1F2F"/>
          <w:spacing w:val="-10"/>
        </w:rPr>
        <w:t> </w:t>
      </w:r>
      <w:r>
        <w:rPr>
          <w:color w:val="CF1F2F"/>
        </w:rPr>
        <w:t>Host—Follow-Up</w:t>
      </w:r>
      <w:r>
        <w:rPr>
          <w:color w:val="CF1F2F"/>
          <w:spacing w:val="-8"/>
        </w:rPr>
        <w:t> </w:t>
      </w:r>
      <w:r>
        <w:rPr>
          <w:color w:val="CF1F2F"/>
          <w:spacing w:val="-2"/>
        </w:rPr>
        <w:t>Specialist</w:t>
      </w:r>
    </w:p>
    <w:p>
      <w:pPr>
        <w:pStyle w:val="BodyText"/>
        <w:spacing w:line="278" w:lineRule="auto" w:before="121"/>
        <w:ind w:left="140" w:hanging="1"/>
      </w:pPr>
      <w:r>
        <w:rPr/>
        <w:t>After</w:t>
      </w:r>
      <w:r>
        <w:rPr>
          <w:spacing w:val="-3"/>
        </w:rPr>
        <w:t> </w:t>
      </w:r>
      <w:r>
        <w:rPr/>
        <w:t>each</w:t>
      </w:r>
      <w:r>
        <w:rPr>
          <w:spacing w:val="-4"/>
        </w:rPr>
        <w:t> </w:t>
      </w:r>
      <w:r>
        <w:rPr/>
        <w:t>meeting,</w:t>
      </w:r>
      <w:r>
        <w:rPr>
          <w:spacing w:val="-2"/>
        </w:rPr>
        <w:t> </w:t>
      </w:r>
      <w:r>
        <w:rPr/>
        <w:t>the</w:t>
      </w:r>
      <w:r>
        <w:rPr>
          <w:spacing w:val="-6"/>
        </w:rPr>
        <w:t> </w:t>
      </w:r>
      <w:r>
        <w:rPr/>
        <w:t>Visitor Host</w:t>
      </w:r>
      <w:r>
        <w:rPr>
          <w:spacing w:val="-2"/>
        </w:rPr>
        <w:t> </w:t>
      </w:r>
      <w:r>
        <w:rPr/>
        <w:t>Follow-Up</w:t>
      </w:r>
      <w:r>
        <w:rPr>
          <w:spacing w:val="-2"/>
        </w:rPr>
        <w:t> </w:t>
      </w:r>
      <w:r>
        <w:rPr/>
        <w:t>Specialist follows</w:t>
      </w:r>
      <w:r>
        <w:rPr>
          <w:spacing w:val="-1"/>
        </w:rPr>
        <w:t> </w:t>
      </w:r>
      <w:r>
        <w:rPr/>
        <w:t>up</w:t>
      </w:r>
      <w:r>
        <w:rPr>
          <w:spacing w:val="-2"/>
        </w:rPr>
        <w:t> </w:t>
      </w:r>
      <w:r>
        <w:rPr/>
        <w:t>with</w:t>
      </w:r>
      <w:r>
        <w:rPr>
          <w:spacing w:val="-6"/>
        </w:rPr>
        <w:t> </w:t>
      </w:r>
      <w:r>
        <w:rPr/>
        <w:t>each</w:t>
      </w:r>
      <w:r>
        <w:rPr>
          <w:spacing w:val="-2"/>
        </w:rPr>
        <w:t> </w:t>
      </w:r>
      <w:r>
        <w:rPr/>
        <w:t>Visitor. This</w:t>
      </w:r>
      <w:r>
        <w:rPr>
          <w:spacing w:val="-1"/>
        </w:rPr>
        <w:t> </w:t>
      </w:r>
      <w:r>
        <w:rPr/>
        <w:t>needs</w:t>
      </w:r>
      <w:r>
        <w:rPr>
          <w:spacing w:val="-4"/>
        </w:rPr>
        <w:t> </w:t>
      </w:r>
      <w:r>
        <w:rPr/>
        <w:t>to</w:t>
      </w:r>
      <w:r>
        <w:rPr>
          <w:spacing w:val="-2"/>
        </w:rPr>
        <w:t> </w:t>
      </w:r>
      <w:r>
        <w:rPr/>
        <w:t>be within 1-2 business days of your meeting to have an impact.</w:t>
      </w:r>
    </w:p>
    <w:p>
      <w:pPr>
        <w:pStyle w:val="BodyText"/>
        <w:spacing w:before="198"/>
        <w:ind w:left="140"/>
      </w:pPr>
      <w:r>
        <w:rPr>
          <w:spacing w:val="-2"/>
        </w:rPr>
        <w:t>Visitor</w:t>
      </w:r>
      <w:r>
        <w:rPr>
          <w:spacing w:val="23"/>
        </w:rPr>
        <w:t> </w:t>
      </w:r>
      <w:r>
        <w:rPr>
          <w:spacing w:val="-2"/>
        </w:rPr>
        <w:t>Host</w:t>
      </w:r>
      <w:r>
        <w:rPr>
          <w:spacing w:val="23"/>
        </w:rPr>
        <w:t> </w:t>
      </w:r>
      <w:r>
        <w:rPr>
          <w:spacing w:val="-2"/>
        </w:rPr>
        <w:t>Portal</w:t>
      </w:r>
      <w:r>
        <w:rPr>
          <w:spacing w:val="23"/>
        </w:rPr>
        <w:t> </w:t>
      </w:r>
      <w:r>
        <w:rPr>
          <w:spacing w:val="-2"/>
        </w:rPr>
        <w:t>Walk-thru</w:t>
      </w:r>
      <w:r>
        <w:rPr>
          <w:spacing w:val="24"/>
        </w:rPr>
        <w:t> </w:t>
      </w:r>
      <w:hyperlink r:id="rId49">
        <w:r>
          <w:rPr>
            <w:color w:val="0562C1"/>
            <w:spacing w:val="-2"/>
            <w:u w:val="single" w:color="0562C1"/>
          </w:rPr>
          <w:t>https://www.schoox.com/3512947/managing-visitors-in-bni-connect</w:t>
        </w:r>
      </w:hyperlink>
    </w:p>
    <w:p>
      <w:pPr>
        <w:pStyle w:val="BodyText"/>
        <w:ind w:left="0"/>
      </w:pPr>
    </w:p>
    <w:p>
      <w:pPr>
        <w:pStyle w:val="BodyText"/>
        <w:spacing w:before="220"/>
        <w:ind w:left="0"/>
      </w:pPr>
    </w:p>
    <w:p>
      <w:pPr>
        <w:pStyle w:val="ListParagraph"/>
        <w:numPr>
          <w:ilvl w:val="0"/>
          <w:numId w:val="79"/>
        </w:numPr>
        <w:tabs>
          <w:tab w:pos="857" w:val="left" w:leader="none"/>
          <w:tab w:pos="859" w:val="left" w:leader="none"/>
        </w:tabs>
        <w:spacing w:line="240" w:lineRule="auto" w:before="0" w:after="0"/>
        <w:ind w:left="859" w:right="823" w:hanging="360"/>
        <w:jc w:val="left"/>
        <w:rPr>
          <w:sz w:val="22"/>
        </w:rPr>
      </w:pPr>
      <w:r>
        <w:rPr>
          <w:sz w:val="22"/>
        </w:rPr>
        <w:t>Contact the Visitor Host Orientation Facilitator, if possible, to get feedback regarding the respective</w:t>
      </w:r>
      <w:r>
        <w:rPr>
          <w:spacing w:val="-6"/>
          <w:sz w:val="22"/>
        </w:rPr>
        <w:t> </w:t>
      </w:r>
      <w:r>
        <w:rPr>
          <w:sz w:val="22"/>
        </w:rPr>
        <w:t>behavioural</w:t>
      </w:r>
      <w:r>
        <w:rPr>
          <w:spacing w:val="-4"/>
          <w:sz w:val="22"/>
        </w:rPr>
        <w:t> </w:t>
      </w:r>
      <w:r>
        <w:rPr>
          <w:sz w:val="22"/>
        </w:rPr>
        <w:t>style</w:t>
      </w:r>
      <w:r>
        <w:rPr>
          <w:spacing w:val="-4"/>
          <w:sz w:val="22"/>
        </w:rPr>
        <w:t> </w:t>
      </w:r>
      <w:r>
        <w:rPr>
          <w:sz w:val="22"/>
        </w:rPr>
        <w:t>of</w:t>
      </w:r>
      <w:r>
        <w:rPr>
          <w:spacing w:val="-2"/>
          <w:sz w:val="22"/>
        </w:rPr>
        <w:t> </w:t>
      </w:r>
      <w:r>
        <w:rPr>
          <w:sz w:val="22"/>
        </w:rPr>
        <w:t>each</w:t>
      </w:r>
      <w:r>
        <w:rPr>
          <w:spacing w:val="-6"/>
          <w:sz w:val="22"/>
        </w:rPr>
        <w:t> </w:t>
      </w:r>
      <w:r>
        <w:rPr>
          <w:sz w:val="22"/>
        </w:rPr>
        <w:t>first-time,</w:t>
      </w:r>
      <w:r>
        <w:rPr>
          <w:spacing w:val="-4"/>
          <w:sz w:val="22"/>
        </w:rPr>
        <w:t> </w:t>
      </w:r>
      <w:r>
        <w:rPr>
          <w:sz w:val="22"/>
        </w:rPr>
        <w:t>qualified</w:t>
      </w:r>
      <w:r>
        <w:rPr>
          <w:spacing w:val="-4"/>
          <w:sz w:val="22"/>
        </w:rPr>
        <w:t> </w:t>
      </w:r>
      <w:r>
        <w:rPr>
          <w:sz w:val="22"/>
        </w:rPr>
        <w:t>visitor</w:t>
      </w:r>
      <w:r>
        <w:rPr>
          <w:spacing w:val="-2"/>
          <w:sz w:val="22"/>
        </w:rPr>
        <w:t> </w:t>
      </w:r>
      <w:r>
        <w:rPr>
          <w:sz w:val="22"/>
        </w:rPr>
        <w:t>or</w:t>
      </w:r>
      <w:r>
        <w:rPr>
          <w:spacing w:val="-2"/>
          <w:sz w:val="22"/>
        </w:rPr>
        <w:t> </w:t>
      </w:r>
      <w:r>
        <w:rPr>
          <w:sz w:val="22"/>
        </w:rPr>
        <w:t>substitute:</w:t>
      </w:r>
      <w:r>
        <w:rPr>
          <w:spacing w:val="-2"/>
          <w:sz w:val="22"/>
        </w:rPr>
        <w:t> </w:t>
      </w:r>
      <w:r>
        <w:rPr>
          <w:sz w:val="22"/>
        </w:rPr>
        <w:t>Fast</w:t>
      </w:r>
      <w:r>
        <w:rPr>
          <w:spacing w:val="-2"/>
          <w:sz w:val="22"/>
        </w:rPr>
        <w:t> </w:t>
      </w:r>
      <w:r>
        <w:rPr>
          <w:sz w:val="22"/>
        </w:rPr>
        <w:t>Decision Maker or Reserved Decision Maker.</w:t>
      </w:r>
    </w:p>
    <w:p>
      <w:pPr>
        <w:pStyle w:val="ListParagraph"/>
        <w:numPr>
          <w:ilvl w:val="0"/>
          <w:numId w:val="79"/>
        </w:numPr>
        <w:tabs>
          <w:tab w:pos="856" w:val="left" w:leader="none"/>
          <w:tab w:pos="859" w:val="left" w:leader="none"/>
        </w:tabs>
        <w:spacing w:line="240" w:lineRule="auto" w:before="120" w:after="0"/>
        <w:ind w:left="859" w:right="503" w:hanging="361"/>
        <w:jc w:val="left"/>
        <w:rPr>
          <w:sz w:val="22"/>
        </w:rPr>
      </w:pPr>
      <w:r>
        <w:rPr>
          <w:sz w:val="22"/>
        </w:rPr>
        <w:t>Before leaving the meeting, the Visitor Host—Follow-Up Specialist uses the second set of business</w:t>
      </w:r>
      <w:r>
        <w:rPr>
          <w:spacing w:val="-1"/>
          <w:sz w:val="22"/>
        </w:rPr>
        <w:t> </w:t>
      </w:r>
      <w:r>
        <w:rPr>
          <w:sz w:val="22"/>
        </w:rPr>
        <w:t>cards</w:t>
      </w:r>
      <w:r>
        <w:rPr>
          <w:spacing w:val="-1"/>
          <w:sz w:val="22"/>
        </w:rPr>
        <w:t> </w:t>
      </w:r>
      <w:r>
        <w:rPr>
          <w:sz w:val="22"/>
        </w:rPr>
        <w:t>gathered</w:t>
      </w:r>
      <w:r>
        <w:rPr>
          <w:spacing w:val="-4"/>
          <w:sz w:val="22"/>
        </w:rPr>
        <w:t> </w:t>
      </w:r>
      <w:r>
        <w:rPr>
          <w:sz w:val="22"/>
        </w:rPr>
        <w:t>at</w:t>
      </w:r>
      <w:r>
        <w:rPr>
          <w:spacing w:val="-2"/>
          <w:sz w:val="22"/>
        </w:rPr>
        <w:t> </w:t>
      </w:r>
      <w:r>
        <w:rPr>
          <w:sz w:val="22"/>
        </w:rPr>
        <w:t>the</w:t>
      </w:r>
      <w:r>
        <w:rPr>
          <w:spacing w:val="-4"/>
          <w:sz w:val="22"/>
        </w:rPr>
        <w:t> </w:t>
      </w:r>
      <w:r>
        <w:rPr>
          <w:sz w:val="22"/>
        </w:rPr>
        <w:t>Welcome</w:t>
      </w:r>
      <w:r>
        <w:rPr>
          <w:spacing w:val="-2"/>
          <w:sz w:val="22"/>
        </w:rPr>
        <w:t> </w:t>
      </w:r>
      <w:r>
        <w:rPr>
          <w:sz w:val="22"/>
        </w:rPr>
        <w:t>Table</w:t>
      </w:r>
      <w:r>
        <w:rPr>
          <w:spacing w:val="-4"/>
          <w:sz w:val="22"/>
        </w:rPr>
        <w:t> </w:t>
      </w:r>
      <w:r>
        <w:rPr>
          <w:sz w:val="22"/>
        </w:rPr>
        <w:t>to</w:t>
      </w:r>
      <w:r>
        <w:rPr>
          <w:spacing w:val="-4"/>
          <w:sz w:val="22"/>
        </w:rPr>
        <w:t> </w:t>
      </w:r>
      <w:r>
        <w:rPr>
          <w:sz w:val="22"/>
        </w:rPr>
        <w:t>write</w:t>
      </w:r>
      <w:r>
        <w:rPr>
          <w:spacing w:val="-4"/>
          <w:sz w:val="22"/>
        </w:rPr>
        <w:t> </w:t>
      </w:r>
      <w:r>
        <w:rPr>
          <w:sz w:val="22"/>
        </w:rPr>
        <w:t>and</w:t>
      </w:r>
      <w:r>
        <w:rPr>
          <w:spacing w:val="-2"/>
          <w:sz w:val="22"/>
        </w:rPr>
        <w:t> </w:t>
      </w:r>
      <w:r>
        <w:rPr>
          <w:sz w:val="22"/>
        </w:rPr>
        <w:t>address</w:t>
      </w:r>
      <w:r>
        <w:rPr>
          <w:spacing w:val="-1"/>
          <w:sz w:val="22"/>
        </w:rPr>
        <w:t> </w:t>
      </w:r>
      <w:r>
        <w:rPr>
          <w:sz w:val="22"/>
        </w:rPr>
        <w:t>a</w:t>
      </w:r>
      <w:r>
        <w:rPr>
          <w:spacing w:val="-4"/>
          <w:sz w:val="22"/>
        </w:rPr>
        <w:t> </w:t>
      </w:r>
      <w:r>
        <w:rPr>
          <w:sz w:val="22"/>
        </w:rPr>
        <w:t>Thank</w:t>
      </w:r>
      <w:r>
        <w:rPr>
          <w:spacing w:val="-1"/>
          <w:sz w:val="22"/>
        </w:rPr>
        <w:t> </w:t>
      </w:r>
      <w:r>
        <w:rPr>
          <w:sz w:val="22"/>
        </w:rPr>
        <w:t>You</w:t>
      </w:r>
      <w:r>
        <w:rPr>
          <w:spacing w:val="-2"/>
          <w:sz w:val="22"/>
        </w:rPr>
        <w:t> </w:t>
      </w:r>
      <w:r>
        <w:rPr>
          <w:sz w:val="22"/>
        </w:rPr>
        <w:t>Card</w:t>
      </w:r>
      <w:r>
        <w:rPr>
          <w:spacing w:val="-4"/>
          <w:sz w:val="22"/>
        </w:rPr>
        <w:t> </w:t>
      </w:r>
      <w:r>
        <w:rPr>
          <w:sz w:val="22"/>
        </w:rPr>
        <w:t>to</w:t>
      </w:r>
      <w:r>
        <w:rPr>
          <w:spacing w:val="-4"/>
          <w:sz w:val="22"/>
        </w:rPr>
        <w:t> </w:t>
      </w:r>
      <w:r>
        <w:rPr>
          <w:sz w:val="22"/>
        </w:rPr>
        <w:t>all first-time, qualified visitors and substitutes, thanking them for attending the meeting.</w:t>
      </w:r>
    </w:p>
    <w:p>
      <w:pPr>
        <w:pStyle w:val="ListParagraph"/>
        <w:numPr>
          <w:ilvl w:val="1"/>
          <w:numId w:val="79"/>
        </w:numPr>
        <w:tabs>
          <w:tab w:pos="1918" w:val="left" w:leader="none"/>
        </w:tabs>
        <w:spacing w:line="240" w:lineRule="auto" w:before="119" w:after="0"/>
        <w:ind w:left="1918" w:right="165" w:hanging="360"/>
        <w:jc w:val="left"/>
        <w:rPr>
          <w:sz w:val="22"/>
        </w:rPr>
      </w:pPr>
      <w:r>
        <w:rPr>
          <w:sz w:val="22"/>
        </w:rPr>
        <w:t>Manage</w:t>
      </w:r>
      <w:r>
        <w:rPr>
          <w:spacing w:val="-5"/>
          <w:sz w:val="22"/>
        </w:rPr>
        <w:t> </w:t>
      </w:r>
      <w:r>
        <w:rPr>
          <w:sz w:val="22"/>
        </w:rPr>
        <w:t>the</w:t>
      </w:r>
      <w:r>
        <w:rPr>
          <w:spacing w:val="-3"/>
          <w:sz w:val="22"/>
        </w:rPr>
        <w:t> </w:t>
      </w:r>
      <w:r>
        <w:rPr>
          <w:sz w:val="22"/>
        </w:rPr>
        <w:t>BNI</w:t>
      </w:r>
      <w:r>
        <w:rPr>
          <w:spacing w:val="-1"/>
          <w:sz w:val="22"/>
        </w:rPr>
        <w:t> </w:t>
      </w:r>
      <w:r>
        <w:rPr>
          <w:sz w:val="22"/>
        </w:rPr>
        <w:t>Visitor</w:t>
      </w:r>
      <w:r>
        <w:rPr>
          <w:spacing w:val="-4"/>
          <w:sz w:val="22"/>
        </w:rPr>
        <w:t> </w:t>
      </w:r>
      <w:r>
        <w:rPr>
          <w:sz w:val="22"/>
        </w:rPr>
        <w:t>attendance</w:t>
      </w:r>
      <w:r>
        <w:rPr>
          <w:spacing w:val="-5"/>
          <w:sz w:val="22"/>
        </w:rPr>
        <w:t> </w:t>
      </w:r>
      <w:r>
        <w:rPr>
          <w:sz w:val="22"/>
        </w:rPr>
        <w:t>tracking</w:t>
      </w:r>
      <w:r>
        <w:rPr>
          <w:spacing w:val="-5"/>
          <w:sz w:val="22"/>
        </w:rPr>
        <w:t> </w:t>
      </w:r>
      <w:r>
        <w:rPr>
          <w:sz w:val="22"/>
        </w:rPr>
        <w:t>through</w:t>
      </w:r>
      <w:r>
        <w:rPr>
          <w:spacing w:val="-3"/>
          <w:sz w:val="22"/>
        </w:rPr>
        <w:t> </w:t>
      </w:r>
      <w:r>
        <w:rPr>
          <w:sz w:val="22"/>
        </w:rPr>
        <w:t>the</w:t>
      </w:r>
      <w:r>
        <w:rPr>
          <w:spacing w:val="-5"/>
          <w:sz w:val="22"/>
        </w:rPr>
        <w:t> </w:t>
      </w:r>
      <w:r>
        <w:rPr>
          <w:sz w:val="22"/>
        </w:rPr>
        <w:t>Visitor</w:t>
      </w:r>
      <w:r>
        <w:rPr>
          <w:spacing w:val="-1"/>
          <w:sz w:val="22"/>
        </w:rPr>
        <w:t> </w:t>
      </w:r>
      <w:r>
        <w:rPr>
          <w:sz w:val="22"/>
        </w:rPr>
        <w:t>Portal.</w:t>
      </w:r>
      <w:r>
        <w:rPr>
          <w:spacing w:val="-1"/>
          <w:sz w:val="22"/>
        </w:rPr>
        <w:t> </w:t>
      </w:r>
      <w:r>
        <w:rPr>
          <w:sz w:val="22"/>
        </w:rPr>
        <w:t>See</w:t>
      </w:r>
      <w:r>
        <w:rPr>
          <w:spacing w:val="-5"/>
          <w:sz w:val="22"/>
        </w:rPr>
        <w:t> </w:t>
      </w:r>
      <w:r>
        <w:rPr>
          <w:sz w:val="22"/>
        </w:rPr>
        <w:t>definitions </w:t>
      </w:r>
      <w:r>
        <w:rPr>
          <w:spacing w:val="-2"/>
          <w:sz w:val="22"/>
        </w:rPr>
        <w:t>here.</w:t>
      </w:r>
    </w:p>
    <w:p>
      <w:pPr>
        <w:pStyle w:val="ListParagraph"/>
        <w:numPr>
          <w:ilvl w:val="0"/>
          <w:numId w:val="79"/>
        </w:numPr>
        <w:tabs>
          <w:tab w:pos="857" w:val="left" w:leader="none"/>
          <w:tab w:pos="859" w:val="left" w:leader="none"/>
        </w:tabs>
        <w:spacing w:line="240" w:lineRule="auto" w:before="121" w:after="0"/>
        <w:ind w:left="859" w:right="256" w:hanging="360"/>
        <w:jc w:val="left"/>
        <w:rPr>
          <w:sz w:val="22"/>
        </w:rPr>
      </w:pPr>
      <w:r>
        <w:rPr>
          <w:sz w:val="22"/>
        </w:rPr>
        <w:t>The Visitor Host—Follow-Up Specialist then personally calls all qualified Visitors no later than two business days after their visit to thank them for coming (and invite them back if they didn’t apply</w:t>
      </w:r>
      <w:r>
        <w:rPr>
          <w:spacing w:val="-2"/>
          <w:sz w:val="22"/>
        </w:rPr>
        <w:t> </w:t>
      </w:r>
      <w:r>
        <w:rPr>
          <w:sz w:val="22"/>
        </w:rPr>
        <w:t>for</w:t>
      </w:r>
      <w:r>
        <w:rPr>
          <w:spacing w:val="-6"/>
          <w:sz w:val="22"/>
        </w:rPr>
        <w:t> </w:t>
      </w:r>
      <w:r>
        <w:rPr>
          <w:sz w:val="22"/>
        </w:rPr>
        <w:t>membership).</w:t>
      </w:r>
      <w:r>
        <w:rPr>
          <w:spacing w:val="-4"/>
          <w:sz w:val="22"/>
        </w:rPr>
        <w:t> </w:t>
      </w:r>
      <w:r>
        <w:rPr>
          <w:sz w:val="22"/>
        </w:rPr>
        <w:t>During</w:t>
      </w:r>
      <w:r>
        <w:rPr>
          <w:spacing w:val="-3"/>
          <w:sz w:val="22"/>
        </w:rPr>
        <w:t> </w:t>
      </w:r>
      <w:r>
        <w:rPr>
          <w:sz w:val="22"/>
        </w:rPr>
        <w:t>the</w:t>
      </w:r>
      <w:r>
        <w:rPr>
          <w:spacing w:val="-5"/>
          <w:sz w:val="22"/>
        </w:rPr>
        <w:t> </w:t>
      </w:r>
      <w:r>
        <w:rPr>
          <w:sz w:val="22"/>
        </w:rPr>
        <w:t>follow-up</w:t>
      </w:r>
      <w:r>
        <w:rPr>
          <w:spacing w:val="-3"/>
          <w:sz w:val="22"/>
        </w:rPr>
        <w:t> </w:t>
      </w:r>
      <w:r>
        <w:rPr>
          <w:sz w:val="22"/>
        </w:rPr>
        <w:t>phone</w:t>
      </w:r>
      <w:r>
        <w:rPr>
          <w:spacing w:val="-3"/>
          <w:sz w:val="22"/>
        </w:rPr>
        <w:t> </w:t>
      </w:r>
      <w:r>
        <w:rPr>
          <w:sz w:val="22"/>
        </w:rPr>
        <w:t>call,</w:t>
      </w:r>
      <w:r>
        <w:rPr>
          <w:spacing w:val="-1"/>
          <w:sz w:val="22"/>
        </w:rPr>
        <w:t> </w:t>
      </w:r>
      <w:r>
        <w:rPr>
          <w:sz w:val="22"/>
        </w:rPr>
        <w:t>consider</w:t>
      </w:r>
      <w:r>
        <w:rPr>
          <w:spacing w:val="-1"/>
          <w:sz w:val="22"/>
        </w:rPr>
        <w:t> </w:t>
      </w:r>
      <w:r>
        <w:rPr>
          <w:sz w:val="22"/>
        </w:rPr>
        <w:t>scheduling</w:t>
      </w:r>
      <w:r>
        <w:rPr>
          <w:spacing w:val="-3"/>
          <w:sz w:val="22"/>
        </w:rPr>
        <w:t> </w:t>
      </w:r>
      <w:r>
        <w:rPr>
          <w:sz w:val="22"/>
        </w:rPr>
        <w:t>a</w:t>
      </w:r>
      <w:r>
        <w:rPr>
          <w:spacing w:val="-3"/>
          <w:sz w:val="22"/>
        </w:rPr>
        <w:t> </w:t>
      </w:r>
      <w:r>
        <w:rPr>
          <w:sz w:val="22"/>
        </w:rPr>
        <w:t>One-to-One</w:t>
      </w:r>
      <w:r>
        <w:rPr>
          <w:spacing w:val="-3"/>
          <w:sz w:val="22"/>
        </w:rPr>
        <w:t> </w:t>
      </w:r>
      <w:r>
        <w:rPr>
          <w:sz w:val="22"/>
        </w:rPr>
        <w:t>with each visitor; this is a great way to make a personal connection with the visitor and provides excellent business exposure for the Visitor Host—Follow-Up Specialist!</w:t>
      </w:r>
    </w:p>
    <w:p>
      <w:pPr>
        <w:pStyle w:val="ListParagraph"/>
        <w:numPr>
          <w:ilvl w:val="1"/>
          <w:numId w:val="79"/>
        </w:numPr>
        <w:tabs>
          <w:tab w:pos="1918" w:val="left" w:leader="none"/>
        </w:tabs>
        <w:spacing w:line="240" w:lineRule="auto" w:before="120" w:after="0"/>
        <w:ind w:left="1918" w:right="0" w:hanging="360"/>
        <w:jc w:val="left"/>
        <w:rPr>
          <w:sz w:val="22"/>
        </w:rPr>
      </w:pPr>
      <w:r>
        <w:rPr>
          <w:sz w:val="22"/>
        </w:rPr>
        <w:t>During</w:t>
      </w:r>
      <w:r>
        <w:rPr>
          <w:spacing w:val="-6"/>
          <w:sz w:val="22"/>
        </w:rPr>
        <w:t> </w:t>
      </w:r>
      <w:r>
        <w:rPr>
          <w:sz w:val="22"/>
        </w:rPr>
        <w:t>this</w:t>
      </w:r>
      <w:r>
        <w:rPr>
          <w:spacing w:val="-7"/>
          <w:sz w:val="22"/>
        </w:rPr>
        <w:t> </w:t>
      </w:r>
      <w:r>
        <w:rPr>
          <w:sz w:val="22"/>
        </w:rPr>
        <w:t>follow-up</w:t>
      </w:r>
      <w:r>
        <w:rPr>
          <w:spacing w:val="-5"/>
          <w:sz w:val="22"/>
        </w:rPr>
        <w:t> </w:t>
      </w:r>
      <w:r>
        <w:rPr>
          <w:sz w:val="22"/>
        </w:rPr>
        <w:t>phone</w:t>
      </w:r>
      <w:r>
        <w:rPr>
          <w:spacing w:val="-5"/>
          <w:sz w:val="22"/>
        </w:rPr>
        <w:t> </w:t>
      </w:r>
      <w:r>
        <w:rPr>
          <w:sz w:val="22"/>
        </w:rPr>
        <w:t>call,</w:t>
      </w:r>
      <w:r>
        <w:rPr>
          <w:spacing w:val="-3"/>
          <w:sz w:val="22"/>
        </w:rPr>
        <w:t> </w:t>
      </w:r>
      <w:r>
        <w:rPr>
          <w:spacing w:val="-4"/>
          <w:sz w:val="22"/>
        </w:rPr>
        <w:t>ask:</w:t>
      </w:r>
    </w:p>
    <w:p>
      <w:pPr>
        <w:pStyle w:val="ListParagraph"/>
        <w:numPr>
          <w:ilvl w:val="1"/>
          <w:numId w:val="79"/>
        </w:numPr>
        <w:tabs>
          <w:tab w:pos="1918" w:val="left" w:leader="none"/>
        </w:tabs>
        <w:spacing w:line="252" w:lineRule="exact" w:before="1" w:after="0"/>
        <w:ind w:left="1918" w:right="0" w:hanging="360"/>
        <w:jc w:val="left"/>
        <w:rPr>
          <w:sz w:val="22"/>
        </w:rPr>
      </w:pPr>
      <w:r>
        <w:rPr>
          <w:sz w:val="22"/>
        </w:rPr>
        <w:t>What</w:t>
      </w:r>
      <w:r>
        <w:rPr>
          <w:spacing w:val="-6"/>
          <w:sz w:val="22"/>
        </w:rPr>
        <w:t> </w:t>
      </w:r>
      <w:r>
        <w:rPr>
          <w:sz w:val="22"/>
        </w:rPr>
        <w:t>were</w:t>
      </w:r>
      <w:r>
        <w:rPr>
          <w:spacing w:val="-5"/>
          <w:sz w:val="22"/>
        </w:rPr>
        <w:t> </w:t>
      </w:r>
      <w:r>
        <w:rPr>
          <w:sz w:val="22"/>
        </w:rPr>
        <w:t>your</w:t>
      </w:r>
      <w:r>
        <w:rPr>
          <w:spacing w:val="-5"/>
          <w:sz w:val="22"/>
        </w:rPr>
        <w:t> </w:t>
      </w:r>
      <w:r>
        <w:rPr>
          <w:sz w:val="22"/>
        </w:rPr>
        <w:t>impressions</w:t>
      </w:r>
      <w:r>
        <w:rPr>
          <w:spacing w:val="-2"/>
          <w:sz w:val="22"/>
        </w:rPr>
        <w:t> </w:t>
      </w:r>
      <w:r>
        <w:rPr>
          <w:sz w:val="22"/>
        </w:rPr>
        <w:t>of</w:t>
      </w:r>
      <w:r>
        <w:rPr>
          <w:spacing w:val="-4"/>
          <w:sz w:val="22"/>
        </w:rPr>
        <w:t> </w:t>
      </w:r>
      <w:r>
        <w:rPr>
          <w:sz w:val="22"/>
        </w:rPr>
        <w:t>our</w:t>
      </w:r>
      <w:r>
        <w:rPr>
          <w:spacing w:val="-4"/>
          <w:sz w:val="22"/>
        </w:rPr>
        <w:t> </w:t>
      </w:r>
      <w:r>
        <w:rPr>
          <w:sz w:val="22"/>
        </w:rPr>
        <w:t>meeting</w:t>
      </w:r>
      <w:r>
        <w:rPr>
          <w:spacing w:val="-6"/>
          <w:sz w:val="22"/>
        </w:rPr>
        <w:t> </w:t>
      </w:r>
      <w:r>
        <w:rPr>
          <w:sz w:val="22"/>
        </w:rPr>
        <w:t>this</w:t>
      </w:r>
      <w:r>
        <w:rPr>
          <w:spacing w:val="-2"/>
          <w:sz w:val="22"/>
        </w:rPr>
        <w:t> week?</w:t>
      </w:r>
    </w:p>
    <w:p>
      <w:pPr>
        <w:pStyle w:val="ListParagraph"/>
        <w:numPr>
          <w:ilvl w:val="1"/>
          <w:numId w:val="79"/>
        </w:numPr>
        <w:tabs>
          <w:tab w:pos="1918" w:val="left" w:leader="none"/>
        </w:tabs>
        <w:spacing w:line="252" w:lineRule="exact" w:before="0" w:after="0"/>
        <w:ind w:left="1918" w:right="0" w:hanging="360"/>
        <w:jc w:val="left"/>
        <w:rPr>
          <w:sz w:val="22"/>
        </w:rPr>
      </w:pPr>
      <w:r>
        <w:rPr>
          <w:sz w:val="22"/>
        </w:rPr>
        <w:t>Do</w:t>
      </w:r>
      <w:r>
        <w:rPr>
          <w:spacing w:val="-6"/>
          <w:sz w:val="22"/>
        </w:rPr>
        <w:t> </w:t>
      </w:r>
      <w:r>
        <w:rPr>
          <w:sz w:val="22"/>
        </w:rPr>
        <w:t>you</w:t>
      </w:r>
      <w:r>
        <w:rPr>
          <w:spacing w:val="-3"/>
          <w:sz w:val="22"/>
        </w:rPr>
        <w:t> </w:t>
      </w:r>
      <w:r>
        <w:rPr>
          <w:sz w:val="22"/>
        </w:rPr>
        <w:t>believe</w:t>
      </w:r>
      <w:r>
        <w:rPr>
          <w:spacing w:val="-4"/>
          <w:sz w:val="22"/>
        </w:rPr>
        <w:t> </w:t>
      </w:r>
      <w:r>
        <w:rPr>
          <w:sz w:val="22"/>
        </w:rPr>
        <w:t>it</w:t>
      </w:r>
      <w:r>
        <w:rPr>
          <w:spacing w:val="-3"/>
          <w:sz w:val="22"/>
        </w:rPr>
        <w:t> </w:t>
      </w:r>
      <w:r>
        <w:rPr>
          <w:sz w:val="22"/>
        </w:rPr>
        <w:t>will</w:t>
      </w:r>
      <w:r>
        <w:rPr>
          <w:spacing w:val="-3"/>
          <w:sz w:val="22"/>
        </w:rPr>
        <w:t> </w:t>
      </w:r>
      <w:r>
        <w:rPr>
          <w:sz w:val="22"/>
        </w:rPr>
        <w:t>be</w:t>
      </w:r>
      <w:r>
        <w:rPr>
          <w:spacing w:val="-6"/>
          <w:sz w:val="22"/>
        </w:rPr>
        <w:t> </w:t>
      </w:r>
      <w:r>
        <w:rPr>
          <w:sz w:val="22"/>
        </w:rPr>
        <w:t>a</w:t>
      </w:r>
      <w:r>
        <w:rPr>
          <w:spacing w:val="-3"/>
          <w:sz w:val="22"/>
        </w:rPr>
        <w:t> </w:t>
      </w:r>
      <w:r>
        <w:rPr>
          <w:sz w:val="22"/>
        </w:rPr>
        <w:t>productive</w:t>
      </w:r>
      <w:r>
        <w:rPr>
          <w:spacing w:val="-3"/>
          <w:sz w:val="22"/>
        </w:rPr>
        <w:t> </w:t>
      </w:r>
      <w:r>
        <w:rPr>
          <w:sz w:val="22"/>
        </w:rPr>
        <w:t>use</w:t>
      </w:r>
      <w:r>
        <w:rPr>
          <w:spacing w:val="-6"/>
          <w:sz w:val="22"/>
        </w:rPr>
        <w:t> </w:t>
      </w:r>
      <w:r>
        <w:rPr>
          <w:sz w:val="22"/>
        </w:rPr>
        <w:t>of</w:t>
      </w:r>
      <w:r>
        <w:rPr>
          <w:spacing w:val="-3"/>
          <w:sz w:val="22"/>
        </w:rPr>
        <w:t> </w:t>
      </w:r>
      <w:r>
        <w:rPr>
          <w:sz w:val="22"/>
        </w:rPr>
        <w:t>your</w:t>
      </w:r>
      <w:r>
        <w:rPr>
          <w:spacing w:val="-4"/>
          <w:sz w:val="22"/>
        </w:rPr>
        <w:t> </w:t>
      </w:r>
      <w:r>
        <w:rPr>
          <w:sz w:val="22"/>
        </w:rPr>
        <w:t>marketing</w:t>
      </w:r>
      <w:r>
        <w:rPr>
          <w:spacing w:val="-5"/>
          <w:sz w:val="22"/>
        </w:rPr>
        <w:t> </w:t>
      </w:r>
      <w:r>
        <w:rPr>
          <w:spacing w:val="-2"/>
          <w:sz w:val="22"/>
        </w:rPr>
        <w:t>time?</w:t>
      </w:r>
    </w:p>
    <w:p>
      <w:pPr>
        <w:pStyle w:val="ListParagraph"/>
        <w:numPr>
          <w:ilvl w:val="1"/>
          <w:numId w:val="79"/>
        </w:numPr>
        <w:tabs>
          <w:tab w:pos="1918" w:val="left" w:leader="none"/>
        </w:tabs>
        <w:spacing w:line="240" w:lineRule="auto" w:before="1" w:after="0"/>
        <w:ind w:left="1918" w:right="962" w:hanging="360"/>
        <w:jc w:val="left"/>
        <w:rPr>
          <w:sz w:val="22"/>
        </w:rPr>
      </w:pPr>
      <w:r>
        <w:rPr>
          <w:sz w:val="22"/>
        </w:rPr>
        <w:t>Did</w:t>
      </w:r>
      <w:r>
        <w:rPr>
          <w:spacing w:val="-3"/>
          <w:sz w:val="22"/>
        </w:rPr>
        <w:t> </w:t>
      </w:r>
      <w:r>
        <w:rPr>
          <w:sz w:val="22"/>
        </w:rPr>
        <w:t>you</w:t>
      </w:r>
      <w:r>
        <w:rPr>
          <w:spacing w:val="-3"/>
          <w:sz w:val="22"/>
        </w:rPr>
        <w:t> </w:t>
      </w:r>
      <w:r>
        <w:rPr>
          <w:sz w:val="22"/>
        </w:rPr>
        <w:t>get</w:t>
      </w:r>
      <w:r>
        <w:rPr>
          <w:spacing w:val="-3"/>
          <w:sz w:val="22"/>
        </w:rPr>
        <w:t> </w:t>
      </w:r>
      <w:r>
        <w:rPr>
          <w:sz w:val="22"/>
        </w:rPr>
        <w:t>a</w:t>
      </w:r>
      <w:r>
        <w:rPr>
          <w:spacing w:val="-3"/>
          <w:sz w:val="22"/>
        </w:rPr>
        <w:t> </w:t>
      </w:r>
      <w:r>
        <w:rPr>
          <w:sz w:val="22"/>
        </w:rPr>
        <w:t>chance</w:t>
      </w:r>
      <w:r>
        <w:rPr>
          <w:spacing w:val="-4"/>
          <w:sz w:val="22"/>
        </w:rPr>
        <w:t> </w:t>
      </w:r>
      <w:r>
        <w:rPr>
          <w:sz w:val="22"/>
        </w:rPr>
        <w:t>to</w:t>
      </w:r>
      <w:r>
        <w:rPr>
          <w:spacing w:val="-5"/>
          <w:sz w:val="22"/>
        </w:rPr>
        <w:t> </w:t>
      </w:r>
      <w:r>
        <w:rPr>
          <w:sz w:val="22"/>
        </w:rPr>
        <w:t>fill</w:t>
      </w:r>
      <w:r>
        <w:rPr>
          <w:spacing w:val="-3"/>
          <w:sz w:val="22"/>
        </w:rPr>
        <w:t> </w:t>
      </w:r>
      <w:r>
        <w:rPr>
          <w:sz w:val="22"/>
        </w:rPr>
        <w:t>out</w:t>
      </w:r>
      <w:r>
        <w:rPr>
          <w:spacing w:val="-1"/>
          <w:sz w:val="22"/>
        </w:rPr>
        <w:t> </w:t>
      </w:r>
      <w:r>
        <w:rPr>
          <w:sz w:val="22"/>
        </w:rPr>
        <w:t>a</w:t>
      </w:r>
      <w:r>
        <w:rPr>
          <w:spacing w:val="-4"/>
          <w:sz w:val="22"/>
        </w:rPr>
        <w:t> </w:t>
      </w:r>
      <w:r>
        <w:rPr>
          <w:sz w:val="22"/>
        </w:rPr>
        <w:t>Membership</w:t>
      </w:r>
      <w:r>
        <w:rPr>
          <w:spacing w:val="-3"/>
          <w:sz w:val="22"/>
        </w:rPr>
        <w:t> </w:t>
      </w:r>
      <w:r>
        <w:rPr>
          <w:sz w:val="22"/>
        </w:rPr>
        <w:t>Application,</w:t>
      </w:r>
      <w:r>
        <w:rPr>
          <w:spacing w:val="-1"/>
          <w:sz w:val="22"/>
        </w:rPr>
        <w:t> </w:t>
      </w:r>
      <w:r>
        <w:rPr>
          <w:sz w:val="22"/>
        </w:rPr>
        <w:t>or</w:t>
      </w:r>
      <w:r>
        <w:rPr>
          <w:spacing w:val="-4"/>
          <w:sz w:val="22"/>
        </w:rPr>
        <w:t> </w:t>
      </w:r>
      <w:r>
        <w:rPr>
          <w:sz w:val="22"/>
        </w:rPr>
        <w:t>do</w:t>
      </w:r>
      <w:r>
        <w:rPr>
          <w:spacing w:val="-3"/>
          <w:sz w:val="22"/>
        </w:rPr>
        <w:t> </w:t>
      </w:r>
      <w:r>
        <w:rPr>
          <w:sz w:val="22"/>
        </w:rPr>
        <w:t>you</w:t>
      </w:r>
      <w:r>
        <w:rPr>
          <w:spacing w:val="-4"/>
          <w:sz w:val="22"/>
        </w:rPr>
        <w:t> </w:t>
      </w:r>
      <w:r>
        <w:rPr>
          <w:sz w:val="22"/>
        </w:rPr>
        <w:t>need</w:t>
      </w:r>
      <w:r>
        <w:rPr>
          <w:spacing w:val="-4"/>
          <w:sz w:val="22"/>
        </w:rPr>
        <w:t> </w:t>
      </w:r>
      <w:r>
        <w:rPr>
          <w:sz w:val="22"/>
        </w:rPr>
        <w:t>the website address?</w:t>
      </w:r>
    </w:p>
    <w:p>
      <w:pPr>
        <w:pStyle w:val="ListParagraph"/>
        <w:numPr>
          <w:ilvl w:val="1"/>
          <w:numId w:val="79"/>
        </w:numPr>
        <w:tabs>
          <w:tab w:pos="1918" w:val="left" w:leader="none"/>
        </w:tabs>
        <w:spacing w:line="240" w:lineRule="auto" w:before="0" w:after="0"/>
        <w:ind w:left="1918" w:right="545" w:hanging="360"/>
        <w:jc w:val="left"/>
        <w:rPr>
          <w:sz w:val="22"/>
        </w:rPr>
      </w:pPr>
      <w:r>
        <w:rPr>
          <w:sz w:val="22"/>
        </w:rPr>
        <w:t>Be</w:t>
      </w:r>
      <w:r>
        <w:rPr>
          <w:spacing w:val="-2"/>
          <w:sz w:val="22"/>
        </w:rPr>
        <w:t> </w:t>
      </w:r>
      <w:r>
        <w:rPr>
          <w:sz w:val="22"/>
        </w:rPr>
        <w:t>sure</w:t>
      </w:r>
      <w:r>
        <w:rPr>
          <w:spacing w:val="-4"/>
          <w:sz w:val="22"/>
        </w:rPr>
        <w:t> </w:t>
      </w:r>
      <w:r>
        <w:rPr>
          <w:sz w:val="22"/>
        </w:rPr>
        <w:t>to</w:t>
      </w:r>
      <w:r>
        <w:rPr>
          <w:spacing w:val="-4"/>
          <w:sz w:val="22"/>
        </w:rPr>
        <w:t> </w:t>
      </w:r>
      <w:r>
        <w:rPr>
          <w:sz w:val="22"/>
        </w:rPr>
        <w:t>inform</w:t>
      </w:r>
      <w:r>
        <w:rPr>
          <w:spacing w:val="-3"/>
          <w:sz w:val="22"/>
        </w:rPr>
        <w:t> </w:t>
      </w:r>
      <w:r>
        <w:rPr>
          <w:sz w:val="22"/>
        </w:rPr>
        <w:t>them of</w:t>
      </w:r>
      <w:r>
        <w:rPr>
          <w:spacing w:val="-3"/>
          <w:sz w:val="22"/>
        </w:rPr>
        <w:t> </w:t>
      </w:r>
      <w:r>
        <w:rPr>
          <w:sz w:val="22"/>
        </w:rPr>
        <w:t>the</w:t>
      </w:r>
      <w:r>
        <w:rPr>
          <w:spacing w:val="-2"/>
          <w:sz w:val="22"/>
        </w:rPr>
        <w:t> </w:t>
      </w:r>
      <w:r>
        <w:rPr>
          <w:sz w:val="22"/>
        </w:rPr>
        <w:t>next</w:t>
      </w:r>
      <w:r>
        <w:rPr>
          <w:spacing w:val="-3"/>
          <w:sz w:val="22"/>
        </w:rPr>
        <w:t> </w:t>
      </w:r>
      <w:r>
        <w:rPr>
          <w:sz w:val="22"/>
        </w:rPr>
        <w:t>meeting</w:t>
      </w:r>
      <w:r>
        <w:rPr>
          <w:spacing w:val="-2"/>
          <w:sz w:val="22"/>
        </w:rPr>
        <w:t> </w:t>
      </w:r>
      <w:r>
        <w:rPr>
          <w:sz w:val="22"/>
        </w:rPr>
        <w:t>format</w:t>
      </w:r>
      <w:r>
        <w:rPr>
          <w:spacing w:val="-2"/>
          <w:sz w:val="22"/>
        </w:rPr>
        <w:t> </w:t>
      </w:r>
      <w:r>
        <w:rPr>
          <w:sz w:val="22"/>
        </w:rPr>
        <w:t>and</w:t>
      </w:r>
      <w:r>
        <w:rPr>
          <w:spacing w:val="-1"/>
          <w:sz w:val="22"/>
        </w:rPr>
        <w:t> </w:t>
      </w:r>
      <w:r>
        <w:rPr>
          <w:sz w:val="22"/>
        </w:rPr>
        <w:t>provide</w:t>
      </w:r>
      <w:r>
        <w:rPr>
          <w:spacing w:val="-2"/>
          <w:sz w:val="22"/>
        </w:rPr>
        <w:t> </w:t>
      </w:r>
      <w:r>
        <w:rPr>
          <w:sz w:val="22"/>
        </w:rPr>
        <w:t>the</w:t>
      </w:r>
      <w:r>
        <w:rPr>
          <w:spacing w:val="-4"/>
          <w:sz w:val="22"/>
        </w:rPr>
        <w:t> </w:t>
      </w:r>
      <w:r>
        <w:rPr>
          <w:sz w:val="22"/>
        </w:rPr>
        <w:t>meeting</w:t>
      </w:r>
      <w:r>
        <w:rPr>
          <w:spacing w:val="-4"/>
          <w:sz w:val="22"/>
        </w:rPr>
        <w:t> </w:t>
      </w:r>
      <w:r>
        <w:rPr>
          <w:sz w:val="22"/>
        </w:rPr>
        <w:t>link</w:t>
      </w:r>
      <w:r>
        <w:rPr>
          <w:spacing w:val="-1"/>
          <w:sz w:val="22"/>
        </w:rPr>
        <w:t> </w:t>
      </w:r>
      <w:r>
        <w:rPr>
          <w:sz w:val="22"/>
        </w:rPr>
        <w:t>or meeting location.</w:t>
      </w:r>
    </w:p>
    <w:p>
      <w:pPr>
        <w:spacing w:after="0" w:line="240" w:lineRule="auto"/>
        <w:jc w:val="left"/>
        <w:rPr>
          <w:sz w:val="22"/>
        </w:rPr>
        <w:sectPr>
          <w:pgSz w:w="12240" w:h="15840"/>
          <w:pgMar w:header="435" w:footer="1004" w:top="1340" w:bottom="1200" w:left="940" w:right="920"/>
        </w:sectPr>
      </w:pPr>
    </w:p>
    <w:p>
      <w:pPr>
        <w:pStyle w:val="Heading1"/>
      </w:pPr>
      <w:r>
        <w:rPr/>
        <mc:AlternateContent>
          <mc:Choice Requires="wps">
            <w:drawing>
              <wp:anchor distT="0" distB="0" distL="0" distR="0" allowOverlap="1" layoutInCell="1" locked="0" behindDoc="1" simplePos="0" relativeHeight="487601152">
                <wp:simplePos x="0" y="0"/>
                <wp:positionH relativeFrom="page">
                  <wp:posOffset>667512</wp:posOffset>
                </wp:positionH>
                <wp:positionV relativeFrom="paragraph">
                  <wp:posOffset>303267</wp:posOffset>
                </wp:positionV>
                <wp:extent cx="6437630" cy="3810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3.879297pt;width:506.88pt;height:3pt;mso-position-horizontal-relative:page;mso-position-vertical-relative:paragraph;z-index:-15715328;mso-wrap-distance-left:0;mso-wrap-distance-right:0" id="docshape137" filled="true" fillcolor="#63666a" stroked="false">
                <v:fill type="solid"/>
                <w10:wrap type="topAndBottom"/>
              </v:rect>
            </w:pict>
          </mc:Fallback>
        </mc:AlternateContent>
      </w:r>
      <w:bookmarkStart w:name="Education Coordinator" w:id="185"/>
      <w:bookmarkEnd w:id="185"/>
      <w:r>
        <w:rPr>
          <w:b w:val="0"/>
        </w:rPr>
      </w:r>
      <w:bookmarkStart w:name="_bookmark85" w:id="186"/>
      <w:bookmarkEnd w:id="186"/>
      <w:r>
        <w:rPr>
          <w:b w:val="0"/>
        </w:rPr>
      </w:r>
      <w:r>
        <w:rPr>
          <w:color w:val="CF1F2F"/>
        </w:rPr>
        <w:t>Education</w:t>
      </w:r>
      <w:r>
        <w:rPr>
          <w:color w:val="CF1F2F"/>
          <w:spacing w:val="-17"/>
        </w:rPr>
        <w:t> </w:t>
      </w:r>
      <w:r>
        <w:rPr>
          <w:color w:val="CF1F2F"/>
          <w:spacing w:val="-2"/>
        </w:rPr>
        <w:t>Coordinator</w:t>
      </w:r>
    </w:p>
    <w:p>
      <w:pPr>
        <w:pStyle w:val="BodyText"/>
        <w:spacing w:before="107"/>
        <w:ind w:left="0"/>
        <w:rPr>
          <w:b/>
        </w:rPr>
      </w:pPr>
    </w:p>
    <w:p>
      <w:pPr>
        <w:pStyle w:val="BodyText"/>
        <w:ind w:left="140" w:right="195"/>
        <w:jc w:val="both"/>
      </w:pPr>
      <w:r>
        <w:rPr/>
        <w:t>The Education Coordinator prepares</w:t>
      </w:r>
      <w:r>
        <w:rPr>
          <w:spacing w:val="-2"/>
        </w:rPr>
        <w:t> </w:t>
      </w:r>
      <w:r>
        <w:rPr/>
        <w:t>a</w:t>
      </w:r>
      <w:r>
        <w:rPr>
          <w:spacing w:val="-2"/>
        </w:rPr>
        <w:t> </w:t>
      </w:r>
      <w:r>
        <w:rPr/>
        <w:t>three</w:t>
      </w:r>
      <w:r>
        <w:rPr>
          <w:spacing w:val="-2"/>
        </w:rPr>
        <w:t> </w:t>
      </w:r>
      <w:r>
        <w:rPr/>
        <w:t>to</w:t>
      </w:r>
      <w:r>
        <w:rPr>
          <w:spacing w:val="-2"/>
        </w:rPr>
        <w:t> </w:t>
      </w:r>
      <w:r>
        <w:rPr/>
        <w:t>five-minute</w:t>
      </w:r>
      <w:r>
        <w:rPr>
          <w:spacing w:val="-2"/>
        </w:rPr>
        <w:t> </w:t>
      </w:r>
      <w:r>
        <w:rPr/>
        <w:t>Networking Education</w:t>
      </w:r>
      <w:r>
        <w:rPr>
          <w:spacing w:val="-2"/>
        </w:rPr>
        <w:t> </w:t>
      </w:r>
      <w:r>
        <w:rPr/>
        <w:t>Moment dedicated to reminding</w:t>
      </w:r>
      <w:r>
        <w:rPr>
          <w:spacing w:val="-3"/>
        </w:rPr>
        <w:t> </w:t>
      </w:r>
      <w:r>
        <w:rPr/>
        <w:t>Members about improving</w:t>
      </w:r>
      <w:r>
        <w:rPr>
          <w:spacing w:val="-1"/>
        </w:rPr>
        <w:t> </w:t>
      </w:r>
      <w:r>
        <w:rPr/>
        <w:t>networking</w:t>
      </w:r>
      <w:r>
        <w:rPr>
          <w:spacing w:val="-3"/>
        </w:rPr>
        <w:t> </w:t>
      </w:r>
      <w:r>
        <w:rPr/>
        <w:t>skills, BNI Policies, goals, successes, etc.</w:t>
      </w:r>
      <w:r>
        <w:rPr>
          <w:spacing w:val="40"/>
        </w:rPr>
        <w:t> </w:t>
      </w:r>
      <w:r>
        <w:rPr/>
        <w:t>Also</w:t>
      </w:r>
      <w:r>
        <w:rPr>
          <w:spacing w:val="-3"/>
        </w:rPr>
        <w:t> </w:t>
      </w:r>
      <w:r>
        <w:rPr/>
        <w:t>works closely</w:t>
      </w:r>
      <w:r>
        <w:rPr>
          <w:spacing w:val="-1"/>
        </w:rPr>
        <w:t> </w:t>
      </w:r>
      <w:r>
        <w:rPr/>
        <w:t>with</w:t>
      </w:r>
      <w:r>
        <w:rPr>
          <w:spacing w:val="-2"/>
        </w:rPr>
        <w:t> </w:t>
      </w:r>
      <w:r>
        <w:rPr/>
        <w:t>the</w:t>
      </w:r>
      <w:r>
        <w:rPr>
          <w:spacing w:val="-4"/>
        </w:rPr>
        <w:t> </w:t>
      </w:r>
      <w:r>
        <w:rPr/>
        <w:t>President and</w:t>
      </w:r>
      <w:r>
        <w:rPr>
          <w:spacing w:val="-4"/>
        </w:rPr>
        <w:t> </w:t>
      </w:r>
      <w:r>
        <w:rPr/>
        <w:t>other leaders</w:t>
      </w:r>
      <w:r>
        <w:rPr>
          <w:spacing w:val="-4"/>
        </w:rPr>
        <w:t> </w:t>
      </w:r>
      <w:r>
        <w:rPr/>
        <w:t>to</w:t>
      </w:r>
      <w:r>
        <w:rPr>
          <w:spacing w:val="-2"/>
        </w:rPr>
        <w:t> </w:t>
      </w:r>
      <w:r>
        <w:rPr/>
        <w:t>address</w:t>
      </w:r>
      <w:r>
        <w:rPr>
          <w:spacing w:val="-1"/>
        </w:rPr>
        <w:t> </w:t>
      </w:r>
      <w:r>
        <w:rPr/>
        <w:t>Chapter</w:t>
      </w:r>
      <w:r>
        <w:rPr>
          <w:spacing w:val="-3"/>
        </w:rPr>
        <w:t> </w:t>
      </w:r>
      <w:r>
        <w:rPr/>
        <w:t>specific</w:t>
      </w:r>
      <w:r>
        <w:rPr>
          <w:spacing w:val="-4"/>
        </w:rPr>
        <w:t> </w:t>
      </w:r>
      <w:r>
        <w:rPr/>
        <w:t>issues</w:t>
      </w:r>
      <w:r>
        <w:rPr>
          <w:spacing w:val="-1"/>
        </w:rPr>
        <w:t> </w:t>
      </w:r>
      <w:r>
        <w:rPr/>
        <w:t>in</w:t>
      </w:r>
      <w:r>
        <w:rPr>
          <w:spacing w:val="-2"/>
        </w:rPr>
        <w:t> </w:t>
      </w:r>
      <w:r>
        <w:rPr/>
        <w:t>a</w:t>
      </w:r>
      <w:r>
        <w:rPr>
          <w:spacing w:val="-4"/>
        </w:rPr>
        <w:t> </w:t>
      </w:r>
      <w:r>
        <w:rPr/>
        <w:t>timely</w:t>
      </w:r>
      <w:r>
        <w:rPr>
          <w:spacing w:val="-4"/>
        </w:rPr>
        <w:t> </w:t>
      </w:r>
      <w:r>
        <w:rPr/>
        <w:t>fashion.</w:t>
      </w:r>
      <w:r>
        <w:rPr>
          <w:spacing w:val="-2"/>
        </w:rPr>
        <w:t> </w:t>
      </w:r>
      <w:r>
        <w:rPr/>
        <w:t>(i.e., inviting more visitors or the attendance policy).</w:t>
      </w:r>
    </w:p>
    <w:p>
      <w:pPr>
        <w:pStyle w:val="Heading2"/>
        <w:spacing w:before="237"/>
        <w:jc w:val="both"/>
      </w:pPr>
      <w:bookmarkStart w:name="Education Coordinator Checklist of Respo" w:id="187"/>
      <w:bookmarkEnd w:id="187"/>
      <w:r>
        <w:rPr>
          <w:b w:val="0"/>
        </w:rPr>
      </w:r>
      <w:bookmarkStart w:name="_bookmark86" w:id="188"/>
      <w:bookmarkEnd w:id="188"/>
      <w:r>
        <w:rPr>
          <w:b w:val="0"/>
        </w:rPr>
      </w:r>
      <w:r>
        <w:rPr>
          <w:color w:val="CF1F2F"/>
        </w:rPr>
        <w:t>Education</w:t>
      </w:r>
      <w:r>
        <w:rPr>
          <w:color w:val="CF1F2F"/>
          <w:spacing w:val="-9"/>
        </w:rPr>
        <w:t> </w:t>
      </w:r>
      <w:r>
        <w:rPr>
          <w:color w:val="CF1F2F"/>
        </w:rPr>
        <w:t>Coordinator</w:t>
      </w:r>
      <w:r>
        <w:rPr>
          <w:color w:val="CF1F2F"/>
          <w:spacing w:val="-9"/>
        </w:rPr>
        <w:t> </w:t>
      </w:r>
      <w:r>
        <w:rPr>
          <w:color w:val="CF1F2F"/>
        </w:rPr>
        <w:t>Checklist</w:t>
      </w:r>
      <w:r>
        <w:rPr>
          <w:color w:val="CF1F2F"/>
          <w:spacing w:val="-8"/>
        </w:rPr>
        <w:t> </w:t>
      </w:r>
      <w:r>
        <w:rPr>
          <w:color w:val="CF1F2F"/>
        </w:rPr>
        <w:t>of</w:t>
      </w:r>
      <w:r>
        <w:rPr>
          <w:color w:val="CF1F2F"/>
          <w:spacing w:val="-7"/>
        </w:rPr>
        <w:t> </w:t>
      </w:r>
      <w:r>
        <w:rPr>
          <w:color w:val="CF1F2F"/>
          <w:spacing w:val="-2"/>
        </w:rPr>
        <w:t>Responsibilities</w:t>
      </w:r>
    </w:p>
    <w:p>
      <w:pPr>
        <w:pStyle w:val="BodyText"/>
        <w:spacing w:before="121"/>
        <w:ind w:left="140"/>
      </w:pPr>
      <w:r>
        <w:rPr/>
        <w:t>To</w:t>
      </w:r>
      <w:r>
        <w:rPr>
          <w:spacing w:val="-6"/>
        </w:rPr>
        <w:t> </w:t>
      </w:r>
      <w:r>
        <w:rPr/>
        <w:t>be</w:t>
      </w:r>
      <w:r>
        <w:rPr>
          <w:spacing w:val="-3"/>
        </w:rPr>
        <w:t> </w:t>
      </w:r>
      <w:r>
        <w:rPr/>
        <w:t>on</w:t>
      </w:r>
      <w:r>
        <w:rPr>
          <w:spacing w:val="-6"/>
        </w:rPr>
        <w:t> </w:t>
      </w:r>
      <w:r>
        <w:rPr/>
        <w:t>the</w:t>
      </w:r>
      <w:r>
        <w:rPr>
          <w:spacing w:val="-5"/>
        </w:rPr>
        <w:t> </w:t>
      </w:r>
      <w:r>
        <w:rPr/>
        <w:t>Leadership</w:t>
      </w:r>
      <w:r>
        <w:rPr>
          <w:spacing w:val="-7"/>
        </w:rPr>
        <w:t> </w:t>
      </w:r>
      <w:r>
        <w:rPr/>
        <w:t>Team,</w:t>
      </w:r>
      <w:r>
        <w:rPr>
          <w:spacing w:val="-3"/>
        </w:rPr>
        <w:t> </w:t>
      </w:r>
      <w:r>
        <w:rPr/>
        <w:t>the</w:t>
      </w:r>
      <w:r>
        <w:rPr>
          <w:spacing w:val="-6"/>
        </w:rPr>
        <w:t> </w:t>
      </w:r>
      <w:r>
        <w:rPr/>
        <w:t>Education</w:t>
      </w:r>
      <w:r>
        <w:rPr>
          <w:spacing w:val="-5"/>
        </w:rPr>
        <w:t> </w:t>
      </w:r>
      <w:r>
        <w:rPr/>
        <w:t>Coordinator</w:t>
      </w:r>
      <w:r>
        <w:rPr>
          <w:spacing w:val="-4"/>
        </w:rPr>
        <w:t> </w:t>
      </w:r>
      <w:r>
        <w:rPr/>
        <w:t>agrees</w:t>
      </w:r>
      <w:r>
        <w:rPr>
          <w:spacing w:val="-4"/>
        </w:rPr>
        <w:t> </w:t>
      </w:r>
      <w:r>
        <w:rPr>
          <w:spacing w:val="-5"/>
        </w:rPr>
        <w:t>to:</w:t>
      </w:r>
    </w:p>
    <w:p>
      <w:pPr>
        <w:pStyle w:val="ListParagraph"/>
        <w:numPr>
          <w:ilvl w:val="0"/>
          <w:numId w:val="80"/>
        </w:numPr>
        <w:tabs>
          <w:tab w:pos="1219" w:val="left" w:leader="none"/>
        </w:tabs>
        <w:spacing w:line="240" w:lineRule="auto" w:before="121" w:after="0"/>
        <w:ind w:left="1219" w:right="0" w:hanging="359"/>
        <w:jc w:val="left"/>
        <w:rPr>
          <w:rFonts w:ascii="Wingdings" w:hAnsi="Wingdings"/>
          <w:sz w:val="22"/>
        </w:rPr>
      </w:pPr>
      <w:r>
        <w:rPr>
          <w:sz w:val="22"/>
        </w:rPr>
        <w:t>Fulfill</w:t>
      </w:r>
      <w:r>
        <w:rPr>
          <w:spacing w:val="-7"/>
          <w:sz w:val="22"/>
        </w:rPr>
        <w:t> </w:t>
      </w:r>
      <w:r>
        <w:rPr>
          <w:sz w:val="22"/>
        </w:rPr>
        <w:t>the</w:t>
      </w:r>
      <w:r>
        <w:rPr>
          <w:spacing w:val="-7"/>
          <w:sz w:val="22"/>
        </w:rPr>
        <w:t> </w:t>
      </w:r>
      <w:r>
        <w:rPr>
          <w:sz w:val="22"/>
        </w:rPr>
        <w:t>responsibilities</w:t>
      </w:r>
      <w:r>
        <w:rPr>
          <w:spacing w:val="-7"/>
          <w:sz w:val="22"/>
        </w:rPr>
        <w:t> </w:t>
      </w:r>
      <w:r>
        <w:rPr>
          <w:sz w:val="22"/>
        </w:rPr>
        <w:t>listed</w:t>
      </w:r>
      <w:r>
        <w:rPr>
          <w:spacing w:val="-6"/>
          <w:sz w:val="22"/>
        </w:rPr>
        <w:t> </w:t>
      </w:r>
      <w:r>
        <w:rPr>
          <w:spacing w:val="-4"/>
          <w:sz w:val="22"/>
        </w:rPr>
        <w:t>below</w:t>
      </w:r>
    </w:p>
    <w:p>
      <w:pPr>
        <w:pStyle w:val="ListParagraph"/>
        <w:numPr>
          <w:ilvl w:val="0"/>
          <w:numId w:val="80"/>
        </w:numPr>
        <w:tabs>
          <w:tab w:pos="1218" w:val="left" w:leader="none"/>
          <w:tab w:pos="1220" w:val="left" w:leader="none"/>
        </w:tabs>
        <w:spacing w:line="240" w:lineRule="auto" w:before="119" w:after="0"/>
        <w:ind w:left="1220" w:right="471" w:hanging="361"/>
        <w:jc w:val="left"/>
        <w:rPr>
          <w:rFonts w:ascii="Wingdings" w:hAnsi="Wingdings"/>
          <w:sz w:val="22"/>
        </w:rPr>
      </w:pPr>
      <w:r>
        <w:rPr>
          <w:sz w:val="22"/>
        </w:rPr>
        <w:t>Submit</w:t>
      </w:r>
      <w:r>
        <w:rPr>
          <w:spacing w:val="-3"/>
          <w:sz w:val="22"/>
        </w:rPr>
        <w:t> </w:t>
      </w:r>
      <w:r>
        <w:rPr>
          <w:sz w:val="22"/>
        </w:rPr>
        <w:t>signed</w:t>
      </w:r>
      <w:r>
        <w:rPr>
          <w:spacing w:val="-7"/>
          <w:sz w:val="22"/>
        </w:rPr>
        <w:t> </w:t>
      </w:r>
      <w:r>
        <w:rPr>
          <w:sz w:val="22"/>
        </w:rPr>
        <w:t>BNI</w:t>
      </w:r>
      <w:r>
        <w:rPr>
          <w:spacing w:val="-3"/>
          <w:sz w:val="22"/>
        </w:rPr>
        <w:t> </w:t>
      </w:r>
      <w:r>
        <w:rPr>
          <w:sz w:val="22"/>
        </w:rPr>
        <w:t>Leadership</w:t>
      </w:r>
      <w:r>
        <w:rPr>
          <w:spacing w:val="-5"/>
          <w:sz w:val="22"/>
        </w:rPr>
        <w:t> </w:t>
      </w:r>
      <w:r>
        <w:rPr>
          <w:sz w:val="22"/>
        </w:rPr>
        <w:t>Team</w:t>
      </w:r>
      <w:r>
        <w:rPr>
          <w:spacing w:val="-3"/>
          <w:sz w:val="22"/>
        </w:rPr>
        <w:t> </w:t>
      </w:r>
      <w:r>
        <w:rPr>
          <w:sz w:val="22"/>
        </w:rPr>
        <w:t>Non-Disclosure,</w:t>
      </w:r>
      <w:r>
        <w:rPr>
          <w:spacing w:val="-5"/>
          <w:sz w:val="22"/>
        </w:rPr>
        <w:t> </w:t>
      </w:r>
      <w:r>
        <w:rPr>
          <w:sz w:val="22"/>
        </w:rPr>
        <w:t>Non-Solicitation</w:t>
      </w:r>
      <w:r>
        <w:rPr>
          <w:spacing w:val="-5"/>
          <w:sz w:val="22"/>
        </w:rPr>
        <w:t> </w:t>
      </w:r>
      <w:r>
        <w:rPr>
          <w:sz w:val="22"/>
        </w:rPr>
        <w:t>and</w:t>
      </w:r>
      <w:r>
        <w:rPr>
          <w:spacing w:val="-5"/>
          <w:sz w:val="22"/>
        </w:rPr>
        <w:t> </w:t>
      </w:r>
      <w:r>
        <w:rPr>
          <w:sz w:val="22"/>
        </w:rPr>
        <w:t>Non-Compete </w:t>
      </w:r>
      <w:r>
        <w:rPr>
          <w:spacing w:val="-2"/>
          <w:sz w:val="22"/>
        </w:rPr>
        <w:t>Agreement</w:t>
      </w:r>
    </w:p>
    <w:p>
      <w:pPr>
        <w:pStyle w:val="ListParagraph"/>
        <w:numPr>
          <w:ilvl w:val="0"/>
          <w:numId w:val="80"/>
        </w:numPr>
        <w:tabs>
          <w:tab w:pos="1219" w:val="left" w:leader="none"/>
        </w:tabs>
        <w:spacing w:line="240" w:lineRule="auto" w:before="121" w:after="0"/>
        <w:ind w:left="1219" w:right="0" w:hanging="359"/>
        <w:jc w:val="left"/>
        <w:rPr>
          <w:rFonts w:ascii="Wingdings" w:hAnsi="Wingdings"/>
          <w:sz w:val="22"/>
        </w:rPr>
      </w:pPr>
      <w:r>
        <w:rPr>
          <w:sz w:val="22"/>
        </w:rPr>
        <w:t>Complete</w:t>
      </w:r>
      <w:r>
        <w:rPr>
          <w:spacing w:val="-7"/>
          <w:sz w:val="22"/>
        </w:rPr>
        <w:t> </w:t>
      </w:r>
      <w:r>
        <w:rPr>
          <w:sz w:val="22"/>
        </w:rPr>
        <w:t>Leadership</w:t>
      </w:r>
      <w:r>
        <w:rPr>
          <w:spacing w:val="-7"/>
          <w:sz w:val="22"/>
        </w:rPr>
        <w:t> </w:t>
      </w:r>
      <w:r>
        <w:rPr>
          <w:sz w:val="22"/>
        </w:rPr>
        <w:t>Team</w:t>
      </w:r>
      <w:r>
        <w:rPr>
          <w:spacing w:val="-5"/>
          <w:sz w:val="22"/>
        </w:rPr>
        <w:t> </w:t>
      </w:r>
      <w:r>
        <w:rPr>
          <w:spacing w:val="-2"/>
          <w:sz w:val="22"/>
        </w:rPr>
        <w:t>Training</w:t>
      </w:r>
    </w:p>
    <w:p>
      <w:pPr>
        <w:pStyle w:val="Heading5"/>
        <w:spacing w:before="119"/>
      </w:pPr>
      <w:r>
        <w:rPr/>
        <w:t>BEFORE</w:t>
      </w:r>
      <w:r>
        <w:rPr>
          <w:spacing w:val="-2"/>
        </w:rPr>
        <w:t> </w:t>
      </w:r>
      <w:r>
        <w:rPr/>
        <w:t>the</w:t>
      </w:r>
      <w:r>
        <w:rPr>
          <w:spacing w:val="-4"/>
        </w:rPr>
        <w:t> </w:t>
      </w:r>
      <w:r>
        <w:rPr/>
        <w:t>Chapter</w:t>
      </w:r>
      <w:r>
        <w:rPr>
          <w:spacing w:val="-3"/>
        </w:rPr>
        <w:t> </w:t>
      </w:r>
      <w:r>
        <w:rPr/>
        <w:t>Meeting</w:t>
      </w:r>
      <w:r>
        <w:rPr>
          <w:spacing w:val="-4"/>
        </w:rPr>
        <w:t> </w:t>
      </w:r>
      <w:r>
        <w:rPr/>
        <w:t>each</w:t>
      </w:r>
      <w:r>
        <w:rPr>
          <w:spacing w:val="-4"/>
        </w:rPr>
        <w:t> </w:t>
      </w:r>
      <w:r>
        <w:rPr/>
        <w:t>Week</w:t>
      </w:r>
      <w:r>
        <w:rPr>
          <w:spacing w:val="-4"/>
        </w:rPr>
        <w:t> </w:t>
      </w:r>
      <w:r>
        <w:rPr/>
        <w:t>*Please</w:t>
      </w:r>
      <w:r>
        <w:rPr>
          <w:spacing w:val="-2"/>
        </w:rPr>
        <w:t> </w:t>
      </w:r>
      <w:r>
        <w:rPr/>
        <w:t>note</w:t>
      </w:r>
      <w:r>
        <w:rPr>
          <w:spacing w:val="-4"/>
        </w:rPr>
        <w:t> </w:t>
      </w:r>
      <w:r>
        <w:rPr/>
        <w:t>that not all</w:t>
      </w:r>
      <w:r>
        <w:rPr>
          <w:spacing w:val="-2"/>
        </w:rPr>
        <w:t> </w:t>
      </w:r>
      <w:r>
        <w:rPr/>
        <w:t>apply</w:t>
      </w:r>
      <w:r>
        <w:rPr>
          <w:spacing w:val="-4"/>
        </w:rPr>
        <w:t> </w:t>
      </w:r>
      <w:r>
        <w:rPr/>
        <w:t>to</w:t>
      </w:r>
      <w:r>
        <w:rPr>
          <w:spacing w:val="-2"/>
        </w:rPr>
        <w:t> </w:t>
      </w:r>
      <w:r>
        <w:rPr/>
        <w:t>chapters</w:t>
      </w:r>
      <w:r>
        <w:rPr>
          <w:spacing w:val="-4"/>
        </w:rPr>
        <w:t> </w:t>
      </w:r>
      <w:r>
        <w:rPr/>
        <w:t>meeting </w:t>
      </w:r>
      <w:r>
        <w:rPr>
          <w:spacing w:val="-2"/>
        </w:rPr>
        <w:t>online.</w:t>
      </w:r>
    </w:p>
    <w:p>
      <w:pPr>
        <w:pStyle w:val="ListParagraph"/>
        <w:numPr>
          <w:ilvl w:val="0"/>
          <w:numId w:val="80"/>
        </w:numPr>
        <w:tabs>
          <w:tab w:pos="1219" w:val="left" w:leader="none"/>
        </w:tabs>
        <w:spacing w:line="240" w:lineRule="auto" w:before="120" w:after="0"/>
        <w:ind w:left="1219" w:right="0" w:hanging="359"/>
        <w:jc w:val="left"/>
        <w:rPr>
          <w:rFonts w:ascii="Wingdings" w:hAnsi="Wingdings"/>
          <w:sz w:val="22"/>
        </w:rPr>
      </w:pPr>
      <w:r>
        <w:rPr>
          <w:sz w:val="22"/>
        </w:rPr>
        <w:t>Arrive</w:t>
      </w:r>
      <w:r>
        <w:rPr>
          <w:spacing w:val="-4"/>
          <w:sz w:val="22"/>
        </w:rPr>
        <w:t> </w:t>
      </w:r>
      <w:r>
        <w:rPr>
          <w:sz w:val="22"/>
        </w:rPr>
        <w:t>15</w:t>
      </w:r>
      <w:r>
        <w:rPr>
          <w:spacing w:val="-4"/>
          <w:sz w:val="22"/>
        </w:rPr>
        <w:t> </w:t>
      </w:r>
      <w:r>
        <w:rPr>
          <w:sz w:val="22"/>
        </w:rPr>
        <w:t>minutes</w:t>
      </w:r>
      <w:r>
        <w:rPr>
          <w:spacing w:val="-3"/>
          <w:sz w:val="22"/>
        </w:rPr>
        <w:t> </w:t>
      </w:r>
      <w:r>
        <w:rPr>
          <w:sz w:val="22"/>
        </w:rPr>
        <w:t>early</w:t>
      </w:r>
      <w:r>
        <w:rPr>
          <w:spacing w:val="-5"/>
          <w:sz w:val="22"/>
        </w:rPr>
        <w:t> </w:t>
      </w:r>
      <w:r>
        <w:rPr>
          <w:sz w:val="22"/>
        </w:rPr>
        <w:t>to</w:t>
      </w:r>
      <w:r>
        <w:rPr>
          <w:spacing w:val="-3"/>
          <w:sz w:val="22"/>
        </w:rPr>
        <w:t> </w:t>
      </w:r>
      <w:r>
        <w:rPr>
          <w:sz w:val="22"/>
        </w:rPr>
        <w:t>the</w:t>
      </w:r>
      <w:r>
        <w:rPr>
          <w:spacing w:val="-4"/>
          <w:sz w:val="22"/>
        </w:rPr>
        <w:t> </w:t>
      </w:r>
      <w:r>
        <w:rPr>
          <w:spacing w:val="-2"/>
          <w:sz w:val="22"/>
        </w:rPr>
        <w:t>meeting</w:t>
      </w:r>
    </w:p>
    <w:p>
      <w:pPr>
        <w:pStyle w:val="ListParagraph"/>
        <w:numPr>
          <w:ilvl w:val="0"/>
          <w:numId w:val="80"/>
        </w:numPr>
        <w:tabs>
          <w:tab w:pos="1219" w:val="left" w:leader="none"/>
        </w:tabs>
        <w:spacing w:line="240" w:lineRule="auto" w:before="122" w:after="0"/>
        <w:ind w:left="1219" w:right="0" w:hanging="359"/>
        <w:jc w:val="left"/>
        <w:rPr>
          <w:rFonts w:ascii="Wingdings" w:hAnsi="Wingdings"/>
          <w:sz w:val="22"/>
        </w:rPr>
      </w:pPr>
      <w:r>
        <w:rPr>
          <w:sz w:val="22"/>
        </w:rPr>
        <w:t>Bring</w:t>
      </w:r>
      <w:r>
        <w:rPr>
          <w:spacing w:val="-6"/>
          <w:sz w:val="22"/>
        </w:rPr>
        <w:t> </w:t>
      </w:r>
      <w:r>
        <w:rPr>
          <w:sz w:val="22"/>
        </w:rPr>
        <w:t>complete</w:t>
      </w:r>
      <w:r>
        <w:rPr>
          <w:spacing w:val="-4"/>
          <w:sz w:val="22"/>
        </w:rPr>
        <w:t> </w:t>
      </w:r>
      <w:r>
        <w:rPr>
          <w:sz w:val="22"/>
        </w:rPr>
        <w:t>Chapter</w:t>
      </w:r>
      <w:r>
        <w:rPr>
          <w:spacing w:val="-5"/>
          <w:sz w:val="22"/>
        </w:rPr>
        <w:t> </w:t>
      </w:r>
      <w:r>
        <w:rPr>
          <w:sz w:val="22"/>
        </w:rPr>
        <w:t>Library</w:t>
      </w:r>
      <w:r>
        <w:rPr>
          <w:spacing w:val="-3"/>
          <w:sz w:val="22"/>
        </w:rPr>
        <w:t> </w:t>
      </w:r>
      <w:r>
        <w:rPr>
          <w:sz w:val="22"/>
        </w:rPr>
        <w:t>and</w:t>
      </w:r>
      <w:r>
        <w:rPr>
          <w:spacing w:val="-5"/>
          <w:sz w:val="22"/>
        </w:rPr>
        <w:t> </w:t>
      </w:r>
      <w:r>
        <w:rPr>
          <w:sz w:val="22"/>
        </w:rPr>
        <w:t>check-out</w:t>
      </w:r>
      <w:r>
        <w:rPr>
          <w:spacing w:val="-4"/>
          <w:sz w:val="22"/>
        </w:rPr>
        <w:t> </w:t>
      </w:r>
      <w:r>
        <w:rPr>
          <w:sz w:val="22"/>
        </w:rPr>
        <w:t>system</w:t>
      </w:r>
      <w:r>
        <w:rPr>
          <w:spacing w:val="-5"/>
          <w:sz w:val="22"/>
        </w:rPr>
        <w:t> </w:t>
      </w:r>
      <w:r>
        <w:rPr>
          <w:sz w:val="22"/>
        </w:rPr>
        <w:t>to</w:t>
      </w:r>
      <w:r>
        <w:rPr>
          <w:spacing w:val="-6"/>
          <w:sz w:val="22"/>
        </w:rPr>
        <w:t> </w:t>
      </w:r>
      <w:r>
        <w:rPr>
          <w:sz w:val="22"/>
        </w:rPr>
        <w:t>each</w:t>
      </w:r>
      <w:r>
        <w:rPr>
          <w:spacing w:val="-5"/>
          <w:sz w:val="22"/>
        </w:rPr>
        <w:t> </w:t>
      </w:r>
      <w:r>
        <w:rPr>
          <w:spacing w:val="-2"/>
          <w:sz w:val="22"/>
        </w:rPr>
        <w:t>meeting</w:t>
      </w:r>
    </w:p>
    <w:p>
      <w:pPr>
        <w:pStyle w:val="ListParagraph"/>
        <w:numPr>
          <w:ilvl w:val="0"/>
          <w:numId w:val="80"/>
        </w:numPr>
        <w:tabs>
          <w:tab w:pos="1219" w:val="left" w:leader="none"/>
        </w:tabs>
        <w:spacing w:line="240" w:lineRule="auto" w:before="119" w:after="0"/>
        <w:ind w:left="1219" w:right="0" w:hanging="359"/>
        <w:jc w:val="left"/>
        <w:rPr>
          <w:rFonts w:ascii="Wingdings" w:hAnsi="Wingdings"/>
          <w:sz w:val="22"/>
        </w:rPr>
      </w:pPr>
      <w:r>
        <w:rPr>
          <w:sz w:val="22"/>
        </w:rPr>
        <w:t>Prepare</w:t>
      </w:r>
      <w:r>
        <w:rPr>
          <w:spacing w:val="-6"/>
          <w:sz w:val="22"/>
        </w:rPr>
        <w:t> </w:t>
      </w:r>
      <w:r>
        <w:rPr>
          <w:sz w:val="22"/>
        </w:rPr>
        <w:t>a</w:t>
      </w:r>
      <w:r>
        <w:rPr>
          <w:spacing w:val="-6"/>
          <w:sz w:val="22"/>
        </w:rPr>
        <w:t> </w:t>
      </w:r>
      <w:r>
        <w:rPr>
          <w:sz w:val="22"/>
        </w:rPr>
        <w:t>3-</w:t>
      </w:r>
      <w:r>
        <w:rPr>
          <w:spacing w:val="-5"/>
          <w:sz w:val="22"/>
        </w:rPr>
        <w:t> </w:t>
      </w:r>
      <w:r>
        <w:rPr>
          <w:sz w:val="22"/>
        </w:rPr>
        <w:t>to</w:t>
      </w:r>
      <w:r>
        <w:rPr>
          <w:spacing w:val="-5"/>
          <w:sz w:val="22"/>
        </w:rPr>
        <w:t> </w:t>
      </w:r>
      <w:r>
        <w:rPr>
          <w:sz w:val="22"/>
        </w:rPr>
        <w:t>5-minute</w:t>
      </w:r>
      <w:r>
        <w:rPr>
          <w:spacing w:val="-8"/>
          <w:sz w:val="22"/>
        </w:rPr>
        <w:t> </w:t>
      </w:r>
      <w:r>
        <w:rPr>
          <w:sz w:val="22"/>
        </w:rPr>
        <w:t>Networking</w:t>
      </w:r>
      <w:r>
        <w:rPr>
          <w:spacing w:val="-4"/>
          <w:sz w:val="22"/>
        </w:rPr>
        <w:t> </w:t>
      </w:r>
      <w:r>
        <w:rPr>
          <w:sz w:val="22"/>
        </w:rPr>
        <w:t>Education</w:t>
      </w:r>
      <w:r>
        <w:rPr>
          <w:spacing w:val="-3"/>
          <w:sz w:val="22"/>
        </w:rPr>
        <w:t> </w:t>
      </w:r>
      <w:r>
        <w:rPr>
          <w:sz w:val="22"/>
        </w:rPr>
        <w:t>Moment</w:t>
      </w:r>
      <w:r>
        <w:rPr>
          <w:spacing w:val="-4"/>
          <w:sz w:val="22"/>
        </w:rPr>
        <w:t> </w:t>
      </w:r>
      <w:r>
        <w:rPr>
          <w:sz w:val="22"/>
        </w:rPr>
        <w:t>from</w:t>
      </w:r>
      <w:r>
        <w:rPr>
          <w:spacing w:val="-5"/>
          <w:sz w:val="22"/>
        </w:rPr>
        <w:t> </w:t>
      </w:r>
      <w:r>
        <w:rPr>
          <w:sz w:val="22"/>
        </w:rPr>
        <w:t>BNI</w:t>
      </w:r>
      <w:r>
        <w:rPr>
          <w:spacing w:val="-3"/>
          <w:sz w:val="22"/>
        </w:rPr>
        <w:t> </w:t>
      </w:r>
      <w:r>
        <w:rPr>
          <w:spacing w:val="-2"/>
          <w:sz w:val="22"/>
        </w:rPr>
        <w:t>material</w:t>
      </w:r>
    </w:p>
    <w:p>
      <w:pPr>
        <w:pStyle w:val="ListParagraph"/>
        <w:numPr>
          <w:ilvl w:val="0"/>
          <w:numId w:val="80"/>
        </w:numPr>
        <w:tabs>
          <w:tab w:pos="1219" w:val="left" w:leader="none"/>
        </w:tabs>
        <w:spacing w:line="240" w:lineRule="auto" w:before="121" w:after="0"/>
        <w:ind w:left="1219" w:right="0" w:hanging="359"/>
        <w:jc w:val="left"/>
        <w:rPr>
          <w:rFonts w:ascii="Wingdings" w:hAnsi="Wingdings"/>
          <w:sz w:val="22"/>
        </w:rPr>
      </w:pPr>
      <w:r>
        <w:rPr>
          <w:sz w:val="22"/>
        </w:rPr>
        <w:t>May</w:t>
      </w:r>
      <w:r>
        <w:rPr>
          <w:spacing w:val="-4"/>
          <w:sz w:val="22"/>
        </w:rPr>
        <w:t> </w:t>
      </w:r>
      <w:r>
        <w:rPr>
          <w:sz w:val="22"/>
        </w:rPr>
        <w:t>assign</w:t>
      </w:r>
      <w:r>
        <w:rPr>
          <w:spacing w:val="-6"/>
          <w:sz w:val="22"/>
        </w:rPr>
        <w:t> </w:t>
      </w:r>
      <w:r>
        <w:rPr>
          <w:sz w:val="22"/>
        </w:rPr>
        <w:t>Members</w:t>
      </w:r>
      <w:r>
        <w:rPr>
          <w:spacing w:val="-6"/>
          <w:sz w:val="22"/>
        </w:rPr>
        <w:t> </w:t>
      </w:r>
      <w:r>
        <w:rPr>
          <w:sz w:val="22"/>
        </w:rPr>
        <w:t>to</w:t>
      </w:r>
      <w:r>
        <w:rPr>
          <w:spacing w:val="-6"/>
          <w:sz w:val="22"/>
        </w:rPr>
        <w:t> </w:t>
      </w:r>
      <w:r>
        <w:rPr>
          <w:sz w:val="22"/>
        </w:rPr>
        <w:t>provide</w:t>
      </w:r>
      <w:r>
        <w:rPr>
          <w:spacing w:val="-4"/>
          <w:sz w:val="22"/>
        </w:rPr>
        <w:t> </w:t>
      </w:r>
      <w:r>
        <w:rPr>
          <w:sz w:val="22"/>
        </w:rPr>
        <w:t>the</w:t>
      </w:r>
      <w:r>
        <w:rPr>
          <w:spacing w:val="-6"/>
          <w:sz w:val="22"/>
        </w:rPr>
        <w:t> </w:t>
      </w:r>
      <w:r>
        <w:rPr>
          <w:sz w:val="22"/>
        </w:rPr>
        <w:t>Networking</w:t>
      </w:r>
      <w:r>
        <w:rPr>
          <w:spacing w:val="-6"/>
          <w:sz w:val="22"/>
        </w:rPr>
        <w:t> </w:t>
      </w:r>
      <w:r>
        <w:rPr>
          <w:sz w:val="22"/>
        </w:rPr>
        <w:t>Education</w:t>
      </w:r>
      <w:r>
        <w:rPr>
          <w:spacing w:val="-3"/>
          <w:sz w:val="22"/>
        </w:rPr>
        <w:t> </w:t>
      </w:r>
      <w:r>
        <w:rPr>
          <w:sz w:val="22"/>
        </w:rPr>
        <w:t>Moment</w:t>
      </w:r>
      <w:r>
        <w:rPr>
          <w:spacing w:val="-3"/>
          <w:sz w:val="22"/>
        </w:rPr>
        <w:t> </w:t>
      </w:r>
      <w:r>
        <w:rPr>
          <w:sz w:val="22"/>
        </w:rPr>
        <w:t>each</w:t>
      </w:r>
      <w:r>
        <w:rPr>
          <w:spacing w:val="-7"/>
          <w:sz w:val="22"/>
        </w:rPr>
        <w:t> </w:t>
      </w:r>
      <w:r>
        <w:rPr>
          <w:spacing w:val="-4"/>
          <w:sz w:val="22"/>
        </w:rPr>
        <w:t>week</w:t>
      </w:r>
    </w:p>
    <w:p>
      <w:pPr>
        <w:pStyle w:val="Heading5"/>
        <w:spacing w:before="120"/>
      </w:pPr>
      <w:r>
        <w:rPr/>
        <w:t>DURING</w:t>
      </w:r>
      <w:r>
        <w:rPr>
          <w:spacing w:val="-3"/>
        </w:rPr>
        <w:t> </w:t>
      </w:r>
      <w:r>
        <w:rPr/>
        <w:t>the</w:t>
      </w:r>
      <w:r>
        <w:rPr>
          <w:spacing w:val="-7"/>
        </w:rPr>
        <w:t> </w:t>
      </w:r>
      <w:r>
        <w:rPr/>
        <w:t>Chapter</w:t>
      </w:r>
      <w:r>
        <w:rPr>
          <w:spacing w:val="-5"/>
        </w:rPr>
        <w:t> </w:t>
      </w:r>
      <w:r>
        <w:rPr/>
        <w:t>Meeting</w:t>
      </w:r>
      <w:r>
        <w:rPr>
          <w:spacing w:val="-7"/>
        </w:rPr>
        <w:t> </w:t>
      </w:r>
      <w:r>
        <w:rPr/>
        <w:t>each</w:t>
      </w:r>
      <w:r>
        <w:rPr>
          <w:spacing w:val="-6"/>
        </w:rPr>
        <w:t> </w:t>
      </w:r>
      <w:r>
        <w:rPr>
          <w:spacing w:val="-4"/>
        </w:rPr>
        <w:t>Week</w:t>
      </w:r>
    </w:p>
    <w:p>
      <w:pPr>
        <w:pStyle w:val="ListParagraph"/>
        <w:numPr>
          <w:ilvl w:val="0"/>
          <w:numId w:val="80"/>
        </w:numPr>
        <w:tabs>
          <w:tab w:pos="1219" w:val="left" w:leader="none"/>
        </w:tabs>
        <w:spacing w:line="240" w:lineRule="auto" w:before="119" w:after="0"/>
        <w:ind w:left="1219" w:right="0" w:hanging="359"/>
        <w:jc w:val="left"/>
        <w:rPr>
          <w:rFonts w:ascii="Wingdings" w:hAnsi="Wingdings"/>
          <w:sz w:val="22"/>
        </w:rPr>
      </w:pPr>
      <w:r>
        <w:rPr>
          <w:sz w:val="22"/>
        </w:rPr>
        <w:t>Provide</w:t>
      </w:r>
      <w:r>
        <w:rPr>
          <w:spacing w:val="-7"/>
          <w:sz w:val="22"/>
        </w:rPr>
        <w:t> </w:t>
      </w:r>
      <w:r>
        <w:rPr>
          <w:sz w:val="22"/>
        </w:rPr>
        <w:t>the</w:t>
      </w:r>
      <w:r>
        <w:rPr>
          <w:spacing w:val="-6"/>
          <w:sz w:val="22"/>
        </w:rPr>
        <w:t> </w:t>
      </w:r>
      <w:r>
        <w:rPr>
          <w:sz w:val="22"/>
        </w:rPr>
        <w:t>3-</w:t>
      </w:r>
      <w:r>
        <w:rPr>
          <w:spacing w:val="-4"/>
          <w:sz w:val="22"/>
        </w:rPr>
        <w:t> </w:t>
      </w:r>
      <w:r>
        <w:rPr>
          <w:sz w:val="22"/>
        </w:rPr>
        <w:t>to</w:t>
      </w:r>
      <w:r>
        <w:rPr>
          <w:spacing w:val="-6"/>
          <w:sz w:val="22"/>
        </w:rPr>
        <w:t> </w:t>
      </w:r>
      <w:r>
        <w:rPr>
          <w:sz w:val="22"/>
        </w:rPr>
        <w:t>5-minute</w:t>
      </w:r>
      <w:r>
        <w:rPr>
          <w:spacing w:val="-4"/>
          <w:sz w:val="22"/>
        </w:rPr>
        <w:t> </w:t>
      </w:r>
      <w:r>
        <w:rPr>
          <w:sz w:val="22"/>
        </w:rPr>
        <w:t>Networking</w:t>
      </w:r>
      <w:r>
        <w:rPr>
          <w:spacing w:val="-6"/>
          <w:sz w:val="22"/>
        </w:rPr>
        <w:t> </w:t>
      </w:r>
      <w:r>
        <w:rPr>
          <w:sz w:val="22"/>
        </w:rPr>
        <w:t>Education</w:t>
      </w:r>
      <w:r>
        <w:rPr>
          <w:spacing w:val="-5"/>
          <w:sz w:val="22"/>
        </w:rPr>
        <w:t> </w:t>
      </w:r>
      <w:r>
        <w:rPr>
          <w:spacing w:val="-2"/>
          <w:sz w:val="22"/>
        </w:rPr>
        <w:t>Moment</w:t>
      </w:r>
    </w:p>
    <w:p>
      <w:pPr>
        <w:pStyle w:val="ListParagraph"/>
        <w:numPr>
          <w:ilvl w:val="0"/>
          <w:numId w:val="80"/>
        </w:numPr>
        <w:tabs>
          <w:tab w:pos="1220" w:val="left" w:leader="none"/>
        </w:tabs>
        <w:spacing w:line="240" w:lineRule="auto" w:before="121" w:after="0"/>
        <w:ind w:left="1220" w:right="777" w:hanging="360"/>
        <w:jc w:val="left"/>
        <w:rPr>
          <w:rFonts w:ascii="Wingdings" w:hAnsi="Wingdings"/>
          <w:sz w:val="22"/>
        </w:rPr>
      </w:pPr>
      <w:r>
        <w:rPr>
          <w:sz w:val="22"/>
        </w:rPr>
        <w:t>Caution: Although</w:t>
      </w:r>
      <w:r>
        <w:rPr>
          <w:spacing w:val="-4"/>
          <w:sz w:val="22"/>
        </w:rPr>
        <w:t> </w:t>
      </w:r>
      <w:r>
        <w:rPr>
          <w:sz w:val="22"/>
        </w:rPr>
        <w:t>handouts</w:t>
      </w:r>
      <w:r>
        <w:rPr>
          <w:spacing w:val="-1"/>
          <w:sz w:val="22"/>
        </w:rPr>
        <w:t> </w:t>
      </w:r>
      <w:r>
        <w:rPr>
          <w:sz w:val="22"/>
        </w:rPr>
        <w:t>are</w:t>
      </w:r>
      <w:r>
        <w:rPr>
          <w:spacing w:val="-2"/>
          <w:sz w:val="22"/>
        </w:rPr>
        <w:t> </w:t>
      </w:r>
      <w:r>
        <w:rPr>
          <w:sz w:val="22"/>
        </w:rPr>
        <w:t>good,</w:t>
      </w:r>
      <w:r>
        <w:rPr>
          <w:spacing w:val="-3"/>
          <w:sz w:val="22"/>
        </w:rPr>
        <w:t> </w:t>
      </w:r>
      <w:r>
        <w:rPr>
          <w:sz w:val="22"/>
        </w:rPr>
        <w:t>they</w:t>
      </w:r>
      <w:r>
        <w:rPr>
          <w:spacing w:val="-4"/>
          <w:sz w:val="22"/>
        </w:rPr>
        <w:t> </w:t>
      </w:r>
      <w:r>
        <w:rPr>
          <w:sz w:val="22"/>
        </w:rPr>
        <w:t>often</w:t>
      </w:r>
      <w:r>
        <w:rPr>
          <w:spacing w:val="-4"/>
          <w:sz w:val="22"/>
        </w:rPr>
        <w:t> </w:t>
      </w:r>
      <w:r>
        <w:rPr>
          <w:sz w:val="22"/>
        </w:rPr>
        <w:t>take</w:t>
      </w:r>
      <w:r>
        <w:rPr>
          <w:spacing w:val="-2"/>
          <w:sz w:val="22"/>
        </w:rPr>
        <w:t> </w:t>
      </w:r>
      <w:r>
        <w:rPr>
          <w:sz w:val="22"/>
        </w:rPr>
        <w:t>up</w:t>
      </w:r>
      <w:r>
        <w:rPr>
          <w:spacing w:val="-4"/>
          <w:sz w:val="22"/>
        </w:rPr>
        <w:t> </w:t>
      </w:r>
      <w:r>
        <w:rPr>
          <w:sz w:val="22"/>
        </w:rPr>
        <w:t>too</w:t>
      </w:r>
      <w:r>
        <w:rPr>
          <w:spacing w:val="-4"/>
          <w:sz w:val="22"/>
        </w:rPr>
        <w:t> </w:t>
      </w:r>
      <w:r>
        <w:rPr>
          <w:sz w:val="22"/>
        </w:rPr>
        <w:t>much</w:t>
      </w:r>
      <w:r>
        <w:rPr>
          <w:spacing w:val="-4"/>
          <w:sz w:val="22"/>
        </w:rPr>
        <w:t> </w:t>
      </w:r>
      <w:r>
        <w:rPr>
          <w:sz w:val="22"/>
        </w:rPr>
        <w:t>time</w:t>
      </w:r>
      <w:r>
        <w:rPr>
          <w:spacing w:val="-2"/>
          <w:sz w:val="22"/>
        </w:rPr>
        <w:t> </w:t>
      </w:r>
      <w:r>
        <w:rPr>
          <w:sz w:val="22"/>
        </w:rPr>
        <w:t>if</w:t>
      </w:r>
      <w:r>
        <w:rPr>
          <w:spacing w:val="-3"/>
          <w:sz w:val="22"/>
        </w:rPr>
        <w:t> </w:t>
      </w:r>
      <w:r>
        <w:rPr>
          <w:sz w:val="22"/>
        </w:rPr>
        <w:t>the</w:t>
      </w:r>
      <w:r>
        <w:rPr>
          <w:spacing w:val="-2"/>
          <w:sz w:val="22"/>
        </w:rPr>
        <w:t> </w:t>
      </w:r>
      <w:r>
        <w:rPr>
          <w:sz w:val="22"/>
        </w:rPr>
        <w:t>exercise requires a response from each Member during the meeting</w:t>
      </w:r>
    </w:p>
    <w:p>
      <w:pPr>
        <w:pStyle w:val="Heading5"/>
      </w:pPr>
      <w:r>
        <w:rPr/>
        <w:t>AFTER</w:t>
      </w:r>
      <w:r>
        <w:rPr>
          <w:spacing w:val="-4"/>
        </w:rPr>
        <w:t> </w:t>
      </w:r>
      <w:r>
        <w:rPr/>
        <w:t>the</w:t>
      </w:r>
      <w:r>
        <w:rPr>
          <w:spacing w:val="-6"/>
        </w:rPr>
        <w:t> </w:t>
      </w:r>
      <w:r>
        <w:rPr/>
        <w:t>Chapter</w:t>
      </w:r>
      <w:r>
        <w:rPr>
          <w:spacing w:val="-4"/>
        </w:rPr>
        <w:t> </w:t>
      </w:r>
      <w:r>
        <w:rPr/>
        <w:t>Meeting</w:t>
      </w:r>
      <w:r>
        <w:rPr>
          <w:spacing w:val="-6"/>
        </w:rPr>
        <w:t> </w:t>
      </w:r>
      <w:r>
        <w:rPr/>
        <w:t>each</w:t>
      </w:r>
      <w:r>
        <w:rPr>
          <w:spacing w:val="-5"/>
        </w:rPr>
        <w:t> </w:t>
      </w:r>
      <w:r>
        <w:rPr>
          <w:spacing w:val="-4"/>
        </w:rPr>
        <w:t>Week</w:t>
      </w:r>
    </w:p>
    <w:p>
      <w:pPr>
        <w:pStyle w:val="ListParagraph"/>
        <w:numPr>
          <w:ilvl w:val="0"/>
          <w:numId w:val="80"/>
        </w:numPr>
        <w:tabs>
          <w:tab w:pos="1219" w:val="left" w:leader="none"/>
        </w:tabs>
        <w:spacing w:line="240" w:lineRule="auto" w:before="119" w:after="0"/>
        <w:ind w:left="1219" w:right="0" w:hanging="359"/>
        <w:jc w:val="left"/>
        <w:rPr>
          <w:rFonts w:ascii="Wingdings" w:hAnsi="Wingdings"/>
          <w:sz w:val="22"/>
        </w:rPr>
      </w:pPr>
      <w:r>
        <w:rPr>
          <w:sz w:val="22"/>
        </w:rPr>
        <w:t>Schedule</w:t>
      </w:r>
      <w:r>
        <w:rPr>
          <w:spacing w:val="-10"/>
          <w:sz w:val="22"/>
        </w:rPr>
        <w:t> </w:t>
      </w:r>
      <w:r>
        <w:rPr>
          <w:sz w:val="22"/>
        </w:rPr>
        <w:t>upcoming</w:t>
      </w:r>
      <w:r>
        <w:rPr>
          <w:spacing w:val="-7"/>
          <w:sz w:val="22"/>
        </w:rPr>
        <w:t> </w:t>
      </w:r>
      <w:r>
        <w:rPr>
          <w:sz w:val="22"/>
        </w:rPr>
        <w:t>Networking</w:t>
      </w:r>
      <w:r>
        <w:rPr>
          <w:spacing w:val="-7"/>
          <w:sz w:val="22"/>
        </w:rPr>
        <w:t> </w:t>
      </w:r>
      <w:r>
        <w:rPr>
          <w:sz w:val="22"/>
        </w:rPr>
        <w:t>Education</w:t>
      </w:r>
      <w:r>
        <w:rPr>
          <w:spacing w:val="-8"/>
          <w:sz w:val="22"/>
        </w:rPr>
        <w:t> </w:t>
      </w:r>
      <w:r>
        <w:rPr>
          <w:sz w:val="22"/>
        </w:rPr>
        <w:t>speakers,</w:t>
      </w:r>
      <w:r>
        <w:rPr>
          <w:spacing w:val="-8"/>
          <w:sz w:val="22"/>
        </w:rPr>
        <w:t> </w:t>
      </w:r>
      <w:r>
        <w:rPr>
          <w:sz w:val="22"/>
        </w:rPr>
        <w:t>if</w:t>
      </w:r>
      <w:r>
        <w:rPr>
          <w:spacing w:val="-5"/>
          <w:sz w:val="22"/>
        </w:rPr>
        <w:t> </w:t>
      </w:r>
      <w:r>
        <w:rPr>
          <w:spacing w:val="-2"/>
          <w:sz w:val="22"/>
        </w:rPr>
        <w:t>applicable</w:t>
      </w:r>
    </w:p>
    <w:p>
      <w:pPr>
        <w:pStyle w:val="ListParagraph"/>
        <w:numPr>
          <w:ilvl w:val="0"/>
          <w:numId w:val="80"/>
        </w:numPr>
        <w:tabs>
          <w:tab w:pos="1220" w:val="left" w:leader="none"/>
        </w:tabs>
        <w:spacing w:line="240" w:lineRule="auto" w:before="119" w:after="0"/>
        <w:ind w:left="1220" w:right="216" w:hanging="360"/>
        <w:jc w:val="left"/>
        <w:rPr>
          <w:rFonts w:ascii="Wingdings" w:hAnsi="Wingdings"/>
          <w:sz w:val="22"/>
        </w:rPr>
      </w:pPr>
      <w:r>
        <w:rPr>
          <w:sz w:val="22"/>
        </w:rPr>
        <w:t>Communicate</w:t>
      </w:r>
      <w:r>
        <w:rPr>
          <w:spacing w:val="-5"/>
          <w:sz w:val="22"/>
        </w:rPr>
        <w:t> </w:t>
      </w:r>
      <w:r>
        <w:rPr>
          <w:sz w:val="22"/>
        </w:rPr>
        <w:t>with</w:t>
      </w:r>
      <w:r>
        <w:rPr>
          <w:spacing w:val="-5"/>
          <w:sz w:val="22"/>
        </w:rPr>
        <w:t> </w:t>
      </w:r>
      <w:r>
        <w:rPr>
          <w:sz w:val="22"/>
        </w:rPr>
        <w:t>Chapter</w:t>
      </w:r>
      <w:r>
        <w:rPr>
          <w:spacing w:val="-4"/>
          <w:sz w:val="22"/>
        </w:rPr>
        <w:t> </w:t>
      </w:r>
      <w:r>
        <w:rPr>
          <w:sz w:val="22"/>
        </w:rPr>
        <w:t>President</w:t>
      </w:r>
      <w:r>
        <w:rPr>
          <w:spacing w:val="-3"/>
          <w:sz w:val="22"/>
        </w:rPr>
        <w:t> </w:t>
      </w:r>
      <w:r>
        <w:rPr>
          <w:sz w:val="22"/>
        </w:rPr>
        <w:t>weekly</w:t>
      </w:r>
      <w:r>
        <w:rPr>
          <w:spacing w:val="-5"/>
          <w:sz w:val="22"/>
        </w:rPr>
        <w:t> </w:t>
      </w:r>
      <w:r>
        <w:rPr>
          <w:sz w:val="22"/>
        </w:rPr>
        <w:t>to</w:t>
      </w:r>
      <w:r>
        <w:rPr>
          <w:spacing w:val="-3"/>
          <w:sz w:val="22"/>
        </w:rPr>
        <w:t> </w:t>
      </w:r>
      <w:r>
        <w:rPr>
          <w:sz w:val="22"/>
        </w:rPr>
        <w:t>ensure</w:t>
      </w:r>
      <w:r>
        <w:rPr>
          <w:spacing w:val="-5"/>
          <w:sz w:val="22"/>
        </w:rPr>
        <w:t> </w:t>
      </w:r>
      <w:r>
        <w:rPr>
          <w:sz w:val="22"/>
        </w:rPr>
        <w:t>the</w:t>
      </w:r>
      <w:r>
        <w:rPr>
          <w:spacing w:val="-3"/>
          <w:sz w:val="22"/>
        </w:rPr>
        <w:t> </w:t>
      </w:r>
      <w:r>
        <w:rPr>
          <w:sz w:val="22"/>
        </w:rPr>
        <w:t>upcoming</w:t>
      </w:r>
      <w:r>
        <w:rPr>
          <w:spacing w:val="-3"/>
          <w:sz w:val="22"/>
        </w:rPr>
        <w:t> </w:t>
      </w:r>
      <w:r>
        <w:rPr>
          <w:sz w:val="22"/>
        </w:rPr>
        <w:t>Networking</w:t>
      </w:r>
      <w:r>
        <w:rPr>
          <w:spacing w:val="-3"/>
          <w:sz w:val="22"/>
        </w:rPr>
        <w:t> </w:t>
      </w:r>
      <w:r>
        <w:rPr>
          <w:sz w:val="22"/>
        </w:rPr>
        <w:t>Education Moments are in line with Chapter goals</w:t>
      </w:r>
    </w:p>
    <w:p>
      <w:pPr>
        <w:pStyle w:val="Heading4"/>
        <w:spacing w:before="120"/>
        <w:ind w:left="140"/>
      </w:pPr>
      <w:r>
        <w:rPr/>
        <w:t>AS</w:t>
      </w:r>
      <w:r>
        <w:rPr>
          <w:spacing w:val="1"/>
        </w:rPr>
        <w:t> </w:t>
      </w:r>
      <w:r>
        <w:rPr>
          <w:spacing w:val="-2"/>
        </w:rPr>
        <w:t>NEEDED</w:t>
      </w:r>
    </w:p>
    <w:p>
      <w:pPr>
        <w:pStyle w:val="ListParagraph"/>
        <w:numPr>
          <w:ilvl w:val="0"/>
          <w:numId w:val="80"/>
        </w:numPr>
        <w:tabs>
          <w:tab w:pos="1220" w:val="left" w:leader="none"/>
        </w:tabs>
        <w:spacing w:line="240" w:lineRule="auto" w:before="122" w:after="0"/>
        <w:ind w:left="1220" w:right="950" w:hanging="360"/>
        <w:jc w:val="left"/>
        <w:rPr>
          <w:rFonts w:ascii="Wingdings" w:hAnsi="Wingdings"/>
          <w:sz w:val="22"/>
        </w:rPr>
      </w:pPr>
      <w:r>
        <w:rPr>
          <w:sz w:val="22"/>
        </w:rPr>
        <w:t>Conduct</w:t>
      </w:r>
      <w:r>
        <w:rPr>
          <w:spacing w:val="-3"/>
          <w:sz w:val="22"/>
        </w:rPr>
        <w:t> </w:t>
      </w:r>
      <w:r>
        <w:rPr>
          <w:sz w:val="22"/>
        </w:rPr>
        <w:t>One-to-Ones</w:t>
      </w:r>
      <w:r>
        <w:rPr>
          <w:spacing w:val="-4"/>
          <w:sz w:val="22"/>
        </w:rPr>
        <w:t> </w:t>
      </w:r>
      <w:r>
        <w:rPr>
          <w:sz w:val="22"/>
        </w:rPr>
        <w:t>with</w:t>
      </w:r>
      <w:r>
        <w:rPr>
          <w:spacing w:val="-2"/>
          <w:sz w:val="22"/>
        </w:rPr>
        <w:t> </w:t>
      </w:r>
      <w:r>
        <w:rPr>
          <w:sz w:val="22"/>
        </w:rPr>
        <w:t>new</w:t>
      </w:r>
      <w:r>
        <w:rPr>
          <w:spacing w:val="-5"/>
          <w:sz w:val="22"/>
        </w:rPr>
        <w:t> </w:t>
      </w:r>
      <w:r>
        <w:rPr>
          <w:sz w:val="22"/>
        </w:rPr>
        <w:t>Members</w:t>
      </w:r>
      <w:r>
        <w:rPr>
          <w:spacing w:val="-4"/>
          <w:sz w:val="22"/>
        </w:rPr>
        <w:t> </w:t>
      </w:r>
      <w:r>
        <w:rPr>
          <w:sz w:val="22"/>
        </w:rPr>
        <w:t>as</w:t>
      </w:r>
      <w:r>
        <w:rPr>
          <w:spacing w:val="-4"/>
          <w:sz w:val="22"/>
        </w:rPr>
        <w:t> </w:t>
      </w:r>
      <w:r>
        <w:rPr>
          <w:sz w:val="22"/>
        </w:rPr>
        <w:t>part</w:t>
      </w:r>
      <w:r>
        <w:rPr>
          <w:spacing w:val="-3"/>
          <w:sz w:val="22"/>
        </w:rPr>
        <w:t> </w:t>
      </w:r>
      <w:r>
        <w:rPr>
          <w:sz w:val="22"/>
        </w:rPr>
        <w:t>of</w:t>
      </w:r>
      <w:r>
        <w:rPr>
          <w:spacing w:val="-3"/>
          <w:sz w:val="22"/>
        </w:rPr>
        <w:t> </w:t>
      </w:r>
      <w:r>
        <w:rPr>
          <w:sz w:val="22"/>
        </w:rPr>
        <w:t>the</w:t>
      </w:r>
      <w:r>
        <w:rPr>
          <w:spacing w:val="-2"/>
          <w:sz w:val="22"/>
        </w:rPr>
        <w:t> </w:t>
      </w:r>
      <w:hyperlink w:history="true" w:anchor="_bookmark99">
        <w:r>
          <w:rPr>
            <w:color w:val="0562C1"/>
            <w:sz w:val="22"/>
            <w:u w:val="single" w:color="0562C1"/>
          </w:rPr>
          <w:t>Passport</w:t>
        </w:r>
        <w:r>
          <w:rPr>
            <w:color w:val="0562C1"/>
            <w:spacing w:val="-2"/>
            <w:sz w:val="22"/>
            <w:u w:val="single" w:color="0562C1"/>
          </w:rPr>
          <w:t> </w:t>
        </w:r>
        <w:r>
          <w:rPr>
            <w:color w:val="0562C1"/>
            <w:sz w:val="22"/>
            <w:u w:val="single" w:color="0562C1"/>
          </w:rPr>
          <w:t>to</w:t>
        </w:r>
        <w:r>
          <w:rPr>
            <w:color w:val="0562C1"/>
            <w:spacing w:val="-4"/>
            <w:sz w:val="22"/>
            <w:u w:val="single" w:color="0562C1"/>
          </w:rPr>
          <w:t> </w:t>
        </w:r>
        <w:r>
          <w:rPr>
            <w:color w:val="0562C1"/>
            <w:sz w:val="22"/>
            <w:u w:val="single" w:color="0562C1"/>
          </w:rPr>
          <w:t>Success</w:t>
        </w:r>
        <w:r>
          <w:rPr>
            <w:color w:val="0562C1"/>
            <w:spacing w:val="-1"/>
            <w:sz w:val="22"/>
            <w:u w:val="single" w:color="0562C1"/>
          </w:rPr>
          <w:t> </w:t>
        </w:r>
        <w:r>
          <w:rPr>
            <w:color w:val="0562C1"/>
            <w:sz w:val="22"/>
            <w:u w:val="single" w:color="0562C1"/>
          </w:rPr>
          <w:t>Mentor</w:t>
        </w:r>
      </w:hyperlink>
      <w:r>
        <w:rPr>
          <w:color w:val="0562C1"/>
          <w:sz w:val="22"/>
          <w:u w:val="none"/>
        </w:rPr>
        <w:t> </w:t>
      </w:r>
      <w:hyperlink w:history="true" w:anchor="_bookmark99">
        <w:r>
          <w:rPr>
            <w:color w:val="0562C1"/>
            <w:spacing w:val="-2"/>
            <w:sz w:val="22"/>
            <w:u w:val="single" w:color="0562C1"/>
          </w:rPr>
          <w:t>Program</w:t>
        </w:r>
      </w:hyperlink>
    </w:p>
    <w:p>
      <w:pPr>
        <w:pStyle w:val="Heading4"/>
        <w:spacing w:before="117"/>
        <w:ind w:left="140"/>
      </w:pPr>
      <w:r>
        <w:rPr>
          <w:spacing w:val="-2"/>
        </w:rPr>
        <w:t>MONTHLY</w:t>
      </w:r>
    </w:p>
    <w:p>
      <w:pPr>
        <w:pStyle w:val="ListParagraph"/>
        <w:numPr>
          <w:ilvl w:val="0"/>
          <w:numId w:val="80"/>
        </w:numPr>
        <w:tabs>
          <w:tab w:pos="1219" w:val="left" w:leader="none"/>
        </w:tabs>
        <w:spacing w:line="240" w:lineRule="auto" w:before="121" w:after="0"/>
        <w:ind w:left="1219" w:right="0" w:hanging="359"/>
        <w:jc w:val="left"/>
        <w:rPr>
          <w:rFonts w:ascii="Wingdings" w:hAnsi="Wingdings"/>
          <w:color w:val="0562C1"/>
          <w:sz w:val="22"/>
        </w:rPr>
      </w:pPr>
      <w:r>
        <w:rPr>
          <w:sz w:val="22"/>
        </w:rPr>
        <w:t>Attend</w:t>
      </w:r>
      <w:r>
        <w:rPr>
          <w:spacing w:val="-6"/>
          <w:sz w:val="22"/>
        </w:rPr>
        <w:t> </w:t>
      </w:r>
      <w:hyperlink w:history="true" w:anchor="_bookmark39">
        <w:r>
          <w:rPr>
            <w:color w:val="0562C1"/>
            <w:sz w:val="22"/>
            <w:u w:val="single" w:color="0562C1"/>
          </w:rPr>
          <w:t>Monthly</w:t>
        </w:r>
        <w:r>
          <w:rPr>
            <w:color w:val="0562C1"/>
            <w:spacing w:val="-3"/>
            <w:sz w:val="22"/>
            <w:u w:val="single" w:color="0562C1"/>
          </w:rPr>
          <w:t> </w:t>
        </w:r>
        <w:r>
          <w:rPr>
            <w:color w:val="0562C1"/>
            <w:sz w:val="22"/>
            <w:u w:val="single" w:color="0562C1"/>
          </w:rPr>
          <w:t>Chapter</w:t>
        </w:r>
        <w:r>
          <w:rPr>
            <w:color w:val="0562C1"/>
            <w:spacing w:val="-5"/>
            <w:sz w:val="22"/>
            <w:u w:val="single" w:color="0562C1"/>
          </w:rPr>
          <w:t> </w:t>
        </w:r>
        <w:r>
          <w:rPr>
            <w:color w:val="0562C1"/>
            <w:sz w:val="22"/>
            <w:u w:val="single" w:color="0562C1"/>
          </w:rPr>
          <w:t>Success</w:t>
        </w:r>
        <w:r>
          <w:rPr>
            <w:color w:val="0562C1"/>
            <w:spacing w:val="-6"/>
            <w:sz w:val="22"/>
            <w:u w:val="single" w:color="0562C1"/>
          </w:rPr>
          <w:t> </w:t>
        </w:r>
        <w:r>
          <w:rPr>
            <w:color w:val="0562C1"/>
            <w:sz w:val="22"/>
            <w:u w:val="single" w:color="0562C1"/>
          </w:rPr>
          <w:t>Meetings</w:t>
        </w:r>
      </w:hyperlink>
      <w:r>
        <w:rPr>
          <w:color w:val="0562C1"/>
          <w:spacing w:val="-5"/>
          <w:sz w:val="22"/>
          <w:u w:val="single" w:color="0562C1"/>
        </w:rPr>
        <w:t> </w:t>
      </w:r>
      <w:r>
        <w:rPr>
          <w:color w:val="0562C1"/>
          <w:sz w:val="22"/>
          <w:u w:val="single" w:color="0562C1"/>
        </w:rPr>
        <w:t>as</w:t>
      </w:r>
      <w:r>
        <w:rPr>
          <w:color w:val="0562C1"/>
          <w:spacing w:val="-2"/>
          <w:sz w:val="22"/>
          <w:u w:val="single" w:color="0562C1"/>
        </w:rPr>
        <w:t> needed</w:t>
      </w:r>
    </w:p>
    <w:p>
      <w:pPr>
        <w:pStyle w:val="ListParagraph"/>
        <w:numPr>
          <w:ilvl w:val="0"/>
          <w:numId w:val="80"/>
        </w:numPr>
        <w:tabs>
          <w:tab w:pos="1219" w:val="left" w:leader="none"/>
        </w:tabs>
        <w:spacing w:line="240" w:lineRule="auto" w:before="119" w:after="0"/>
        <w:ind w:left="1219" w:right="241" w:hanging="360"/>
        <w:jc w:val="left"/>
        <w:rPr>
          <w:rFonts w:ascii="Wingdings" w:hAnsi="Wingdings"/>
          <w:sz w:val="22"/>
        </w:rPr>
      </w:pPr>
      <w:r>
        <w:rPr>
          <w:sz w:val="22"/>
        </w:rPr>
        <w:t>Plan</w:t>
      </w:r>
      <w:r>
        <w:rPr>
          <w:spacing w:val="-2"/>
          <w:sz w:val="22"/>
        </w:rPr>
        <w:t> </w:t>
      </w:r>
      <w:r>
        <w:rPr>
          <w:sz w:val="22"/>
        </w:rPr>
        <w:t>topics</w:t>
      </w:r>
      <w:r>
        <w:rPr>
          <w:spacing w:val="-4"/>
          <w:sz w:val="22"/>
        </w:rPr>
        <w:t> </w:t>
      </w:r>
      <w:r>
        <w:rPr>
          <w:sz w:val="22"/>
        </w:rPr>
        <w:t>for</w:t>
      </w:r>
      <w:r>
        <w:rPr>
          <w:spacing w:val="-3"/>
          <w:sz w:val="22"/>
        </w:rPr>
        <w:t> </w:t>
      </w:r>
      <w:r>
        <w:rPr>
          <w:sz w:val="22"/>
        </w:rPr>
        <w:t>the</w:t>
      </w:r>
      <w:r>
        <w:rPr>
          <w:spacing w:val="-4"/>
          <w:sz w:val="22"/>
        </w:rPr>
        <w:t> </w:t>
      </w:r>
      <w:r>
        <w:rPr>
          <w:sz w:val="22"/>
        </w:rPr>
        <w:t>next</w:t>
      </w:r>
      <w:r>
        <w:rPr>
          <w:spacing w:val="-5"/>
          <w:sz w:val="22"/>
        </w:rPr>
        <w:t> </w:t>
      </w:r>
      <w:r>
        <w:rPr>
          <w:sz w:val="22"/>
        </w:rPr>
        <w:t>month’s</w:t>
      </w:r>
      <w:r>
        <w:rPr>
          <w:spacing w:val="-4"/>
          <w:sz w:val="22"/>
        </w:rPr>
        <w:t> </w:t>
      </w:r>
      <w:r>
        <w:rPr>
          <w:sz w:val="22"/>
        </w:rPr>
        <w:t>Networking</w:t>
      </w:r>
      <w:r>
        <w:rPr>
          <w:spacing w:val="-4"/>
          <w:sz w:val="22"/>
        </w:rPr>
        <w:t> </w:t>
      </w:r>
      <w:r>
        <w:rPr>
          <w:sz w:val="22"/>
        </w:rPr>
        <w:t>Education</w:t>
      </w:r>
      <w:r>
        <w:rPr>
          <w:spacing w:val="-4"/>
          <w:sz w:val="22"/>
        </w:rPr>
        <w:t> </w:t>
      </w:r>
      <w:r>
        <w:rPr>
          <w:sz w:val="22"/>
        </w:rPr>
        <w:t>Moments</w:t>
      </w:r>
      <w:r>
        <w:rPr>
          <w:spacing w:val="-4"/>
          <w:sz w:val="22"/>
        </w:rPr>
        <w:t> </w:t>
      </w:r>
      <w:r>
        <w:rPr>
          <w:sz w:val="22"/>
        </w:rPr>
        <w:t>that can</w:t>
      </w:r>
      <w:r>
        <w:rPr>
          <w:spacing w:val="-4"/>
          <w:sz w:val="22"/>
        </w:rPr>
        <w:t> </w:t>
      </w:r>
      <w:r>
        <w:rPr>
          <w:sz w:val="22"/>
        </w:rPr>
        <w:t>assist</w:t>
      </w:r>
      <w:r>
        <w:rPr>
          <w:spacing w:val="-2"/>
          <w:sz w:val="22"/>
        </w:rPr>
        <w:t> </w:t>
      </w:r>
      <w:r>
        <w:rPr>
          <w:sz w:val="22"/>
        </w:rPr>
        <w:t>the</w:t>
      </w:r>
      <w:r>
        <w:rPr>
          <w:spacing w:val="-4"/>
          <w:sz w:val="22"/>
        </w:rPr>
        <w:t> </w:t>
      </w:r>
      <w:r>
        <w:rPr>
          <w:sz w:val="22"/>
        </w:rPr>
        <w:t>Chapter to reach any short- or long-term goals and objectives</w:t>
      </w:r>
    </w:p>
    <w:p>
      <w:pPr>
        <w:pStyle w:val="ListParagraph"/>
        <w:numPr>
          <w:ilvl w:val="0"/>
          <w:numId w:val="80"/>
        </w:numPr>
        <w:tabs>
          <w:tab w:pos="1219" w:val="left" w:leader="none"/>
        </w:tabs>
        <w:spacing w:line="240" w:lineRule="auto" w:before="121" w:after="0"/>
        <w:ind w:left="1219" w:right="0" w:hanging="359"/>
        <w:jc w:val="left"/>
        <w:rPr>
          <w:rFonts w:ascii="Wingdings" w:hAnsi="Wingdings"/>
          <w:sz w:val="22"/>
        </w:rPr>
      </w:pPr>
      <w:r>
        <w:rPr>
          <w:sz w:val="22"/>
        </w:rPr>
        <w:t>Maintain</w:t>
      </w:r>
      <w:r>
        <w:rPr>
          <w:spacing w:val="-4"/>
          <w:sz w:val="22"/>
        </w:rPr>
        <w:t> </w:t>
      </w:r>
      <w:r>
        <w:rPr>
          <w:sz w:val="22"/>
        </w:rPr>
        <w:t>a</w:t>
      </w:r>
      <w:r>
        <w:rPr>
          <w:spacing w:val="-6"/>
          <w:sz w:val="22"/>
        </w:rPr>
        <w:t> </w:t>
      </w:r>
      <w:r>
        <w:rPr>
          <w:sz w:val="22"/>
        </w:rPr>
        <w:t>Chapter</w:t>
      </w:r>
      <w:r>
        <w:rPr>
          <w:spacing w:val="-4"/>
          <w:sz w:val="22"/>
        </w:rPr>
        <w:t> </w:t>
      </w:r>
      <w:r>
        <w:rPr>
          <w:spacing w:val="-2"/>
          <w:sz w:val="22"/>
        </w:rPr>
        <w:t>Library</w:t>
      </w:r>
    </w:p>
    <w:p>
      <w:pPr>
        <w:pStyle w:val="ListParagraph"/>
        <w:numPr>
          <w:ilvl w:val="0"/>
          <w:numId w:val="80"/>
        </w:numPr>
        <w:tabs>
          <w:tab w:pos="1218" w:val="left" w:leader="none"/>
        </w:tabs>
        <w:spacing w:line="240" w:lineRule="auto" w:before="119" w:after="0"/>
        <w:ind w:left="1218" w:right="0" w:hanging="359"/>
        <w:jc w:val="left"/>
        <w:rPr>
          <w:rFonts w:ascii="Wingdings" w:hAnsi="Wingdings"/>
          <w:sz w:val="22"/>
        </w:rPr>
      </w:pPr>
      <w:r>
        <w:rPr>
          <w:sz w:val="22"/>
        </w:rPr>
        <w:t>Display</w:t>
      </w:r>
      <w:r>
        <w:rPr>
          <w:spacing w:val="-5"/>
          <w:sz w:val="22"/>
        </w:rPr>
        <w:t> </w:t>
      </w:r>
      <w:r>
        <w:rPr>
          <w:sz w:val="22"/>
        </w:rPr>
        <w:t>Chapter</w:t>
      </w:r>
      <w:r>
        <w:rPr>
          <w:spacing w:val="-3"/>
          <w:sz w:val="22"/>
        </w:rPr>
        <w:t> </w:t>
      </w:r>
      <w:r>
        <w:rPr>
          <w:sz w:val="22"/>
        </w:rPr>
        <w:t>Library</w:t>
      </w:r>
      <w:r>
        <w:rPr>
          <w:spacing w:val="-9"/>
          <w:sz w:val="22"/>
        </w:rPr>
        <w:t> </w:t>
      </w:r>
      <w:r>
        <w:rPr>
          <w:sz w:val="22"/>
        </w:rPr>
        <w:t>at</w:t>
      </w:r>
      <w:r>
        <w:rPr>
          <w:spacing w:val="-6"/>
          <w:sz w:val="22"/>
        </w:rPr>
        <w:t> </w:t>
      </w:r>
      <w:r>
        <w:rPr>
          <w:spacing w:val="-2"/>
          <w:sz w:val="22"/>
        </w:rPr>
        <w:t>meetings</w:t>
      </w:r>
    </w:p>
    <w:p>
      <w:pPr>
        <w:pStyle w:val="ListParagraph"/>
        <w:numPr>
          <w:ilvl w:val="0"/>
          <w:numId w:val="80"/>
        </w:numPr>
        <w:tabs>
          <w:tab w:pos="1218" w:val="left" w:leader="none"/>
        </w:tabs>
        <w:spacing w:line="240" w:lineRule="auto" w:before="121" w:after="0"/>
        <w:ind w:left="1218" w:right="0" w:hanging="359"/>
        <w:jc w:val="left"/>
        <w:rPr>
          <w:rFonts w:ascii="Wingdings" w:hAnsi="Wingdings"/>
          <w:sz w:val="22"/>
        </w:rPr>
      </w:pPr>
      <w:r>
        <w:rPr>
          <w:sz w:val="22"/>
        </w:rPr>
        <w:t>Create</w:t>
      </w:r>
      <w:r>
        <w:rPr>
          <w:spacing w:val="-6"/>
          <w:sz w:val="22"/>
        </w:rPr>
        <w:t> </w:t>
      </w:r>
      <w:r>
        <w:rPr>
          <w:sz w:val="22"/>
        </w:rPr>
        <w:t>a</w:t>
      </w:r>
      <w:r>
        <w:rPr>
          <w:spacing w:val="-5"/>
          <w:sz w:val="22"/>
        </w:rPr>
        <w:t> </w:t>
      </w:r>
      <w:r>
        <w:rPr>
          <w:sz w:val="22"/>
        </w:rPr>
        <w:t>checkout</w:t>
      </w:r>
      <w:r>
        <w:rPr>
          <w:spacing w:val="-4"/>
          <w:sz w:val="22"/>
        </w:rPr>
        <w:t> </w:t>
      </w:r>
      <w:r>
        <w:rPr>
          <w:sz w:val="22"/>
        </w:rPr>
        <w:t>system</w:t>
      </w:r>
      <w:r>
        <w:rPr>
          <w:spacing w:val="-4"/>
          <w:sz w:val="22"/>
        </w:rPr>
        <w:t> </w:t>
      </w:r>
      <w:r>
        <w:rPr>
          <w:sz w:val="22"/>
        </w:rPr>
        <w:t>for</w:t>
      </w:r>
      <w:r>
        <w:rPr>
          <w:spacing w:val="-4"/>
          <w:sz w:val="22"/>
        </w:rPr>
        <w:t> </w:t>
      </w:r>
      <w:r>
        <w:rPr>
          <w:sz w:val="22"/>
        </w:rPr>
        <w:t>Members</w:t>
      </w:r>
      <w:r>
        <w:rPr>
          <w:spacing w:val="-6"/>
          <w:sz w:val="22"/>
        </w:rPr>
        <w:t> </w:t>
      </w:r>
      <w:r>
        <w:rPr>
          <w:sz w:val="22"/>
        </w:rPr>
        <w:t>to</w:t>
      </w:r>
      <w:r>
        <w:rPr>
          <w:spacing w:val="-3"/>
          <w:sz w:val="22"/>
        </w:rPr>
        <w:t> </w:t>
      </w:r>
      <w:r>
        <w:rPr>
          <w:sz w:val="22"/>
        </w:rPr>
        <w:t>borrow</w:t>
      </w:r>
      <w:r>
        <w:rPr>
          <w:spacing w:val="-3"/>
          <w:sz w:val="22"/>
        </w:rPr>
        <w:t> </w:t>
      </w:r>
      <w:r>
        <w:rPr>
          <w:spacing w:val="-2"/>
          <w:sz w:val="22"/>
        </w:rPr>
        <w:t>items</w:t>
      </w:r>
    </w:p>
    <w:p>
      <w:pPr>
        <w:spacing w:after="0" w:line="240" w:lineRule="auto"/>
        <w:jc w:val="left"/>
        <w:rPr>
          <w:rFonts w:ascii="Wingdings" w:hAnsi="Wingdings"/>
          <w:sz w:val="22"/>
        </w:rPr>
        <w:sectPr>
          <w:pgSz w:w="12240" w:h="15840"/>
          <w:pgMar w:header="435" w:footer="1004" w:top="1340" w:bottom="1280" w:left="940" w:right="920"/>
        </w:sectPr>
      </w:pPr>
    </w:p>
    <w:p>
      <w:pPr>
        <w:pStyle w:val="ListParagraph"/>
        <w:numPr>
          <w:ilvl w:val="0"/>
          <w:numId w:val="80"/>
        </w:numPr>
        <w:tabs>
          <w:tab w:pos="1219" w:val="left" w:leader="none"/>
        </w:tabs>
        <w:spacing w:line="240" w:lineRule="auto" w:before="89" w:after="0"/>
        <w:ind w:left="1219" w:right="374" w:hanging="360"/>
        <w:jc w:val="left"/>
        <w:rPr>
          <w:rFonts w:ascii="Wingdings" w:hAnsi="Wingdings"/>
          <w:sz w:val="22"/>
        </w:rPr>
      </w:pPr>
      <w:r>
        <w:rPr>
          <w:sz w:val="22"/>
        </w:rPr>
        <w:t>Suggestion:</w:t>
      </w:r>
      <w:r>
        <w:rPr>
          <w:spacing w:val="-4"/>
          <w:sz w:val="22"/>
        </w:rPr>
        <w:t> </w:t>
      </w:r>
      <w:r>
        <w:rPr>
          <w:sz w:val="22"/>
        </w:rPr>
        <w:t>It</w:t>
      </w:r>
      <w:r>
        <w:rPr>
          <w:spacing w:val="-3"/>
          <w:sz w:val="22"/>
        </w:rPr>
        <w:t> </w:t>
      </w:r>
      <w:r>
        <w:rPr>
          <w:sz w:val="22"/>
        </w:rPr>
        <w:t>is</w:t>
      </w:r>
      <w:r>
        <w:rPr>
          <w:spacing w:val="-2"/>
          <w:sz w:val="22"/>
        </w:rPr>
        <w:t> </w:t>
      </w:r>
      <w:r>
        <w:rPr>
          <w:sz w:val="22"/>
        </w:rPr>
        <w:t>strongly</w:t>
      </w:r>
      <w:r>
        <w:rPr>
          <w:spacing w:val="-5"/>
          <w:sz w:val="22"/>
        </w:rPr>
        <w:t> </w:t>
      </w:r>
      <w:r>
        <w:rPr>
          <w:sz w:val="22"/>
        </w:rPr>
        <w:t>recommended</w:t>
      </w:r>
      <w:r>
        <w:rPr>
          <w:spacing w:val="-5"/>
          <w:sz w:val="22"/>
        </w:rPr>
        <w:t> </w:t>
      </w:r>
      <w:r>
        <w:rPr>
          <w:sz w:val="22"/>
        </w:rPr>
        <w:t>that</w:t>
      </w:r>
      <w:r>
        <w:rPr>
          <w:spacing w:val="-3"/>
          <w:sz w:val="22"/>
        </w:rPr>
        <w:t> </w:t>
      </w:r>
      <w:r>
        <w:rPr>
          <w:sz w:val="22"/>
        </w:rPr>
        <w:t>you</w:t>
      </w:r>
      <w:r>
        <w:rPr>
          <w:spacing w:val="-5"/>
          <w:sz w:val="22"/>
        </w:rPr>
        <w:t> </w:t>
      </w:r>
      <w:r>
        <w:rPr>
          <w:sz w:val="22"/>
        </w:rPr>
        <w:t>require</w:t>
      </w:r>
      <w:r>
        <w:rPr>
          <w:spacing w:val="-3"/>
          <w:sz w:val="22"/>
        </w:rPr>
        <w:t> </w:t>
      </w:r>
      <w:r>
        <w:rPr>
          <w:sz w:val="22"/>
        </w:rPr>
        <w:t>a</w:t>
      </w:r>
      <w:r>
        <w:rPr>
          <w:spacing w:val="-3"/>
          <w:sz w:val="22"/>
        </w:rPr>
        <w:t> </w:t>
      </w:r>
      <w:r>
        <w:rPr>
          <w:sz w:val="22"/>
        </w:rPr>
        <w:t>cash</w:t>
      </w:r>
      <w:r>
        <w:rPr>
          <w:spacing w:val="-3"/>
          <w:sz w:val="22"/>
        </w:rPr>
        <w:t> </w:t>
      </w:r>
      <w:r>
        <w:rPr>
          <w:sz w:val="22"/>
        </w:rPr>
        <w:t>or</w:t>
      </w:r>
      <w:r>
        <w:rPr>
          <w:spacing w:val="-1"/>
          <w:sz w:val="22"/>
        </w:rPr>
        <w:t> </w:t>
      </w:r>
      <w:r>
        <w:rPr>
          <w:sz w:val="22"/>
        </w:rPr>
        <w:t>check</w:t>
      </w:r>
      <w:r>
        <w:rPr>
          <w:spacing w:val="-2"/>
          <w:sz w:val="22"/>
        </w:rPr>
        <w:t> </w:t>
      </w:r>
      <w:r>
        <w:rPr>
          <w:sz w:val="22"/>
        </w:rPr>
        <w:t>deposit</w:t>
      </w:r>
      <w:r>
        <w:rPr>
          <w:spacing w:val="-1"/>
          <w:sz w:val="22"/>
        </w:rPr>
        <w:t> </w:t>
      </w:r>
      <w:r>
        <w:rPr>
          <w:sz w:val="22"/>
        </w:rPr>
        <w:t>on</w:t>
      </w:r>
      <w:r>
        <w:rPr>
          <w:spacing w:val="-3"/>
          <w:sz w:val="22"/>
        </w:rPr>
        <w:t> </w:t>
      </w:r>
      <w:r>
        <w:rPr>
          <w:sz w:val="22"/>
        </w:rPr>
        <w:t>books or audio borrowed from the Chapter Library. This will enable you to replace unreturned </w:t>
      </w:r>
      <w:r>
        <w:rPr>
          <w:spacing w:val="-2"/>
          <w:sz w:val="22"/>
        </w:rPr>
        <w:t>items.</w:t>
      </w:r>
    </w:p>
    <w:p>
      <w:pPr>
        <w:pStyle w:val="ListParagraph"/>
        <w:numPr>
          <w:ilvl w:val="0"/>
          <w:numId w:val="80"/>
        </w:numPr>
        <w:tabs>
          <w:tab w:pos="1219" w:val="left" w:leader="none"/>
        </w:tabs>
        <w:spacing w:line="240" w:lineRule="auto" w:before="119" w:after="0"/>
        <w:ind w:left="1219" w:right="497" w:hanging="360"/>
        <w:jc w:val="left"/>
        <w:rPr>
          <w:rFonts w:ascii="Wingdings" w:hAnsi="Wingdings"/>
          <w:sz w:val="22"/>
        </w:rPr>
      </w:pPr>
      <w:r>
        <w:rPr>
          <w:sz w:val="22"/>
        </w:rPr>
        <w:t>Coordinate</w:t>
      </w:r>
      <w:r>
        <w:rPr>
          <w:spacing w:val="-3"/>
          <w:sz w:val="22"/>
        </w:rPr>
        <w:t> </w:t>
      </w:r>
      <w:r>
        <w:rPr>
          <w:sz w:val="22"/>
        </w:rPr>
        <w:t>with</w:t>
      </w:r>
      <w:r>
        <w:rPr>
          <w:spacing w:val="-5"/>
          <w:sz w:val="22"/>
        </w:rPr>
        <w:t> </w:t>
      </w:r>
      <w:r>
        <w:rPr>
          <w:sz w:val="22"/>
        </w:rPr>
        <w:t>Leadership</w:t>
      </w:r>
      <w:r>
        <w:rPr>
          <w:spacing w:val="-3"/>
          <w:sz w:val="22"/>
        </w:rPr>
        <w:t> </w:t>
      </w:r>
      <w:r>
        <w:rPr>
          <w:sz w:val="22"/>
        </w:rPr>
        <w:t>Teams</w:t>
      </w:r>
      <w:r>
        <w:rPr>
          <w:spacing w:val="-5"/>
          <w:sz w:val="22"/>
        </w:rPr>
        <w:t> </w:t>
      </w:r>
      <w:r>
        <w:rPr>
          <w:sz w:val="22"/>
        </w:rPr>
        <w:t>and/or</w:t>
      </w:r>
      <w:r>
        <w:rPr>
          <w:spacing w:val="-4"/>
          <w:sz w:val="22"/>
        </w:rPr>
        <w:t> </w:t>
      </w:r>
      <w:r>
        <w:rPr>
          <w:sz w:val="22"/>
        </w:rPr>
        <w:t>Membership</w:t>
      </w:r>
      <w:r>
        <w:rPr>
          <w:spacing w:val="-3"/>
          <w:sz w:val="22"/>
        </w:rPr>
        <w:t> </w:t>
      </w:r>
      <w:r>
        <w:rPr>
          <w:sz w:val="22"/>
        </w:rPr>
        <w:t>Committee</w:t>
      </w:r>
      <w:r>
        <w:rPr>
          <w:spacing w:val="-3"/>
          <w:sz w:val="22"/>
        </w:rPr>
        <w:t> </w:t>
      </w:r>
      <w:r>
        <w:rPr>
          <w:sz w:val="22"/>
        </w:rPr>
        <w:t>on</w:t>
      </w:r>
      <w:r>
        <w:rPr>
          <w:spacing w:val="-5"/>
          <w:sz w:val="22"/>
        </w:rPr>
        <w:t> </w:t>
      </w:r>
      <w:r>
        <w:rPr>
          <w:sz w:val="22"/>
        </w:rPr>
        <w:t>Chapter</w:t>
      </w:r>
      <w:r>
        <w:rPr>
          <w:spacing w:val="-4"/>
          <w:sz w:val="22"/>
        </w:rPr>
        <w:t> </w:t>
      </w:r>
      <w:r>
        <w:rPr>
          <w:sz w:val="22"/>
        </w:rPr>
        <w:t>goals</w:t>
      </w:r>
      <w:r>
        <w:rPr>
          <w:spacing w:val="-2"/>
          <w:sz w:val="22"/>
        </w:rPr>
        <w:t> </w:t>
      </w:r>
      <w:r>
        <w:rPr>
          <w:sz w:val="22"/>
        </w:rPr>
        <w:t>and education necessary for Chapter growth and development</w:t>
      </w:r>
    </w:p>
    <w:p>
      <w:pPr>
        <w:pStyle w:val="Heading2"/>
        <w:spacing w:before="239"/>
      </w:pPr>
      <w:bookmarkStart w:name="The Process" w:id="189"/>
      <w:bookmarkEnd w:id="189"/>
      <w:r>
        <w:rPr>
          <w:b w:val="0"/>
        </w:rPr>
      </w:r>
      <w:bookmarkStart w:name="_bookmark87" w:id="190"/>
      <w:bookmarkEnd w:id="190"/>
      <w:r>
        <w:rPr>
          <w:b w:val="0"/>
        </w:rPr>
      </w:r>
      <w:r>
        <w:rPr>
          <w:color w:val="CF1F2F"/>
        </w:rPr>
        <w:t>The </w:t>
      </w:r>
      <w:r>
        <w:rPr>
          <w:color w:val="CF1F2F"/>
          <w:spacing w:val="-2"/>
        </w:rPr>
        <w:t>Process</w:t>
      </w:r>
    </w:p>
    <w:p>
      <w:pPr>
        <w:pStyle w:val="BodyText"/>
        <w:spacing w:before="45"/>
        <w:ind w:left="0"/>
        <w:rPr>
          <w:b/>
          <w:sz w:val="20"/>
        </w:rPr>
      </w:pPr>
      <w:r>
        <w:rPr/>
        <mc:AlternateContent>
          <mc:Choice Requires="wps">
            <w:drawing>
              <wp:anchor distT="0" distB="0" distL="0" distR="0" allowOverlap="1" layoutInCell="1" locked="0" behindDoc="1" simplePos="0" relativeHeight="487601664">
                <wp:simplePos x="0" y="0"/>
                <wp:positionH relativeFrom="page">
                  <wp:posOffset>682599</wp:posOffset>
                </wp:positionH>
                <wp:positionV relativeFrom="paragraph">
                  <wp:posOffset>190467</wp:posOffset>
                </wp:positionV>
                <wp:extent cx="2116455" cy="2831465"/>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2116455" cy="2831465"/>
                          <a:chExt cx="2116455" cy="2831465"/>
                        </a:xfrm>
                      </wpg:grpSpPr>
                      <wps:wsp>
                        <wps:cNvPr id="164" name="Graphic 164"/>
                        <wps:cNvSpPr/>
                        <wps:spPr>
                          <a:xfrm>
                            <a:off x="6350" y="6350"/>
                            <a:ext cx="1432560" cy="619760"/>
                          </a:xfrm>
                          <a:custGeom>
                            <a:avLst/>
                            <a:gdLst/>
                            <a:ahLst/>
                            <a:cxnLst/>
                            <a:rect l="l" t="t" r="r" b="b"/>
                            <a:pathLst>
                              <a:path w="1432560" h="619760">
                                <a:moveTo>
                                  <a:pt x="1370482" y="0"/>
                                </a:moveTo>
                                <a:lnTo>
                                  <a:pt x="61925" y="0"/>
                                </a:lnTo>
                                <a:lnTo>
                                  <a:pt x="37820" y="4866"/>
                                </a:lnTo>
                                <a:lnTo>
                                  <a:pt x="18137" y="18137"/>
                                </a:lnTo>
                                <a:lnTo>
                                  <a:pt x="4866" y="37820"/>
                                </a:lnTo>
                                <a:lnTo>
                                  <a:pt x="0" y="61925"/>
                                </a:lnTo>
                                <a:lnTo>
                                  <a:pt x="0" y="557364"/>
                                </a:lnTo>
                                <a:lnTo>
                                  <a:pt x="4866" y="581469"/>
                                </a:lnTo>
                                <a:lnTo>
                                  <a:pt x="18137" y="601152"/>
                                </a:lnTo>
                                <a:lnTo>
                                  <a:pt x="37820" y="614423"/>
                                </a:lnTo>
                                <a:lnTo>
                                  <a:pt x="61925" y="619290"/>
                                </a:lnTo>
                                <a:lnTo>
                                  <a:pt x="1370482" y="619290"/>
                                </a:lnTo>
                                <a:lnTo>
                                  <a:pt x="1394588" y="614423"/>
                                </a:lnTo>
                                <a:lnTo>
                                  <a:pt x="1414276" y="601152"/>
                                </a:lnTo>
                                <a:lnTo>
                                  <a:pt x="1427552" y="581469"/>
                                </a:lnTo>
                                <a:lnTo>
                                  <a:pt x="1432420" y="557364"/>
                                </a:lnTo>
                                <a:lnTo>
                                  <a:pt x="1432420" y="61925"/>
                                </a:lnTo>
                                <a:lnTo>
                                  <a:pt x="1427552" y="37820"/>
                                </a:lnTo>
                                <a:lnTo>
                                  <a:pt x="1414276" y="18137"/>
                                </a:lnTo>
                                <a:lnTo>
                                  <a:pt x="1394588" y="4866"/>
                                </a:lnTo>
                                <a:lnTo>
                                  <a:pt x="1370482" y="0"/>
                                </a:lnTo>
                                <a:close/>
                              </a:path>
                            </a:pathLst>
                          </a:custGeom>
                          <a:solidFill>
                            <a:srgbClr val="CF1F2F"/>
                          </a:solidFill>
                        </wps:spPr>
                        <wps:bodyPr wrap="square" lIns="0" tIns="0" rIns="0" bIns="0" rtlCol="0">
                          <a:prstTxWarp prst="textNoShape">
                            <a:avLst/>
                          </a:prstTxWarp>
                          <a:noAutofit/>
                        </wps:bodyPr>
                      </wps:wsp>
                      <wps:wsp>
                        <wps:cNvPr id="165" name="Graphic 165"/>
                        <wps:cNvSpPr/>
                        <wps:spPr>
                          <a:xfrm>
                            <a:off x="6350" y="6350"/>
                            <a:ext cx="1432560" cy="619760"/>
                          </a:xfrm>
                          <a:custGeom>
                            <a:avLst/>
                            <a:gdLst/>
                            <a:ahLst/>
                            <a:cxnLst/>
                            <a:rect l="l" t="t" r="r" b="b"/>
                            <a:pathLst>
                              <a:path w="1432560" h="619760">
                                <a:moveTo>
                                  <a:pt x="0" y="61925"/>
                                </a:moveTo>
                                <a:lnTo>
                                  <a:pt x="4866" y="37820"/>
                                </a:lnTo>
                                <a:lnTo>
                                  <a:pt x="18137" y="18137"/>
                                </a:lnTo>
                                <a:lnTo>
                                  <a:pt x="37820" y="4866"/>
                                </a:lnTo>
                                <a:lnTo>
                                  <a:pt x="61925" y="0"/>
                                </a:lnTo>
                                <a:lnTo>
                                  <a:pt x="1370482" y="0"/>
                                </a:lnTo>
                                <a:lnTo>
                                  <a:pt x="1394588" y="4866"/>
                                </a:lnTo>
                                <a:lnTo>
                                  <a:pt x="1414276" y="18137"/>
                                </a:lnTo>
                                <a:lnTo>
                                  <a:pt x="1427552" y="37820"/>
                                </a:lnTo>
                                <a:lnTo>
                                  <a:pt x="1432420" y="61925"/>
                                </a:lnTo>
                                <a:lnTo>
                                  <a:pt x="1432420" y="557364"/>
                                </a:lnTo>
                                <a:lnTo>
                                  <a:pt x="1427552" y="581469"/>
                                </a:lnTo>
                                <a:lnTo>
                                  <a:pt x="1414276" y="601152"/>
                                </a:lnTo>
                                <a:lnTo>
                                  <a:pt x="1394588" y="614423"/>
                                </a:lnTo>
                                <a:lnTo>
                                  <a:pt x="1370482" y="619290"/>
                                </a:lnTo>
                                <a:lnTo>
                                  <a:pt x="61925" y="619290"/>
                                </a:lnTo>
                                <a:lnTo>
                                  <a:pt x="37820" y="614423"/>
                                </a:lnTo>
                                <a:lnTo>
                                  <a:pt x="18137" y="601152"/>
                                </a:lnTo>
                                <a:lnTo>
                                  <a:pt x="4866" y="581469"/>
                                </a:lnTo>
                                <a:lnTo>
                                  <a:pt x="0" y="557364"/>
                                </a:lnTo>
                                <a:lnTo>
                                  <a:pt x="0" y="61925"/>
                                </a:lnTo>
                                <a:close/>
                              </a:path>
                            </a:pathLst>
                          </a:custGeom>
                          <a:ln w="12700">
                            <a:solidFill>
                              <a:srgbClr val="CF1F2F"/>
                            </a:solidFill>
                            <a:prstDash val="solid"/>
                          </a:ln>
                        </wps:spPr>
                        <wps:bodyPr wrap="square" lIns="0" tIns="0" rIns="0" bIns="0" rtlCol="0">
                          <a:prstTxWarp prst="textNoShape">
                            <a:avLst/>
                          </a:prstTxWarp>
                          <a:noAutofit/>
                        </wps:bodyPr>
                      </wps:wsp>
                      <wps:wsp>
                        <wps:cNvPr id="166" name="Graphic 166"/>
                        <wps:cNvSpPr/>
                        <wps:spPr>
                          <a:xfrm>
                            <a:off x="299736" y="419207"/>
                            <a:ext cx="1432560" cy="2406015"/>
                          </a:xfrm>
                          <a:custGeom>
                            <a:avLst/>
                            <a:gdLst/>
                            <a:ahLst/>
                            <a:cxnLst/>
                            <a:rect l="l" t="t" r="r" b="b"/>
                            <a:pathLst>
                              <a:path w="1432560" h="2406015">
                                <a:moveTo>
                                  <a:pt x="1289177" y="0"/>
                                </a:moveTo>
                                <a:lnTo>
                                  <a:pt x="143243" y="0"/>
                                </a:lnTo>
                                <a:lnTo>
                                  <a:pt x="97968" y="7302"/>
                                </a:lnTo>
                                <a:lnTo>
                                  <a:pt x="58646" y="27638"/>
                                </a:lnTo>
                                <a:lnTo>
                                  <a:pt x="27638" y="58646"/>
                                </a:lnTo>
                                <a:lnTo>
                                  <a:pt x="7302" y="97968"/>
                                </a:lnTo>
                                <a:lnTo>
                                  <a:pt x="0" y="143243"/>
                                </a:lnTo>
                                <a:lnTo>
                                  <a:pt x="0" y="2262454"/>
                                </a:lnTo>
                                <a:lnTo>
                                  <a:pt x="7302" y="2307733"/>
                                </a:lnTo>
                                <a:lnTo>
                                  <a:pt x="27638" y="2347056"/>
                                </a:lnTo>
                                <a:lnTo>
                                  <a:pt x="58646" y="2378062"/>
                                </a:lnTo>
                                <a:lnTo>
                                  <a:pt x="97968" y="2398395"/>
                                </a:lnTo>
                                <a:lnTo>
                                  <a:pt x="143243" y="2405697"/>
                                </a:lnTo>
                                <a:lnTo>
                                  <a:pt x="1289177" y="2405697"/>
                                </a:lnTo>
                                <a:lnTo>
                                  <a:pt x="1334451" y="2398395"/>
                                </a:lnTo>
                                <a:lnTo>
                                  <a:pt x="1373773" y="2378062"/>
                                </a:lnTo>
                                <a:lnTo>
                                  <a:pt x="1404781" y="2347056"/>
                                </a:lnTo>
                                <a:lnTo>
                                  <a:pt x="1425117" y="2307733"/>
                                </a:lnTo>
                                <a:lnTo>
                                  <a:pt x="1432420" y="2262454"/>
                                </a:lnTo>
                                <a:lnTo>
                                  <a:pt x="1432420" y="143243"/>
                                </a:lnTo>
                                <a:lnTo>
                                  <a:pt x="1425117" y="97968"/>
                                </a:lnTo>
                                <a:lnTo>
                                  <a:pt x="1404781" y="58646"/>
                                </a:lnTo>
                                <a:lnTo>
                                  <a:pt x="1373773" y="27638"/>
                                </a:lnTo>
                                <a:lnTo>
                                  <a:pt x="1334451" y="7302"/>
                                </a:lnTo>
                                <a:lnTo>
                                  <a:pt x="1289177" y="0"/>
                                </a:lnTo>
                                <a:close/>
                              </a:path>
                            </a:pathLst>
                          </a:custGeom>
                          <a:solidFill>
                            <a:srgbClr val="FFFFFF">
                              <a:alpha val="90194"/>
                            </a:srgbClr>
                          </a:solidFill>
                        </wps:spPr>
                        <wps:bodyPr wrap="square" lIns="0" tIns="0" rIns="0" bIns="0" rtlCol="0">
                          <a:prstTxWarp prst="textNoShape">
                            <a:avLst/>
                          </a:prstTxWarp>
                          <a:noAutofit/>
                        </wps:bodyPr>
                      </wps:wsp>
                      <wps:wsp>
                        <wps:cNvPr id="167" name="Graphic 167"/>
                        <wps:cNvSpPr/>
                        <wps:spPr>
                          <a:xfrm>
                            <a:off x="299736" y="419207"/>
                            <a:ext cx="1432560" cy="2406015"/>
                          </a:xfrm>
                          <a:custGeom>
                            <a:avLst/>
                            <a:gdLst/>
                            <a:ahLst/>
                            <a:cxnLst/>
                            <a:rect l="l" t="t" r="r" b="b"/>
                            <a:pathLst>
                              <a:path w="1432560" h="2406015">
                                <a:moveTo>
                                  <a:pt x="0" y="143243"/>
                                </a:moveTo>
                                <a:lnTo>
                                  <a:pt x="7302" y="97968"/>
                                </a:lnTo>
                                <a:lnTo>
                                  <a:pt x="27638" y="58646"/>
                                </a:lnTo>
                                <a:lnTo>
                                  <a:pt x="58646" y="27638"/>
                                </a:lnTo>
                                <a:lnTo>
                                  <a:pt x="97968" y="7302"/>
                                </a:lnTo>
                                <a:lnTo>
                                  <a:pt x="143243" y="0"/>
                                </a:lnTo>
                                <a:lnTo>
                                  <a:pt x="1289177" y="0"/>
                                </a:lnTo>
                                <a:lnTo>
                                  <a:pt x="1334451" y="7302"/>
                                </a:lnTo>
                                <a:lnTo>
                                  <a:pt x="1373773" y="27638"/>
                                </a:lnTo>
                                <a:lnTo>
                                  <a:pt x="1404781" y="58646"/>
                                </a:lnTo>
                                <a:lnTo>
                                  <a:pt x="1425117" y="97968"/>
                                </a:lnTo>
                                <a:lnTo>
                                  <a:pt x="1432420" y="143243"/>
                                </a:lnTo>
                                <a:lnTo>
                                  <a:pt x="1432420" y="2262454"/>
                                </a:lnTo>
                                <a:lnTo>
                                  <a:pt x="1425117" y="2307733"/>
                                </a:lnTo>
                                <a:lnTo>
                                  <a:pt x="1404781" y="2347056"/>
                                </a:lnTo>
                                <a:lnTo>
                                  <a:pt x="1373773" y="2378062"/>
                                </a:lnTo>
                                <a:lnTo>
                                  <a:pt x="1334451" y="2398395"/>
                                </a:lnTo>
                                <a:lnTo>
                                  <a:pt x="1289177" y="2405697"/>
                                </a:lnTo>
                                <a:lnTo>
                                  <a:pt x="143243" y="2405697"/>
                                </a:lnTo>
                                <a:lnTo>
                                  <a:pt x="97968" y="2398395"/>
                                </a:lnTo>
                                <a:lnTo>
                                  <a:pt x="58646" y="2378062"/>
                                </a:lnTo>
                                <a:lnTo>
                                  <a:pt x="27638" y="2347056"/>
                                </a:lnTo>
                                <a:lnTo>
                                  <a:pt x="7302" y="2307733"/>
                                </a:lnTo>
                                <a:lnTo>
                                  <a:pt x="0" y="2262454"/>
                                </a:lnTo>
                                <a:lnTo>
                                  <a:pt x="0" y="143243"/>
                                </a:lnTo>
                                <a:close/>
                              </a:path>
                            </a:pathLst>
                          </a:custGeom>
                          <a:ln w="12700">
                            <a:solidFill>
                              <a:srgbClr val="000000"/>
                            </a:solidFill>
                            <a:prstDash val="solid"/>
                          </a:ln>
                        </wps:spPr>
                        <wps:bodyPr wrap="square" lIns="0" tIns="0" rIns="0" bIns="0" rtlCol="0">
                          <a:prstTxWarp prst="textNoShape">
                            <a:avLst/>
                          </a:prstTxWarp>
                          <a:noAutofit/>
                        </wps:bodyPr>
                      </wps:wsp>
                      <wps:wsp>
                        <wps:cNvPr id="168" name="Graphic 168"/>
                        <wps:cNvSpPr/>
                        <wps:spPr>
                          <a:xfrm>
                            <a:off x="1655914" y="34465"/>
                            <a:ext cx="460375" cy="356870"/>
                          </a:xfrm>
                          <a:custGeom>
                            <a:avLst/>
                            <a:gdLst/>
                            <a:ahLst/>
                            <a:cxnLst/>
                            <a:rect l="l" t="t" r="r" b="b"/>
                            <a:pathLst>
                              <a:path w="460375" h="356870">
                                <a:moveTo>
                                  <a:pt x="282041" y="0"/>
                                </a:moveTo>
                                <a:lnTo>
                                  <a:pt x="282041" y="71323"/>
                                </a:lnTo>
                                <a:lnTo>
                                  <a:pt x="0" y="71323"/>
                                </a:lnTo>
                                <a:lnTo>
                                  <a:pt x="0" y="285305"/>
                                </a:lnTo>
                                <a:lnTo>
                                  <a:pt x="282041" y="285305"/>
                                </a:lnTo>
                                <a:lnTo>
                                  <a:pt x="282041" y="356628"/>
                                </a:lnTo>
                                <a:lnTo>
                                  <a:pt x="460349" y="178307"/>
                                </a:lnTo>
                                <a:lnTo>
                                  <a:pt x="282041" y="0"/>
                                </a:lnTo>
                                <a:close/>
                              </a:path>
                            </a:pathLst>
                          </a:custGeom>
                          <a:solidFill>
                            <a:srgbClr val="BBBBBB"/>
                          </a:solidFill>
                        </wps:spPr>
                        <wps:bodyPr wrap="square" lIns="0" tIns="0" rIns="0" bIns="0" rtlCol="0">
                          <a:prstTxWarp prst="textNoShape">
                            <a:avLst/>
                          </a:prstTxWarp>
                          <a:noAutofit/>
                        </wps:bodyPr>
                      </wps:wsp>
                      <wps:wsp>
                        <wps:cNvPr id="169" name="Textbox 169"/>
                        <wps:cNvSpPr txBox="1"/>
                        <wps:spPr>
                          <a:xfrm>
                            <a:off x="84581" y="71952"/>
                            <a:ext cx="1078230" cy="156845"/>
                          </a:xfrm>
                          <a:prstGeom prst="rect">
                            <a:avLst/>
                          </a:prstGeom>
                        </wps:spPr>
                        <wps:txbx>
                          <w:txbxContent>
                            <w:p>
                              <w:pPr>
                                <w:spacing w:line="247" w:lineRule="exact" w:before="0"/>
                                <w:ind w:left="0" w:right="0" w:firstLine="0"/>
                                <w:jc w:val="left"/>
                                <w:rPr>
                                  <w:sz w:val="22"/>
                                </w:rPr>
                              </w:pPr>
                              <w:r>
                                <w:rPr>
                                  <w:color w:val="FFFFFF"/>
                                  <w:sz w:val="22"/>
                                </w:rPr>
                                <w:t>Identify</w:t>
                              </w:r>
                              <w:r>
                                <w:rPr>
                                  <w:color w:val="FFFFFF"/>
                                  <w:spacing w:val="-6"/>
                                  <w:sz w:val="22"/>
                                </w:rPr>
                                <w:t> </w:t>
                              </w:r>
                              <w:r>
                                <w:rPr>
                                  <w:color w:val="FFFFFF"/>
                                  <w:sz w:val="22"/>
                                </w:rPr>
                                <w:t>the</w:t>
                              </w:r>
                              <w:r>
                                <w:rPr>
                                  <w:color w:val="FFFFFF"/>
                                  <w:spacing w:val="-2"/>
                                  <w:sz w:val="22"/>
                                </w:rPr>
                                <w:t> </w:t>
                              </w:r>
                              <w:r>
                                <w:rPr>
                                  <w:color w:val="FFFFFF"/>
                                  <w:spacing w:val="-4"/>
                                  <w:sz w:val="22"/>
                                </w:rPr>
                                <w:t>Topic</w:t>
                              </w:r>
                            </w:p>
                          </w:txbxContent>
                        </wps:txbx>
                        <wps:bodyPr wrap="square" lIns="0" tIns="0" rIns="0" bIns="0" rtlCol="0">
                          <a:noAutofit/>
                        </wps:bodyPr>
                      </wps:wsp>
                      <wps:wsp>
                        <wps:cNvPr id="170" name="Textbox 170"/>
                        <wps:cNvSpPr txBox="1"/>
                        <wps:spPr>
                          <a:xfrm>
                            <a:off x="419922" y="543533"/>
                            <a:ext cx="1199515" cy="838200"/>
                          </a:xfrm>
                          <a:prstGeom prst="rect">
                            <a:avLst/>
                          </a:prstGeom>
                        </wps:spPr>
                        <wps:txbx>
                          <w:txbxContent>
                            <w:p>
                              <w:pPr>
                                <w:numPr>
                                  <w:ilvl w:val="0"/>
                                  <w:numId w:val="81"/>
                                </w:numPr>
                                <w:tabs>
                                  <w:tab w:pos="143" w:val="left" w:leader="none"/>
                                </w:tabs>
                                <w:spacing w:line="240" w:lineRule="auto" w:before="0"/>
                                <w:ind w:left="143" w:right="18" w:hanging="144"/>
                                <w:jc w:val="left"/>
                                <w:rPr>
                                  <w:sz w:val="22"/>
                                </w:rPr>
                              </w:pPr>
                              <w:r>
                                <w:rPr>
                                  <w:sz w:val="22"/>
                                </w:rPr>
                                <w:t>From</w:t>
                              </w:r>
                              <w:r>
                                <w:rPr>
                                  <w:spacing w:val="-16"/>
                                  <w:sz w:val="22"/>
                                </w:rPr>
                                <w:t> </w:t>
                              </w:r>
                              <w:r>
                                <w:rPr>
                                  <w:sz w:val="22"/>
                                </w:rPr>
                                <w:t>the</w:t>
                              </w:r>
                              <w:r>
                                <w:rPr>
                                  <w:spacing w:val="-15"/>
                                  <w:sz w:val="22"/>
                                </w:rPr>
                                <w:t> </w:t>
                              </w:r>
                              <w:r>
                                <w:rPr>
                                  <w:sz w:val="22"/>
                                </w:rPr>
                                <w:t>Chapter Success Meeting</w:t>
                              </w:r>
                            </w:p>
                            <w:p>
                              <w:pPr>
                                <w:numPr>
                                  <w:ilvl w:val="0"/>
                                  <w:numId w:val="81"/>
                                </w:numPr>
                                <w:tabs>
                                  <w:tab w:pos="143" w:val="left" w:leader="none"/>
                                </w:tabs>
                                <w:spacing w:before="54"/>
                                <w:ind w:left="143" w:right="280" w:hanging="144"/>
                                <w:jc w:val="left"/>
                                <w:rPr>
                                  <w:sz w:val="22"/>
                                </w:rPr>
                              </w:pPr>
                              <w:r>
                                <w:rPr>
                                  <w:sz w:val="22"/>
                                </w:rPr>
                                <w:t>Reviewing the Chapter</w:t>
                              </w:r>
                              <w:r>
                                <w:rPr>
                                  <w:spacing w:val="-16"/>
                                  <w:sz w:val="22"/>
                                </w:rPr>
                                <w:t> </w:t>
                              </w:r>
                              <w:r>
                                <w:rPr>
                                  <w:sz w:val="22"/>
                                </w:rPr>
                                <w:t>Traffic Lights Report</w:t>
                              </w:r>
                            </w:p>
                          </w:txbxContent>
                        </wps:txbx>
                        <wps:bodyPr wrap="square" lIns="0" tIns="0" rIns="0" bIns="0" rtlCol="0">
                          <a:noAutofit/>
                        </wps:bodyPr>
                      </wps:wsp>
                    </wpg:wgp>
                  </a:graphicData>
                </a:graphic>
              </wp:anchor>
            </w:drawing>
          </mc:Choice>
          <mc:Fallback>
            <w:pict>
              <v:group style="position:absolute;margin-left:53.748001pt;margin-top:14.997436pt;width:166.65pt;height:222.95pt;mso-position-horizontal-relative:page;mso-position-vertical-relative:paragraph;z-index:-15714816;mso-wrap-distance-left:0;mso-wrap-distance-right:0" id="docshapegroup138" coordorigin="1075,300" coordsize="3333,4459">
                <v:shape style="position:absolute;left:1084;top:309;width:2256;height:976" id="docshape139" coordorigin="1085,310" coordsize="2256,976" path="m3243,310l1182,310,1145,318,1114,339,1093,370,1085,407,1085,1188,1093,1226,1114,1257,1145,1278,1182,1285,3243,1285,3281,1278,3312,1257,3333,1226,3341,1188,3341,407,3333,370,3312,339,3281,318,3243,310xe" filled="true" fillcolor="#cf1f2f" stroked="false">
                  <v:path arrowok="t"/>
                  <v:fill type="solid"/>
                </v:shape>
                <v:shape style="position:absolute;left:1084;top:309;width:2256;height:976" id="docshape140" coordorigin="1085,310" coordsize="2256,976" path="m1085,407l1093,370,1114,339,1145,318,1182,310,3243,310,3281,318,3312,339,3333,370,3341,407,3341,1188,3333,1226,3312,1257,3281,1278,3243,1285,1182,1285,1145,1278,1114,1257,1093,1226,1085,1188,1085,407xe" filled="false" stroked="true" strokeweight="1pt" strokecolor="#cf1f2f">
                  <v:path arrowok="t"/>
                  <v:stroke dashstyle="solid"/>
                </v:shape>
                <v:shape style="position:absolute;left:1546;top:960;width:2256;height:3789" id="docshape141" coordorigin="1547,960" coordsize="2256,3789" path="m3577,960l1773,960,1701,972,1639,1004,1591,1052,1558,1114,1547,1186,1547,4523,1558,4594,1591,4656,1639,4705,1701,4737,1773,4749,3577,4749,3648,4737,3710,4705,3759,4656,3791,4594,3803,4523,3803,1186,3791,1114,3759,1052,3710,1004,3648,972,3577,960xe" filled="true" fillcolor="#ffffff" stroked="false">
                  <v:path arrowok="t"/>
                  <v:fill opacity="59110f" type="solid"/>
                </v:shape>
                <v:shape style="position:absolute;left:1546;top:960;width:2256;height:3789" id="docshape142" coordorigin="1547,960" coordsize="2256,3789" path="m1547,1186l1558,1114,1591,1052,1639,1004,1701,972,1773,960,3577,960,3648,972,3710,1004,3759,1052,3791,1114,3803,1186,3803,4523,3791,4594,3759,4656,3710,4705,3648,4737,3577,4749,1773,4749,1701,4737,1639,4705,1591,4656,1558,4594,1547,4523,1547,1186xe" filled="false" stroked="true" strokeweight="1pt" strokecolor="#000000">
                  <v:path arrowok="t"/>
                  <v:stroke dashstyle="solid"/>
                </v:shape>
                <v:shape style="position:absolute;left:3682;top:354;width:725;height:562" id="docshape143" coordorigin="3683,354" coordsize="725,562" path="m4127,354l4127,467,3683,467,3683,804,4127,804,4127,916,4408,635,4127,354xe" filled="true" fillcolor="#bbbbbb" stroked="false">
                  <v:path arrowok="t"/>
                  <v:fill type="solid"/>
                </v:shape>
                <v:shape style="position:absolute;left:1208;top:413;width:1698;height:247" type="#_x0000_t202" id="docshape144" filled="false" stroked="false">
                  <v:textbox inset="0,0,0,0">
                    <w:txbxContent>
                      <w:p>
                        <w:pPr>
                          <w:spacing w:line="247" w:lineRule="exact" w:before="0"/>
                          <w:ind w:left="0" w:right="0" w:firstLine="0"/>
                          <w:jc w:val="left"/>
                          <w:rPr>
                            <w:sz w:val="22"/>
                          </w:rPr>
                        </w:pPr>
                        <w:r>
                          <w:rPr>
                            <w:color w:val="FFFFFF"/>
                            <w:sz w:val="22"/>
                          </w:rPr>
                          <w:t>Identify</w:t>
                        </w:r>
                        <w:r>
                          <w:rPr>
                            <w:color w:val="FFFFFF"/>
                            <w:spacing w:val="-6"/>
                            <w:sz w:val="22"/>
                          </w:rPr>
                          <w:t> </w:t>
                        </w:r>
                        <w:r>
                          <w:rPr>
                            <w:color w:val="FFFFFF"/>
                            <w:sz w:val="22"/>
                          </w:rPr>
                          <w:t>the</w:t>
                        </w:r>
                        <w:r>
                          <w:rPr>
                            <w:color w:val="FFFFFF"/>
                            <w:spacing w:val="-2"/>
                            <w:sz w:val="22"/>
                          </w:rPr>
                          <w:t> </w:t>
                        </w:r>
                        <w:r>
                          <w:rPr>
                            <w:color w:val="FFFFFF"/>
                            <w:spacing w:val="-4"/>
                            <w:sz w:val="22"/>
                          </w:rPr>
                          <w:t>Topic</w:t>
                        </w:r>
                      </w:p>
                    </w:txbxContent>
                  </v:textbox>
                  <w10:wrap type="none"/>
                </v:shape>
                <v:shape style="position:absolute;left:1736;top:1155;width:1889;height:1320" type="#_x0000_t202" id="docshape145" filled="false" stroked="false">
                  <v:textbox inset="0,0,0,0">
                    <w:txbxContent>
                      <w:p>
                        <w:pPr>
                          <w:numPr>
                            <w:ilvl w:val="0"/>
                            <w:numId w:val="81"/>
                          </w:numPr>
                          <w:tabs>
                            <w:tab w:pos="143" w:val="left" w:leader="none"/>
                          </w:tabs>
                          <w:spacing w:line="240" w:lineRule="auto" w:before="0"/>
                          <w:ind w:left="143" w:right="18" w:hanging="144"/>
                          <w:jc w:val="left"/>
                          <w:rPr>
                            <w:sz w:val="22"/>
                          </w:rPr>
                        </w:pPr>
                        <w:r>
                          <w:rPr>
                            <w:sz w:val="22"/>
                          </w:rPr>
                          <w:t>From</w:t>
                        </w:r>
                        <w:r>
                          <w:rPr>
                            <w:spacing w:val="-16"/>
                            <w:sz w:val="22"/>
                          </w:rPr>
                          <w:t> </w:t>
                        </w:r>
                        <w:r>
                          <w:rPr>
                            <w:sz w:val="22"/>
                          </w:rPr>
                          <w:t>the</w:t>
                        </w:r>
                        <w:r>
                          <w:rPr>
                            <w:spacing w:val="-15"/>
                            <w:sz w:val="22"/>
                          </w:rPr>
                          <w:t> </w:t>
                        </w:r>
                        <w:r>
                          <w:rPr>
                            <w:sz w:val="22"/>
                          </w:rPr>
                          <w:t>Chapter Success Meeting</w:t>
                        </w:r>
                      </w:p>
                      <w:p>
                        <w:pPr>
                          <w:numPr>
                            <w:ilvl w:val="0"/>
                            <w:numId w:val="81"/>
                          </w:numPr>
                          <w:tabs>
                            <w:tab w:pos="143" w:val="left" w:leader="none"/>
                          </w:tabs>
                          <w:spacing w:before="54"/>
                          <w:ind w:left="143" w:right="280" w:hanging="144"/>
                          <w:jc w:val="left"/>
                          <w:rPr>
                            <w:sz w:val="22"/>
                          </w:rPr>
                        </w:pPr>
                        <w:r>
                          <w:rPr>
                            <w:sz w:val="22"/>
                          </w:rPr>
                          <w:t>Reviewing the Chapter</w:t>
                        </w:r>
                        <w:r>
                          <w:rPr>
                            <w:spacing w:val="-16"/>
                            <w:sz w:val="22"/>
                          </w:rPr>
                          <w:t> </w:t>
                        </w:r>
                        <w:r>
                          <w:rPr>
                            <w:sz w:val="22"/>
                          </w:rPr>
                          <w:t>Traffic Lights Report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2176">
                <wp:simplePos x="0" y="0"/>
                <wp:positionH relativeFrom="page">
                  <wp:posOffset>2983610</wp:posOffset>
                </wp:positionH>
                <wp:positionV relativeFrom="paragraph">
                  <wp:posOffset>190467</wp:posOffset>
                </wp:positionV>
                <wp:extent cx="2116455" cy="2831465"/>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2116455" cy="2831465"/>
                          <a:chExt cx="2116455" cy="2831465"/>
                        </a:xfrm>
                      </wpg:grpSpPr>
                      <wps:wsp>
                        <wps:cNvPr id="172" name="Graphic 172"/>
                        <wps:cNvSpPr/>
                        <wps:spPr>
                          <a:xfrm>
                            <a:off x="6350" y="6350"/>
                            <a:ext cx="1432560" cy="619760"/>
                          </a:xfrm>
                          <a:custGeom>
                            <a:avLst/>
                            <a:gdLst/>
                            <a:ahLst/>
                            <a:cxnLst/>
                            <a:rect l="l" t="t" r="r" b="b"/>
                            <a:pathLst>
                              <a:path w="1432560" h="619760">
                                <a:moveTo>
                                  <a:pt x="1370482" y="0"/>
                                </a:moveTo>
                                <a:lnTo>
                                  <a:pt x="61925" y="0"/>
                                </a:lnTo>
                                <a:lnTo>
                                  <a:pt x="37820" y="4866"/>
                                </a:lnTo>
                                <a:lnTo>
                                  <a:pt x="18137" y="18137"/>
                                </a:lnTo>
                                <a:lnTo>
                                  <a:pt x="4866" y="37820"/>
                                </a:lnTo>
                                <a:lnTo>
                                  <a:pt x="0" y="61925"/>
                                </a:lnTo>
                                <a:lnTo>
                                  <a:pt x="0" y="557364"/>
                                </a:lnTo>
                                <a:lnTo>
                                  <a:pt x="4866" y="581469"/>
                                </a:lnTo>
                                <a:lnTo>
                                  <a:pt x="18137" y="601152"/>
                                </a:lnTo>
                                <a:lnTo>
                                  <a:pt x="37820" y="614423"/>
                                </a:lnTo>
                                <a:lnTo>
                                  <a:pt x="61925" y="619290"/>
                                </a:lnTo>
                                <a:lnTo>
                                  <a:pt x="1370482" y="619290"/>
                                </a:lnTo>
                                <a:lnTo>
                                  <a:pt x="1394588" y="614423"/>
                                </a:lnTo>
                                <a:lnTo>
                                  <a:pt x="1414276" y="601152"/>
                                </a:lnTo>
                                <a:lnTo>
                                  <a:pt x="1427552" y="581469"/>
                                </a:lnTo>
                                <a:lnTo>
                                  <a:pt x="1432420" y="557364"/>
                                </a:lnTo>
                                <a:lnTo>
                                  <a:pt x="1432420" y="61925"/>
                                </a:lnTo>
                                <a:lnTo>
                                  <a:pt x="1427552" y="37820"/>
                                </a:lnTo>
                                <a:lnTo>
                                  <a:pt x="1414276" y="18137"/>
                                </a:lnTo>
                                <a:lnTo>
                                  <a:pt x="1394588" y="4866"/>
                                </a:lnTo>
                                <a:lnTo>
                                  <a:pt x="1370482"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6350" y="6350"/>
                            <a:ext cx="1432560" cy="619760"/>
                          </a:xfrm>
                          <a:custGeom>
                            <a:avLst/>
                            <a:gdLst/>
                            <a:ahLst/>
                            <a:cxnLst/>
                            <a:rect l="l" t="t" r="r" b="b"/>
                            <a:pathLst>
                              <a:path w="1432560" h="619760">
                                <a:moveTo>
                                  <a:pt x="0" y="61925"/>
                                </a:moveTo>
                                <a:lnTo>
                                  <a:pt x="4866" y="37820"/>
                                </a:lnTo>
                                <a:lnTo>
                                  <a:pt x="18137" y="18137"/>
                                </a:lnTo>
                                <a:lnTo>
                                  <a:pt x="37820" y="4866"/>
                                </a:lnTo>
                                <a:lnTo>
                                  <a:pt x="61925" y="0"/>
                                </a:lnTo>
                                <a:lnTo>
                                  <a:pt x="1370482" y="0"/>
                                </a:lnTo>
                                <a:lnTo>
                                  <a:pt x="1394588" y="4866"/>
                                </a:lnTo>
                                <a:lnTo>
                                  <a:pt x="1414276" y="18137"/>
                                </a:lnTo>
                                <a:lnTo>
                                  <a:pt x="1427552" y="37820"/>
                                </a:lnTo>
                                <a:lnTo>
                                  <a:pt x="1432420" y="61925"/>
                                </a:lnTo>
                                <a:lnTo>
                                  <a:pt x="1432420" y="557364"/>
                                </a:lnTo>
                                <a:lnTo>
                                  <a:pt x="1427552" y="581469"/>
                                </a:lnTo>
                                <a:lnTo>
                                  <a:pt x="1414276" y="601152"/>
                                </a:lnTo>
                                <a:lnTo>
                                  <a:pt x="1394588" y="614423"/>
                                </a:lnTo>
                                <a:lnTo>
                                  <a:pt x="1370482" y="619290"/>
                                </a:lnTo>
                                <a:lnTo>
                                  <a:pt x="61925" y="619290"/>
                                </a:lnTo>
                                <a:lnTo>
                                  <a:pt x="37820" y="614423"/>
                                </a:lnTo>
                                <a:lnTo>
                                  <a:pt x="18137" y="601152"/>
                                </a:lnTo>
                                <a:lnTo>
                                  <a:pt x="4866" y="581469"/>
                                </a:lnTo>
                                <a:lnTo>
                                  <a:pt x="0" y="557364"/>
                                </a:lnTo>
                                <a:lnTo>
                                  <a:pt x="0" y="61925"/>
                                </a:lnTo>
                                <a:close/>
                              </a:path>
                            </a:pathLst>
                          </a:custGeom>
                          <a:ln w="12700">
                            <a:solidFill>
                              <a:srgbClr val="63666A"/>
                            </a:solidFill>
                            <a:prstDash val="solid"/>
                          </a:ln>
                        </wps:spPr>
                        <wps:bodyPr wrap="square" lIns="0" tIns="0" rIns="0" bIns="0" rtlCol="0">
                          <a:prstTxWarp prst="textNoShape">
                            <a:avLst/>
                          </a:prstTxWarp>
                          <a:noAutofit/>
                        </wps:bodyPr>
                      </wps:wsp>
                      <wps:wsp>
                        <wps:cNvPr id="174" name="Graphic 174"/>
                        <wps:cNvSpPr/>
                        <wps:spPr>
                          <a:xfrm>
                            <a:off x="299735" y="419207"/>
                            <a:ext cx="1432560" cy="2406015"/>
                          </a:xfrm>
                          <a:custGeom>
                            <a:avLst/>
                            <a:gdLst/>
                            <a:ahLst/>
                            <a:cxnLst/>
                            <a:rect l="l" t="t" r="r" b="b"/>
                            <a:pathLst>
                              <a:path w="1432560" h="2406015">
                                <a:moveTo>
                                  <a:pt x="1289177" y="0"/>
                                </a:moveTo>
                                <a:lnTo>
                                  <a:pt x="143243" y="0"/>
                                </a:lnTo>
                                <a:lnTo>
                                  <a:pt x="97968" y="7302"/>
                                </a:lnTo>
                                <a:lnTo>
                                  <a:pt x="58646" y="27638"/>
                                </a:lnTo>
                                <a:lnTo>
                                  <a:pt x="27638" y="58646"/>
                                </a:lnTo>
                                <a:lnTo>
                                  <a:pt x="7302" y="97968"/>
                                </a:lnTo>
                                <a:lnTo>
                                  <a:pt x="0" y="143243"/>
                                </a:lnTo>
                                <a:lnTo>
                                  <a:pt x="0" y="2262454"/>
                                </a:lnTo>
                                <a:lnTo>
                                  <a:pt x="7302" y="2307733"/>
                                </a:lnTo>
                                <a:lnTo>
                                  <a:pt x="27638" y="2347056"/>
                                </a:lnTo>
                                <a:lnTo>
                                  <a:pt x="58646" y="2378062"/>
                                </a:lnTo>
                                <a:lnTo>
                                  <a:pt x="97968" y="2398395"/>
                                </a:lnTo>
                                <a:lnTo>
                                  <a:pt x="143243" y="2405697"/>
                                </a:lnTo>
                                <a:lnTo>
                                  <a:pt x="1289177" y="2405697"/>
                                </a:lnTo>
                                <a:lnTo>
                                  <a:pt x="1334451" y="2398395"/>
                                </a:lnTo>
                                <a:lnTo>
                                  <a:pt x="1373773" y="2378062"/>
                                </a:lnTo>
                                <a:lnTo>
                                  <a:pt x="1404781" y="2347056"/>
                                </a:lnTo>
                                <a:lnTo>
                                  <a:pt x="1425117" y="2307733"/>
                                </a:lnTo>
                                <a:lnTo>
                                  <a:pt x="1432420" y="2262454"/>
                                </a:lnTo>
                                <a:lnTo>
                                  <a:pt x="1432420" y="143243"/>
                                </a:lnTo>
                                <a:lnTo>
                                  <a:pt x="1425117" y="97968"/>
                                </a:lnTo>
                                <a:lnTo>
                                  <a:pt x="1404781" y="58646"/>
                                </a:lnTo>
                                <a:lnTo>
                                  <a:pt x="1373773" y="27638"/>
                                </a:lnTo>
                                <a:lnTo>
                                  <a:pt x="1334451" y="7302"/>
                                </a:lnTo>
                                <a:lnTo>
                                  <a:pt x="1289177" y="0"/>
                                </a:lnTo>
                                <a:close/>
                              </a:path>
                            </a:pathLst>
                          </a:custGeom>
                          <a:solidFill>
                            <a:srgbClr val="FFFFFF">
                              <a:alpha val="90194"/>
                            </a:srgbClr>
                          </a:solidFill>
                        </wps:spPr>
                        <wps:bodyPr wrap="square" lIns="0" tIns="0" rIns="0" bIns="0" rtlCol="0">
                          <a:prstTxWarp prst="textNoShape">
                            <a:avLst/>
                          </a:prstTxWarp>
                          <a:noAutofit/>
                        </wps:bodyPr>
                      </wps:wsp>
                      <wps:wsp>
                        <wps:cNvPr id="175" name="Graphic 175"/>
                        <wps:cNvSpPr/>
                        <wps:spPr>
                          <a:xfrm>
                            <a:off x="299735" y="419207"/>
                            <a:ext cx="1432560" cy="2406015"/>
                          </a:xfrm>
                          <a:custGeom>
                            <a:avLst/>
                            <a:gdLst/>
                            <a:ahLst/>
                            <a:cxnLst/>
                            <a:rect l="l" t="t" r="r" b="b"/>
                            <a:pathLst>
                              <a:path w="1432560" h="2406015">
                                <a:moveTo>
                                  <a:pt x="0" y="143243"/>
                                </a:moveTo>
                                <a:lnTo>
                                  <a:pt x="7302" y="97968"/>
                                </a:lnTo>
                                <a:lnTo>
                                  <a:pt x="27638" y="58646"/>
                                </a:lnTo>
                                <a:lnTo>
                                  <a:pt x="58646" y="27638"/>
                                </a:lnTo>
                                <a:lnTo>
                                  <a:pt x="97968" y="7302"/>
                                </a:lnTo>
                                <a:lnTo>
                                  <a:pt x="143243" y="0"/>
                                </a:lnTo>
                                <a:lnTo>
                                  <a:pt x="1289177" y="0"/>
                                </a:lnTo>
                                <a:lnTo>
                                  <a:pt x="1334451" y="7302"/>
                                </a:lnTo>
                                <a:lnTo>
                                  <a:pt x="1373773" y="27638"/>
                                </a:lnTo>
                                <a:lnTo>
                                  <a:pt x="1404781" y="58646"/>
                                </a:lnTo>
                                <a:lnTo>
                                  <a:pt x="1425117" y="97968"/>
                                </a:lnTo>
                                <a:lnTo>
                                  <a:pt x="1432420" y="143243"/>
                                </a:lnTo>
                                <a:lnTo>
                                  <a:pt x="1432420" y="2262454"/>
                                </a:lnTo>
                                <a:lnTo>
                                  <a:pt x="1425117" y="2307733"/>
                                </a:lnTo>
                                <a:lnTo>
                                  <a:pt x="1404781" y="2347056"/>
                                </a:lnTo>
                                <a:lnTo>
                                  <a:pt x="1373773" y="2378062"/>
                                </a:lnTo>
                                <a:lnTo>
                                  <a:pt x="1334451" y="2398395"/>
                                </a:lnTo>
                                <a:lnTo>
                                  <a:pt x="1289177" y="2405697"/>
                                </a:lnTo>
                                <a:lnTo>
                                  <a:pt x="143243" y="2405697"/>
                                </a:lnTo>
                                <a:lnTo>
                                  <a:pt x="97968" y="2398395"/>
                                </a:lnTo>
                                <a:lnTo>
                                  <a:pt x="58646" y="2378062"/>
                                </a:lnTo>
                                <a:lnTo>
                                  <a:pt x="27638" y="2347056"/>
                                </a:lnTo>
                                <a:lnTo>
                                  <a:pt x="7302" y="2307733"/>
                                </a:lnTo>
                                <a:lnTo>
                                  <a:pt x="0" y="2262454"/>
                                </a:lnTo>
                                <a:lnTo>
                                  <a:pt x="0" y="143243"/>
                                </a:lnTo>
                                <a:close/>
                              </a:path>
                            </a:pathLst>
                          </a:custGeom>
                          <a:ln w="12700">
                            <a:solidFill>
                              <a:srgbClr val="000000"/>
                            </a:solidFill>
                            <a:prstDash val="solid"/>
                          </a:ln>
                        </wps:spPr>
                        <wps:bodyPr wrap="square" lIns="0" tIns="0" rIns="0" bIns="0" rtlCol="0">
                          <a:prstTxWarp prst="textNoShape">
                            <a:avLst/>
                          </a:prstTxWarp>
                          <a:noAutofit/>
                        </wps:bodyPr>
                      </wps:wsp>
                      <wps:wsp>
                        <wps:cNvPr id="176" name="Graphic 176"/>
                        <wps:cNvSpPr/>
                        <wps:spPr>
                          <a:xfrm>
                            <a:off x="1655914" y="34465"/>
                            <a:ext cx="460375" cy="356870"/>
                          </a:xfrm>
                          <a:custGeom>
                            <a:avLst/>
                            <a:gdLst/>
                            <a:ahLst/>
                            <a:cxnLst/>
                            <a:rect l="l" t="t" r="r" b="b"/>
                            <a:pathLst>
                              <a:path w="460375" h="356870">
                                <a:moveTo>
                                  <a:pt x="282041" y="0"/>
                                </a:moveTo>
                                <a:lnTo>
                                  <a:pt x="282041" y="71323"/>
                                </a:lnTo>
                                <a:lnTo>
                                  <a:pt x="0" y="71323"/>
                                </a:lnTo>
                                <a:lnTo>
                                  <a:pt x="0" y="285305"/>
                                </a:lnTo>
                                <a:lnTo>
                                  <a:pt x="282041" y="285305"/>
                                </a:lnTo>
                                <a:lnTo>
                                  <a:pt x="282041" y="356628"/>
                                </a:lnTo>
                                <a:lnTo>
                                  <a:pt x="460349" y="178307"/>
                                </a:lnTo>
                                <a:lnTo>
                                  <a:pt x="282041" y="0"/>
                                </a:lnTo>
                                <a:close/>
                              </a:path>
                            </a:pathLst>
                          </a:custGeom>
                          <a:solidFill>
                            <a:srgbClr val="BBBBBB"/>
                          </a:solidFill>
                        </wps:spPr>
                        <wps:bodyPr wrap="square" lIns="0" tIns="0" rIns="0" bIns="0" rtlCol="0">
                          <a:prstTxWarp prst="textNoShape">
                            <a:avLst/>
                          </a:prstTxWarp>
                          <a:noAutofit/>
                        </wps:bodyPr>
                      </wps:wsp>
                      <wps:wsp>
                        <wps:cNvPr id="177" name="Textbox 177"/>
                        <wps:cNvSpPr txBox="1"/>
                        <wps:spPr>
                          <a:xfrm>
                            <a:off x="84581" y="71952"/>
                            <a:ext cx="612140" cy="156845"/>
                          </a:xfrm>
                          <a:prstGeom prst="rect">
                            <a:avLst/>
                          </a:prstGeom>
                        </wps:spPr>
                        <wps:txbx>
                          <w:txbxContent>
                            <w:p>
                              <w:pPr>
                                <w:spacing w:line="247" w:lineRule="exact" w:before="0"/>
                                <w:ind w:left="0" w:right="0" w:firstLine="0"/>
                                <w:jc w:val="left"/>
                                <w:rPr>
                                  <w:sz w:val="22"/>
                                </w:rPr>
                              </w:pPr>
                              <w:r>
                                <w:rPr>
                                  <w:color w:val="FFFFFF"/>
                                  <w:spacing w:val="-2"/>
                                  <w:sz w:val="22"/>
                                </w:rPr>
                                <w:t>Research</w:t>
                              </w:r>
                            </w:p>
                          </w:txbxContent>
                        </wps:txbx>
                        <wps:bodyPr wrap="square" lIns="0" tIns="0" rIns="0" bIns="0" rtlCol="0">
                          <a:noAutofit/>
                        </wps:bodyPr>
                      </wps:wsp>
                      <wps:wsp>
                        <wps:cNvPr id="178" name="Textbox 178"/>
                        <wps:cNvSpPr txBox="1"/>
                        <wps:spPr>
                          <a:xfrm>
                            <a:off x="419921" y="543533"/>
                            <a:ext cx="1143000" cy="2160905"/>
                          </a:xfrm>
                          <a:prstGeom prst="rect">
                            <a:avLst/>
                          </a:prstGeom>
                        </wps:spPr>
                        <wps:txbx>
                          <w:txbxContent>
                            <w:p>
                              <w:pPr>
                                <w:numPr>
                                  <w:ilvl w:val="0"/>
                                  <w:numId w:val="82"/>
                                </w:numPr>
                                <w:tabs>
                                  <w:tab w:pos="143" w:val="left" w:leader="none"/>
                                </w:tabs>
                                <w:spacing w:line="240" w:lineRule="auto" w:before="0"/>
                                <w:ind w:left="143" w:right="74" w:hanging="144"/>
                                <w:jc w:val="left"/>
                                <w:rPr>
                                  <w:sz w:val="22"/>
                                </w:rPr>
                              </w:pPr>
                              <w:r>
                                <w:rPr>
                                  <w:sz w:val="22"/>
                                </w:rPr>
                                <w:t>Delegate the presentation to someone</w:t>
                              </w:r>
                              <w:r>
                                <w:rPr>
                                  <w:spacing w:val="-1"/>
                                  <w:sz w:val="22"/>
                                </w:rPr>
                                <w:t> </w:t>
                              </w:r>
                              <w:r>
                                <w:rPr>
                                  <w:sz w:val="22"/>
                                </w:rPr>
                                <w:t>with a proven track record</w:t>
                              </w:r>
                              <w:r>
                                <w:rPr>
                                  <w:spacing w:val="-16"/>
                                  <w:sz w:val="22"/>
                                </w:rPr>
                                <w:t> </w:t>
                              </w:r>
                              <w:r>
                                <w:rPr>
                                  <w:sz w:val="22"/>
                                </w:rPr>
                                <w:t>of</w:t>
                              </w:r>
                              <w:r>
                                <w:rPr>
                                  <w:spacing w:val="-15"/>
                                  <w:sz w:val="22"/>
                                </w:rPr>
                                <w:t> </w:t>
                              </w:r>
                              <w:r>
                                <w:rPr>
                                  <w:sz w:val="22"/>
                                </w:rPr>
                                <w:t>results</w:t>
                              </w:r>
                            </w:p>
                            <w:p>
                              <w:pPr>
                                <w:numPr>
                                  <w:ilvl w:val="0"/>
                                  <w:numId w:val="82"/>
                                </w:numPr>
                                <w:tabs>
                                  <w:tab w:pos="143" w:val="left" w:leader="none"/>
                                </w:tabs>
                                <w:spacing w:before="53"/>
                                <w:ind w:left="143" w:right="18" w:hanging="144"/>
                                <w:jc w:val="left"/>
                                <w:rPr>
                                  <w:sz w:val="22"/>
                                </w:rPr>
                              </w:pPr>
                              <w:r>
                                <w:rPr>
                                  <w:sz w:val="22"/>
                                </w:rPr>
                                <w:t>Search BNI Business</w:t>
                              </w:r>
                              <w:r>
                                <w:rPr>
                                  <w:spacing w:val="-16"/>
                                  <w:sz w:val="22"/>
                                </w:rPr>
                                <w:t> </w:t>
                              </w:r>
                              <w:r>
                                <w:rPr>
                                  <w:sz w:val="22"/>
                                </w:rPr>
                                <w:t>Builder for resources</w:t>
                              </w:r>
                            </w:p>
                            <w:p>
                              <w:pPr>
                                <w:numPr>
                                  <w:ilvl w:val="0"/>
                                  <w:numId w:val="82"/>
                                </w:numPr>
                                <w:tabs>
                                  <w:tab w:pos="143" w:val="left" w:leader="none"/>
                                </w:tabs>
                                <w:spacing w:before="59"/>
                                <w:ind w:left="143" w:right="18" w:hanging="144"/>
                                <w:jc w:val="left"/>
                                <w:rPr>
                                  <w:sz w:val="22"/>
                                </w:rPr>
                              </w:pPr>
                              <w:r>
                                <w:rPr>
                                  <w:sz w:val="22"/>
                                </w:rPr>
                                <w:t>Search BNI Business</w:t>
                              </w:r>
                              <w:r>
                                <w:rPr>
                                  <w:spacing w:val="-16"/>
                                  <w:sz w:val="22"/>
                                </w:rPr>
                                <w:t> </w:t>
                              </w:r>
                              <w:r>
                                <w:rPr>
                                  <w:sz w:val="22"/>
                                </w:rPr>
                                <w:t>Builder for ready made </w:t>
                              </w:r>
                              <w:r>
                                <w:rPr>
                                  <w:spacing w:val="-2"/>
                                  <w:sz w:val="22"/>
                                </w:rPr>
                                <w:t>Education Moments</w:t>
                              </w:r>
                            </w:p>
                          </w:txbxContent>
                        </wps:txbx>
                        <wps:bodyPr wrap="square" lIns="0" tIns="0" rIns="0" bIns="0" rtlCol="0">
                          <a:noAutofit/>
                        </wps:bodyPr>
                      </wps:wsp>
                    </wpg:wgp>
                  </a:graphicData>
                </a:graphic>
              </wp:anchor>
            </w:drawing>
          </mc:Choice>
          <mc:Fallback>
            <w:pict>
              <v:group style="position:absolute;margin-left:234.929993pt;margin-top:14.997436pt;width:166.65pt;height:222.95pt;mso-position-horizontal-relative:page;mso-position-vertical-relative:paragraph;z-index:-15714304;mso-wrap-distance-left:0;mso-wrap-distance-right:0" id="docshapegroup146" coordorigin="4699,300" coordsize="3333,4459">
                <v:shape style="position:absolute;left:4708;top:309;width:2256;height:976" id="docshape147" coordorigin="4709,310" coordsize="2256,976" path="m6867,310l4806,310,4768,318,4737,339,4716,370,4709,407,4709,1188,4716,1226,4737,1257,4768,1278,4806,1285,6867,1285,6905,1278,6936,1257,6957,1226,6964,1188,6964,407,6957,370,6936,339,6905,318,6867,310xe" filled="true" fillcolor="#000000" stroked="false">
                  <v:path arrowok="t"/>
                  <v:fill type="solid"/>
                </v:shape>
                <v:shape style="position:absolute;left:4708;top:309;width:2256;height:976" id="docshape148" coordorigin="4709,310" coordsize="2256,976" path="m4709,407l4716,370,4737,339,4768,318,4806,310,6867,310,6905,318,6936,339,6957,370,6964,407,6964,1188,6957,1226,6936,1257,6905,1278,6867,1285,4806,1285,4768,1278,4737,1257,4716,1226,4709,1188,4709,407xe" filled="false" stroked="true" strokeweight="1pt" strokecolor="#63666a">
                  <v:path arrowok="t"/>
                  <v:stroke dashstyle="solid"/>
                </v:shape>
                <v:shape style="position:absolute;left:5170;top:960;width:2256;height:3789" id="docshape149" coordorigin="5171,960" coordsize="2256,3789" path="m7201,960l5396,960,5325,972,5263,1004,5214,1052,5182,1114,5171,1186,5171,4523,5182,4594,5214,4656,5263,4705,5325,4737,5396,4749,7201,4749,7272,4737,7334,4705,7383,4656,7415,4594,7426,4523,7426,1186,7415,1114,7383,1052,7334,1004,7272,972,7201,960xe" filled="true" fillcolor="#ffffff" stroked="false">
                  <v:path arrowok="t"/>
                  <v:fill opacity="59110f" type="solid"/>
                </v:shape>
                <v:shape style="position:absolute;left:5170;top:960;width:2256;height:3789" id="docshape150" coordorigin="5171,960" coordsize="2256,3789" path="m5171,1186l5182,1114,5214,1052,5263,1004,5325,972,5396,960,7201,960,7272,972,7334,1004,7383,1052,7415,1114,7426,1186,7426,4523,7415,4594,7383,4656,7334,4705,7272,4737,7201,4749,5396,4749,5325,4737,5263,4705,5214,4656,5182,4594,5171,4523,5171,1186xe" filled="false" stroked="true" strokeweight="1pt" strokecolor="#000000">
                  <v:path arrowok="t"/>
                  <v:stroke dashstyle="solid"/>
                </v:shape>
                <v:shape style="position:absolute;left:7306;top:354;width:725;height:562" id="docshape151" coordorigin="7306,354" coordsize="725,562" path="m7750,354l7750,467,7306,467,7306,804,7750,804,7750,916,8031,635,7750,354xe" filled="true" fillcolor="#bbbbbb" stroked="false">
                  <v:path arrowok="t"/>
                  <v:fill type="solid"/>
                </v:shape>
                <v:shape style="position:absolute;left:4831;top:413;width:964;height:247" type="#_x0000_t202" id="docshape152" filled="false" stroked="false">
                  <v:textbox inset="0,0,0,0">
                    <w:txbxContent>
                      <w:p>
                        <w:pPr>
                          <w:spacing w:line="247" w:lineRule="exact" w:before="0"/>
                          <w:ind w:left="0" w:right="0" w:firstLine="0"/>
                          <w:jc w:val="left"/>
                          <w:rPr>
                            <w:sz w:val="22"/>
                          </w:rPr>
                        </w:pPr>
                        <w:r>
                          <w:rPr>
                            <w:color w:val="FFFFFF"/>
                            <w:spacing w:val="-2"/>
                            <w:sz w:val="22"/>
                          </w:rPr>
                          <w:t>Research</w:t>
                        </w:r>
                      </w:p>
                    </w:txbxContent>
                  </v:textbox>
                  <w10:wrap type="none"/>
                </v:shape>
                <v:shape style="position:absolute;left:5359;top:1155;width:1800;height:3403" type="#_x0000_t202" id="docshape153" filled="false" stroked="false">
                  <v:textbox inset="0,0,0,0">
                    <w:txbxContent>
                      <w:p>
                        <w:pPr>
                          <w:numPr>
                            <w:ilvl w:val="0"/>
                            <w:numId w:val="82"/>
                          </w:numPr>
                          <w:tabs>
                            <w:tab w:pos="143" w:val="left" w:leader="none"/>
                          </w:tabs>
                          <w:spacing w:line="240" w:lineRule="auto" w:before="0"/>
                          <w:ind w:left="143" w:right="74" w:hanging="144"/>
                          <w:jc w:val="left"/>
                          <w:rPr>
                            <w:sz w:val="22"/>
                          </w:rPr>
                        </w:pPr>
                        <w:r>
                          <w:rPr>
                            <w:sz w:val="22"/>
                          </w:rPr>
                          <w:t>Delegate the presentation to someone</w:t>
                        </w:r>
                        <w:r>
                          <w:rPr>
                            <w:spacing w:val="-1"/>
                            <w:sz w:val="22"/>
                          </w:rPr>
                          <w:t> </w:t>
                        </w:r>
                        <w:r>
                          <w:rPr>
                            <w:sz w:val="22"/>
                          </w:rPr>
                          <w:t>with a proven track record</w:t>
                        </w:r>
                        <w:r>
                          <w:rPr>
                            <w:spacing w:val="-16"/>
                            <w:sz w:val="22"/>
                          </w:rPr>
                          <w:t> </w:t>
                        </w:r>
                        <w:r>
                          <w:rPr>
                            <w:sz w:val="22"/>
                          </w:rPr>
                          <w:t>of</w:t>
                        </w:r>
                        <w:r>
                          <w:rPr>
                            <w:spacing w:val="-15"/>
                            <w:sz w:val="22"/>
                          </w:rPr>
                          <w:t> </w:t>
                        </w:r>
                        <w:r>
                          <w:rPr>
                            <w:sz w:val="22"/>
                          </w:rPr>
                          <w:t>results</w:t>
                        </w:r>
                      </w:p>
                      <w:p>
                        <w:pPr>
                          <w:numPr>
                            <w:ilvl w:val="0"/>
                            <w:numId w:val="82"/>
                          </w:numPr>
                          <w:tabs>
                            <w:tab w:pos="143" w:val="left" w:leader="none"/>
                          </w:tabs>
                          <w:spacing w:before="53"/>
                          <w:ind w:left="143" w:right="18" w:hanging="144"/>
                          <w:jc w:val="left"/>
                          <w:rPr>
                            <w:sz w:val="22"/>
                          </w:rPr>
                        </w:pPr>
                        <w:r>
                          <w:rPr>
                            <w:sz w:val="22"/>
                          </w:rPr>
                          <w:t>Search BNI Business</w:t>
                        </w:r>
                        <w:r>
                          <w:rPr>
                            <w:spacing w:val="-16"/>
                            <w:sz w:val="22"/>
                          </w:rPr>
                          <w:t> </w:t>
                        </w:r>
                        <w:r>
                          <w:rPr>
                            <w:sz w:val="22"/>
                          </w:rPr>
                          <w:t>Builder for resources</w:t>
                        </w:r>
                      </w:p>
                      <w:p>
                        <w:pPr>
                          <w:numPr>
                            <w:ilvl w:val="0"/>
                            <w:numId w:val="82"/>
                          </w:numPr>
                          <w:tabs>
                            <w:tab w:pos="143" w:val="left" w:leader="none"/>
                          </w:tabs>
                          <w:spacing w:before="59"/>
                          <w:ind w:left="143" w:right="18" w:hanging="144"/>
                          <w:jc w:val="left"/>
                          <w:rPr>
                            <w:sz w:val="22"/>
                          </w:rPr>
                        </w:pPr>
                        <w:r>
                          <w:rPr>
                            <w:sz w:val="22"/>
                          </w:rPr>
                          <w:t>Search BNI Business</w:t>
                        </w:r>
                        <w:r>
                          <w:rPr>
                            <w:spacing w:val="-16"/>
                            <w:sz w:val="22"/>
                          </w:rPr>
                          <w:t> </w:t>
                        </w:r>
                        <w:r>
                          <w:rPr>
                            <w:sz w:val="22"/>
                          </w:rPr>
                          <w:t>Builder for ready made </w:t>
                        </w:r>
                        <w:r>
                          <w:rPr>
                            <w:spacing w:val="-2"/>
                            <w:sz w:val="22"/>
                          </w:rPr>
                          <w:t>Education Moments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2688">
                <wp:simplePos x="0" y="0"/>
                <wp:positionH relativeFrom="page">
                  <wp:posOffset>5284623</wp:posOffset>
                </wp:positionH>
                <wp:positionV relativeFrom="paragraph">
                  <wp:posOffset>190467</wp:posOffset>
                </wp:positionV>
                <wp:extent cx="1738630" cy="2831465"/>
                <wp:effectExtent l="0" t="0" r="0" b="0"/>
                <wp:wrapTopAndBottom/>
                <wp:docPr id="179" name="Group 179"/>
                <wp:cNvGraphicFramePr>
                  <a:graphicFrameLocks/>
                </wp:cNvGraphicFramePr>
                <a:graphic>
                  <a:graphicData uri="http://schemas.microsoft.com/office/word/2010/wordprocessingGroup">
                    <wpg:wgp>
                      <wpg:cNvPr id="179" name="Group 179"/>
                      <wpg:cNvGrpSpPr/>
                      <wpg:grpSpPr>
                        <a:xfrm>
                          <a:off x="0" y="0"/>
                          <a:ext cx="1738630" cy="2831465"/>
                          <a:chExt cx="1738630" cy="2831465"/>
                        </a:xfrm>
                      </wpg:grpSpPr>
                      <wps:wsp>
                        <wps:cNvPr id="180" name="Graphic 180"/>
                        <wps:cNvSpPr/>
                        <wps:spPr>
                          <a:xfrm>
                            <a:off x="6348" y="6350"/>
                            <a:ext cx="1432560" cy="619760"/>
                          </a:xfrm>
                          <a:custGeom>
                            <a:avLst/>
                            <a:gdLst/>
                            <a:ahLst/>
                            <a:cxnLst/>
                            <a:rect l="l" t="t" r="r" b="b"/>
                            <a:pathLst>
                              <a:path w="1432560" h="619760">
                                <a:moveTo>
                                  <a:pt x="1370482" y="0"/>
                                </a:moveTo>
                                <a:lnTo>
                                  <a:pt x="61925" y="0"/>
                                </a:lnTo>
                                <a:lnTo>
                                  <a:pt x="37820" y="4866"/>
                                </a:lnTo>
                                <a:lnTo>
                                  <a:pt x="18137" y="18137"/>
                                </a:lnTo>
                                <a:lnTo>
                                  <a:pt x="4866" y="37820"/>
                                </a:lnTo>
                                <a:lnTo>
                                  <a:pt x="0" y="61925"/>
                                </a:lnTo>
                                <a:lnTo>
                                  <a:pt x="0" y="557364"/>
                                </a:lnTo>
                                <a:lnTo>
                                  <a:pt x="4866" y="581469"/>
                                </a:lnTo>
                                <a:lnTo>
                                  <a:pt x="18137" y="601152"/>
                                </a:lnTo>
                                <a:lnTo>
                                  <a:pt x="37820" y="614423"/>
                                </a:lnTo>
                                <a:lnTo>
                                  <a:pt x="61925" y="619290"/>
                                </a:lnTo>
                                <a:lnTo>
                                  <a:pt x="1370482" y="619290"/>
                                </a:lnTo>
                                <a:lnTo>
                                  <a:pt x="1394588" y="614423"/>
                                </a:lnTo>
                                <a:lnTo>
                                  <a:pt x="1414276" y="601152"/>
                                </a:lnTo>
                                <a:lnTo>
                                  <a:pt x="1427552" y="581469"/>
                                </a:lnTo>
                                <a:lnTo>
                                  <a:pt x="1432420" y="557364"/>
                                </a:lnTo>
                                <a:lnTo>
                                  <a:pt x="1432420" y="61925"/>
                                </a:lnTo>
                                <a:lnTo>
                                  <a:pt x="1427552" y="37820"/>
                                </a:lnTo>
                                <a:lnTo>
                                  <a:pt x="1414276" y="18137"/>
                                </a:lnTo>
                                <a:lnTo>
                                  <a:pt x="1394588" y="4866"/>
                                </a:lnTo>
                                <a:lnTo>
                                  <a:pt x="1370482" y="0"/>
                                </a:lnTo>
                                <a:close/>
                              </a:path>
                            </a:pathLst>
                          </a:custGeom>
                          <a:solidFill>
                            <a:srgbClr val="63666A"/>
                          </a:solidFill>
                        </wps:spPr>
                        <wps:bodyPr wrap="square" lIns="0" tIns="0" rIns="0" bIns="0" rtlCol="0">
                          <a:prstTxWarp prst="textNoShape">
                            <a:avLst/>
                          </a:prstTxWarp>
                          <a:noAutofit/>
                        </wps:bodyPr>
                      </wps:wsp>
                      <wps:wsp>
                        <wps:cNvPr id="181" name="Graphic 181"/>
                        <wps:cNvSpPr/>
                        <wps:spPr>
                          <a:xfrm>
                            <a:off x="6350" y="6350"/>
                            <a:ext cx="1432560" cy="619760"/>
                          </a:xfrm>
                          <a:custGeom>
                            <a:avLst/>
                            <a:gdLst/>
                            <a:ahLst/>
                            <a:cxnLst/>
                            <a:rect l="l" t="t" r="r" b="b"/>
                            <a:pathLst>
                              <a:path w="1432560" h="619760">
                                <a:moveTo>
                                  <a:pt x="0" y="61925"/>
                                </a:moveTo>
                                <a:lnTo>
                                  <a:pt x="4866" y="37820"/>
                                </a:lnTo>
                                <a:lnTo>
                                  <a:pt x="18137" y="18137"/>
                                </a:lnTo>
                                <a:lnTo>
                                  <a:pt x="37820" y="4866"/>
                                </a:lnTo>
                                <a:lnTo>
                                  <a:pt x="61925" y="0"/>
                                </a:lnTo>
                                <a:lnTo>
                                  <a:pt x="1370482" y="0"/>
                                </a:lnTo>
                                <a:lnTo>
                                  <a:pt x="1394588" y="4866"/>
                                </a:lnTo>
                                <a:lnTo>
                                  <a:pt x="1414276" y="18137"/>
                                </a:lnTo>
                                <a:lnTo>
                                  <a:pt x="1427552" y="37820"/>
                                </a:lnTo>
                                <a:lnTo>
                                  <a:pt x="1432420" y="61925"/>
                                </a:lnTo>
                                <a:lnTo>
                                  <a:pt x="1432420" y="557364"/>
                                </a:lnTo>
                                <a:lnTo>
                                  <a:pt x="1427552" y="581469"/>
                                </a:lnTo>
                                <a:lnTo>
                                  <a:pt x="1414276" y="601152"/>
                                </a:lnTo>
                                <a:lnTo>
                                  <a:pt x="1394588" y="614423"/>
                                </a:lnTo>
                                <a:lnTo>
                                  <a:pt x="1370482" y="619290"/>
                                </a:lnTo>
                                <a:lnTo>
                                  <a:pt x="61925" y="619290"/>
                                </a:lnTo>
                                <a:lnTo>
                                  <a:pt x="37820" y="614423"/>
                                </a:lnTo>
                                <a:lnTo>
                                  <a:pt x="18137" y="601152"/>
                                </a:lnTo>
                                <a:lnTo>
                                  <a:pt x="4866" y="581469"/>
                                </a:lnTo>
                                <a:lnTo>
                                  <a:pt x="0" y="557364"/>
                                </a:lnTo>
                                <a:lnTo>
                                  <a:pt x="0" y="61925"/>
                                </a:lnTo>
                                <a:close/>
                              </a:path>
                            </a:pathLst>
                          </a:custGeom>
                          <a:ln w="12700">
                            <a:solidFill>
                              <a:srgbClr val="C7C7C7"/>
                            </a:solidFill>
                            <a:prstDash val="solid"/>
                          </a:ln>
                        </wps:spPr>
                        <wps:bodyPr wrap="square" lIns="0" tIns="0" rIns="0" bIns="0" rtlCol="0">
                          <a:prstTxWarp prst="textNoShape">
                            <a:avLst/>
                          </a:prstTxWarp>
                          <a:noAutofit/>
                        </wps:bodyPr>
                      </wps:wsp>
                      <wps:wsp>
                        <wps:cNvPr id="182" name="Graphic 182"/>
                        <wps:cNvSpPr/>
                        <wps:spPr>
                          <a:xfrm>
                            <a:off x="299735" y="419207"/>
                            <a:ext cx="1432560" cy="2406015"/>
                          </a:xfrm>
                          <a:custGeom>
                            <a:avLst/>
                            <a:gdLst/>
                            <a:ahLst/>
                            <a:cxnLst/>
                            <a:rect l="l" t="t" r="r" b="b"/>
                            <a:pathLst>
                              <a:path w="1432560" h="2406015">
                                <a:moveTo>
                                  <a:pt x="1289177" y="0"/>
                                </a:moveTo>
                                <a:lnTo>
                                  <a:pt x="143243" y="0"/>
                                </a:lnTo>
                                <a:lnTo>
                                  <a:pt x="97968" y="7302"/>
                                </a:lnTo>
                                <a:lnTo>
                                  <a:pt x="58646" y="27638"/>
                                </a:lnTo>
                                <a:lnTo>
                                  <a:pt x="27638" y="58646"/>
                                </a:lnTo>
                                <a:lnTo>
                                  <a:pt x="7302" y="97968"/>
                                </a:lnTo>
                                <a:lnTo>
                                  <a:pt x="0" y="143243"/>
                                </a:lnTo>
                                <a:lnTo>
                                  <a:pt x="0" y="2262454"/>
                                </a:lnTo>
                                <a:lnTo>
                                  <a:pt x="7302" y="2307733"/>
                                </a:lnTo>
                                <a:lnTo>
                                  <a:pt x="27638" y="2347056"/>
                                </a:lnTo>
                                <a:lnTo>
                                  <a:pt x="58646" y="2378062"/>
                                </a:lnTo>
                                <a:lnTo>
                                  <a:pt x="97968" y="2398395"/>
                                </a:lnTo>
                                <a:lnTo>
                                  <a:pt x="143243" y="2405697"/>
                                </a:lnTo>
                                <a:lnTo>
                                  <a:pt x="1289177" y="2405697"/>
                                </a:lnTo>
                                <a:lnTo>
                                  <a:pt x="1334451" y="2398395"/>
                                </a:lnTo>
                                <a:lnTo>
                                  <a:pt x="1373773" y="2378062"/>
                                </a:lnTo>
                                <a:lnTo>
                                  <a:pt x="1404781" y="2347056"/>
                                </a:lnTo>
                                <a:lnTo>
                                  <a:pt x="1425117" y="2307733"/>
                                </a:lnTo>
                                <a:lnTo>
                                  <a:pt x="1432420" y="2262454"/>
                                </a:lnTo>
                                <a:lnTo>
                                  <a:pt x="1432420" y="143243"/>
                                </a:lnTo>
                                <a:lnTo>
                                  <a:pt x="1425117" y="97968"/>
                                </a:lnTo>
                                <a:lnTo>
                                  <a:pt x="1404781" y="58646"/>
                                </a:lnTo>
                                <a:lnTo>
                                  <a:pt x="1373773" y="27638"/>
                                </a:lnTo>
                                <a:lnTo>
                                  <a:pt x="1334451" y="7302"/>
                                </a:lnTo>
                                <a:lnTo>
                                  <a:pt x="1289177" y="0"/>
                                </a:lnTo>
                                <a:close/>
                              </a:path>
                            </a:pathLst>
                          </a:custGeom>
                          <a:solidFill>
                            <a:srgbClr val="FFFFFF">
                              <a:alpha val="90194"/>
                            </a:srgbClr>
                          </a:solidFill>
                        </wps:spPr>
                        <wps:bodyPr wrap="square" lIns="0" tIns="0" rIns="0" bIns="0" rtlCol="0">
                          <a:prstTxWarp prst="textNoShape">
                            <a:avLst/>
                          </a:prstTxWarp>
                          <a:noAutofit/>
                        </wps:bodyPr>
                      </wps:wsp>
                      <wps:wsp>
                        <wps:cNvPr id="183" name="Graphic 183"/>
                        <wps:cNvSpPr/>
                        <wps:spPr>
                          <a:xfrm>
                            <a:off x="299735" y="419207"/>
                            <a:ext cx="1432560" cy="2406015"/>
                          </a:xfrm>
                          <a:custGeom>
                            <a:avLst/>
                            <a:gdLst/>
                            <a:ahLst/>
                            <a:cxnLst/>
                            <a:rect l="l" t="t" r="r" b="b"/>
                            <a:pathLst>
                              <a:path w="1432560" h="2406015">
                                <a:moveTo>
                                  <a:pt x="0" y="143243"/>
                                </a:moveTo>
                                <a:lnTo>
                                  <a:pt x="7302" y="97968"/>
                                </a:lnTo>
                                <a:lnTo>
                                  <a:pt x="27638" y="58646"/>
                                </a:lnTo>
                                <a:lnTo>
                                  <a:pt x="58646" y="27638"/>
                                </a:lnTo>
                                <a:lnTo>
                                  <a:pt x="97968" y="7302"/>
                                </a:lnTo>
                                <a:lnTo>
                                  <a:pt x="143243" y="0"/>
                                </a:lnTo>
                                <a:lnTo>
                                  <a:pt x="1289177" y="0"/>
                                </a:lnTo>
                                <a:lnTo>
                                  <a:pt x="1334451" y="7302"/>
                                </a:lnTo>
                                <a:lnTo>
                                  <a:pt x="1373773" y="27638"/>
                                </a:lnTo>
                                <a:lnTo>
                                  <a:pt x="1404781" y="58646"/>
                                </a:lnTo>
                                <a:lnTo>
                                  <a:pt x="1425117" y="97968"/>
                                </a:lnTo>
                                <a:lnTo>
                                  <a:pt x="1432420" y="143243"/>
                                </a:lnTo>
                                <a:lnTo>
                                  <a:pt x="1432420" y="2262454"/>
                                </a:lnTo>
                                <a:lnTo>
                                  <a:pt x="1425117" y="2307733"/>
                                </a:lnTo>
                                <a:lnTo>
                                  <a:pt x="1404781" y="2347056"/>
                                </a:lnTo>
                                <a:lnTo>
                                  <a:pt x="1373773" y="2378062"/>
                                </a:lnTo>
                                <a:lnTo>
                                  <a:pt x="1334451" y="2398395"/>
                                </a:lnTo>
                                <a:lnTo>
                                  <a:pt x="1289177" y="2405697"/>
                                </a:lnTo>
                                <a:lnTo>
                                  <a:pt x="143243" y="2405697"/>
                                </a:lnTo>
                                <a:lnTo>
                                  <a:pt x="97968" y="2398395"/>
                                </a:lnTo>
                                <a:lnTo>
                                  <a:pt x="58646" y="2378062"/>
                                </a:lnTo>
                                <a:lnTo>
                                  <a:pt x="27638" y="2347056"/>
                                </a:lnTo>
                                <a:lnTo>
                                  <a:pt x="7302" y="2307733"/>
                                </a:lnTo>
                                <a:lnTo>
                                  <a:pt x="0" y="2262454"/>
                                </a:lnTo>
                                <a:lnTo>
                                  <a:pt x="0" y="143243"/>
                                </a:lnTo>
                                <a:close/>
                              </a:path>
                            </a:pathLst>
                          </a:custGeom>
                          <a:ln w="12700">
                            <a:solidFill>
                              <a:srgbClr val="000000"/>
                            </a:solidFill>
                            <a:prstDash val="solid"/>
                          </a:ln>
                        </wps:spPr>
                        <wps:bodyPr wrap="square" lIns="0" tIns="0" rIns="0" bIns="0" rtlCol="0">
                          <a:prstTxWarp prst="textNoShape">
                            <a:avLst/>
                          </a:prstTxWarp>
                          <a:noAutofit/>
                        </wps:bodyPr>
                      </wps:wsp>
                      <wps:wsp>
                        <wps:cNvPr id="184" name="Textbox 184"/>
                        <wps:cNvSpPr txBox="1"/>
                        <wps:spPr>
                          <a:xfrm>
                            <a:off x="0" y="0"/>
                            <a:ext cx="1738630" cy="2831465"/>
                          </a:xfrm>
                          <a:prstGeom prst="rect">
                            <a:avLst/>
                          </a:prstGeom>
                        </wps:spPr>
                        <wps:txbx>
                          <w:txbxContent>
                            <w:p>
                              <w:pPr>
                                <w:spacing w:line="216" w:lineRule="auto" w:before="127"/>
                                <w:ind w:left="133" w:right="770" w:firstLine="0"/>
                                <w:jc w:val="left"/>
                                <w:rPr>
                                  <w:sz w:val="22"/>
                                </w:rPr>
                              </w:pPr>
                              <w:r>
                                <w:rPr>
                                  <w:color w:val="FFFFFF"/>
                                  <w:sz w:val="22"/>
                                </w:rPr>
                                <w:t>Create Your Education</w:t>
                              </w:r>
                              <w:r>
                                <w:rPr>
                                  <w:color w:val="FFFFFF"/>
                                  <w:spacing w:val="-16"/>
                                  <w:sz w:val="22"/>
                                </w:rPr>
                                <w:t> </w:t>
                              </w:r>
                              <w:r>
                                <w:rPr>
                                  <w:color w:val="FFFFFF"/>
                                  <w:sz w:val="22"/>
                                </w:rPr>
                                <w:t>Moment</w:t>
                              </w:r>
                            </w:p>
                            <w:p>
                              <w:pPr>
                                <w:spacing w:line="240" w:lineRule="auto" w:before="14"/>
                                <w:rPr>
                                  <w:sz w:val="22"/>
                                </w:rPr>
                              </w:pPr>
                            </w:p>
                            <w:p>
                              <w:pPr>
                                <w:numPr>
                                  <w:ilvl w:val="0"/>
                                  <w:numId w:val="83"/>
                                </w:numPr>
                                <w:tabs>
                                  <w:tab w:pos="805" w:val="left" w:leader="none"/>
                                </w:tabs>
                                <w:spacing w:before="0"/>
                                <w:ind w:left="805" w:right="224" w:hanging="144"/>
                                <w:jc w:val="left"/>
                                <w:rPr>
                                  <w:sz w:val="22"/>
                                </w:rPr>
                              </w:pPr>
                              <w:r>
                                <w:rPr>
                                  <w:sz w:val="22"/>
                                </w:rPr>
                                <w:t>Use the "How to Create a Great </w:t>
                              </w:r>
                              <w:r>
                                <w:rPr>
                                  <w:spacing w:val="-2"/>
                                  <w:sz w:val="22"/>
                                </w:rPr>
                                <w:t>Networking Education </w:t>
                              </w:r>
                              <w:r>
                                <w:rPr>
                                  <w:sz w:val="22"/>
                                </w:rPr>
                                <w:t>Moment"</w:t>
                              </w:r>
                              <w:r>
                                <w:rPr>
                                  <w:spacing w:val="-16"/>
                                  <w:sz w:val="22"/>
                                </w:rPr>
                                <w:t> </w:t>
                              </w:r>
                              <w:r>
                                <w:rPr>
                                  <w:sz w:val="22"/>
                                </w:rPr>
                                <w:t>process </w:t>
                              </w:r>
                              <w:r>
                                <w:rPr>
                                  <w:spacing w:val="-2"/>
                                  <w:sz w:val="22"/>
                                </w:rPr>
                                <w:t>below.</w:t>
                              </w:r>
                            </w:p>
                          </w:txbxContent>
                        </wps:txbx>
                        <wps:bodyPr wrap="square" lIns="0" tIns="0" rIns="0" bIns="0" rtlCol="0">
                          <a:noAutofit/>
                        </wps:bodyPr>
                      </wps:wsp>
                    </wpg:wgp>
                  </a:graphicData>
                </a:graphic>
              </wp:anchor>
            </w:drawing>
          </mc:Choice>
          <mc:Fallback>
            <w:pict>
              <v:group style="position:absolute;margin-left:416.112091pt;margin-top:14.997436pt;width:136.9pt;height:222.95pt;mso-position-horizontal-relative:page;mso-position-vertical-relative:paragraph;z-index:-15713792;mso-wrap-distance-left:0;mso-wrap-distance-right:0" id="docshapegroup154" coordorigin="8322,300" coordsize="2738,4459">
                <v:shape style="position:absolute;left:8332;top:309;width:2256;height:976" id="docshape155" coordorigin="8332,310" coordsize="2256,976" path="m10490,310l8430,310,8392,318,8361,339,8340,370,8332,407,8332,1188,8340,1226,8361,1257,8392,1278,8430,1285,10490,1285,10528,1278,10559,1257,10580,1226,10588,1188,10588,407,10580,370,10559,339,10528,318,10490,310xe" filled="true" fillcolor="#63666a" stroked="false">
                  <v:path arrowok="t"/>
                  <v:fill type="solid"/>
                </v:shape>
                <v:shape style="position:absolute;left:8332;top:309;width:2256;height:976" id="docshape156" coordorigin="8332,310" coordsize="2256,976" path="m8332,407l8340,370,8361,339,8392,318,8430,310,10490,310,10528,318,10559,339,10580,370,10588,407,10588,1188,10580,1226,10559,1257,10528,1278,10490,1285,8430,1285,8392,1278,8361,1257,8340,1226,8332,1188,8332,407xe" filled="false" stroked="true" strokeweight="1pt" strokecolor="#c7c7c7">
                  <v:path arrowok="t"/>
                  <v:stroke dashstyle="solid"/>
                </v:shape>
                <v:shape style="position:absolute;left:8794;top:960;width:2256;height:3789" id="docshape157" coordorigin="8794,960" coordsize="2256,3789" path="m10824,960l9020,960,8949,972,8887,1004,8838,1052,8806,1114,8794,1186,8794,4523,8806,4594,8838,4656,8887,4705,8949,4737,9020,4749,10824,4749,10896,4737,10958,4705,11007,4656,11039,4594,11050,4523,11050,1186,11039,1114,11007,1052,10958,1004,10896,972,10824,960xe" filled="true" fillcolor="#ffffff" stroked="false">
                  <v:path arrowok="t"/>
                  <v:fill opacity="59110f" type="solid"/>
                </v:shape>
                <v:shape style="position:absolute;left:8794;top:960;width:2256;height:3789" id="docshape158" coordorigin="8794,960" coordsize="2256,3789" path="m8794,1186l8806,1114,8838,1052,8887,1004,8949,972,9020,960,10824,960,10896,972,10958,1004,11007,1052,11039,1114,11050,1186,11050,4523,11039,4594,11007,4656,10958,4705,10896,4737,10824,4749,9020,4749,8949,4737,8887,4705,8838,4656,8806,4594,8794,4523,8794,1186xe" filled="false" stroked="true" strokeweight="1pt" strokecolor="#000000">
                  <v:path arrowok="t"/>
                  <v:stroke dashstyle="solid"/>
                </v:shape>
                <v:shape style="position:absolute;left:8322;top:299;width:2738;height:4459" type="#_x0000_t202" id="docshape159" filled="false" stroked="false">
                  <v:textbox inset="0,0,0,0">
                    <w:txbxContent>
                      <w:p>
                        <w:pPr>
                          <w:spacing w:line="216" w:lineRule="auto" w:before="127"/>
                          <w:ind w:left="133" w:right="770" w:firstLine="0"/>
                          <w:jc w:val="left"/>
                          <w:rPr>
                            <w:sz w:val="22"/>
                          </w:rPr>
                        </w:pPr>
                        <w:r>
                          <w:rPr>
                            <w:color w:val="FFFFFF"/>
                            <w:sz w:val="22"/>
                          </w:rPr>
                          <w:t>Create Your Education</w:t>
                        </w:r>
                        <w:r>
                          <w:rPr>
                            <w:color w:val="FFFFFF"/>
                            <w:spacing w:val="-16"/>
                            <w:sz w:val="22"/>
                          </w:rPr>
                          <w:t> </w:t>
                        </w:r>
                        <w:r>
                          <w:rPr>
                            <w:color w:val="FFFFFF"/>
                            <w:sz w:val="22"/>
                          </w:rPr>
                          <w:t>Moment</w:t>
                        </w:r>
                      </w:p>
                      <w:p>
                        <w:pPr>
                          <w:spacing w:line="240" w:lineRule="auto" w:before="14"/>
                          <w:rPr>
                            <w:sz w:val="22"/>
                          </w:rPr>
                        </w:pPr>
                      </w:p>
                      <w:p>
                        <w:pPr>
                          <w:numPr>
                            <w:ilvl w:val="0"/>
                            <w:numId w:val="83"/>
                          </w:numPr>
                          <w:tabs>
                            <w:tab w:pos="805" w:val="left" w:leader="none"/>
                          </w:tabs>
                          <w:spacing w:before="0"/>
                          <w:ind w:left="805" w:right="224" w:hanging="144"/>
                          <w:jc w:val="left"/>
                          <w:rPr>
                            <w:sz w:val="22"/>
                          </w:rPr>
                        </w:pPr>
                        <w:r>
                          <w:rPr>
                            <w:sz w:val="22"/>
                          </w:rPr>
                          <w:t>Use the "How to Create a Great </w:t>
                        </w:r>
                        <w:r>
                          <w:rPr>
                            <w:spacing w:val="-2"/>
                            <w:sz w:val="22"/>
                          </w:rPr>
                          <w:t>Networking Education </w:t>
                        </w:r>
                        <w:r>
                          <w:rPr>
                            <w:sz w:val="22"/>
                          </w:rPr>
                          <w:t>Moment"</w:t>
                        </w:r>
                        <w:r>
                          <w:rPr>
                            <w:spacing w:val="-16"/>
                            <w:sz w:val="22"/>
                          </w:rPr>
                          <w:t> </w:t>
                        </w:r>
                        <w:r>
                          <w:rPr>
                            <w:sz w:val="22"/>
                          </w:rPr>
                          <w:t>process </w:t>
                        </w:r>
                        <w:r>
                          <w:rPr>
                            <w:spacing w:val="-2"/>
                            <w:sz w:val="22"/>
                          </w:rPr>
                          <w:t>below.</w:t>
                        </w:r>
                      </w:p>
                    </w:txbxContent>
                  </v:textbox>
                  <w10:wrap type="none"/>
                </v:shape>
                <w10:wrap type="topAndBottom"/>
              </v:group>
            </w:pict>
          </mc:Fallback>
        </mc:AlternateContent>
      </w:r>
    </w:p>
    <w:p>
      <w:pPr>
        <w:pStyle w:val="Heading5"/>
        <w:spacing w:before="297"/>
      </w:pPr>
      <w:r>
        <w:rPr/>
        <w:t>Education</w:t>
      </w:r>
      <w:r>
        <w:rPr>
          <w:spacing w:val="-6"/>
        </w:rPr>
        <w:t> </w:t>
      </w:r>
      <w:r>
        <w:rPr/>
        <w:t>Moment</w:t>
      </w:r>
      <w:r>
        <w:rPr>
          <w:spacing w:val="-6"/>
        </w:rPr>
        <w:t> </w:t>
      </w:r>
      <w:r>
        <w:rPr/>
        <w:t>Sample</w:t>
      </w:r>
      <w:r>
        <w:rPr>
          <w:spacing w:val="-5"/>
        </w:rPr>
        <w:t> </w:t>
      </w:r>
      <w:r>
        <w:rPr>
          <w:spacing w:val="-2"/>
        </w:rPr>
        <w:t>Outline</w:t>
      </w:r>
    </w:p>
    <w:p>
      <w:pPr>
        <w:pStyle w:val="ListParagraph"/>
        <w:numPr>
          <w:ilvl w:val="0"/>
          <w:numId w:val="84"/>
        </w:numPr>
        <w:tabs>
          <w:tab w:pos="324" w:val="left" w:leader="none"/>
        </w:tabs>
        <w:spacing w:line="240" w:lineRule="auto" w:before="121" w:after="0"/>
        <w:ind w:left="324" w:right="0" w:hanging="184"/>
        <w:jc w:val="left"/>
        <w:rPr>
          <w:b/>
          <w:sz w:val="22"/>
        </w:rPr>
      </w:pPr>
      <w:r>
        <w:rPr>
          <w:b/>
          <w:sz w:val="22"/>
        </w:rPr>
        <w:t>Relate</w:t>
      </w:r>
      <w:r>
        <w:rPr>
          <w:b/>
          <w:spacing w:val="-5"/>
          <w:sz w:val="22"/>
        </w:rPr>
        <w:t> </w:t>
      </w:r>
      <w:r>
        <w:rPr>
          <w:b/>
          <w:sz w:val="22"/>
        </w:rPr>
        <w:t>it</w:t>
      </w:r>
      <w:r>
        <w:rPr>
          <w:b/>
          <w:spacing w:val="-4"/>
          <w:sz w:val="22"/>
        </w:rPr>
        <w:t> </w:t>
      </w:r>
      <w:r>
        <w:rPr>
          <w:b/>
          <w:sz w:val="22"/>
        </w:rPr>
        <w:t>to</w:t>
      </w:r>
      <w:r>
        <w:rPr>
          <w:b/>
          <w:spacing w:val="-4"/>
          <w:sz w:val="22"/>
        </w:rPr>
        <w:t> </w:t>
      </w:r>
      <w:r>
        <w:rPr>
          <w:b/>
          <w:sz w:val="22"/>
        </w:rPr>
        <w:t>business</w:t>
      </w:r>
      <w:r>
        <w:rPr>
          <w:b/>
          <w:spacing w:val="-6"/>
          <w:sz w:val="22"/>
        </w:rPr>
        <w:t> </w:t>
      </w:r>
      <w:r>
        <w:rPr>
          <w:b/>
          <w:spacing w:val="-2"/>
          <w:sz w:val="22"/>
        </w:rPr>
        <w:t>first</w:t>
      </w:r>
    </w:p>
    <w:p>
      <w:pPr>
        <w:pStyle w:val="BodyText"/>
        <w:spacing w:before="119"/>
        <w:ind w:left="140" w:right="209"/>
      </w:pPr>
      <w:r>
        <w:rPr/>
        <w:t>Provide an example or a story to help illustrate what you’re talking about. Example: “As business professionals we often set appointments. But what happens if you don’t show up, are late or have to leave</w:t>
      </w:r>
      <w:r>
        <w:rPr>
          <w:spacing w:val="-2"/>
        </w:rPr>
        <w:t> </w:t>
      </w:r>
      <w:r>
        <w:rPr/>
        <w:t>early?</w:t>
      </w:r>
      <w:r>
        <w:rPr>
          <w:spacing w:val="-2"/>
        </w:rPr>
        <w:t> </w:t>
      </w:r>
      <w:r>
        <w:rPr/>
        <w:t>Does</w:t>
      </w:r>
      <w:r>
        <w:rPr>
          <w:spacing w:val="-4"/>
        </w:rPr>
        <w:t> </w:t>
      </w:r>
      <w:r>
        <w:rPr/>
        <w:t>it</w:t>
      </w:r>
      <w:r>
        <w:rPr>
          <w:spacing w:val="-3"/>
        </w:rPr>
        <w:t> </w:t>
      </w:r>
      <w:r>
        <w:rPr/>
        <w:t>make</w:t>
      </w:r>
      <w:r>
        <w:rPr>
          <w:spacing w:val="-2"/>
        </w:rPr>
        <w:t> </w:t>
      </w:r>
      <w:r>
        <w:rPr/>
        <w:t>a</w:t>
      </w:r>
      <w:r>
        <w:rPr>
          <w:spacing w:val="-2"/>
        </w:rPr>
        <w:t> </w:t>
      </w:r>
      <w:r>
        <w:rPr/>
        <w:t>difference</w:t>
      </w:r>
      <w:r>
        <w:rPr>
          <w:spacing w:val="-6"/>
        </w:rPr>
        <w:t> </w:t>
      </w:r>
      <w:r>
        <w:rPr/>
        <w:t>to</w:t>
      </w:r>
      <w:r>
        <w:rPr>
          <w:spacing w:val="-4"/>
        </w:rPr>
        <w:t> </w:t>
      </w:r>
      <w:r>
        <w:rPr/>
        <w:t>the</w:t>
      </w:r>
      <w:r>
        <w:rPr>
          <w:spacing w:val="-2"/>
        </w:rPr>
        <w:t> </w:t>
      </w:r>
      <w:r>
        <w:rPr/>
        <w:t>client?</w:t>
      </w:r>
      <w:r>
        <w:rPr>
          <w:spacing w:val="-4"/>
        </w:rPr>
        <w:t> </w:t>
      </w:r>
      <w:r>
        <w:rPr/>
        <w:t>Of</w:t>
      </w:r>
      <w:r>
        <w:rPr>
          <w:spacing w:val="-2"/>
        </w:rPr>
        <w:t> </w:t>
      </w:r>
      <w:r>
        <w:rPr/>
        <w:t>course,</w:t>
      </w:r>
      <w:r>
        <w:rPr>
          <w:spacing w:val="-2"/>
        </w:rPr>
        <w:t> </w:t>
      </w:r>
      <w:r>
        <w:rPr/>
        <w:t>we</w:t>
      </w:r>
      <w:r>
        <w:rPr>
          <w:spacing w:val="-2"/>
        </w:rPr>
        <w:t> </w:t>
      </w:r>
      <w:r>
        <w:rPr/>
        <w:t>all</w:t>
      </w:r>
      <w:r>
        <w:rPr>
          <w:spacing w:val="-2"/>
        </w:rPr>
        <w:t> </w:t>
      </w:r>
      <w:r>
        <w:rPr/>
        <w:t>know</w:t>
      </w:r>
      <w:r>
        <w:rPr>
          <w:spacing w:val="-2"/>
        </w:rPr>
        <w:t> </w:t>
      </w:r>
      <w:r>
        <w:rPr/>
        <w:t>life</w:t>
      </w:r>
      <w:r>
        <w:rPr>
          <w:spacing w:val="-2"/>
        </w:rPr>
        <w:t> </w:t>
      </w:r>
      <w:r>
        <w:rPr/>
        <w:t>happens,</w:t>
      </w:r>
      <w:r>
        <w:rPr>
          <w:spacing w:val="-2"/>
        </w:rPr>
        <w:t> </w:t>
      </w:r>
      <w:r>
        <w:rPr/>
        <w:t>so</w:t>
      </w:r>
      <w:r>
        <w:rPr>
          <w:spacing w:val="-4"/>
        </w:rPr>
        <w:t> </w:t>
      </w:r>
      <w:r>
        <w:rPr/>
        <w:t>we’ll</w:t>
      </w:r>
      <w:r>
        <w:rPr>
          <w:spacing w:val="-2"/>
        </w:rPr>
        <w:t> </w:t>
      </w:r>
      <w:r>
        <w:rPr/>
        <w:t>often forgive someone. But what if it became a habit? What if you had a business professional you were trying to meet with who consistently arrived late without calling or simply didn’t show up? Would it impact your relationship with that person?”</w:t>
      </w:r>
    </w:p>
    <w:p>
      <w:pPr>
        <w:pStyle w:val="Heading5"/>
        <w:numPr>
          <w:ilvl w:val="0"/>
          <w:numId w:val="84"/>
        </w:numPr>
        <w:tabs>
          <w:tab w:pos="386" w:val="left" w:leader="none"/>
        </w:tabs>
        <w:spacing w:line="240" w:lineRule="auto" w:before="122" w:after="0"/>
        <w:ind w:left="386" w:right="0" w:hanging="246"/>
        <w:jc w:val="left"/>
      </w:pPr>
      <w:r>
        <w:rPr/>
        <w:t>Let</w:t>
      </w:r>
      <w:r>
        <w:rPr>
          <w:spacing w:val="-4"/>
        </w:rPr>
        <w:t> </w:t>
      </w:r>
      <w:r>
        <w:rPr/>
        <w:t>the</w:t>
      </w:r>
      <w:r>
        <w:rPr>
          <w:spacing w:val="-3"/>
        </w:rPr>
        <w:t> </w:t>
      </w:r>
      <w:r>
        <w:rPr/>
        <w:t>audience</w:t>
      </w:r>
      <w:r>
        <w:rPr>
          <w:spacing w:val="-2"/>
        </w:rPr>
        <w:t> </w:t>
      </w:r>
      <w:r>
        <w:rPr/>
        <w:t>know</w:t>
      </w:r>
      <w:r>
        <w:rPr>
          <w:spacing w:val="-4"/>
        </w:rPr>
        <w:t> </w:t>
      </w:r>
      <w:r>
        <w:rPr/>
        <w:t>WHY</w:t>
      </w:r>
      <w:r>
        <w:rPr>
          <w:spacing w:val="-3"/>
        </w:rPr>
        <w:t> </w:t>
      </w:r>
      <w:r>
        <w:rPr/>
        <w:t>this</w:t>
      </w:r>
      <w:r>
        <w:rPr>
          <w:spacing w:val="-4"/>
        </w:rPr>
        <w:t> </w:t>
      </w:r>
      <w:r>
        <w:rPr/>
        <w:t>topic</w:t>
      </w:r>
      <w:r>
        <w:rPr>
          <w:spacing w:val="-7"/>
        </w:rPr>
        <w:t> </w:t>
      </w:r>
      <w:r>
        <w:rPr/>
        <w:t>is</w:t>
      </w:r>
      <w:r>
        <w:rPr>
          <w:spacing w:val="-4"/>
        </w:rPr>
        <w:t> </w:t>
      </w:r>
      <w:r>
        <w:rPr>
          <w:spacing w:val="-2"/>
        </w:rPr>
        <w:t>important</w:t>
      </w:r>
    </w:p>
    <w:p>
      <w:pPr>
        <w:pStyle w:val="BodyText"/>
        <w:spacing w:before="119"/>
        <w:ind w:left="140"/>
      </w:pPr>
      <w:r>
        <w:rPr/>
        <w:t>Example:</w:t>
      </w:r>
      <w:r>
        <w:rPr>
          <w:spacing w:val="-2"/>
        </w:rPr>
        <w:t> </w:t>
      </w:r>
      <w:r>
        <w:rPr/>
        <w:t>“In</w:t>
      </w:r>
      <w:r>
        <w:rPr>
          <w:spacing w:val="-3"/>
        </w:rPr>
        <w:t> </w:t>
      </w:r>
      <w:r>
        <w:rPr/>
        <w:t>a</w:t>
      </w:r>
      <w:r>
        <w:rPr>
          <w:spacing w:val="-1"/>
        </w:rPr>
        <w:t> </w:t>
      </w:r>
      <w:r>
        <w:rPr/>
        <w:t>way,</w:t>
      </w:r>
      <w:r>
        <w:rPr>
          <w:spacing w:val="-1"/>
        </w:rPr>
        <w:t> </w:t>
      </w:r>
      <w:r>
        <w:rPr/>
        <w:t>it’s a</w:t>
      </w:r>
      <w:r>
        <w:rPr>
          <w:spacing w:val="-3"/>
        </w:rPr>
        <w:t> </w:t>
      </w:r>
      <w:r>
        <w:rPr/>
        <w:t>promise</w:t>
      </w:r>
      <w:r>
        <w:rPr>
          <w:spacing w:val="-1"/>
        </w:rPr>
        <w:t> </w:t>
      </w:r>
      <w:r>
        <w:rPr/>
        <w:t>we</w:t>
      </w:r>
      <w:r>
        <w:rPr>
          <w:spacing w:val="-3"/>
        </w:rPr>
        <w:t> </w:t>
      </w:r>
      <w:r>
        <w:rPr/>
        <w:t>make</w:t>
      </w:r>
      <w:r>
        <w:rPr>
          <w:spacing w:val="-3"/>
        </w:rPr>
        <w:t> </w:t>
      </w:r>
      <w:r>
        <w:rPr/>
        <w:t>to</w:t>
      </w:r>
      <w:r>
        <w:rPr>
          <w:spacing w:val="-3"/>
        </w:rPr>
        <w:t> </w:t>
      </w:r>
      <w:r>
        <w:rPr/>
        <w:t>another</w:t>
      </w:r>
      <w:r>
        <w:rPr>
          <w:spacing w:val="-2"/>
        </w:rPr>
        <w:t> </w:t>
      </w:r>
      <w:r>
        <w:rPr/>
        <w:t>person</w:t>
      </w:r>
      <w:r>
        <w:rPr>
          <w:spacing w:val="-3"/>
        </w:rPr>
        <w:t> </w:t>
      </w:r>
      <w:r>
        <w:rPr/>
        <w:t>to</w:t>
      </w:r>
      <w:r>
        <w:rPr>
          <w:spacing w:val="-3"/>
        </w:rPr>
        <w:t> </w:t>
      </w:r>
      <w:r>
        <w:rPr/>
        <w:t>be</w:t>
      </w:r>
      <w:r>
        <w:rPr>
          <w:spacing w:val="-3"/>
        </w:rPr>
        <w:t> </w:t>
      </w:r>
      <w:r>
        <w:rPr/>
        <w:t>somewhere</w:t>
      </w:r>
      <w:r>
        <w:rPr>
          <w:spacing w:val="-1"/>
        </w:rPr>
        <w:t> </w:t>
      </w:r>
      <w:r>
        <w:rPr/>
        <w:t>on</w:t>
      </w:r>
      <w:r>
        <w:rPr>
          <w:spacing w:val="-1"/>
        </w:rPr>
        <w:t> </w:t>
      </w:r>
      <w:r>
        <w:rPr/>
        <w:t>a</w:t>
      </w:r>
      <w:r>
        <w:rPr>
          <w:spacing w:val="-3"/>
        </w:rPr>
        <w:t> </w:t>
      </w:r>
      <w:r>
        <w:rPr/>
        <w:t>particular day at</w:t>
      </w:r>
      <w:r>
        <w:rPr>
          <w:spacing w:val="-1"/>
        </w:rPr>
        <w:t> </w:t>
      </w:r>
      <w:r>
        <w:rPr/>
        <w:t>a particular time, right? That other person has set aside the time to meet with us and is probably looking forward to learning more</w:t>
      </w:r>
      <w:r>
        <w:rPr>
          <w:spacing w:val="-1"/>
        </w:rPr>
        <w:t> </w:t>
      </w:r>
      <w:r>
        <w:rPr/>
        <w:t>about you. When you arrive when you said you would, what are you building? Trust. What does trust build? The relationship. What does a professional relationship build? Business.”</w:t>
      </w:r>
    </w:p>
    <w:p>
      <w:pPr>
        <w:pStyle w:val="Heading5"/>
        <w:numPr>
          <w:ilvl w:val="0"/>
          <w:numId w:val="84"/>
        </w:numPr>
        <w:tabs>
          <w:tab w:pos="446" w:val="left" w:leader="none"/>
        </w:tabs>
        <w:spacing w:line="240" w:lineRule="auto" w:before="120" w:after="0"/>
        <w:ind w:left="446" w:right="0" w:hanging="306"/>
        <w:jc w:val="left"/>
      </w:pPr>
      <w:r>
        <w:rPr/>
        <w:t>Relate</w:t>
      </w:r>
      <w:r>
        <w:rPr>
          <w:spacing w:val="-4"/>
        </w:rPr>
        <w:t> </w:t>
      </w:r>
      <w:r>
        <w:rPr/>
        <w:t>the</w:t>
      </w:r>
      <w:r>
        <w:rPr>
          <w:spacing w:val="-4"/>
        </w:rPr>
        <w:t> </w:t>
      </w:r>
      <w:r>
        <w:rPr/>
        <w:t>topic</w:t>
      </w:r>
      <w:r>
        <w:rPr>
          <w:spacing w:val="-4"/>
        </w:rPr>
        <w:t> </w:t>
      </w:r>
      <w:r>
        <w:rPr/>
        <w:t>to</w:t>
      </w:r>
      <w:r>
        <w:rPr>
          <w:spacing w:val="-3"/>
        </w:rPr>
        <w:t> </w:t>
      </w:r>
      <w:r>
        <w:rPr>
          <w:spacing w:val="-5"/>
        </w:rPr>
        <w:t>BNI</w:t>
      </w:r>
    </w:p>
    <w:p>
      <w:pPr>
        <w:pStyle w:val="BodyText"/>
        <w:spacing w:before="119"/>
        <w:ind w:left="140" w:right="232"/>
      </w:pPr>
      <w:r>
        <w:rPr/>
        <w:t>Example: “In BNI, our goal is to build quality professional relationships that make it easy to pass referrals.</w:t>
      </w:r>
      <w:r>
        <w:rPr>
          <w:spacing w:val="-5"/>
        </w:rPr>
        <w:t> </w:t>
      </w:r>
      <w:r>
        <w:rPr/>
        <w:t>Open</w:t>
      </w:r>
      <w:r>
        <w:rPr>
          <w:spacing w:val="-2"/>
        </w:rPr>
        <w:t> </w:t>
      </w:r>
      <w:r>
        <w:rPr/>
        <w:t>Networking</w:t>
      </w:r>
      <w:r>
        <w:rPr>
          <w:spacing w:val="-2"/>
        </w:rPr>
        <w:t> </w:t>
      </w:r>
      <w:r>
        <w:rPr/>
        <w:t>is</w:t>
      </w:r>
      <w:r>
        <w:rPr>
          <w:spacing w:val="-1"/>
        </w:rPr>
        <w:t> </w:t>
      </w:r>
      <w:r>
        <w:rPr/>
        <w:t>a</w:t>
      </w:r>
      <w:r>
        <w:rPr>
          <w:spacing w:val="-2"/>
        </w:rPr>
        <w:t> </w:t>
      </w:r>
      <w:r>
        <w:rPr/>
        <w:t>great</w:t>
      </w:r>
      <w:r>
        <w:rPr>
          <w:spacing w:val="-5"/>
        </w:rPr>
        <w:t> </w:t>
      </w:r>
      <w:r>
        <w:rPr/>
        <w:t>time</w:t>
      </w:r>
      <w:r>
        <w:rPr>
          <w:spacing w:val="-4"/>
        </w:rPr>
        <w:t> </w:t>
      </w:r>
      <w:r>
        <w:rPr/>
        <w:t>to</w:t>
      </w:r>
      <w:r>
        <w:rPr>
          <w:spacing w:val="-2"/>
        </w:rPr>
        <w:t> </w:t>
      </w:r>
      <w:r>
        <w:rPr/>
        <w:t>get</w:t>
      </w:r>
      <w:r>
        <w:rPr>
          <w:spacing w:val="-5"/>
        </w:rPr>
        <w:t> </w:t>
      </w:r>
      <w:r>
        <w:rPr/>
        <w:t>a</w:t>
      </w:r>
      <w:r>
        <w:rPr>
          <w:spacing w:val="-2"/>
        </w:rPr>
        <w:t> </w:t>
      </w:r>
      <w:r>
        <w:rPr/>
        <w:t>question</w:t>
      </w:r>
      <w:r>
        <w:rPr>
          <w:spacing w:val="-2"/>
        </w:rPr>
        <w:t> </w:t>
      </w:r>
      <w:r>
        <w:rPr/>
        <w:t>answered, set</w:t>
      </w:r>
      <w:r>
        <w:rPr>
          <w:spacing w:val="-2"/>
        </w:rPr>
        <w:t> </w:t>
      </w:r>
      <w:r>
        <w:rPr/>
        <w:t>up</w:t>
      </w:r>
      <w:r>
        <w:rPr>
          <w:spacing w:val="-2"/>
        </w:rPr>
        <w:t> </w:t>
      </w:r>
      <w:r>
        <w:rPr/>
        <w:t>a</w:t>
      </w:r>
      <w:r>
        <w:rPr>
          <w:spacing w:val="-4"/>
        </w:rPr>
        <w:t> </w:t>
      </w:r>
      <w:r>
        <w:rPr/>
        <w:t>One-to-One,</w:t>
      </w:r>
      <w:r>
        <w:rPr>
          <w:spacing w:val="-2"/>
        </w:rPr>
        <w:t> </w:t>
      </w:r>
      <w:r>
        <w:rPr/>
        <w:t>or</w:t>
      </w:r>
      <w:r>
        <w:rPr>
          <w:spacing w:val="-3"/>
        </w:rPr>
        <w:t> </w:t>
      </w:r>
      <w:r>
        <w:rPr/>
        <w:t>find</w:t>
      </w:r>
      <w:r>
        <w:rPr>
          <w:spacing w:val="-4"/>
        </w:rPr>
        <w:t> </w:t>
      </w:r>
      <w:r>
        <w:rPr/>
        <w:t>out one more</w:t>
      </w:r>
      <w:r>
        <w:rPr>
          <w:spacing w:val="-1"/>
        </w:rPr>
        <w:t> </w:t>
      </w:r>
      <w:r>
        <w:rPr/>
        <w:t>thing</w:t>
      </w:r>
      <w:r>
        <w:rPr>
          <w:spacing w:val="-1"/>
        </w:rPr>
        <w:t> </w:t>
      </w:r>
      <w:r>
        <w:rPr/>
        <w:t>that you</w:t>
      </w:r>
      <w:r>
        <w:rPr>
          <w:spacing w:val="-1"/>
        </w:rPr>
        <w:t> </w:t>
      </w:r>
      <w:r>
        <w:rPr/>
        <w:t>can do</w:t>
      </w:r>
      <w:r>
        <w:rPr>
          <w:spacing w:val="-1"/>
        </w:rPr>
        <w:t> </w:t>
      </w:r>
      <w:r>
        <w:rPr/>
        <w:t>to help</w:t>
      </w:r>
      <w:r>
        <w:rPr>
          <w:spacing w:val="-1"/>
        </w:rPr>
        <w:t> </w:t>
      </w:r>
      <w:r>
        <w:rPr/>
        <w:t>generate</w:t>
      </w:r>
      <w:r>
        <w:rPr>
          <w:spacing w:val="-1"/>
        </w:rPr>
        <w:t> </w:t>
      </w:r>
      <w:r>
        <w:rPr/>
        <w:t>a referral to</w:t>
      </w:r>
      <w:r>
        <w:rPr>
          <w:spacing w:val="-1"/>
        </w:rPr>
        <w:t> </w:t>
      </w:r>
      <w:r>
        <w:rPr/>
        <w:t>someone. During the</w:t>
      </w:r>
      <w:r>
        <w:rPr>
          <w:spacing w:val="-1"/>
        </w:rPr>
        <w:t> </w:t>
      </w:r>
      <w:r>
        <w:rPr/>
        <w:t>meeting, we get the opportunity</w:t>
      </w:r>
      <w:r>
        <w:rPr>
          <w:spacing w:val="-1"/>
        </w:rPr>
        <w:t> </w:t>
      </w:r>
      <w:r>
        <w:rPr/>
        <w:t>to</w:t>
      </w:r>
      <w:r>
        <w:rPr>
          <w:spacing w:val="-3"/>
        </w:rPr>
        <w:t> </w:t>
      </w:r>
      <w:r>
        <w:rPr/>
        <w:t>train one</w:t>
      </w:r>
      <w:r>
        <w:rPr>
          <w:spacing w:val="-1"/>
        </w:rPr>
        <w:t> </w:t>
      </w:r>
      <w:r>
        <w:rPr/>
        <w:t>another about our businesses through</w:t>
      </w:r>
      <w:r>
        <w:rPr>
          <w:spacing w:val="-1"/>
        </w:rPr>
        <w:t> </w:t>
      </w:r>
      <w:r>
        <w:rPr/>
        <w:t>the</w:t>
      </w:r>
      <w:r>
        <w:rPr>
          <w:spacing w:val="-1"/>
        </w:rPr>
        <w:t> </w:t>
      </w:r>
      <w:r>
        <w:rPr/>
        <w:t>Weekly</w:t>
      </w:r>
      <w:r>
        <w:rPr>
          <w:spacing w:val="-3"/>
        </w:rPr>
        <w:t> </w:t>
      </w:r>
      <w:r>
        <w:rPr/>
        <w:t>Presentations as</w:t>
      </w:r>
      <w:r>
        <w:rPr>
          <w:spacing w:val="-1"/>
        </w:rPr>
        <w:t> </w:t>
      </w:r>
      <w:r>
        <w:rPr/>
        <w:t>well as</w:t>
      </w:r>
      <w:r>
        <w:rPr>
          <w:spacing w:val="-1"/>
        </w:rPr>
        <w:t> </w:t>
      </w:r>
      <w:r>
        <w:rPr/>
        <w:t>the Feature Presentations. If we’re not here for these important pieces, it becomes more difficult to build the trust we need that leads to business.”</w:t>
      </w:r>
    </w:p>
    <w:p>
      <w:pPr>
        <w:spacing w:after="0"/>
        <w:sectPr>
          <w:pgSz w:w="12240" w:h="15840"/>
          <w:pgMar w:header="435" w:footer="1004" w:top="1340" w:bottom="1280" w:left="940" w:right="920"/>
        </w:sectPr>
      </w:pPr>
    </w:p>
    <w:p>
      <w:pPr>
        <w:pStyle w:val="Heading5"/>
        <w:numPr>
          <w:ilvl w:val="0"/>
          <w:numId w:val="84"/>
        </w:numPr>
        <w:tabs>
          <w:tab w:pos="473" w:val="left" w:leader="none"/>
        </w:tabs>
        <w:spacing w:line="240" w:lineRule="auto" w:before="89" w:after="0"/>
        <w:ind w:left="473" w:right="0" w:hanging="333"/>
        <w:jc w:val="both"/>
      </w:pPr>
      <w:r>
        <w:rPr/>
        <w:t>Provide</w:t>
      </w:r>
      <w:r>
        <w:rPr>
          <w:spacing w:val="-7"/>
        </w:rPr>
        <w:t> </w:t>
      </w:r>
      <w:r>
        <w:rPr/>
        <w:t>additional</w:t>
      </w:r>
      <w:r>
        <w:rPr>
          <w:spacing w:val="-6"/>
        </w:rPr>
        <w:t> </w:t>
      </w:r>
      <w:r>
        <w:rPr/>
        <w:t>resources</w:t>
      </w:r>
      <w:r>
        <w:rPr>
          <w:spacing w:val="-5"/>
        </w:rPr>
        <w:t> </w:t>
      </w:r>
      <w:r>
        <w:rPr/>
        <w:t>(if</w:t>
      </w:r>
      <w:r>
        <w:rPr>
          <w:spacing w:val="-6"/>
        </w:rPr>
        <w:t> </w:t>
      </w:r>
      <w:r>
        <w:rPr/>
        <w:t>applicable)</w:t>
      </w:r>
      <w:r>
        <w:rPr>
          <w:spacing w:val="-6"/>
        </w:rPr>
        <w:t> </w:t>
      </w:r>
      <w:r>
        <w:rPr/>
        <w:t>/</w:t>
      </w:r>
      <w:r>
        <w:rPr>
          <w:spacing w:val="-5"/>
        </w:rPr>
        <w:t> </w:t>
      </w:r>
      <w:r>
        <w:rPr/>
        <w:t>Wrap</w:t>
      </w:r>
      <w:r>
        <w:rPr>
          <w:spacing w:val="-6"/>
        </w:rPr>
        <w:t> </w:t>
      </w:r>
      <w:r>
        <w:rPr>
          <w:spacing w:val="-5"/>
        </w:rPr>
        <w:t>Up</w:t>
      </w:r>
    </w:p>
    <w:p>
      <w:pPr>
        <w:pStyle w:val="BodyText"/>
        <w:spacing w:before="119"/>
        <w:ind w:left="140" w:right="327"/>
        <w:jc w:val="both"/>
      </w:pPr>
      <w:r>
        <w:rPr/>
        <w:t>“If you</w:t>
      </w:r>
      <w:r>
        <w:rPr>
          <w:spacing w:val="-4"/>
        </w:rPr>
        <w:t> </w:t>
      </w:r>
      <w:r>
        <w:rPr/>
        <w:t>have</w:t>
      </w:r>
      <w:r>
        <w:rPr>
          <w:spacing w:val="-4"/>
        </w:rPr>
        <w:t> </w:t>
      </w:r>
      <w:r>
        <w:rPr/>
        <w:t>questions</w:t>
      </w:r>
      <w:r>
        <w:rPr>
          <w:spacing w:val="-4"/>
        </w:rPr>
        <w:t> </w:t>
      </w:r>
      <w:r>
        <w:rPr/>
        <w:t>about BNI’s</w:t>
      </w:r>
      <w:r>
        <w:rPr>
          <w:spacing w:val="-4"/>
        </w:rPr>
        <w:t> </w:t>
      </w:r>
      <w:r>
        <w:rPr/>
        <w:t>attendance</w:t>
      </w:r>
      <w:r>
        <w:rPr>
          <w:spacing w:val="-2"/>
        </w:rPr>
        <w:t> </w:t>
      </w:r>
      <w:r>
        <w:rPr/>
        <w:t>policy, or</w:t>
      </w:r>
      <w:r>
        <w:rPr>
          <w:spacing w:val="-3"/>
        </w:rPr>
        <w:t> </w:t>
      </w:r>
      <w:r>
        <w:rPr/>
        <w:t>need</w:t>
      </w:r>
      <w:r>
        <w:rPr>
          <w:spacing w:val="-2"/>
        </w:rPr>
        <w:t> </w:t>
      </w:r>
      <w:r>
        <w:rPr/>
        <w:t>help</w:t>
      </w:r>
      <w:r>
        <w:rPr>
          <w:spacing w:val="-4"/>
        </w:rPr>
        <w:t> </w:t>
      </w:r>
      <w:r>
        <w:rPr/>
        <w:t>finding</w:t>
      </w:r>
      <w:r>
        <w:rPr>
          <w:spacing w:val="-2"/>
        </w:rPr>
        <w:t> </w:t>
      </w:r>
      <w:r>
        <w:rPr/>
        <w:t>a</w:t>
      </w:r>
      <w:r>
        <w:rPr>
          <w:spacing w:val="-2"/>
        </w:rPr>
        <w:t> </w:t>
      </w:r>
      <w:r>
        <w:rPr/>
        <w:t>substitute,</w:t>
      </w:r>
      <w:r>
        <w:rPr>
          <w:spacing w:val="-2"/>
        </w:rPr>
        <w:t> </w:t>
      </w:r>
      <w:r>
        <w:rPr/>
        <w:t>please</w:t>
      </w:r>
      <w:r>
        <w:rPr>
          <w:spacing w:val="-2"/>
        </w:rPr>
        <w:t> </w:t>
      </w:r>
      <w:r>
        <w:rPr/>
        <w:t>contact someone on</w:t>
      </w:r>
      <w:r>
        <w:rPr>
          <w:spacing w:val="-2"/>
        </w:rPr>
        <w:t> </w:t>
      </w:r>
      <w:r>
        <w:rPr/>
        <w:t>the</w:t>
      </w:r>
      <w:r>
        <w:rPr>
          <w:spacing w:val="-2"/>
        </w:rPr>
        <w:t> </w:t>
      </w:r>
      <w:r>
        <w:rPr/>
        <w:t>Membership Committee</w:t>
      </w:r>
      <w:r>
        <w:rPr>
          <w:spacing w:val="-2"/>
        </w:rPr>
        <w:t> </w:t>
      </w:r>
      <w:r>
        <w:rPr/>
        <w:t>(list Membership Committee</w:t>
      </w:r>
      <w:r>
        <w:rPr>
          <w:spacing w:val="-2"/>
        </w:rPr>
        <w:t> </w:t>
      </w:r>
      <w:r>
        <w:rPr/>
        <w:t>Members’ names, including</w:t>
      </w:r>
      <w:r>
        <w:rPr>
          <w:spacing w:val="-2"/>
        </w:rPr>
        <w:t> </w:t>
      </w:r>
      <w:r>
        <w:rPr/>
        <w:t>the Vice President). They’ll be happy to support you in any way they can. Thank you.”</w:t>
      </w:r>
    </w:p>
    <w:p>
      <w:pPr>
        <w:pStyle w:val="BodyText"/>
        <w:spacing w:before="121"/>
        <w:ind w:left="140"/>
        <w:jc w:val="both"/>
      </w:pPr>
      <w:r>
        <w:rPr/>
        <w:t>Additionally,</w:t>
      </w:r>
      <w:r>
        <w:rPr>
          <w:spacing w:val="-4"/>
        </w:rPr>
        <w:t> </w:t>
      </w:r>
      <w:r>
        <w:rPr/>
        <w:t>you</w:t>
      </w:r>
      <w:r>
        <w:rPr>
          <w:spacing w:val="-5"/>
        </w:rPr>
        <w:t> </w:t>
      </w:r>
      <w:r>
        <w:rPr/>
        <w:t>can</w:t>
      </w:r>
      <w:r>
        <w:rPr>
          <w:spacing w:val="-7"/>
        </w:rPr>
        <w:t> </w:t>
      </w:r>
      <w:r>
        <w:rPr/>
        <w:t>contact</w:t>
      </w:r>
      <w:r>
        <w:rPr>
          <w:spacing w:val="-5"/>
        </w:rPr>
        <w:t> </w:t>
      </w:r>
      <w:r>
        <w:rPr/>
        <w:t>your</w:t>
      </w:r>
      <w:r>
        <w:rPr>
          <w:spacing w:val="-6"/>
        </w:rPr>
        <w:t> </w:t>
      </w:r>
      <w:r>
        <w:rPr/>
        <w:t>BNI</w:t>
      </w:r>
      <w:r>
        <w:rPr>
          <w:spacing w:val="-5"/>
        </w:rPr>
        <w:t> </w:t>
      </w:r>
      <w:r>
        <w:rPr/>
        <w:t>Regional</w:t>
      </w:r>
      <w:r>
        <w:rPr>
          <w:spacing w:val="-6"/>
        </w:rPr>
        <w:t> </w:t>
      </w:r>
      <w:r>
        <w:rPr/>
        <w:t>Office</w:t>
      </w:r>
      <w:r>
        <w:rPr>
          <w:spacing w:val="-7"/>
        </w:rPr>
        <w:t> </w:t>
      </w:r>
      <w:r>
        <w:rPr/>
        <w:t>for</w:t>
      </w:r>
      <w:r>
        <w:rPr>
          <w:spacing w:val="-6"/>
        </w:rPr>
        <w:t> </w:t>
      </w:r>
      <w:r>
        <w:rPr/>
        <w:t>Networking</w:t>
      </w:r>
      <w:r>
        <w:rPr>
          <w:spacing w:val="-5"/>
        </w:rPr>
        <w:t> </w:t>
      </w:r>
      <w:r>
        <w:rPr/>
        <w:t>Education</w:t>
      </w:r>
      <w:r>
        <w:rPr>
          <w:spacing w:val="-5"/>
        </w:rPr>
        <w:t> </w:t>
      </w:r>
      <w:r>
        <w:rPr/>
        <w:t>Moment</w:t>
      </w:r>
      <w:r>
        <w:rPr>
          <w:spacing w:val="-3"/>
        </w:rPr>
        <w:t> </w:t>
      </w:r>
      <w:r>
        <w:rPr>
          <w:spacing w:val="-2"/>
        </w:rPr>
        <w:t>ideas.</w:t>
      </w:r>
    </w:p>
    <w:p>
      <w:pPr>
        <w:spacing w:after="0"/>
        <w:jc w:val="both"/>
        <w:sectPr>
          <w:pgSz w:w="12240" w:h="15840"/>
          <w:pgMar w:header="435" w:footer="1004" w:top="1340" w:bottom="1280" w:left="940" w:right="920"/>
        </w:sectPr>
      </w:pPr>
    </w:p>
    <w:p>
      <w:pPr>
        <w:pStyle w:val="Heading1"/>
      </w:pPr>
      <w:r>
        <w:rPr/>
        <mc:AlternateContent>
          <mc:Choice Requires="wps">
            <w:drawing>
              <wp:anchor distT="0" distB="0" distL="0" distR="0" allowOverlap="1" layoutInCell="1" locked="0" behindDoc="1" simplePos="0" relativeHeight="487603200">
                <wp:simplePos x="0" y="0"/>
                <wp:positionH relativeFrom="page">
                  <wp:posOffset>667512</wp:posOffset>
                </wp:positionH>
                <wp:positionV relativeFrom="paragraph">
                  <wp:posOffset>303267</wp:posOffset>
                </wp:positionV>
                <wp:extent cx="6437630" cy="3810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3.879297pt;width:506.88pt;height:3pt;mso-position-horizontal-relative:page;mso-position-vertical-relative:paragraph;z-index:-15713280;mso-wrap-distance-left:0;mso-wrap-distance-right:0" id="docshape160" filled="true" fillcolor="#63666a" stroked="false">
                <v:fill type="solid"/>
                <w10:wrap type="topAndBottom"/>
              </v:rect>
            </w:pict>
          </mc:Fallback>
        </mc:AlternateContent>
      </w:r>
      <w:bookmarkStart w:name="Mentor Coordinator" w:id="191"/>
      <w:bookmarkEnd w:id="191"/>
      <w:r>
        <w:rPr>
          <w:b w:val="0"/>
        </w:rPr>
      </w:r>
      <w:bookmarkStart w:name="_bookmark88" w:id="192"/>
      <w:bookmarkEnd w:id="192"/>
      <w:r>
        <w:rPr>
          <w:b w:val="0"/>
        </w:rPr>
      </w:r>
      <w:r>
        <w:rPr>
          <w:color w:val="CF1F2F"/>
        </w:rPr>
        <w:t>Mentor</w:t>
      </w:r>
      <w:r>
        <w:rPr>
          <w:color w:val="CF1F2F"/>
          <w:spacing w:val="-12"/>
        </w:rPr>
        <w:t> </w:t>
      </w:r>
      <w:r>
        <w:rPr>
          <w:color w:val="CF1F2F"/>
          <w:spacing w:val="-2"/>
        </w:rPr>
        <w:t>Coordinator</w:t>
      </w:r>
    </w:p>
    <w:p>
      <w:pPr>
        <w:pStyle w:val="BodyText"/>
        <w:spacing w:before="107"/>
        <w:ind w:left="0"/>
        <w:rPr>
          <w:b/>
        </w:rPr>
      </w:pPr>
    </w:p>
    <w:p>
      <w:pPr>
        <w:pStyle w:val="BodyText"/>
        <w:ind w:left="140"/>
      </w:pPr>
      <w:r>
        <w:rPr/>
        <w:t>The Mentor Coordinator makes sure each new Chapter Member completes the Mentor Program by helping the new Member set up One-to-Ones with specific Members who can help them with specific mentoring</w:t>
      </w:r>
      <w:r>
        <w:rPr>
          <w:spacing w:val="-2"/>
        </w:rPr>
        <w:t> </w:t>
      </w:r>
      <w:r>
        <w:rPr/>
        <w:t>topics; ensures</w:t>
      </w:r>
      <w:r>
        <w:rPr>
          <w:spacing w:val="-1"/>
        </w:rPr>
        <w:t> </w:t>
      </w:r>
      <w:r>
        <w:rPr/>
        <w:t>each</w:t>
      </w:r>
      <w:r>
        <w:rPr>
          <w:spacing w:val="-4"/>
        </w:rPr>
        <w:t> </w:t>
      </w:r>
      <w:r>
        <w:rPr/>
        <w:t>mentor</w:t>
      </w:r>
      <w:r>
        <w:rPr>
          <w:spacing w:val="-3"/>
        </w:rPr>
        <w:t> </w:t>
      </w:r>
      <w:r>
        <w:rPr/>
        <w:t>has</w:t>
      </w:r>
      <w:r>
        <w:rPr>
          <w:spacing w:val="-4"/>
        </w:rPr>
        <w:t> </w:t>
      </w:r>
      <w:r>
        <w:rPr/>
        <w:t>the</w:t>
      </w:r>
      <w:r>
        <w:rPr>
          <w:spacing w:val="-2"/>
        </w:rPr>
        <w:t> </w:t>
      </w:r>
      <w:r>
        <w:rPr/>
        <w:t>one-page</w:t>
      </w:r>
      <w:r>
        <w:rPr>
          <w:spacing w:val="-1"/>
        </w:rPr>
        <w:t> </w:t>
      </w:r>
      <w:r>
        <w:rPr/>
        <w:t>guide</w:t>
      </w:r>
      <w:r>
        <w:rPr>
          <w:spacing w:val="-4"/>
        </w:rPr>
        <w:t> </w:t>
      </w:r>
      <w:r>
        <w:rPr/>
        <w:t>to</w:t>
      </w:r>
      <w:r>
        <w:rPr>
          <w:spacing w:val="-4"/>
        </w:rPr>
        <w:t> </w:t>
      </w:r>
      <w:r>
        <w:rPr/>
        <w:t>the</w:t>
      </w:r>
      <w:r>
        <w:rPr>
          <w:spacing w:val="-4"/>
        </w:rPr>
        <w:t> </w:t>
      </w:r>
      <w:r>
        <w:rPr/>
        <w:t>mentoring</w:t>
      </w:r>
      <w:r>
        <w:rPr>
          <w:spacing w:val="-4"/>
        </w:rPr>
        <w:t> </w:t>
      </w:r>
      <w:r>
        <w:rPr/>
        <w:t>topic</w:t>
      </w:r>
      <w:r>
        <w:rPr>
          <w:spacing w:val="-4"/>
        </w:rPr>
        <w:t> </w:t>
      </w:r>
      <w:r>
        <w:rPr/>
        <w:t>they</w:t>
      </w:r>
      <w:r>
        <w:rPr>
          <w:spacing w:val="-1"/>
        </w:rPr>
        <w:t> </w:t>
      </w:r>
      <w:r>
        <w:rPr/>
        <w:t>are</w:t>
      </w:r>
      <w:r>
        <w:rPr>
          <w:spacing w:val="-4"/>
        </w:rPr>
        <w:t> </w:t>
      </w:r>
      <w:r>
        <w:rPr/>
        <w:t>to</w:t>
      </w:r>
      <w:r>
        <w:rPr>
          <w:spacing w:val="-4"/>
        </w:rPr>
        <w:t> </w:t>
      </w:r>
      <w:r>
        <w:rPr/>
        <w:t>cover with the new Member; follows up with the new Member weekly to ensure progress is being made.</w:t>
      </w:r>
    </w:p>
    <w:p>
      <w:pPr>
        <w:pStyle w:val="Heading2"/>
        <w:spacing w:before="237"/>
      </w:pPr>
      <w:bookmarkStart w:name="Mentor Coordinator Checklist of Responsi" w:id="193"/>
      <w:bookmarkEnd w:id="193"/>
      <w:r>
        <w:rPr>
          <w:b w:val="0"/>
        </w:rPr>
      </w:r>
      <w:bookmarkStart w:name="_bookmark89" w:id="194"/>
      <w:bookmarkEnd w:id="194"/>
      <w:r>
        <w:rPr>
          <w:b w:val="0"/>
        </w:rPr>
      </w:r>
      <w:r>
        <w:rPr>
          <w:color w:val="CF1F2F"/>
        </w:rPr>
        <w:t>Mentor</w:t>
      </w:r>
      <w:r>
        <w:rPr>
          <w:color w:val="CF1F2F"/>
          <w:spacing w:val="-8"/>
        </w:rPr>
        <w:t> </w:t>
      </w:r>
      <w:r>
        <w:rPr>
          <w:color w:val="CF1F2F"/>
        </w:rPr>
        <w:t>Coordinator</w:t>
      </w:r>
      <w:r>
        <w:rPr>
          <w:color w:val="CF1F2F"/>
          <w:spacing w:val="-8"/>
        </w:rPr>
        <w:t> </w:t>
      </w:r>
      <w:r>
        <w:rPr>
          <w:color w:val="CF1F2F"/>
        </w:rPr>
        <w:t>Checklist</w:t>
      </w:r>
      <w:r>
        <w:rPr>
          <w:color w:val="CF1F2F"/>
          <w:spacing w:val="-6"/>
        </w:rPr>
        <w:t> </w:t>
      </w:r>
      <w:r>
        <w:rPr>
          <w:color w:val="CF1F2F"/>
        </w:rPr>
        <w:t>of</w:t>
      </w:r>
      <w:r>
        <w:rPr>
          <w:color w:val="CF1F2F"/>
          <w:spacing w:val="-6"/>
        </w:rPr>
        <w:t> </w:t>
      </w:r>
      <w:r>
        <w:rPr>
          <w:color w:val="CF1F2F"/>
          <w:spacing w:val="-2"/>
        </w:rPr>
        <w:t>Responsibilities</w:t>
      </w:r>
    </w:p>
    <w:p>
      <w:pPr>
        <w:pStyle w:val="BodyText"/>
        <w:spacing w:before="121"/>
        <w:ind w:left="140"/>
      </w:pPr>
      <w:r>
        <w:rPr/>
        <w:t>To</w:t>
      </w:r>
      <w:r>
        <w:rPr>
          <w:spacing w:val="-4"/>
        </w:rPr>
        <w:t> </w:t>
      </w:r>
      <w:r>
        <w:rPr/>
        <w:t>be</w:t>
      </w:r>
      <w:r>
        <w:rPr>
          <w:spacing w:val="-4"/>
        </w:rPr>
        <w:t> </w:t>
      </w:r>
      <w:r>
        <w:rPr/>
        <w:t>on</w:t>
      </w:r>
      <w:r>
        <w:rPr>
          <w:spacing w:val="-5"/>
        </w:rPr>
        <w:t> </w:t>
      </w:r>
      <w:r>
        <w:rPr/>
        <w:t>the</w:t>
      </w:r>
      <w:r>
        <w:rPr>
          <w:spacing w:val="-5"/>
        </w:rPr>
        <w:t> </w:t>
      </w:r>
      <w:r>
        <w:rPr/>
        <w:t>Leadership</w:t>
      </w:r>
      <w:r>
        <w:rPr>
          <w:spacing w:val="-8"/>
        </w:rPr>
        <w:t> </w:t>
      </w:r>
      <w:r>
        <w:rPr/>
        <w:t>Team,</w:t>
      </w:r>
      <w:r>
        <w:rPr>
          <w:spacing w:val="-3"/>
        </w:rPr>
        <w:t> </w:t>
      </w:r>
      <w:r>
        <w:rPr/>
        <w:t>the</w:t>
      </w:r>
      <w:r>
        <w:rPr>
          <w:spacing w:val="-6"/>
        </w:rPr>
        <w:t> </w:t>
      </w:r>
      <w:r>
        <w:rPr/>
        <w:t>Mentor</w:t>
      </w:r>
      <w:r>
        <w:rPr>
          <w:spacing w:val="-1"/>
        </w:rPr>
        <w:t> </w:t>
      </w:r>
      <w:r>
        <w:rPr/>
        <w:t>Coordinator</w:t>
      </w:r>
      <w:r>
        <w:rPr>
          <w:spacing w:val="-5"/>
        </w:rPr>
        <w:t> </w:t>
      </w:r>
      <w:r>
        <w:rPr/>
        <w:t>agrees</w:t>
      </w:r>
      <w:r>
        <w:rPr>
          <w:spacing w:val="-4"/>
        </w:rPr>
        <w:t> </w:t>
      </w:r>
      <w:r>
        <w:rPr>
          <w:spacing w:val="-5"/>
        </w:rPr>
        <w:t>to:</w:t>
      </w:r>
    </w:p>
    <w:p>
      <w:pPr>
        <w:pStyle w:val="ListParagraph"/>
        <w:numPr>
          <w:ilvl w:val="0"/>
          <w:numId w:val="85"/>
        </w:numPr>
        <w:tabs>
          <w:tab w:pos="1219" w:val="left" w:leader="none"/>
        </w:tabs>
        <w:spacing w:line="240" w:lineRule="auto" w:before="121" w:after="0"/>
        <w:ind w:left="1219" w:right="0" w:hanging="359"/>
        <w:jc w:val="left"/>
        <w:rPr>
          <w:sz w:val="22"/>
        </w:rPr>
      </w:pPr>
      <w:r>
        <w:rPr>
          <w:sz w:val="22"/>
        </w:rPr>
        <w:t>Fulfill</w:t>
      </w:r>
      <w:r>
        <w:rPr>
          <w:spacing w:val="-7"/>
          <w:sz w:val="22"/>
        </w:rPr>
        <w:t> </w:t>
      </w:r>
      <w:r>
        <w:rPr>
          <w:sz w:val="22"/>
        </w:rPr>
        <w:t>the</w:t>
      </w:r>
      <w:r>
        <w:rPr>
          <w:spacing w:val="-7"/>
          <w:sz w:val="22"/>
        </w:rPr>
        <w:t> </w:t>
      </w:r>
      <w:r>
        <w:rPr>
          <w:sz w:val="22"/>
        </w:rPr>
        <w:t>responsibilities</w:t>
      </w:r>
      <w:r>
        <w:rPr>
          <w:spacing w:val="-7"/>
          <w:sz w:val="22"/>
        </w:rPr>
        <w:t> </w:t>
      </w:r>
      <w:r>
        <w:rPr>
          <w:sz w:val="22"/>
        </w:rPr>
        <w:t>listed</w:t>
      </w:r>
      <w:r>
        <w:rPr>
          <w:spacing w:val="-6"/>
          <w:sz w:val="22"/>
        </w:rPr>
        <w:t> </w:t>
      </w:r>
      <w:r>
        <w:rPr>
          <w:spacing w:val="-4"/>
          <w:sz w:val="22"/>
        </w:rPr>
        <w:t>below</w:t>
      </w:r>
    </w:p>
    <w:p>
      <w:pPr>
        <w:pStyle w:val="ListParagraph"/>
        <w:numPr>
          <w:ilvl w:val="0"/>
          <w:numId w:val="85"/>
        </w:numPr>
        <w:tabs>
          <w:tab w:pos="1218" w:val="left" w:leader="none"/>
          <w:tab w:pos="1220" w:val="left" w:leader="none"/>
        </w:tabs>
        <w:spacing w:line="240" w:lineRule="auto" w:before="119" w:after="0"/>
        <w:ind w:left="1220" w:right="471" w:hanging="361"/>
        <w:jc w:val="left"/>
        <w:rPr>
          <w:sz w:val="22"/>
        </w:rPr>
      </w:pPr>
      <w:r>
        <w:rPr>
          <w:sz w:val="22"/>
        </w:rPr>
        <w:t>Submit</w:t>
      </w:r>
      <w:r>
        <w:rPr>
          <w:spacing w:val="-3"/>
          <w:sz w:val="22"/>
        </w:rPr>
        <w:t> </w:t>
      </w:r>
      <w:r>
        <w:rPr>
          <w:sz w:val="22"/>
        </w:rPr>
        <w:t>signed</w:t>
      </w:r>
      <w:r>
        <w:rPr>
          <w:spacing w:val="-7"/>
          <w:sz w:val="22"/>
        </w:rPr>
        <w:t> </w:t>
      </w:r>
      <w:r>
        <w:rPr>
          <w:sz w:val="22"/>
        </w:rPr>
        <w:t>BNI</w:t>
      </w:r>
      <w:r>
        <w:rPr>
          <w:spacing w:val="-3"/>
          <w:sz w:val="22"/>
        </w:rPr>
        <w:t> </w:t>
      </w:r>
      <w:r>
        <w:rPr>
          <w:sz w:val="22"/>
        </w:rPr>
        <w:t>Leadership</w:t>
      </w:r>
      <w:r>
        <w:rPr>
          <w:spacing w:val="-5"/>
          <w:sz w:val="22"/>
        </w:rPr>
        <w:t> </w:t>
      </w:r>
      <w:r>
        <w:rPr>
          <w:sz w:val="22"/>
        </w:rPr>
        <w:t>Team</w:t>
      </w:r>
      <w:r>
        <w:rPr>
          <w:spacing w:val="-3"/>
          <w:sz w:val="22"/>
        </w:rPr>
        <w:t> </w:t>
      </w:r>
      <w:r>
        <w:rPr>
          <w:sz w:val="22"/>
        </w:rPr>
        <w:t>Non-Disclosure,</w:t>
      </w:r>
      <w:r>
        <w:rPr>
          <w:spacing w:val="-5"/>
          <w:sz w:val="22"/>
        </w:rPr>
        <w:t> </w:t>
      </w:r>
      <w:r>
        <w:rPr>
          <w:sz w:val="22"/>
        </w:rPr>
        <w:t>Non-Solicitation</w:t>
      </w:r>
      <w:r>
        <w:rPr>
          <w:spacing w:val="-5"/>
          <w:sz w:val="22"/>
        </w:rPr>
        <w:t> </w:t>
      </w:r>
      <w:r>
        <w:rPr>
          <w:sz w:val="22"/>
        </w:rPr>
        <w:t>and</w:t>
      </w:r>
      <w:r>
        <w:rPr>
          <w:spacing w:val="-5"/>
          <w:sz w:val="22"/>
        </w:rPr>
        <w:t> </w:t>
      </w:r>
      <w:r>
        <w:rPr>
          <w:sz w:val="22"/>
        </w:rPr>
        <w:t>Non-Compete </w:t>
      </w:r>
      <w:r>
        <w:rPr>
          <w:spacing w:val="-2"/>
          <w:sz w:val="22"/>
        </w:rPr>
        <w:t>Agreement</w:t>
      </w:r>
    </w:p>
    <w:p>
      <w:pPr>
        <w:pStyle w:val="ListParagraph"/>
        <w:numPr>
          <w:ilvl w:val="0"/>
          <w:numId w:val="85"/>
        </w:numPr>
        <w:tabs>
          <w:tab w:pos="1219" w:val="left" w:leader="none"/>
        </w:tabs>
        <w:spacing w:line="240" w:lineRule="auto" w:before="121" w:after="0"/>
        <w:ind w:left="1219" w:right="0" w:hanging="359"/>
        <w:jc w:val="left"/>
        <w:rPr>
          <w:sz w:val="22"/>
        </w:rPr>
      </w:pPr>
      <w:r>
        <w:rPr>
          <w:sz w:val="22"/>
        </w:rPr>
        <w:t>Complete</w:t>
      </w:r>
      <w:r>
        <w:rPr>
          <w:spacing w:val="-7"/>
          <w:sz w:val="22"/>
        </w:rPr>
        <w:t> </w:t>
      </w:r>
      <w:r>
        <w:rPr>
          <w:sz w:val="22"/>
        </w:rPr>
        <w:t>Leadership</w:t>
      </w:r>
      <w:r>
        <w:rPr>
          <w:spacing w:val="-7"/>
          <w:sz w:val="22"/>
        </w:rPr>
        <w:t> </w:t>
      </w:r>
      <w:r>
        <w:rPr>
          <w:sz w:val="22"/>
        </w:rPr>
        <w:t>Team</w:t>
      </w:r>
      <w:r>
        <w:rPr>
          <w:spacing w:val="-5"/>
          <w:sz w:val="22"/>
        </w:rPr>
        <w:t> </w:t>
      </w:r>
      <w:r>
        <w:rPr>
          <w:spacing w:val="-2"/>
          <w:sz w:val="22"/>
        </w:rPr>
        <w:t>Training</w:t>
      </w:r>
    </w:p>
    <w:p>
      <w:pPr>
        <w:pStyle w:val="Heading5"/>
        <w:spacing w:before="119"/>
      </w:pPr>
      <w:r>
        <w:rPr/>
        <w:t>BEFORE</w:t>
      </w:r>
      <w:r>
        <w:rPr>
          <w:spacing w:val="-4"/>
        </w:rPr>
        <w:t> </w:t>
      </w:r>
      <w:r>
        <w:rPr/>
        <w:t>the</w:t>
      </w:r>
      <w:r>
        <w:rPr>
          <w:spacing w:val="-5"/>
        </w:rPr>
        <w:t> </w:t>
      </w:r>
      <w:r>
        <w:rPr/>
        <w:t>Chapter</w:t>
      </w:r>
      <w:r>
        <w:rPr>
          <w:spacing w:val="-4"/>
        </w:rPr>
        <w:t> </w:t>
      </w:r>
      <w:r>
        <w:rPr/>
        <w:t>Meeting</w:t>
      </w:r>
      <w:r>
        <w:rPr>
          <w:spacing w:val="-5"/>
        </w:rPr>
        <w:t> </w:t>
      </w:r>
      <w:r>
        <w:rPr/>
        <w:t>each</w:t>
      </w:r>
      <w:r>
        <w:rPr>
          <w:spacing w:val="-6"/>
        </w:rPr>
        <w:t> </w:t>
      </w:r>
      <w:r>
        <w:rPr/>
        <w:t>Week</w:t>
      </w:r>
      <w:r>
        <w:rPr>
          <w:spacing w:val="-5"/>
        </w:rPr>
        <w:t> </w:t>
      </w:r>
      <w:r>
        <w:rPr/>
        <w:t>*Please</w:t>
      </w:r>
      <w:r>
        <w:rPr>
          <w:spacing w:val="-3"/>
        </w:rPr>
        <w:t> </w:t>
      </w:r>
      <w:r>
        <w:rPr/>
        <w:t>note</w:t>
      </w:r>
      <w:r>
        <w:rPr>
          <w:spacing w:val="-5"/>
        </w:rPr>
        <w:t> </w:t>
      </w:r>
      <w:r>
        <w:rPr/>
        <w:t>that</w:t>
      </w:r>
      <w:r>
        <w:rPr>
          <w:spacing w:val="-2"/>
        </w:rPr>
        <w:t> </w:t>
      </w:r>
      <w:r>
        <w:rPr/>
        <w:t>not</w:t>
      </w:r>
      <w:r>
        <w:rPr>
          <w:spacing w:val="-1"/>
        </w:rPr>
        <w:t> </w:t>
      </w:r>
      <w:r>
        <w:rPr/>
        <w:t>all</w:t>
      </w:r>
      <w:r>
        <w:rPr>
          <w:spacing w:val="-4"/>
        </w:rPr>
        <w:t> </w:t>
      </w:r>
      <w:r>
        <w:rPr/>
        <w:t>apply</w:t>
      </w:r>
      <w:r>
        <w:rPr>
          <w:spacing w:val="-5"/>
        </w:rPr>
        <w:t> </w:t>
      </w:r>
      <w:r>
        <w:rPr/>
        <w:t>to</w:t>
      </w:r>
      <w:r>
        <w:rPr>
          <w:spacing w:val="-3"/>
        </w:rPr>
        <w:t> </w:t>
      </w:r>
      <w:r>
        <w:rPr/>
        <w:t>online</w:t>
      </w:r>
      <w:r>
        <w:rPr>
          <w:spacing w:val="-5"/>
        </w:rPr>
        <w:t> </w:t>
      </w:r>
      <w:r>
        <w:rPr/>
        <w:t>BNI</w:t>
      </w:r>
      <w:r>
        <w:rPr>
          <w:spacing w:val="-4"/>
        </w:rPr>
        <w:t> </w:t>
      </w:r>
      <w:r>
        <w:rPr>
          <w:spacing w:val="-2"/>
        </w:rPr>
        <w:t>Meetings</w:t>
      </w:r>
    </w:p>
    <w:p>
      <w:pPr>
        <w:pStyle w:val="ListParagraph"/>
        <w:numPr>
          <w:ilvl w:val="0"/>
          <w:numId w:val="85"/>
        </w:numPr>
        <w:tabs>
          <w:tab w:pos="1219" w:val="left" w:leader="none"/>
        </w:tabs>
        <w:spacing w:line="240" w:lineRule="auto" w:before="121" w:after="0"/>
        <w:ind w:left="1219" w:right="0" w:hanging="359"/>
        <w:jc w:val="left"/>
        <w:rPr>
          <w:sz w:val="22"/>
        </w:rPr>
      </w:pPr>
      <w:r>
        <w:rPr>
          <w:sz w:val="22"/>
        </w:rPr>
        <w:t>Arrive</w:t>
      </w:r>
      <w:r>
        <w:rPr>
          <w:spacing w:val="-4"/>
          <w:sz w:val="22"/>
        </w:rPr>
        <w:t> </w:t>
      </w:r>
      <w:r>
        <w:rPr>
          <w:sz w:val="22"/>
        </w:rPr>
        <w:t>15</w:t>
      </w:r>
      <w:r>
        <w:rPr>
          <w:spacing w:val="-4"/>
          <w:sz w:val="22"/>
        </w:rPr>
        <w:t> </w:t>
      </w:r>
      <w:r>
        <w:rPr>
          <w:sz w:val="22"/>
        </w:rPr>
        <w:t>minutes</w:t>
      </w:r>
      <w:r>
        <w:rPr>
          <w:spacing w:val="-3"/>
          <w:sz w:val="22"/>
        </w:rPr>
        <w:t> </w:t>
      </w:r>
      <w:r>
        <w:rPr>
          <w:sz w:val="22"/>
        </w:rPr>
        <w:t>early</w:t>
      </w:r>
      <w:r>
        <w:rPr>
          <w:spacing w:val="-5"/>
          <w:sz w:val="22"/>
        </w:rPr>
        <w:t> </w:t>
      </w:r>
      <w:r>
        <w:rPr>
          <w:sz w:val="22"/>
        </w:rPr>
        <w:t>to</w:t>
      </w:r>
      <w:r>
        <w:rPr>
          <w:spacing w:val="-3"/>
          <w:sz w:val="22"/>
        </w:rPr>
        <w:t> </w:t>
      </w:r>
      <w:r>
        <w:rPr>
          <w:sz w:val="22"/>
        </w:rPr>
        <w:t>the</w:t>
      </w:r>
      <w:r>
        <w:rPr>
          <w:spacing w:val="-4"/>
          <w:sz w:val="22"/>
        </w:rPr>
        <w:t> </w:t>
      </w:r>
      <w:r>
        <w:rPr>
          <w:spacing w:val="-2"/>
          <w:sz w:val="22"/>
        </w:rPr>
        <w:t>meeting</w:t>
      </w:r>
    </w:p>
    <w:p>
      <w:pPr>
        <w:pStyle w:val="ListParagraph"/>
        <w:numPr>
          <w:ilvl w:val="0"/>
          <w:numId w:val="85"/>
        </w:numPr>
        <w:tabs>
          <w:tab w:pos="1219" w:val="left" w:leader="none"/>
        </w:tabs>
        <w:spacing w:line="240" w:lineRule="auto" w:before="120" w:after="0"/>
        <w:ind w:left="1219" w:right="0" w:hanging="359"/>
        <w:jc w:val="left"/>
        <w:rPr>
          <w:sz w:val="22"/>
        </w:rPr>
      </w:pPr>
      <w:r>
        <w:rPr>
          <w:sz w:val="22"/>
        </w:rPr>
        <w:t>Greet</w:t>
      </w:r>
      <w:r>
        <w:rPr>
          <w:spacing w:val="-4"/>
          <w:sz w:val="22"/>
        </w:rPr>
        <w:t> </w:t>
      </w:r>
      <w:r>
        <w:rPr>
          <w:sz w:val="22"/>
        </w:rPr>
        <w:t>and</w:t>
      </w:r>
      <w:r>
        <w:rPr>
          <w:spacing w:val="-5"/>
          <w:sz w:val="22"/>
        </w:rPr>
        <w:t> </w:t>
      </w:r>
      <w:r>
        <w:rPr>
          <w:sz w:val="22"/>
        </w:rPr>
        <w:t>network</w:t>
      </w:r>
      <w:r>
        <w:rPr>
          <w:spacing w:val="-3"/>
          <w:sz w:val="22"/>
        </w:rPr>
        <w:t> </w:t>
      </w:r>
      <w:r>
        <w:rPr>
          <w:sz w:val="22"/>
        </w:rPr>
        <w:t>with</w:t>
      </w:r>
      <w:r>
        <w:rPr>
          <w:spacing w:val="-5"/>
          <w:sz w:val="22"/>
        </w:rPr>
        <w:t> </w:t>
      </w:r>
      <w:r>
        <w:rPr>
          <w:sz w:val="22"/>
        </w:rPr>
        <w:t>new</w:t>
      </w:r>
      <w:r>
        <w:rPr>
          <w:spacing w:val="-3"/>
          <w:sz w:val="22"/>
        </w:rPr>
        <w:t> </w:t>
      </w:r>
      <w:r>
        <w:rPr>
          <w:sz w:val="22"/>
        </w:rPr>
        <w:t>Members</w:t>
      </w:r>
      <w:r>
        <w:rPr>
          <w:spacing w:val="-5"/>
          <w:sz w:val="22"/>
        </w:rPr>
        <w:t> </w:t>
      </w:r>
      <w:r>
        <w:rPr>
          <w:sz w:val="22"/>
        </w:rPr>
        <w:t>and</w:t>
      </w:r>
      <w:r>
        <w:rPr>
          <w:spacing w:val="-6"/>
          <w:sz w:val="22"/>
        </w:rPr>
        <w:t> </w:t>
      </w:r>
      <w:r>
        <w:rPr>
          <w:sz w:val="22"/>
        </w:rPr>
        <w:t>Mentors</w:t>
      </w:r>
      <w:r>
        <w:rPr>
          <w:spacing w:val="-2"/>
          <w:sz w:val="22"/>
        </w:rPr>
        <w:t> </w:t>
      </w:r>
      <w:r>
        <w:rPr>
          <w:sz w:val="22"/>
        </w:rPr>
        <w:t>as</w:t>
      </w:r>
      <w:r>
        <w:rPr>
          <w:spacing w:val="-5"/>
          <w:sz w:val="22"/>
        </w:rPr>
        <w:t> </w:t>
      </w:r>
      <w:r>
        <w:rPr>
          <w:sz w:val="22"/>
        </w:rPr>
        <w:t>they</w:t>
      </w:r>
      <w:r>
        <w:rPr>
          <w:spacing w:val="-5"/>
          <w:sz w:val="22"/>
        </w:rPr>
        <w:t> </w:t>
      </w:r>
      <w:r>
        <w:rPr>
          <w:spacing w:val="-2"/>
          <w:sz w:val="22"/>
        </w:rPr>
        <w:t>arrive</w:t>
      </w:r>
    </w:p>
    <w:p>
      <w:pPr>
        <w:pStyle w:val="ListParagraph"/>
        <w:numPr>
          <w:ilvl w:val="0"/>
          <w:numId w:val="85"/>
        </w:numPr>
        <w:tabs>
          <w:tab w:pos="1220" w:val="left" w:leader="none"/>
        </w:tabs>
        <w:spacing w:line="240" w:lineRule="auto" w:before="121" w:after="0"/>
        <w:ind w:left="1220" w:right="704" w:hanging="360"/>
        <w:jc w:val="left"/>
        <w:rPr>
          <w:sz w:val="22"/>
        </w:rPr>
      </w:pPr>
      <w:r>
        <w:rPr>
          <w:sz w:val="22"/>
        </w:rPr>
        <w:t>Introduce</w:t>
      </w:r>
      <w:r>
        <w:rPr>
          <w:spacing w:val="-2"/>
          <w:sz w:val="22"/>
        </w:rPr>
        <w:t> </w:t>
      </w:r>
      <w:r>
        <w:rPr>
          <w:sz w:val="22"/>
        </w:rPr>
        <w:t>yourself</w:t>
      </w:r>
      <w:r>
        <w:rPr>
          <w:spacing w:val="-2"/>
          <w:sz w:val="22"/>
        </w:rPr>
        <w:t> </w:t>
      </w:r>
      <w:r>
        <w:rPr>
          <w:sz w:val="22"/>
        </w:rPr>
        <w:t>to</w:t>
      </w:r>
      <w:r>
        <w:rPr>
          <w:spacing w:val="-4"/>
          <w:sz w:val="22"/>
        </w:rPr>
        <w:t> </w:t>
      </w:r>
      <w:r>
        <w:rPr>
          <w:sz w:val="22"/>
        </w:rPr>
        <w:t>new</w:t>
      </w:r>
      <w:r>
        <w:rPr>
          <w:spacing w:val="-2"/>
          <w:sz w:val="22"/>
        </w:rPr>
        <w:t> </w:t>
      </w:r>
      <w:r>
        <w:rPr>
          <w:sz w:val="22"/>
        </w:rPr>
        <w:t>Members; Ask</w:t>
      </w:r>
      <w:r>
        <w:rPr>
          <w:spacing w:val="-4"/>
          <w:sz w:val="22"/>
        </w:rPr>
        <w:t> </w:t>
      </w:r>
      <w:r>
        <w:rPr>
          <w:sz w:val="22"/>
        </w:rPr>
        <w:t>them</w:t>
      </w:r>
      <w:r>
        <w:rPr>
          <w:spacing w:val="-3"/>
          <w:sz w:val="22"/>
        </w:rPr>
        <w:t> </w:t>
      </w:r>
      <w:r>
        <w:rPr>
          <w:sz w:val="22"/>
        </w:rPr>
        <w:t>to</w:t>
      </w:r>
      <w:r>
        <w:rPr>
          <w:spacing w:val="-4"/>
          <w:sz w:val="22"/>
        </w:rPr>
        <w:t> </w:t>
      </w:r>
      <w:r>
        <w:rPr>
          <w:sz w:val="22"/>
        </w:rPr>
        <w:t>stay</w:t>
      </w:r>
      <w:r>
        <w:rPr>
          <w:spacing w:val="-4"/>
          <w:sz w:val="22"/>
        </w:rPr>
        <w:t> </w:t>
      </w:r>
      <w:r>
        <w:rPr>
          <w:sz w:val="22"/>
        </w:rPr>
        <w:t>after</w:t>
      </w:r>
      <w:r>
        <w:rPr>
          <w:spacing w:val="-5"/>
          <w:sz w:val="22"/>
        </w:rPr>
        <w:t> </w:t>
      </w:r>
      <w:r>
        <w:rPr>
          <w:sz w:val="22"/>
        </w:rPr>
        <w:t>the</w:t>
      </w:r>
      <w:r>
        <w:rPr>
          <w:spacing w:val="-4"/>
          <w:sz w:val="22"/>
        </w:rPr>
        <w:t> </w:t>
      </w:r>
      <w:r>
        <w:rPr>
          <w:sz w:val="22"/>
        </w:rPr>
        <w:t>meeting</w:t>
      </w:r>
      <w:r>
        <w:rPr>
          <w:spacing w:val="-4"/>
          <w:sz w:val="22"/>
        </w:rPr>
        <w:t> </w:t>
      </w:r>
      <w:r>
        <w:rPr>
          <w:sz w:val="22"/>
        </w:rPr>
        <w:t>for a</w:t>
      </w:r>
      <w:r>
        <w:rPr>
          <w:spacing w:val="-4"/>
          <w:sz w:val="22"/>
        </w:rPr>
        <w:t> </w:t>
      </w:r>
      <w:r>
        <w:rPr>
          <w:sz w:val="22"/>
        </w:rPr>
        <w:t>short New Member Orientation</w:t>
      </w:r>
    </w:p>
    <w:p>
      <w:pPr>
        <w:pStyle w:val="ListParagraph"/>
        <w:numPr>
          <w:ilvl w:val="0"/>
          <w:numId w:val="85"/>
        </w:numPr>
        <w:tabs>
          <w:tab w:pos="1219" w:val="left" w:leader="none"/>
        </w:tabs>
        <w:spacing w:line="240" w:lineRule="auto" w:before="120" w:after="0"/>
        <w:ind w:left="1219" w:right="413" w:hanging="360"/>
        <w:jc w:val="left"/>
        <w:rPr>
          <w:sz w:val="22"/>
        </w:rPr>
      </w:pPr>
      <w:r>
        <w:rPr>
          <w:sz w:val="22"/>
        </w:rPr>
        <w:t>Ask</w:t>
      </w:r>
      <w:r>
        <w:rPr>
          <w:spacing w:val="-2"/>
          <w:sz w:val="22"/>
        </w:rPr>
        <w:t> </w:t>
      </w:r>
      <w:r>
        <w:rPr>
          <w:sz w:val="22"/>
        </w:rPr>
        <w:t>the</w:t>
      </w:r>
      <w:r>
        <w:rPr>
          <w:spacing w:val="-5"/>
          <w:sz w:val="22"/>
        </w:rPr>
        <w:t> </w:t>
      </w:r>
      <w:r>
        <w:rPr>
          <w:sz w:val="22"/>
        </w:rPr>
        <w:t>Vice</w:t>
      </w:r>
      <w:r>
        <w:rPr>
          <w:spacing w:val="-3"/>
          <w:sz w:val="22"/>
        </w:rPr>
        <w:t> </w:t>
      </w:r>
      <w:r>
        <w:rPr>
          <w:sz w:val="22"/>
        </w:rPr>
        <w:t>President</w:t>
      </w:r>
      <w:r>
        <w:rPr>
          <w:spacing w:val="-4"/>
          <w:sz w:val="22"/>
        </w:rPr>
        <w:t> </w:t>
      </w:r>
      <w:r>
        <w:rPr>
          <w:sz w:val="22"/>
        </w:rPr>
        <w:t>for</w:t>
      </w:r>
      <w:r>
        <w:rPr>
          <w:spacing w:val="-1"/>
          <w:sz w:val="22"/>
        </w:rPr>
        <w:t> </w:t>
      </w:r>
      <w:r>
        <w:rPr>
          <w:sz w:val="22"/>
        </w:rPr>
        <w:t>a</w:t>
      </w:r>
      <w:r>
        <w:rPr>
          <w:spacing w:val="-5"/>
          <w:sz w:val="22"/>
        </w:rPr>
        <w:t> </w:t>
      </w:r>
      <w:r>
        <w:rPr>
          <w:sz w:val="22"/>
        </w:rPr>
        <w:t>30</w:t>
      </w:r>
      <w:r>
        <w:rPr>
          <w:spacing w:val="-3"/>
          <w:sz w:val="22"/>
        </w:rPr>
        <w:t> </w:t>
      </w:r>
      <w:r>
        <w:rPr>
          <w:sz w:val="22"/>
        </w:rPr>
        <w:t>second</w:t>
      </w:r>
      <w:r>
        <w:rPr>
          <w:spacing w:val="-3"/>
          <w:sz w:val="22"/>
        </w:rPr>
        <w:t> </w:t>
      </w:r>
      <w:r>
        <w:rPr>
          <w:sz w:val="22"/>
        </w:rPr>
        <w:t>announcement</w:t>
      </w:r>
      <w:r>
        <w:rPr>
          <w:spacing w:val="-3"/>
          <w:sz w:val="22"/>
        </w:rPr>
        <w:t> </w:t>
      </w:r>
      <w:r>
        <w:rPr>
          <w:sz w:val="22"/>
        </w:rPr>
        <w:t>during</w:t>
      </w:r>
      <w:r>
        <w:rPr>
          <w:spacing w:val="-5"/>
          <w:sz w:val="22"/>
        </w:rPr>
        <w:t> </w:t>
      </w:r>
      <w:r>
        <w:rPr>
          <w:sz w:val="22"/>
        </w:rPr>
        <w:t>the</w:t>
      </w:r>
      <w:r>
        <w:rPr>
          <w:spacing w:val="-5"/>
          <w:sz w:val="22"/>
        </w:rPr>
        <w:t> </w:t>
      </w:r>
      <w:r>
        <w:rPr>
          <w:sz w:val="22"/>
        </w:rPr>
        <w:t>Membership</w:t>
      </w:r>
      <w:r>
        <w:rPr>
          <w:spacing w:val="-3"/>
          <w:sz w:val="22"/>
        </w:rPr>
        <w:t> </w:t>
      </w:r>
      <w:r>
        <w:rPr>
          <w:sz w:val="22"/>
        </w:rPr>
        <w:t>Committee Report to recognize Members who have completed the Passport to Success Mentor Program, as needed</w:t>
      </w:r>
    </w:p>
    <w:p>
      <w:pPr>
        <w:pStyle w:val="Heading5"/>
        <w:spacing w:before="120"/>
      </w:pPr>
      <w:r>
        <w:rPr/>
        <w:t>DURING</w:t>
      </w:r>
      <w:r>
        <w:rPr>
          <w:spacing w:val="-3"/>
        </w:rPr>
        <w:t> </w:t>
      </w:r>
      <w:r>
        <w:rPr/>
        <w:t>the</w:t>
      </w:r>
      <w:r>
        <w:rPr>
          <w:spacing w:val="-7"/>
        </w:rPr>
        <w:t> </w:t>
      </w:r>
      <w:r>
        <w:rPr/>
        <w:t>Chapter</w:t>
      </w:r>
      <w:r>
        <w:rPr>
          <w:spacing w:val="-5"/>
        </w:rPr>
        <w:t> </w:t>
      </w:r>
      <w:r>
        <w:rPr/>
        <w:t>Meeting</w:t>
      </w:r>
      <w:r>
        <w:rPr>
          <w:spacing w:val="-7"/>
        </w:rPr>
        <w:t> </w:t>
      </w:r>
      <w:r>
        <w:rPr/>
        <w:t>each</w:t>
      </w:r>
      <w:r>
        <w:rPr>
          <w:spacing w:val="-6"/>
        </w:rPr>
        <w:t> </w:t>
      </w:r>
      <w:r>
        <w:rPr>
          <w:spacing w:val="-4"/>
        </w:rPr>
        <w:t>Week</w:t>
      </w:r>
    </w:p>
    <w:p>
      <w:pPr>
        <w:pStyle w:val="ListParagraph"/>
        <w:numPr>
          <w:ilvl w:val="0"/>
          <w:numId w:val="85"/>
        </w:numPr>
        <w:tabs>
          <w:tab w:pos="1219" w:val="left" w:leader="none"/>
        </w:tabs>
        <w:spacing w:line="240" w:lineRule="auto" w:before="119" w:after="0"/>
        <w:ind w:left="1219" w:right="0" w:hanging="359"/>
        <w:jc w:val="left"/>
        <w:rPr>
          <w:sz w:val="22"/>
        </w:rPr>
      </w:pPr>
      <w:r>
        <w:rPr>
          <w:sz w:val="22"/>
        </w:rPr>
        <w:t>Award</w:t>
      </w:r>
      <w:r>
        <w:rPr>
          <w:spacing w:val="-6"/>
          <w:sz w:val="22"/>
        </w:rPr>
        <w:t> </w:t>
      </w:r>
      <w:r>
        <w:rPr>
          <w:sz w:val="22"/>
        </w:rPr>
        <w:t>Notable</w:t>
      </w:r>
      <w:r>
        <w:rPr>
          <w:spacing w:val="-6"/>
          <w:sz w:val="22"/>
        </w:rPr>
        <w:t> </w:t>
      </w:r>
      <w:r>
        <w:rPr>
          <w:sz w:val="22"/>
        </w:rPr>
        <w:t>Networker</w:t>
      </w:r>
      <w:r>
        <w:rPr>
          <w:spacing w:val="-3"/>
          <w:sz w:val="22"/>
        </w:rPr>
        <w:t> </w:t>
      </w:r>
      <w:r>
        <w:rPr>
          <w:sz w:val="22"/>
        </w:rPr>
        <w:t>Certificates</w:t>
      </w:r>
      <w:r>
        <w:rPr>
          <w:spacing w:val="-10"/>
          <w:sz w:val="22"/>
        </w:rPr>
        <w:t> </w:t>
      </w:r>
      <w:r>
        <w:rPr>
          <w:sz w:val="22"/>
        </w:rPr>
        <w:t>to</w:t>
      </w:r>
      <w:r>
        <w:rPr>
          <w:spacing w:val="-7"/>
          <w:sz w:val="22"/>
        </w:rPr>
        <w:t> </w:t>
      </w:r>
      <w:r>
        <w:rPr>
          <w:sz w:val="22"/>
        </w:rPr>
        <w:t>Mentor</w:t>
      </w:r>
      <w:r>
        <w:rPr>
          <w:spacing w:val="-4"/>
          <w:sz w:val="22"/>
        </w:rPr>
        <w:t> </w:t>
      </w:r>
      <w:r>
        <w:rPr>
          <w:sz w:val="22"/>
        </w:rPr>
        <w:t>Program</w:t>
      </w:r>
      <w:r>
        <w:rPr>
          <w:spacing w:val="-6"/>
          <w:sz w:val="22"/>
        </w:rPr>
        <w:t> </w:t>
      </w:r>
      <w:r>
        <w:rPr>
          <w:sz w:val="22"/>
        </w:rPr>
        <w:t>Graduates,</w:t>
      </w:r>
      <w:r>
        <w:rPr>
          <w:spacing w:val="-4"/>
          <w:sz w:val="22"/>
        </w:rPr>
        <w:t> </w:t>
      </w:r>
      <w:r>
        <w:rPr>
          <w:sz w:val="22"/>
        </w:rPr>
        <w:t>if</w:t>
      </w:r>
      <w:r>
        <w:rPr>
          <w:spacing w:val="-5"/>
          <w:sz w:val="22"/>
        </w:rPr>
        <w:t> </w:t>
      </w:r>
      <w:r>
        <w:rPr>
          <w:spacing w:val="-2"/>
          <w:sz w:val="22"/>
        </w:rPr>
        <w:t>applicable</w:t>
      </w:r>
    </w:p>
    <w:p>
      <w:pPr>
        <w:pStyle w:val="Heading5"/>
        <w:ind w:left="139"/>
      </w:pPr>
      <w:r>
        <w:rPr/>
        <w:t>AFTER</w:t>
      </w:r>
      <w:r>
        <w:rPr>
          <w:spacing w:val="-4"/>
        </w:rPr>
        <w:t> </w:t>
      </w:r>
      <w:r>
        <w:rPr/>
        <w:t>the</w:t>
      </w:r>
      <w:r>
        <w:rPr>
          <w:spacing w:val="-6"/>
        </w:rPr>
        <w:t> </w:t>
      </w:r>
      <w:r>
        <w:rPr/>
        <w:t>Chapter</w:t>
      </w:r>
      <w:r>
        <w:rPr>
          <w:spacing w:val="-4"/>
        </w:rPr>
        <w:t> </w:t>
      </w:r>
      <w:r>
        <w:rPr/>
        <w:t>Meeting</w:t>
      </w:r>
      <w:r>
        <w:rPr>
          <w:spacing w:val="-6"/>
        </w:rPr>
        <w:t> </w:t>
      </w:r>
      <w:r>
        <w:rPr/>
        <w:t>each</w:t>
      </w:r>
      <w:r>
        <w:rPr>
          <w:spacing w:val="-5"/>
        </w:rPr>
        <w:t> </w:t>
      </w:r>
      <w:r>
        <w:rPr>
          <w:spacing w:val="-4"/>
        </w:rPr>
        <w:t>Week</w:t>
      </w:r>
    </w:p>
    <w:p>
      <w:pPr>
        <w:pStyle w:val="ListParagraph"/>
        <w:numPr>
          <w:ilvl w:val="0"/>
          <w:numId w:val="85"/>
        </w:numPr>
        <w:tabs>
          <w:tab w:pos="1219" w:val="left" w:leader="none"/>
        </w:tabs>
        <w:spacing w:line="240" w:lineRule="auto" w:before="120" w:after="0"/>
        <w:ind w:left="1219" w:right="325" w:hanging="360"/>
        <w:jc w:val="left"/>
        <w:rPr>
          <w:sz w:val="22"/>
        </w:rPr>
      </w:pPr>
      <w:r>
        <w:rPr>
          <w:sz w:val="22"/>
        </w:rPr>
        <w:t>Conduct</w:t>
      </w:r>
      <w:r>
        <w:rPr>
          <w:spacing w:val="-3"/>
          <w:sz w:val="22"/>
        </w:rPr>
        <w:t> </w:t>
      </w:r>
      <w:r>
        <w:rPr>
          <w:sz w:val="22"/>
        </w:rPr>
        <w:t>the</w:t>
      </w:r>
      <w:r>
        <w:rPr>
          <w:spacing w:val="-1"/>
          <w:sz w:val="22"/>
        </w:rPr>
        <w:t> </w:t>
      </w:r>
      <w:r>
        <w:rPr>
          <w:sz w:val="22"/>
        </w:rPr>
        <w:t>Passport</w:t>
      </w:r>
      <w:r>
        <w:rPr>
          <w:spacing w:val="-3"/>
          <w:sz w:val="22"/>
        </w:rPr>
        <w:t> </w:t>
      </w:r>
      <w:r>
        <w:rPr>
          <w:sz w:val="22"/>
        </w:rPr>
        <w:t>to</w:t>
      </w:r>
      <w:r>
        <w:rPr>
          <w:spacing w:val="-6"/>
          <w:sz w:val="22"/>
        </w:rPr>
        <w:t> </w:t>
      </w:r>
      <w:r>
        <w:rPr>
          <w:sz w:val="22"/>
        </w:rPr>
        <w:t>Success</w:t>
      </w:r>
      <w:r>
        <w:rPr>
          <w:spacing w:val="-4"/>
          <w:sz w:val="22"/>
        </w:rPr>
        <w:t> </w:t>
      </w:r>
      <w:r>
        <w:rPr>
          <w:sz w:val="22"/>
        </w:rPr>
        <w:t>meeting/New</w:t>
      </w:r>
      <w:r>
        <w:rPr>
          <w:spacing w:val="-5"/>
          <w:sz w:val="22"/>
        </w:rPr>
        <w:t> </w:t>
      </w:r>
      <w:r>
        <w:rPr>
          <w:sz w:val="22"/>
        </w:rPr>
        <w:t>Member</w:t>
      </w:r>
      <w:r>
        <w:rPr>
          <w:spacing w:val="-3"/>
          <w:sz w:val="22"/>
        </w:rPr>
        <w:t> </w:t>
      </w:r>
      <w:r>
        <w:rPr>
          <w:sz w:val="22"/>
        </w:rPr>
        <w:t>Orientation</w:t>
      </w:r>
      <w:r>
        <w:rPr>
          <w:spacing w:val="-1"/>
          <w:sz w:val="22"/>
        </w:rPr>
        <w:t> </w:t>
      </w:r>
      <w:r>
        <w:rPr>
          <w:sz w:val="22"/>
        </w:rPr>
        <w:t>on</w:t>
      </w:r>
      <w:r>
        <w:rPr>
          <w:spacing w:val="-2"/>
          <w:sz w:val="22"/>
        </w:rPr>
        <w:t> </w:t>
      </w:r>
      <w:r>
        <w:rPr>
          <w:sz w:val="22"/>
        </w:rPr>
        <w:t>weeks</w:t>
      </w:r>
      <w:r>
        <w:rPr>
          <w:spacing w:val="-1"/>
          <w:sz w:val="22"/>
        </w:rPr>
        <w:t> </w:t>
      </w:r>
      <w:r>
        <w:rPr>
          <w:sz w:val="22"/>
        </w:rPr>
        <w:t>when</w:t>
      </w:r>
      <w:r>
        <w:rPr>
          <w:spacing w:val="-2"/>
          <w:sz w:val="22"/>
        </w:rPr>
        <w:t> </w:t>
      </w:r>
      <w:r>
        <w:rPr>
          <w:sz w:val="22"/>
        </w:rPr>
        <w:t>a</w:t>
      </w:r>
      <w:r>
        <w:rPr>
          <w:spacing w:val="-4"/>
          <w:sz w:val="22"/>
        </w:rPr>
        <w:t> </w:t>
      </w:r>
      <w:r>
        <w:rPr>
          <w:sz w:val="22"/>
        </w:rPr>
        <w:t>new Member is inducted</w:t>
      </w:r>
    </w:p>
    <w:p>
      <w:pPr>
        <w:pStyle w:val="Heading4"/>
        <w:spacing w:before="120"/>
        <w:ind w:left="140"/>
      </w:pPr>
      <w:r>
        <w:rPr>
          <w:spacing w:val="-2"/>
        </w:rPr>
        <w:t>WEEKLY</w:t>
      </w:r>
    </w:p>
    <w:p>
      <w:pPr>
        <w:pStyle w:val="ListParagraph"/>
        <w:numPr>
          <w:ilvl w:val="0"/>
          <w:numId w:val="85"/>
        </w:numPr>
        <w:tabs>
          <w:tab w:pos="1219" w:val="left" w:leader="none"/>
        </w:tabs>
        <w:spacing w:line="240" w:lineRule="auto" w:before="119" w:after="0"/>
        <w:ind w:left="1219" w:right="375" w:hanging="360"/>
        <w:jc w:val="left"/>
        <w:rPr>
          <w:sz w:val="22"/>
        </w:rPr>
      </w:pPr>
      <w:r>
        <w:rPr>
          <w:sz w:val="22"/>
        </w:rPr>
        <w:t>Follow</w:t>
      </w:r>
      <w:r>
        <w:rPr>
          <w:spacing w:val="-2"/>
          <w:sz w:val="22"/>
        </w:rPr>
        <w:t> </w:t>
      </w:r>
      <w:r>
        <w:rPr>
          <w:sz w:val="22"/>
        </w:rPr>
        <w:t>up</w:t>
      </w:r>
      <w:r>
        <w:rPr>
          <w:spacing w:val="-2"/>
          <w:sz w:val="22"/>
        </w:rPr>
        <w:t> </w:t>
      </w:r>
      <w:r>
        <w:rPr>
          <w:sz w:val="22"/>
        </w:rPr>
        <w:t>with</w:t>
      </w:r>
      <w:r>
        <w:rPr>
          <w:spacing w:val="-2"/>
          <w:sz w:val="22"/>
        </w:rPr>
        <w:t> </w:t>
      </w:r>
      <w:r>
        <w:rPr>
          <w:sz w:val="22"/>
        </w:rPr>
        <w:t>new</w:t>
      </w:r>
      <w:r>
        <w:rPr>
          <w:spacing w:val="-5"/>
          <w:sz w:val="22"/>
        </w:rPr>
        <w:t> </w:t>
      </w:r>
      <w:r>
        <w:rPr>
          <w:sz w:val="22"/>
        </w:rPr>
        <w:t>Members</w:t>
      </w:r>
      <w:r>
        <w:rPr>
          <w:spacing w:val="-1"/>
          <w:sz w:val="22"/>
        </w:rPr>
        <w:t> </w:t>
      </w:r>
      <w:r>
        <w:rPr>
          <w:sz w:val="22"/>
        </w:rPr>
        <w:t>weekly</w:t>
      </w:r>
      <w:r>
        <w:rPr>
          <w:spacing w:val="-4"/>
          <w:sz w:val="22"/>
        </w:rPr>
        <w:t> </w:t>
      </w:r>
      <w:r>
        <w:rPr>
          <w:sz w:val="22"/>
        </w:rPr>
        <w:t>to</w:t>
      </w:r>
      <w:r>
        <w:rPr>
          <w:spacing w:val="-4"/>
          <w:sz w:val="22"/>
        </w:rPr>
        <w:t> </w:t>
      </w:r>
      <w:r>
        <w:rPr>
          <w:sz w:val="22"/>
        </w:rPr>
        <w:t>see</w:t>
      </w:r>
      <w:r>
        <w:rPr>
          <w:spacing w:val="-2"/>
          <w:sz w:val="22"/>
        </w:rPr>
        <w:t> </w:t>
      </w:r>
      <w:r>
        <w:rPr>
          <w:sz w:val="22"/>
        </w:rPr>
        <w:t>if</w:t>
      </w:r>
      <w:r>
        <w:rPr>
          <w:spacing w:val="-5"/>
          <w:sz w:val="22"/>
        </w:rPr>
        <w:t> </w:t>
      </w:r>
      <w:r>
        <w:rPr>
          <w:sz w:val="22"/>
        </w:rPr>
        <w:t>they</w:t>
      </w:r>
      <w:r>
        <w:rPr>
          <w:spacing w:val="-1"/>
          <w:sz w:val="22"/>
        </w:rPr>
        <w:t> </w:t>
      </w:r>
      <w:r>
        <w:rPr>
          <w:sz w:val="22"/>
        </w:rPr>
        <w:t>need</w:t>
      </w:r>
      <w:r>
        <w:rPr>
          <w:spacing w:val="-2"/>
          <w:sz w:val="22"/>
        </w:rPr>
        <w:t> </w:t>
      </w:r>
      <w:r>
        <w:rPr>
          <w:sz w:val="22"/>
        </w:rPr>
        <w:t>assistance</w:t>
      </w:r>
      <w:r>
        <w:rPr>
          <w:spacing w:val="-4"/>
          <w:sz w:val="22"/>
        </w:rPr>
        <w:t> </w:t>
      </w:r>
      <w:r>
        <w:rPr>
          <w:sz w:val="22"/>
        </w:rPr>
        <w:t>in</w:t>
      </w:r>
      <w:r>
        <w:rPr>
          <w:spacing w:val="-2"/>
          <w:sz w:val="22"/>
        </w:rPr>
        <w:t> </w:t>
      </w:r>
      <w:r>
        <w:rPr>
          <w:sz w:val="22"/>
        </w:rPr>
        <w:t>progressing</w:t>
      </w:r>
      <w:r>
        <w:rPr>
          <w:spacing w:val="-4"/>
          <w:sz w:val="22"/>
        </w:rPr>
        <w:t> </w:t>
      </w:r>
      <w:r>
        <w:rPr>
          <w:sz w:val="22"/>
        </w:rPr>
        <w:t>through the program</w:t>
      </w:r>
    </w:p>
    <w:p>
      <w:pPr>
        <w:pStyle w:val="Heading4"/>
        <w:spacing w:before="121"/>
      </w:pPr>
      <w:r>
        <w:rPr>
          <w:spacing w:val="-2"/>
        </w:rPr>
        <w:t>MONTHLY</w:t>
      </w:r>
    </w:p>
    <w:p>
      <w:pPr>
        <w:pStyle w:val="ListParagraph"/>
        <w:numPr>
          <w:ilvl w:val="0"/>
          <w:numId w:val="85"/>
        </w:numPr>
        <w:tabs>
          <w:tab w:pos="1219" w:val="left" w:leader="none"/>
        </w:tabs>
        <w:spacing w:line="240" w:lineRule="auto" w:before="119" w:after="0"/>
        <w:ind w:left="1219" w:right="0" w:hanging="359"/>
        <w:jc w:val="left"/>
        <w:rPr>
          <w:sz w:val="22"/>
        </w:rPr>
      </w:pPr>
      <w:r>
        <w:rPr>
          <w:sz w:val="22"/>
        </w:rPr>
        <w:t>Attend</w:t>
      </w:r>
      <w:r>
        <w:rPr>
          <w:spacing w:val="-7"/>
          <w:sz w:val="22"/>
        </w:rPr>
        <w:t> </w:t>
      </w:r>
      <w:r>
        <w:rPr>
          <w:sz w:val="22"/>
        </w:rPr>
        <w:t>monthly</w:t>
      </w:r>
      <w:r>
        <w:rPr>
          <w:spacing w:val="-3"/>
          <w:sz w:val="22"/>
        </w:rPr>
        <w:t> </w:t>
      </w:r>
      <w:hyperlink w:history="true" w:anchor="_bookmark26">
        <w:r>
          <w:rPr>
            <w:color w:val="0562C1"/>
            <w:sz w:val="22"/>
            <w:u w:val="single" w:color="0562C1"/>
          </w:rPr>
          <w:t>Chapter</w:t>
        </w:r>
        <w:r>
          <w:rPr>
            <w:color w:val="0562C1"/>
            <w:spacing w:val="-5"/>
            <w:sz w:val="22"/>
            <w:u w:val="single" w:color="0562C1"/>
          </w:rPr>
          <w:t> </w:t>
        </w:r>
        <w:r>
          <w:rPr>
            <w:color w:val="0562C1"/>
            <w:sz w:val="22"/>
            <w:u w:val="single" w:color="0562C1"/>
          </w:rPr>
          <w:t>Success</w:t>
        </w:r>
        <w:r>
          <w:rPr>
            <w:color w:val="0562C1"/>
            <w:spacing w:val="-6"/>
            <w:sz w:val="22"/>
            <w:u w:val="single" w:color="0562C1"/>
          </w:rPr>
          <w:t> </w:t>
        </w:r>
        <w:r>
          <w:rPr>
            <w:color w:val="0562C1"/>
            <w:spacing w:val="-2"/>
            <w:sz w:val="22"/>
            <w:u w:val="single" w:color="0562C1"/>
          </w:rPr>
          <w:t>Meetings</w:t>
        </w:r>
      </w:hyperlink>
    </w:p>
    <w:p>
      <w:pPr>
        <w:pStyle w:val="ListParagraph"/>
        <w:numPr>
          <w:ilvl w:val="0"/>
          <w:numId w:val="85"/>
        </w:numPr>
        <w:tabs>
          <w:tab w:pos="1218" w:val="left" w:leader="none"/>
          <w:tab w:pos="1220" w:val="left" w:leader="none"/>
        </w:tabs>
        <w:spacing w:line="240" w:lineRule="auto" w:before="120" w:after="0"/>
        <w:ind w:left="1220" w:right="263" w:hanging="361"/>
        <w:jc w:val="left"/>
        <w:rPr>
          <w:sz w:val="22"/>
        </w:rPr>
      </w:pPr>
      <w:r>
        <w:rPr>
          <w:sz w:val="22"/>
        </w:rPr>
        <w:t>Discuss ways that the Mentor Coordinator can assist the Chapter to reach any short- or long-term</w:t>
      </w:r>
      <w:r>
        <w:rPr>
          <w:spacing w:val="-1"/>
          <w:sz w:val="22"/>
        </w:rPr>
        <w:t> </w:t>
      </w:r>
      <w:r>
        <w:rPr>
          <w:sz w:val="22"/>
        </w:rPr>
        <w:t>goals</w:t>
      </w:r>
      <w:r>
        <w:rPr>
          <w:spacing w:val="-5"/>
          <w:sz w:val="22"/>
        </w:rPr>
        <w:t> </w:t>
      </w:r>
      <w:r>
        <w:rPr>
          <w:sz w:val="22"/>
        </w:rPr>
        <w:t>and</w:t>
      </w:r>
      <w:r>
        <w:rPr>
          <w:spacing w:val="-3"/>
          <w:sz w:val="22"/>
        </w:rPr>
        <w:t> </w:t>
      </w:r>
      <w:r>
        <w:rPr>
          <w:sz w:val="22"/>
        </w:rPr>
        <w:t>objectives</w:t>
      </w:r>
      <w:r>
        <w:rPr>
          <w:spacing w:val="-2"/>
          <w:sz w:val="22"/>
        </w:rPr>
        <w:t> </w:t>
      </w:r>
      <w:r>
        <w:rPr>
          <w:sz w:val="22"/>
        </w:rPr>
        <w:t>and</w:t>
      </w:r>
      <w:r>
        <w:rPr>
          <w:spacing w:val="-5"/>
          <w:sz w:val="22"/>
        </w:rPr>
        <w:t> </w:t>
      </w:r>
      <w:r>
        <w:rPr>
          <w:sz w:val="22"/>
        </w:rPr>
        <w:t>coordinate</w:t>
      </w:r>
      <w:r>
        <w:rPr>
          <w:spacing w:val="-3"/>
          <w:sz w:val="22"/>
        </w:rPr>
        <w:t> </w:t>
      </w:r>
      <w:r>
        <w:rPr>
          <w:sz w:val="22"/>
        </w:rPr>
        <w:t>with</w:t>
      </w:r>
      <w:r>
        <w:rPr>
          <w:spacing w:val="-3"/>
          <w:sz w:val="22"/>
        </w:rPr>
        <w:t> </w:t>
      </w:r>
      <w:r>
        <w:rPr>
          <w:sz w:val="22"/>
        </w:rPr>
        <w:t>Leadership</w:t>
      </w:r>
      <w:r>
        <w:rPr>
          <w:spacing w:val="-3"/>
          <w:sz w:val="22"/>
        </w:rPr>
        <w:t> </w:t>
      </w:r>
      <w:r>
        <w:rPr>
          <w:sz w:val="22"/>
        </w:rPr>
        <w:t>Team</w:t>
      </w:r>
      <w:r>
        <w:rPr>
          <w:spacing w:val="-4"/>
          <w:sz w:val="22"/>
        </w:rPr>
        <w:t> </w:t>
      </w:r>
      <w:r>
        <w:rPr>
          <w:sz w:val="22"/>
        </w:rPr>
        <w:t>on</w:t>
      </w:r>
      <w:r>
        <w:rPr>
          <w:spacing w:val="-2"/>
          <w:sz w:val="22"/>
        </w:rPr>
        <w:t> </w:t>
      </w:r>
      <w:r>
        <w:rPr>
          <w:sz w:val="22"/>
        </w:rPr>
        <w:t>Chapter</w:t>
      </w:r>
      <w:r>
        <w:rPr>
          <w:spacing w:val="-3"/>
          <w:sz w:val="22"/>
        </w:rPr>
        <w:t> </w:t>
      </w:r>
      <w:r>
        <w:rPr>
          <w:sz w:val="22"/>
        </w:rPr>
        <w:t>goals</w:t>
      </w:r>
      <w:r>
        <w:rPr>
          <w:spacing w:val="-2"/>
          <w:sz w:val="22"/>
        </w:rPr>
        <w:t> </w:t>
      </w:r>
      <w:r>
        <w:rPr>
          <w:sz w:val="22"/>
        </w:rPr>
        <w:t>and education that can be addressed during the mentoring process</w:t>
      </w:r>
    </w:p>
    <w:p>
      <w:pPr>
        <w:pStyle w:val="ListParagraph"/>
        <w:numPr>
          <w:ilvl w:val="0"/>
          <w:numId w:val="85"/>
        </w:numPr>
        <w:tabs>
          <w:tab w:pos="1219" w:val="left" w:leader="none"/>
        </w:tabs>
        <w:spacing w:line="240" w:lineRule="auto" w:before="120" w:after="0"/>
        <w:ind w:left="1219" w:right="475" w:hanging="360"/>
        <w:jc w:val="left"/>
        <w:rPr>
          <w:sz w:val="22"/>
        </w:rPr>
      </w:pPr>
      <w:r>
        <w:rPr>
          <w:sz w:val="22"/>
        </w:rPr>
        <w:t>Order</w:t>
      </w:r>
      <w:r>
        <w:rPr>
          <w:spacing w:val="-1"/>
          <w:sz w:val="22"/>
        </w:rPr>
        <w:t> </w:t>
      </w:r>
      <w:r>
        <w:rPr>
          <w:sz w:val="22"/>
        </w:rPr>
        <w:t>Passports</w:t>
      </w:r>
      <w:r>
        <w:rPr>
          <w:spacing w:val="-5"/>
          <w:sz w:val="22"/>
        </w:rPr>
        <w:t> </w:t>
      </w:r>
      <w:r>
        <w:rPr>
          <w:sz w:val="22"/>
        </w:rPr>
        <w:t>through</w:t>
      </w:r>
      <w:r>
        <w:rPr>
          <w:spacing w:val="-5"/>
          <w:sz w:val="22"/>
        </w:rPr>
        <w:t> </w:t>
      </w:r>
      <w:r>
        <w:rPr>
          <w:sz w:val="22"/>
        </w:rPr>
        <w:t>the</w:t>
      </w:r>
      <w:r>
        <w:rPr>
          <w:spacing w:val="-5"/>
          <w:sz w:val="22"/>
        </w:rPr>
        <w:t> </w:t>
      </w:r>
      <w:r>
        <w:rPr>
          <w:sz w:val="22"/>
        </w:rPr>
        <w:t>Chapter</w:t>
      </w:r>
      <w:r>
        <w:rPr>
          <w:spacing w:val="-4"/>
          <w:sz w:val="22"/>
        </w:rPr>
        <w:t> </w:t>
      </w:r>
      <w:r>
        <w:rPr>
          <w:sz w:val="22"/>
        </w:rPr>
        <w:t>President,</w:t>
      </w:r>
      <w:r>
        <w:rPr>
          <w:spacing w:val="-3"/>
          <w:sz w:val="22"/>
        </w:rPr>
        <w:t> </w:t>
      </w:r>
      <w:r>
        <w:rPr>
          <w:sz w:val="22"/>
        </w:rPr>
        <w:t>as</w:t>
      </w:r>
      <w:r>
        <w:rPr>
          <w:spacing w:val="-2"/>
          <w:sz w:val="22"/>
        </w:rPr>
        <w:t> </w:t>
      </w:r>
      <w:r>
        <w:rPr>
          <w:sz w:val="22"/>
        </w:rPr>
        <w:t>needed</w:t>
      </w:r>
      <w:r>
        <w:rPr>
          <w:spacing w:val="-2"/>
          <w:sz w:val="22"/>
        </w:rPr>
        <w:t> </w:t>
      </w:r>
      <w:r>
        <w:rPr>
          <w:sz w:val="22"/>
        </w:rPr>
        <w:t>if</w:t>
      </w:r>
      <w:r>
        <w:rPr>
          <w:spacing w:val="-3"/>
          <w:sz w:val="22"/>
        </w:rPr>
        <w:t> </w:t>
      </w:r>
      <w:r>
        <w:rPr>
          <w:sz w:val="22"/>
        </w:rPr>
        <w:t>online</w:t>
      </w:r>
      <w:r>
        <w:rPr>
          <w:spacing w:val="-3"/>
          <w:sz w:val="22"/>
        </w:rPr>
        <w:t> </w:t>
      </w:r>
      <w:r>
        <w:rPr>
          <w:sz w:val="22"/>
        </w:rPr>
        <w:t>provide</w:t>
      </w:r>
      <w:r>
        <w:rPr>
          <w:spacing w:val="-3"/>
          <w:sz w:val="22"/>
        </w:rPr>
        <w:t> </w:t>
      </w:r>
      <w:r>
        <w:rPr>
          <w:sz w:val="22"/>
        </w:rPr>
        <w:t>fillable</w:t>
      </w:r>
      <w:r>
        <w:rPr>
          <w:spacing w:val="-3"/>
          <w:sz w:val="22"/>
        </w:rPr>
        <w:t> </w:t>
      </w:r>
      <w:r>
        <w:rPr>
          <w:sz w:val="22"/>
        </w:rPr>
        <w:t>digital passport to new members</w:t>
      </w:r>
    </w:p>
    <w:p>
      <w:pPr>
        <w:pStyle w:val="Heading4"/>
        <w:spacing w:before="120"/>
      </w:pPr>
      <w:r>
        <w:rPr>
          <w:spacing w:val="-2"/>
        </w:rPr>
        <w:t>ONGOING</w:t>
      </w:r>
    </w:p>
    <w:p>
      <w:pPr>
        <w:pStyle w:val="ListParagraph"/>
        <w:numPr>
          <w:ilvl w:val="0"/>
          <w:numId w:val="85"/>
        </w:numPr>
        <w:tabs>
          <w:tab w:pos="1219" w:val="left" w:leader="none"/>
        </w:tabs>
        <w:spacing w:line="240" w:lineRule="auto" w:before="119" w:after="0"/>
        <w:ind w:left="1219" w:right="816" w:hanging="360"/>
        <w:jc w:val="left"/>
        <w:rPr>
          <w:sz w:val="22"/>
        </w:rPr>
      </w:pPr>
      <w:r>
        <w:rPr>
          <w:sz w:val="22"/>
        </w:rPr>
        <w:t>Ensure</w:t>
      </w:r>
      <w:r>
        <w:rPr>
          <w:spacing w:val="-4"/>
          <w:sz w:val="22"/>
        </w:rPr>
        <w:t> </w:t>
      </w:r>
      <w:r>
        <w:rPr>
          <w:sz w:val="22"/>
        </w:rPr>
        <w:t>there</w:t>
      </w:r>
      <w:r>
        <w:rPr>
          <w:spacing w:val="-4"/>
          <w:sz w:val="22"/>
        </w:rPr>
        <w:t> </w:t>
      </w:r>
      <w:r>
        <w:rPr>
          <w:sz w:val="22"/>
        </w:rPr>
        <w:t>are</w:t>
      </w:r>
      <w:r>
        <w:rPr>
          <w:spacing w:val="-4"/>
          <w:sz w:val="22"/>
        </w:rPr>
        <w:t> </w:t>
      </w:r>
      <w:r>
        <w:rPr>
          <w:sz w:val="22"/>
        </w:rPr>
        <w:t>adequate</w:t>
      </w:r>
      <w:r>
        <w:rPr>
          <w:spacing w:val="-4"/>
          <w:sz w:val="22"/>
        </w:rPr>
        <w:t> </w:t>
      </w:r>
      <w:r>
        <w:rPr>
          <w:sz w:val="22"/>
        </w:rPr>
        <w:t>Members</w:t>
      </w:r>
      <w:r>
        <w:rPr>
          <w:spacing w:val="-4"/>
          <w:sz w:val="22"/>
        </w:rPr>
        <w:t> </w:t>
      </w:r>
      <w:r>
        <w:rPr>
          <w:sz w:val="22"/>
        </w:rPr>
        <w:t>in</w:t>
      </w:r>
      <w:r>
        <w:rPr>
          <w:spacing w:val="-2"/>
          <w:sz w:val="22"/>
        </w:rPr>
        <w:t> </w:t>
      </w:r>
      <w:r>
        <w:rPr>
          <w:sz w:val="22"/>
        </w:rPr>
        <w:t>good</w:t>
      </w:r>
      <w:r>
        <w:rPr>
          <w:spacing w:val="-2"/>
          <w:sz w:val="22"/>
        </w:rPr>
        <w:t> </w:t>
      </w:r>
      <w:r>
        <w:rPr>
          <w:sz w:val="22"/>
        </w:rPr>
        <w:t>standing</w:t>
      </w:r>
      <w:r>
        <w:rPr>
          <w:spacing w:val="-2"/>
          <w:sz w:val="22"/>
        </w:rPr>
        <w:t> </w:t>
      </w:r>
      <w:r>
        <w:rPr>
          <w:sz w:val="22"/>
        </w:rPr>
        <w:t>to</w:t>
      </w:r>
      <w:r>
        <w:rPr>
          <w:spacing w:val="-4"/>
          <w:sz w:val="22"/>
        </w:rPr>
        <w:t> </w:t>
      </w:r>
      <w:r>
        <w:rPr>
          <w:sz w:val="22"/>
        </w:rPr>
        <w:t>fill</w:t>
      </w:r>
      <w:r>
        <w:rPr>
          <w:spacing w:val="-2"/>
          <w:sz w:val="22"/>
        </w:rPr>
        <w:t> </w:t>
      </w:r>
      <w:r>
        <w:rPr>
          <w:sz w:val="22"/>
        </w:rPr>
        <w:t>all</w:t>
      </w:r>
      <w:r>
        <w:rPr>
          <w:spacing w:val="-2"/>
          <w:sz w:val="22"/>
        </w:rPr>
        <w:t> </w:t>
      </w:r>
      <w:r>
        <w:rPr>
          <w:sz w:val="22"/>
        </w:rPr>
        <w:t>Mentor positions</w:t>
      </w:r>
      <w:r>
        <w:rPr>
          <w:spacing w:val="-1"/>
          <w:sz w:val="22"/>
        </w:rPr>
        <w:t> </w:t>
      </w:r>
      <w:r>
        <w:rPr>
          <w:sz w:val="22"/>
        </w:rPr>
        <w:t>in</w:t>
      </w:r>
      <w:r>
        <w:rPr>
          <w:spacing w:val="-4"/>
          <w:sz w:val="22"/>
        </w:rPr>
        <w:t> </w:t>
      </w:r>
      <w:r>
        <w:rPr>
          <w:sz w:val="22"/>
        </w:rPr>
        <w:t>the Passport to Success Mentor Program using the Member Mentor Worksheet</w:t>
      </w:r>
    </w:p>
    <w:p>
      <w:pPr>
        <w:spacing w:after="0" w:line="240" w:lineRule="auto"/>
        <w:jc w:val="left"/>
        <w:rPr>
          <w:sz w:val="22"/>
        </w:rPr>
        <w:sectPr>
          <w:pgSz w:w="12240" w:h="15840"/>
          <w:pgMar w:header="435" w:footer="1004" w:top="1340" w:bottom="1280" w:left="940" w:right="920"/>
        </w:sectPr>
      </w:pPr>
    </w:p>
    <w:p>
      <w:pPr>
        <w:pStyle w:val="Heading2"/>
        <w:spacing w:before="87"/>
      </w:pPr>
      <w:bookmarkStart w:name="Building the Mentoring Team" w:id="195"/>
      <w:bookmarkEnd w:id="195"/>
      <w:r>
        <w:rPr>
          <w:b w:val="0"/>
        </w:rPr>
      </w:r>
      <w:bookmarkStart w:name="_bookmark90" w:id="196"/>
      <w:bookmarkEnd w:id="196"/>
      <w:r>
        <w:rPr>
          <w:b w:val="0"/>
        </w:rPr>
      </w:r>
      <w:r>
        <w:rPr>
          <w:color w:val="CF1F2F"/>
        </w:rPr>
        <w:t>Building</w:t>
      </w:r>
      <w:r>
        <w:rPr>
          <w:color w:val="CF1F2F"/>
          <w:spacing w:val="-5"/>
        </w:rPr>
        <w:t> </w:t>
      </w:r>
      <w:r>
        <w:rPr>
          <w:color w:val="CF1F2F"/>
        </w:rPr>
        <w:t>the</w:t>
      </w:r>
      <w:r>
        <w:rPr>
          <w:color w:val="CF1F2F"/>
          <w:spacing w:val="-6"/>
        </w:rPr>
        <w:t> </w:t>
      </w:r>
      <w:r>
        <w:rPr>
          <w:color w:val="CF1F2F"/>
        </w:rPr>
        <w:t>Mentoring</w:t>
      </w:r>
      <w:r>
        <w:rPr>
          <w:color w:val="CF1F2F"/>
          <w:spacing w:val="-7"/>
        </w:rPr>
        <w:t> </w:t>
      </w:r>
      <w:r>
        <w:rPr>
          <w:color w:val="CF1F2F"/>
          <w:spacing w:val="-4"/>
        </w:rPr>
        <w:t>Team</w:t>
      </w:r>
    </w:p>
    <w:p>
      <w:pPr>
        <w:pStyle w:val="Heading3"/>
        <w:spacing w:before="242"/>
      </w:pPr>
      <w:bookmarkStart w:name="Attributes of Good Member Mentors" w:id="197"/>
      <w:bookmarkEnd w:id="197"/>
      <w:r>
        <w:rPr>
          <w:b w:val="0"/>
        </w:rPr>
      </w:r>
      <w:bookmarkStart w:name="_bookmark91" w:id="198"/>
      <w:bookmarkEnd w:id="198"/>
      <w:r>
        <w:rPr>
          <w:b w:val="0"/>
        </w:rPr>
      </w:r>
      <w:r>
        <w:rPr>
          <w:color w:val="CF1F2F"/>
        </w:rPr>
        <w:t>Attributes</w:t>
      </w:r>
      <w:r>
        <w:rPr>
          <w:color w:val="CF1F2F"/>
          <w:spacing w:val="-2"/>
        </w:rPr>
        <w:t> </w:t>
      </w:r>
      <w:r>
        <w:rPr>
          <w:color w:val="CF1F2F"/>
        </w:rPr>
        <w:t>of</w:t>
      </w:r>
      <w:r>
        <w:rPr>
          <w:color w:val="CF1F2F"/>
          <w:spacing w:val="-4"/>
        </w:rPr>
        <w:t> </w:t>
      </w:r>
      <w:r>
        <w:rPr>
          <w:color w:val="CF1F2F"/>
        </w:rPr>
        <w:t>Good</w:t>
      </w:r>
      <w:r>
        <w:rPr>
          <w:color w:val="CF1F2F"/>
          <w:spacing w:val="-3"/>
        </w:rPr>
        <w:t> </w:t>
      </w:r>
      <w:r>
        <w:rPr>
          <w:color w:val="CF1F2F"/>
        </w:rPr>
        <w:t>Member</w:t>
      </w:r>
      <w:r>
        <w:rPr>
          <w:color w:val="CF1F2F"/>
          <w:spacing w:val="-2"/>
        </w:rPr>
        <w:t> Mentors</w:t>
      </w:r>
    </w:p>
    <w:p>
      <w:pPr>
        <w:pStyle w:val="BodyText"/>
        <w:spacing w:before="119"/>
        <w:ind w:left="140"/>
      </w:pPr>
      <w:r>
        <w:rPr/>
        <w:t>Use</w:t>
      </w:r>
      <w:r>
        <w:rPr>
          <w:spacing w:val="-4"/>
        </w:rPr>
        <w:t> </w:t>
      </w:r>
      <w:r>
        <w:rPr/>
        <w:t>the</w:t>
      </w:r>
      <w:r>
        <w:rPr>
          <w:spacing w:val="-6"/>
        </w:rPr>
        <w:t> </w:t>
      </w:r>
      <w:r>
        <w:rPr/>
        <w:t>following</w:t>
      </w:r>
      <w:r>
        <w:rPr>
          <w:spacing w:val="-4"/>
        </w:rPr>
        <w:t> </w:t>
      </w:r>
      <w:r>
        <w:rPr/>
        <w:t>criteria</w:t>
      </w:r>
      <w:r>
        <w:rPr>
          <w:spacing w:val="-3"/>
        </w:rPr>
        <w:t> </w:t>
      </w:r>
      <w:r>
        <w:rPr/>
        <w:t>as</w:t>
      </w:r>
      <w:r>
        <w:rPr>
          <w:spacing w:val="-3"/>
        </w:rPr>
        <w:t> </w:t>
      </w:r>
      <w:r>
        <w:rPr/>
        <w:t>a</w:t>
      </w:r>
      <w:r>
        <w:rPr>
          <w:spacing w:val="-6"/>
        </w:rPr>
        <w:t> </w:t>
      </w:r>
      <w:r>
        <w:rPr/>
        <w:t>guideline</w:t>
      </w:r>
      <w:r>
        <w:rPr>
          <w:spacing w:val="-4"/>
        </w:rPr>
        <w:t> </w:t>
      </w:r>
      <w:r>
        <w:rPr/>
        <w:t>for</w:t>
      </w:r>
      <w:r>
        <w:rPr>
          <w:spacing w:val="-4"/>
        </w:rPr>
        <w:t> </w:t>
      </w:r>
      <w:r>
        <w:rPr>
          <w:spacing w:val="-2"/>
        </w:rPr>
        <w:t>selection:</w:t>
      </w:r>
    </w:p>
    <w:p>
      <w:pPr>
        <w:pStyle w:val="ListParagraph"/>
        <w:numPr>
          <w:ilvl w:val="1"/>
          <w:numId w:val="85"/>
        </w:numPr>
        <w:tabs>
          <w:tab w:pos="1918" w:val="left" w:leader="none"/>
        </w:tabs>
        <w:spacing w:line="252" w:lineRule="exact" w:before="122" w:after="0"/>
        <w:ind w:left="1918" w:right="0" w:hanging="360"/>
        <w:jc w:val="left"/>
        <w:rPr>
          <w:sz w:val="22"/>
        </w:rPr>
      </w:pPr>
      <w:r>
        <w:rPr>
          <w:sz w:val="22"/>
        </w:rPr>
        <w:t>Positive</w:t>
      </w:r>
      <w:r>
        <w:rPr>
          <w:spacing w:val="-7"/>
          <w:sz w:val="22"/>
        </w:rPr>
        <w:t> </w:t>
      </w:r>
      <w:r>
        <w:rPr>
          <w:spacing w:val="-2"/>
          <w:sz w:val="22"/>
        </w:rPr>
        <w:t>attitude</w:t>
      </w:r>
    </w:p>
    <w:p>
      <w:pPr>
        <w:pStyle w:val="ListParagraph"/>
        <w:numPr>
          <w:ilvl w:val="1"/>
          <w:numId w:val="85"/>
        </w:numPr>
        <w:tabs>
          <w:tab w:pos="1918" w:val="left" w:leader="none"/>
        </w:tabs>
        <w:spacing w:line="252" w:lineRule="exact" w:before="0" w:after="0"/>
        <w:ind w:left="1918" w:right="0" w:hanging="360"/>
        <w:jc w:val="left"/>
        <w:rPr>
          <w:sz w:val="22"/>
        </w:rPr>
      </w:pPr>
      <w:r>
        <w:rPr>
          <w:sz w:val="22"/>
        </w:rPr>
        <w:t>Rank</w:t>
      </w:r>
      <w:r>
        <w:rPr>
          <w:spacing w:val="-2"/>
          <w:sz w:val="22"/>
        </w:rPr>
        <w:t> </w:t>
      </w:r>
      <w:r>
        <w:rPr>
          <w:sz w:val="22"/>
        </w:rPr>
        <w:t>high</w:t>
      </w:r>
      <w:r>
        <w:rPr>
          <w:spacing w:val="-2"/>
          <w:sz w:val="22"/>
        </w:rPr>
        <w:t> </w:t>
      </w:r>
      <w:r>
        <w:rPr>
          <w:sz w:val="22"/>
        </w:rPr>
        <w:t>in</w:t>
      </w:r>
      <w:r>
        <w:rPr>
          <w:spacing w:val="-2"/>
          <w:sz w:val="22"/>
        </w:rPr>
        <w:t> </w:t>
      </w:r>
      <w:r>
        <w:rPr>
          <w:sz w:val="22"/>
        </w:rPr>
        <w:t>the</w:t>
      </w:r>
      <w:r>
        <w:rPr>
          <w:spacing w:val="-5"/>
          <w:sz w:val="22"/>
        </w:rPr>
        <w:t> </w:t>
      </w:r>
      <w:r>
        <w:rPr>
          <w:sz w:val="22"/>
        </w:rPr>
        <w:t>Power</w:t>
      </w:r>
      <w:r>
        <w:rPr>
          <w:spacing w:val="-5"/>
          <w:sz w:val="22"/>
        </w:rPr>
        <w:t> </w:t>
      </w:r>
      <w:r>
        <w:rPr>
          <w:sz w:val="22"/>
        </w:rPr>
        <w:t>of</w:t>
      </w:r>
      <w:r>
        <w:rPr>
          <w:spacing w:val="-3"/>
          <w:sz w:val="22"/>
        </w:rPr>
        <w:t> </w:t>
      </w:r>
      <w:r>
        <w:rPr>
          <w:sz w:val="22"/>
        </w:rPr>
        <w:t>One</w:t>
      </w:r>
      <w:r>
        <w:rPr>
          <w:spacing w:val="-2"/>
          <w:sz w:val="22"/>
        </w:rPr>
        <w:t> Report</w:t>
      </w:r>
    </w:p>
    <w:p>
      <w:pPr>
        <w:pStyle w:val="ListParagraph"/>
        <w:numPr>
          <w:ilvl w:val="1"/>
          <w:numId w:val="85"/>
        </w:numPr>
        <w:tabs>
          <w:tab w:pos="1918" w:val="left" w:leader="none"/>
        </w:tabs>
        <w:spacing w:line="252" w:lineRule="exact" w:before="0" w:after="0"/>
        <w:ind w:left="1918" w:right="0" w:hanging="360"/>
        <w:jc w:val="left"/>
        <w:rPr>
          <w:sz w:val="22"/>
        </w:rPr>
      </w:pPr>
      <w:r>
        <w:rPr>
          <w:sz w:val="22"/>
        </w:rPr>
        <w:t>Value</w:t>
      </w:r>
      <w:r>
        <w:rPr>
          <w:spacing w:val="-9"/>
          <w:sz w:val="22"/>
        </w:rPr>
        <w:t> </w:t>
      </w:r>
      <w:r>
        <w:rPr>
          <w:sz w:val="22"/>
        </w:rPr>
        <w:t>building</w:t>
      </w:r>
      <w:r>
        <w:rPr>
          <w:spacing w:val="-9"/>
          <w:sz w:val="22"/>
        </w:rPr>
        <w:t> </w:t>
      </w:r>
      <w:r>
        <w:rPr>
          <w:sz w:val="22"/>
        </w:rPr>
        <w:t>relationships</w:t>
      </w:r>
      <w:r>
        <w:rPr>
          <w:spacing w:val="-8"/>
          <w:sz w:val="22"/>
        </w:rPr>
        <w:t> </w:t>
      </w:r>
      <w:r>
        <w:rPr>
          <w:sz w:val="22"/>
        </w:rPr>
        <w:t>through</w:t>
      </w:r>
      <w:r>
        <w:rPr>
          <w:spacing w:val="-10"/>
          <w:sz w:val="22"/>
        </w:rPr>
        <w:t> </w:t>
      </w:r>
      <w:r>
        <w:rPr>
          <w:sz w:val="22"/>
        </w:rPr>
        <w:t>One-to-</w:t>
      </w:r>
      <w:r>
        <w:rPr>
          <w:spacing w:val="-4"/>
          <w:sz w:val="22"/>
        </w:rPr>
        <w:t>Ones</w:t>
      </w:r>
    </w:p>
    <w:p>
      <w:pPr>
        <w:pStyle w:val="ListParagraph"/>
        <w:numPr>
          <w:ilvl w:val="1"/>
          <w:numId w:val="85"/>
        </w:numPr>
        <w:tabs>
          <w:tab w:pos="1918" w:val="left" w:leader="none"/>
        </w:tabs>
        <w:spacing w:line="252" w:lineRule="exact" w:before="1" w:after="0"/>
        <w:ind w:left="1918" w:right="0" w:hanging="360"/>
        <w:jc w:val="left"/>
        <w:rPr>
          <w:sz w:val="22"/>
        </w:rPr>
      </w:pPr>
      <w:r>
        <w:rPr>
          <w:sz w:val="22"/>
        </w:rPr>
        <w:t>Take</w:t>
      </w:r>
      <w:r>
        <w:rPr>
          <w:spacing w:val="-6"/>
          <w:sz w:val="22"/>
        </w:rPr>
        <w:t> </w:t>
      </w:r>
      <w:r>
        <w:rPr>
          <w:sz w:val="22"/>
        </w:rPr>
        <w:t>the</w:t>
      </w:r>
      <w:r>
        <w:rPr>
          <w:spacing w:val="-7"/>
          <w:sz w:val="22"/>
        </w:rPr>
        <w:t> </w:t>
      </w:r>
      <w:r>
        <w:rPr>
          <w:sz w:val="22"/>
        </w:rPr>
        <w:t>responsibility</w:t>
      </w:r>
      <w:r>
        <w:rPr>
          <w:spacing w:val="-4"/>
          <w:sz w:val="22"/>
        </w:rPr>
        <w:t> </w:t>
      </w:r>
      <w:r>
        <w:rPr>
          <w:spacing w:val="-2"/>
          <w:sz w:val="22"/>
        </w:rPr>
        <w:t>seriously</w:t>
      </w:r>
    </w:p>
    <w:p>
      <w:pPr>
        <w:pStyle w:val="ListParagraph"/>
        <w:numPr>
          <w:ilvl w:val="1"/>
          <w:numId w:val="85"/>
        </w:numPr>
        <w:tabs>
          <w:tab w:pos="1918" w:val="left" w:leader="none"/>
        </w:tabs>
        <w:spacing w:line="252" w:lineRule="exact" w:before="0" w:after="0"/>
        <w:ind w:left="1918" w:right="0" w:hanging="360"/>
        <w:jc w:val="left"/>
        <w:rPr>
          <w:sz w:val="22"/>
        </w:rPr>
      </w:pPr>
      <w:r>
        <w:rPr>
          <w:sz w:val="22"/>
        </w:rPr>
        <w:t>Willing</w:t>
      </w:r>
      <w:r>
        <w:rPr>
          <w:spacing w:val="-4"/>
          <w:sz w:val="22"/>
        </w:rPr>
        <w:t> </w:t>
      </w:r>
      <w:r>
        <w:rPr>
          <w:sz w:val="22"/>
        </w:rPr>
        <w:t>to</w:t>
      </w:r>
      <w:r>
        <w:rPr>
          <w:spacing w:val="-3"/>
          <w:sz w:val="22"/>
        </w:rPr>
        <w:t> </w:t>
      </w:r>
      <w:r>
        <w:rPr>
          <w:sz w:val="22"/>
        </w:rPr>
        <w:t>be</w:t>
      </w:r>
      <w:r>
        <w:rPr>
          <w:spacing w:val="-3"/>
          <w:sz w:val="22"/>
        </w:rPr>
        <w:t> </w:t>
      </w:r>
      <w:r>
        <w:rPr>
          <w:sz w:val="22"/>
        </w:rPr>
        <w:t>a</w:t>
      </w:r>
      <w:r>
        <w:rPr>
          <w:spacing w:val="-5"/>
          <w:sz w:val="22"/>
        </w:rPr>
        <w:t> </w:t>
      </w:r>
      <w:r>
        <w:rPr>
          <w:sz w:val="22"/>
        </w:rPr>
        <w:t>Member</w:t>
      </w:r>
      <w:r>
        <w:rPr>
          <w:spacing w:val="-4"/>
          <w:sz w:val="22"/>
        </w:rPr>
        <w:t> </w:t>
      </w:r>
      <w:r>
        <w:rPr>
          <w:sz w:val="22"/>
        </w:rPr>
        <w:t>Mentor</w:t>
      </w:r>
      <w:r>
        <w:rPr>
          <w:spacing w:val="-4"/>
          <w:sz w:val="22"/>
        </w:rPr>
        <w:t> </w:t>
      </w:r>
      <w:r>
        <w:rPr>
          <w:sz w:val="22"/>
        </w:rPr>
        <w:t>for</w:t>
      </w:r>
      <w:r>
        <w:rPr>
          <w:spacing w:val="-4"/>
          <w:sz w:val="22"/>
        </w:rPr>
        <w:t> </w:t>
      </w:r>
      <w:r>
        <w:rPr>
          <w:sz w:val="22"/>
        </w:rPr>
        <w:t>an</w:t>
      </w:r>
      <w:r>
        <w:rPr>
          <w:spacing w:val="-4"/>
          <w:sz w:val="22"/>
        </w:rPr>
        <w:t> </w:t>
      </w:r>
      <w:r>
        <w:rPr>
          <w:sz w:val="22"/>
        </w:rPr>
        <w:t>extended</w:t>
      </w:r>
      <w:r>
        <w:rPr>
          <w:spacing w:val="-6"/>
          <w:sz w:val="22"/>
        </w:rPr>
        <w:t> </w:t>
      </w:r>
      <w:r>
        <w:rPr>
          <w:spacing w:val="-2"/>
          <w:sz w:val="22"/>
        </w:rPr>
        <w:t>period</w:t>
      </w:r>
    </w:p>
    <w:p>
      <w:pPr>
        <w:pStyle w:val="ListParagraph"/>
        <w:numPr>
          <w:ilvl w:val="1"/>
          <w:numId w:val="85"/>
        </w:numPr>
        <w:tabs>
          <w:tab w:pos="1918" w:val="left" w:leader="none"/>
        </w:tabs>
        <w:spacing w:line="240" w:lineRule="auto" w:before="1" w:after="0"/>
        <w:ind w:left="1918" w:right="0" w:hanging="360"/>
        <w:jc w:val="left"/>
        <w:rPr>
          <w:sz w:val="22"/>
        </w:rPr>
      </w:pPr>
      <w:bookmarkStart w:name="Member Mentor Worksheet" w:id="199"/>
      <w:bookmarkEnd w:id="199"/>
      <w:r>
        <w:rPr/>
      </w:r>
      <w:bookmarkStart w:name="_bookmark92" w:id="200"/>
      <w:bookmarkEnd w:id="200"/>
      <w:r>
        <w:rPr/>
      </w:r>
      <w:r>
        <w:rPr>
          <w:sz w:val="22"/>
        </w:rPr>
        <w:t>Good</w:t>
      </w:r>
      <w:r>
        <w:rPr>
          <w:spacing w:val="-4"/>
          <w:sz w:val="22"/>
        </w:rPr>
        <w:t> </w:t>
      </w:r>
      <w:r>
        <w:rPr>
          <w:sz w:val="22"/>
        </w:rPr>
        <w:t>BNI</w:t>
      </w:r>
      <w:r>
        <w:rPr>
          <w:spacing w:val="-2"/>
          <w:sz w:val="22"/>
        </w:rPr>
        <w:t> attendance</w:t>
      </w:r>
    </w:p>
    <w:p>
      <w:pPr>
        <w:pStyle w:val="Heading3"/>
        <w:spacing w:before="240"/>
      </w:pPr>
      <w:hyperlink r:id="rId53">
        <w:r>
          <w:rPr>
            <w:color w:val="CF1F2F"/>
          </w:rPr>
          <w:t>Member</w:t>
        </w:r>
        <w:r>
          <w:rPr>
            <w:color w:val="CF1F2F"/>
            <w:spacing w:val="-3"/>
          </w:rPr>
          <w:t> </w:t>
        </w:r>
        <w:r>
          <w:rPr>
            <w:color w:val="CF1F2F"/>
          </w:rPr>
          <w:t>Mentor</w:t>
        </w:r>
        <w:r>
          <w:rPr>
            <w:color w:val="CF1F2F"/>
            <w:spacing w:val="-2"/>
          </w:rPr>
          <w:t> Worksheet</w:t>
        </w:r>
      </w:hyperlink>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4"/>
        <w:gridCol w:w="2786"/>
        <w:gridCol w:w="2769"/>
        <w:gridCol w:w="3817"/>
      </w:tblGrid>
      <w:tr>
        <w:trPr>
          <w:trHeight w:val="373" w:hRule="atLeast"/>
        </w:trPr>
        <w:tc>
          <w:tcPr>
            <w:tcW w:w="724" w:type="dxa"/>
            <w:tcBorders>
              <w:top w:val="single" w:sz="8" w:space="0" w:color="000000"/>
              <w:bottom w:val="single" w:sz="8" w:space="0" w:color="000000"/>
            </w:tcBorders>
          </w:tcPr>
          <w:p>
            <w:pPr>
              <w:pStyle w:val="TableParagraph"/>
              <w:rPr>
                <w:rFonts w:ascii="Times New Roman"/>
                <w:sz w:val="20"/>
              </w:rPr>
            </w:pPr>
          </w:p>
        </w:tc>
        <w:tc>
          <w:tcPr>
            <w:tcW w:w="2786" w:type="dxa"/>
            <w:tcBorders>
              <w:top w:val="single" w:sz="8" w:space="0" w:color="000000"/>
              <w:bottom w:val="single" w:sz="8" w:space="0" w:color="000000"/>
            </w:tcBorders>
          </w:tcPr>
          <w:p>
            <w:pPr>
              <w:pStyle w:val="TableParagraph"/>
              <w:spacing w:before="59"/>
              <w:ind w:left="190"/>
              <w:rPr>
                <w:b/>
                <w:sz w:val="22"/>
              </w:rPr>
            </w:pPr>
            <w:r>
              <w:rPr>
                <w:b/>
                <w:spacing w:val="-2"/>
                <w:sz w:val="22"/>
              </w:rPr>
              <w:t>Topics</w:t>
            </w:r>
          </w:p>
        </w:tc>
        <w:tc>
          <w:tcPr>
            <w:tcW w:w="2769" w:type="dxa"/>
            <w:tcBorders>
              <w:top w:val="single" w:sz="8" w:space="0" w:color="000000"/>
              <w:bottom w:val="single" w:sz="8" w:space="0" w:color="000000"/>
            </w:tcBorders>
          </w:tcPr>
          <w:p>
            <w:pPr>
              <w:pStyle w:val="TableParagraph"/>
              <w:spacing w:before="59"/>
              <w:ind w:left="111"/>
              <w:rPr>
                <w:b/>
                <w:sz w:val="22"/>
              </w:rPr>
            </w:pPr>
            <w:r>
              <w:rPr>
                <w:b/>
                <w:spacing w:val="-2"/>
                <w:sz w:val="22"/>
              </w:rPr>
              <w:t>Position</w:t>
            </w:r>
          </w:p>
        </w:tc>
        <w:tc>
          <w:tcPr>
            <w:tcW w:w="3817" w:type="dxa"/>
            <w:tcBorders>
              <w:top w:val="single" w:sz="8" w:space="0" w:color="000000"/>
              <w:bottom w:val="single" w:sz="8" w:space="0" w:color="000000"/>
            </w:tcBorders>
          </w:tcPr>
          <w:p>
            <w:pPr>
              <w:pStyle w:val="TableParagraph"/>
              <w:spacing w:before="59"/>
              <w:ind w:left="112"/>
              <w:rPr>
                <w:b/>
                <w:sz w:val="22"/>
              </w:rPr>
            </w:pPr>
            <w:r>
              <w:rPr>
                <w:b/>
                <w:sz w:val="22"/>
              </w:rPr>
              <w:t>Current</w:t>
            </w:r>
            <w:r>
              <w:rPr>
                <w:b/>
                <w:spacing w:val="-6"/>
                <w:sz w:val="22"/>
              </w:rPr>
              <w:t> </w:t>
            </w:r>
            <w:r>
              <w:rPr>
                <w:b/>
                <w:sz w:val="22"/>
              </w:rPr>
              <w:t>Trained</w:t>
            </w:r>
            <w:r>
              <w:rPr>
                <w:b/>
                <w:spacing w:val="-8"/>
                <w:sz w:val="22"/>
              </w:rPr>
              <w:t> </w:t>
            </w:r>
            <w:r>
              <w:rPr>
                <w:b/>
                <w:sz w:val="22"/>
              </w:rPr>
              <w:t>Member</w:t>
            </w:r>
            <w:r>
              <w:rPr>
                <w:b/>
                <w:spacing w:val="-5"/>
                <w:sz w:val="22"/>
              </w:rPr>
              <w:t> </w:t>
            </w:r>
            <w:r>
              <w:rPr>
                <w:b/>
                <w:spacing w:val="-2"/>
                <w:sz w:val="22"/>
              </w:rPr>
              <w:t>Mentors</w:t>
            </w:r>
          </w:p>
        </w:tc>
      </w:tr>
      <w:tr>
        <w:trPr>
          <w:trHeight w:val="808" w:hRule="atLeast"/>
        </w:trPr>
        <w:tc>
          <w:tcPr>
            <w:tcW w:w="724" w:type="dxa"/>
            <w:tcBorders>
              <w:top w:val="single" w:sz="8" w:space="0" w:color="000000"/>
              <w:bottom w:val="single" w:sz="4" w:space="0" w:color="000000"/>
            </w:tcBorders>
          </w:tcPr>
          <w:p>
            <w:pPr>
              <w:pStyle w:val="TableParagraph"/>
              <w:spacing w:before="25"/>
              <w:rPr>
                <w:b/>
                <w:sz w:val="22"/>
              </w:rPr>
            </w:pPr>
          </w:p>
          <w:p>
            <w:pPr>
              <w:pStyle w:val="TableParagraph"/>
              <w:ind w:left="96" w:right="2"/>
              <w:jc w:val="center"/>
              <w:rPr>
                <w:b/>
                <w:sz w:val="22"/>
              </w:rPr>
            </w:pPr>
            <w:r>
              <w:rPr>
                <w:b/>
                <w:spacing w:val="-10"/>
                <w:sz w:val="22"/>
              </w:rPr>
              <w:t>1</w:t>
            </w:r>
          </w:p>
        </w:tc>
        <w:tc>
          <w:tcPr>
            <w:tcW w:w="2786" w:type="dxa"/>
            <w:tcBorders>
              <w:top w:val="single" w:sz="8" w:space="0" w:color="000000"/>
              <w:bottom w:val="single" w:sz="4" w:space="0" w:color="000000"/>
            </w:tcBorders>
          </w:tcPr>
          <w:p>
            <w:pPr>
              <w:pStyle w:val="TableParagraph"/>
              <w:spacing w:before="23"/>
              <w:ind w:left="190"/>
              <w:rPr>
                <w:sz w:val="22"/>
              </w:rPr>
            </w:pPr>
            <w:r>
              <w:rPr>
                <w:sz w:val="22"/>
              </w:rPr>
              <w:t>Roles, Agenda, Expectations</w:t>
            </w:r>
            <w:r>
              <w:rPr>
                <w:spacing w:val="-16"/>
                <w:sz w:val="22"/>
              </w:rPr>
              <w:t> </w:t>
            </w:r>
            <w:r>
              <w:rPr>
                <w:sz w:val="22"/>
              </w:rPr>
              <w:t>&amp;</w:t>
            </w:r>
            <w:r>
              <w:rPr>
                <w:spacing w:val="-15"/>
                <w:sz w:val="22"/>
              </w:rPr>
              <w:t> </w:t>
            </w:r>
            <w:r>
              <w:rPr>
                <w:sz w:val="22"/>
              </w:rPr>
              <w:t>Weekly </w:t>
            </w:r>
            <w:r>
              <w:rPr>
                <w:spacing w:val="-2"/>
                <w:sz w:val="22"/>
              </w:rPr>
              <w:t>Commitment</w:t>
            </w:r>
          </w:p>
        </w:tc>
        <w:tc>
          <w:tcPr>
            <w:tcW w:w="2769" w:type="dxa"/>
            <w:tcBorders>
              <w:top w:val="single" w:sz="8" w:space="0" w:color="000000"/>
              <w:bottom w:val="single" w:sz="4" w:space="0" w:color="000000"/>
            </w:tcBorders>
          </w:tcPr>
          <w:p>
            <w:pPr>
              <w:pStyle w:val="TableParagraph"/>
              <w:spacing w:line="252" w:lineRule="exact" w:before="151"/>
              <w:ind w:left="111"/>
              <w:rPr>
                <w:sz w:val="22"/>
              </w:rPr>
            </w:pPr>
            <w:r>
              <w:rPr>
                <w:spacing w:val="-2"/>
                <w:sz w:val="22"/>
              </w:rPr>
              <w:t>President</w:t>
            </w:r>
          </w:p>
          <w:p>
            <w:pPr>
              <w:pStyle w:val="TableParagraph"/>
              <w:spacing w:line="252" w:lineRule="exact"/>
              <w:ind w:left="111"/>
              <w:rPr>
                <w:sz w:val="22"/>
              </w:rPr>
            </w:pPr>
            <w:r>
              <w:rPr>
                <w:sz w:val="22"/>
              </w:rPr>
              <w:t>Past </w:t>
            </w:r>
            <w:r>
              <w:rPr>
                <w:spacing w:val="-2"/>
                <w:sz w:val="22"/>
              </w:rPr>
              <w:t>President</w:t>
            </w:r>
          </w:p>
        </w:tc>
        <w:tc>
          <w:tcPr>
            <w:tcW w:w="3817" w:type="dxa"/>
            <w:tcBorders>
              <w:top w:val="single" w:sz="8" w:space="0" w:color="000000"/>
              <w:bottom w:val="single" w:sz="4" w:space="0" w:color="000000"/>
            </w:tcBorders>
          </w:tcPr>
          <w:p>
            <w:pPr>
              <w:pStyle w:val="TableParagraph"/>
              <w:spacing w:before="25"/>
              <w:ind w:right="671"/>
              <w:jc w:val="center"/>
              <w:rPr>
                <w:rFonts w:ascii="Symbol" w:hAnsi="Symbol"/>
                <w:sz w:val="18"/>
              </w:rPr>
            </w:pPr>
            <w:r>
              <w:rPr>
                <w:rFonts w:ascii="Symbol" w:hAnsi="Symbol"/>
                <w:spacing w:val="-10"/>
                <w:sz w:val="18"/>
              </w:rPr>
              <w:t></w:t>
            </w:r>
          </w:p>
          <w:p>
            <w:pPr>
              <w:pStyle w:val="TableParagraph"/>
              <w:spacing w:before="31"/>
              <w:ind w:right="671"/>
              <w:jc w:val="center"/>
              <w:rPr>
                <w:rFonts w:ascii="Symbol" w:hAnsi="Symbol"/>
                <w:sz w:val="18"/>
              </w:rPr>
            </w:pPr>
            <w:r>
              <w:rPr>
                <w:rFonts w:ascii="Symbol" w:hAnsi="Symbol"/>
                <w:spacing w:val="-10"/>
                <w:sz w:val="18"/>
              </w:rPr>
              <w:t></w:t>
            </w:r>
          </w:p>
        </w:tc>
      </w:tr>
      <w:tr>
        <w:trPr>
          <w:trHeight w:val="808" w:hRule="atLeast"/>
        </w:trPr>
        <w:tc>
          <w:tcPr>
            <w:tcW w:w="724" w:type="dxa"/>
            <w:tcBorders>
              <w:top w:val="single" w:sz="4" w:space="0" w:color="000000"/>
              <w:bottom w:val="single" w:sz="4" w:space="0" w:color="000000"/>
            </w:tcBorders>
          </w:tcPr>
          <w:p>
            <w:pPr>
              <w:pStyle w:val="TableParagraph"/>
              <w:spacing w:before="25"/>
              <w:rPr>
                <w:b/>
                <w:sz w:val="22"/>
              </w:rPr>
            </w:pPr>
          </w:p>
          <w:p>
            <w:pPr>
              <w:pStyle w:val="TableParagraph"/>
              <w:ind w:left="96" w:right="2"/>
              <w:jc w:val="center"/>
              <w:rPr>
                <w:b/>
                <w:sz w:val="22"/>
              </w:rPr>
            </w:pPr>
            <w:r>
              <w:rPr>
                <w:b/>
                <w:spacing w:val="-10"/>
                <w:sz w:val="22"/>
              </w:rPr>
              <w:t>2</w:t>
            </w:r>
          </w:p>
        </w:tc>
        <w:tc>
          <w:tcPr>
            <w:tcW w:w="2786" w:type="dxa"/>
            <w:tcBorders>
              <w:top w:val="single" w:sz="4" w:space="0" w:color="000000"/>
              <w:bottom w:val="single" w:sz="4" w:space="0" w:color="000000"/>
            </w:tcBorders>
          </w:tcPr>
          <w:p>
            <w:pPr>
              <w:pStyle w:val="TableParagraph"/>
              <w:spacing w:before="151"/>
              <w:ind w:left="190"/>
              <w:rPr>
                <w:sz w:val="22"/>
              </w:rPr>
            </w:pPr>
            <w:r>
              <w:rPr>
                <w:sz w:val="22"/>
              </w:rPr>
              <w:t>Rules of the Game, PALMS,</w:t>
            </w:r>
            <w:r>
              <w:rPr>
                <w:spacing w:val="-11"/>
                <w:sz w:val="22"/>
              </w:rPr>
              <w:t> </w:t>
            </w:r>
            <w:r>
              <w:rPr>
                <w:sz w:val="22"/>
              </w:rPr>
              <w:t>Power</w:t>
            </w:r>
            <w:r>
              <w:rPr>
                <w:spacing w:val="-13"/>
                <w:sz w:val="22"/>
              </w:rPr>
              <w:t> </w:t>
            </w:r>
            <w:r>
              <w:rPr>
                <w:sz w:val="22"/>
              </w:rPr>
              <w:t>of</w:t>
            </w:r>
            <w:r>
              <w:rPr>
                <w:spacing w:val="-13"/>
                <w:sz w:val="22"/>
              </w:rPr>
              <w:t> </w:t>
            </w:r>
            <w:r>
              <w:rPr>
                <w:sz w:val="22"/>
              </w:rPr>
              <w:t>One</w:t>
            </w:r>
          </w:p>
        </w:tc>
        <w:tc>
          <w:tcPr>
            <w:tcW w:w="2769" w:type="dxa"/>
            <w:tcBorders>
              <w:top w:val="single" w:sz="4" w:space="0" w:color="000000"/>
              <w:bottom w:val="single" w:sz="4" w:space="0" w:color="000000"/>
            </w:tcBorders>
          </w:tcPr>
          <w:p>
            <w:pPr>
              <w:pStyle w:val="TableParagraph"/>
              <w:spacing w:before="24"/>
              <w:ind w:left="111"/>
              <w:rPr>
                <w:sz w:val="22"/>
              </w:rPr>
            </w:pPr>
            <w:r>
              <w:rPr>
                <w:sz w:val="22"/>
              </w:rPr>
              <w:t>Vice</w:t>
            </w:r>
            <w:r>
              <w:rPr>
                <w:spacing w:val="-14"/>
                <w:sz w:val="22"/>
              </w:rPr>
              <w:t> </w:t>
            </w:r>
            <w:r>
              <w:rPr>
                <w:sz w:val="22"/>
              </w:rPr>
              <w:t>President</w:t>
            </w:r>
            <w:r>
              <w:rPr>
                <w:spacing w:val="-12"/>
                <w:sz w:val="22"/>
              </w:rPr>
              <w:t> </w:t>
            </w:r>
            <w:r>
              <w:rPr>
                <w:sz w:val="22"/>
              </w:rPr>
              <w:t>or</w:t>
            </w:r>
            <w:r>
              <w:rPr>
                <w:spacing w:val="-12"/>
                <w:sz w:val="22"/>
              </w:rPr>
              <w:t> </w:t>
            </w:r>
            <w:r>
              <w:rPr>
                <w:sz w:val="22"/>
              </w:rPr>
              <w:t>Trained Membership Committee </w:t>
            </w:r>
            <w:r>
              <w:rPr>
                <w:spacing w:val="-2"/>
                <w:sz w:val="22"/>
              </w:rPr>
              <w:t>Member</w:t>
            </w:r>
          </w:p>
        </w:tc>
        <w:tc>
          <w:tcPr>
            <w:tcW w:w="3817" w:type="dxa"/>
            <w:tcBorders>
              <w:top w:val="single" w:sz="4" w:space="0" w:color="000000"/>
              <w:bottom w:val="single" w:sz="4" w:space="0" w:color="000000"/>
            </w:tcBorders>
          </w:tcPr>
          <w:p>
            <w:pPr>
              <w:pStyle w:val="TableParagraph"/>
              <w:spacing w:before="25"/>
              <w:ind w:right="671"/>
              <w:jc w:val="center"/>
              <w:rPr>
                <w:rFonts w:ascii="Symbol" w:hAnsi="Symbol"/>
                <w:sz w:val="18"/>
              </w:rPr>
            </w:pPr>
            <w:r>
              <w:rPr>
                <w:rFonts w:ascii="Symbol" w:hAnsi="Symbol"/>
                <w:spacing w:val="-10"/>
                <w:sz w:val="18"/>
              </w:rPr>
              <w:t></w:t>
            </w:r>
          </w:p>
          <w:p>
            <w:pPr>
              <w:pStyle w:val="TableParagraph"/>
              <w:spacing w:before="31"/>
              <w:ind w:right="671"/>
              <w:jc w:val="center"/>
              <w:rPr>
                <w:rFonts w:ascii="Symbol" w:hAnsi="Symbol"/>
                <w:sz w:val="18"/>
              </w:rPr>
            </w:pPr>
            <w:r>
              <w:rPr>
                <w:rFonts w:ascii="Symbol" w:hAnsi="Symbol"/>
                <w:spacing w:val="-10"/>
                <w:sz w:val="18"/>
              </w:rPr>
              <w:t></w:t>
            </w:r>
          </w:p>
        </w:tc>
      </w:tr>
      <w:tr>
        <w:trPr>
          <w:trHeight w:val="1009" w:hRule="atLeast"/>
        </w:trPr>
        <w:tc>
          <w:tcPr>
            <w:tcW w:w="724" w:type="dxa"/>
            <w:tcBorders>
              <w:top w:val="single" w:sz="4" w:space="0" w:color="000000"/>
              <w:bottom w:val="single" w:sz="4" w:space="0" w:color="000000"/>
            </w:tcBorders>
          </w:tcPr>
          <w:p>
            <w:pPr>
              <w:pStyle w:val="TableParagraph"/>
              <w:spacing w:before="126"/>
              <w:rPr>
                <w:b/>
                <w:sz w:val="22"/>
              </w:rPr>
            </w:pPr>
          </w:p>
          <w:p>
            <w:pPr>
              <w:pStyle w:val="TableParagraph"/>
              <w:ind w:left="96" w:right="2"/>
              <w:jc w:val="center"/>
              <w:rPr>
                <w:b/>
                <w:sz w:val="22"/>
              </w:rPr>
            </w:pPr>
            <w:r>
              <w:rPr>
                <w:b/>
                <w:spacing w:val="-10"/>
                <w:sz w:val="22"/>
              </w:rPr>
              <w:t>3</w:t>
            </w:r>
          </w:p>
        </w:tc>
        <w:tc>
          <w:tcPr>
            <w:tcW w:w="2786" w:type="dxa"/>
            <w:tcBorders>
              <w:top w:val="single" w:sz="4" w:space="0" w:color="000000"/>
              <w:bottom w:val="single" w:sz="4" w:space="0" w:color="000000"/>
            </w:tcBorders>
          </w:tcPr>
          <w:p>
            <w:pPr>
              <w:pStyle w:val="TableParagraph"/>
              <w:ind w:left="190" w:right="108"/>
              <w:rPr>
                <w:sz w:val="22"/>
              </w:rPr>
            </w:pPr>
            <w:r>
              <w:rPr>
                <w:sz w:val="22"/>
              </w:rPr>
              <w:t>Biography Sheet, Speaker Rotation, Chapter</w:t>
            </w:r>
            <w:r>
              <w:rPr>
                <w:spacing w:val="-16"/>
                <w:sz w:val="22"/>
              </w:rPr>
              <w:t> </w:t>
            </w:r>
            <w:r>
              <w:rPr>
                <w:sz w:val="22"/>
              </w:rPr>
              <w:t>Fees,</w:t>
            </w:r>
            <w:r>
              <w:rPr>
                <w:spacing w:val="-15"/>
                <w:sz w:val="22"/>
              </w:rPr>
              <w:t> </w:t>
            </w:r>
            <w:r>
              <w:rPr>
                <w:sz w:val="22"/>
              </w:rPr>
              <w:t>Renewal</w:t>
            </w:r>
          </w:p>
          <w:p>
            <w:pPr>
              <w:pStyle w:val="TableParagraph"/>
              <w:spacing w:line="231" w:lineRule="exact"/>
              <w:ind w:left="190"/>
              <w:rPr>
                <w:sz w:val="22"/>
              </w:rPr>
            </w:pPr>
            <w:r>
              <w:rPr>
                <w:spacing w:val="-2"/>
                <w:sz w:val="22"/>
              </w:rPr>
              <w:t>Payments</w:t>
            </w:r>
          </w:p>
        </w:tc>
        <w:tc>
          <w:tcPr>
            <w:tcW w:w="2769" w:type="dxa"/>
            <w:tcBorders>
              <w:top w:val="single" w:sz="4" w:space="0" w:color="000000"/>
              <w:bottom w:val="single" w:sz="4" w:space="0" w:color="000000"/>
            </w:tcBorders>
          </w:tcPr>
          <w:p>
            <w:pPr>
              <w:pStyle w:val="TableParagraph"/>
              <w:spacing w:before="252"/>
              <w:ind w:left="111" w:right="196"/>
              <w:rPr>
                <w:sz w:val="22"/>
              </w:rPr>
            </w:pPr>
            <w:r>
              <w:rPr>
                <w:spacing w:val="-2"/>
                <w:sz w:val="22"/>
              </w:rPr>
              <w:t>Secretary/Treasurer,</w:t>
            </w:r>
            <w:r>
              <w:rPr>
                <w:spacing w:val="40"/>
                <w:sz w:val="22"/>
              </w:rPr>
              <w:t> </w:t>
            </w:r>
            <w:r>
              <w:rPr>
                <w:sz w:val="22"/>
              </w:rPr>
              <w:t>Past</w:t>
            </w:r>
            <w:r>
              <w:rPr>
                <w:spacing w:val="-16"/>
                <w:sz w:val="22"/>
              </w:rPr>
              <w:t> </w:t>
            </w:r>
            <w:r>
              <w:rPr>
                <w:sz w:val="22"/>
              </w:rPr>
              <w:t>Secretary/Treasurer</w:t>
            </w:r>
          </w:p>
        </w:tc>
        <w:tc>
          <w:tcPr>
            <w:tcW w:w="3817" w:type="dxa"/>
            <w:tcBorders>
              <w:top w:val="single" w:sz="4" w:space="0" w:color="000000"/>
              <w:bottom w:val="single" w:sz="4" w:space="0" w:color="000000"/>
            </w:tcBorders>
          </w:tcPr>
          <w:p>
            <w:pPr>
              <w:pStyle w:val="TableParagraph"/>
              <w:spacing w:before="25"/>
              <w:ind w:right="671"/>
              <w:jc w:val="center"/>
              <w:rPr>
                <w:rFonts w:ascii="Symbol" w:hAnsi="Symbol"/>
                <w:sz w:val="18"/>
              </w:rPr>
            </w:pPr>
            <w:r>
              <w:rPr>
                <w:rFonts w:ascii="Symbol" w:hAnsi="Symbol"/>
                <w:spacing w:val="-10"/>
                <w:sz w:val="18"/>
              </w:rPr>
              <w:t></w:t>
            </w:r>
          </w:p>
          <w:p>
            <w:pPr>
              <w:pStyle w:val="TableParagraph"/>
              <w:spacing w:before="31"/>
              <w:ind w:right="671"/>
              <w:jc w:val="center"/>
              <w:rPr>
                <w:rFonts w:ascii="Symbol" w:hAnsi="Symbol"/>
                <w:sz w:val="18"/>
              </w:rPr>
            </w:pPr>
            <w:r>
              <w:rPr>
                <w:rFonts w:ascii="Symbol" w:hAnsi="Symbol"/>
                <w:spacing w:val="-10"/>
                <w:sz w:val="18"/>
              </w:rPr>
              <w:t></w:t>
            </w:r>
          </w:p>
        </w:tc>
      </w:tr>
      <w:tr>
        <w:trPr>
          <w:trHeight w:val="808" w:hRule="atLeast"/>
        </w:trPr>
        <w:tc>
          <w:tcPr>
            <w:tcW w:w="724" w:type="dxa"/>
            <w:tcBorders>
              <w:top w:val="single" w:sz="4" w:space="0" w:color="000000"/>
              <w:bottom w:val="single" w:sz="4" w:space="0" w:color="000000"/>
            </w:tcBorders>
          </w:tcPr>
          <w:p>
            <w:pPr>
              <w:pStyle w:val="TableParagraph"/>
              <w:spacing w:before="25"/>
              <w:rPr>
                <w:b/>
                <w:sz w:val="22"/>
              </w:rPr>
            </w:pPr>
          </w:p>
          <w:p>
            <w:pPr>
              <w:pStyle w:val="TableParagraph"/>
              <w:ind w:left="96" w:right="2"/>
              <w:jc w:val="center"/>
              <w:rPr>
                <w:b/>
                <w:sz w:val="22"/>
              </w:rPr>
            </w:pPr>
            <w:r>
              <w:rPr>
                <w:b/>
                <w:spacing w:val="-10"/>
                <w:sz w:val="22"/>
              </w:rPr>
              <w:t>4</w:t>
            </w:r>
          </w:p>
        </w:tc>
        <w:tc>
          <w:tcPr>
            <w:tcW w:w="2786" w:type="dxa"/>
            <w:tcBorders>
              <w:top w:val="single" w:sz="4" w:space="0" w:color="000000"/>
              <w:bottom w:val="single" w:sz="4" w:space="0" w:color="000000"/>
            </w:tcBorders>
          </w:tcPr>
          <w:p>
            <w:pPr>
              <w:pStyle w:val="TableParagraph"/>
              <w:spacing w:before="151"/>
              <w:ind w:left="190"/>
              <w:rPr>
                <w:sz w:val="22"/>
              </w:rPr>
            </w:pPr>
            <w:r>
              <w:rPr>
                <w:sz w:val="22"/>
              </w:rPr>
              <w:t>Attendance,</w:t>
            </w:r>
            <w:r>
              <w:rPr>
                <w:spacing w:val="-16"/>
                <w:sz w:val="22"/>
              </w:rPr>
              <w:t> </w:t>
            </w:r>
            <w:r>
              <w:rPr>
                <w:sz w:val="22"/>
              </w:rPr>
              <w:t>Substitute </w:t>
            </w:r>
            <w:r>
              <w:rPr>
                <w:spacing w:val="-2"/>
                <w:sz w:val="22"/>
              </w:rPr>
              <w:t>Program</w:t>
            </w:r>
          </w:p>
        </w:tc>
        <w:tc>
          <w:tcPr>
            <w:tcW w:w="2769" w:type="dxa"/>
            <w:tcBorders>
              <w:top w:val="single" w:sz="4" w:space="0" w:color="000000"/>
              <w:bottom w:val="single" w:sz="4" w:space="0" w:color="000000"/>
            </w:tcBorders>
          </w:tcPr>
          <w:p>
            <w:pPr>
              <w:pStyle w:val="TableParagraph"/>
              <w:spacing w:before="151"/>
              <w:ind w:left="111"/>
              <w:rPr>
                <w:sz w:val="22"/>
              </w:rPr>
            </w:pPr>
            <w:r>
              <w:rPr>
                <w:sz w:val="22"/>
              </w:rPr>
              <w:t>Trained</w:t>
            </w:r>
            <w:r>
              <w:rPr>
                <w:spacing w:val="-16"/>
                <w:sz w:val="22"/>
              </w:rPr>
              <w:t> </w:t>
            </w:r>
            <w:r>
              <w:rPr>
                <w:sz w:val="22"/>
              </w:rPr>
              <w:t>Membership Committee Member</w:t>
            </w:r>
          </w:p>
        </w:tc>
        <w:tc>
          <w:tcPr>
            <w:tcW w:w="3817" w:type="dxa"/>
            <w:tcBorders>
              <w:top w:val="single" w:sz="4" w:space="0" w:color="000000"/>
              <w:bottom w:val="single" w:sz="4" w:space="0" w:color="000000"/>
            </w:tcBorders>
          </w:tcPr>
          <w:p>
            <w:pPr>
              <w:pStyle w:val="TableParagraph"/>
              <w:spacing w:before="27"/>
              <w:ind w:right="671"/>
              <w:jc w:val="center"/>
              <w:rPr>
                <w:rFonts w:ascii="Symbol" w:hAnsi="Symbol"/>
                <w:sz w:val="18"/>
              </w:rPr>
            </w:pPr>
            <w:r>
              <w:rPr>
                <w:rFonts w:ascii="Symbol" w:hAnsi="Symbol"/>
                <w:spacing w:val="-10"/>
                <w:sz w:val="18"/>
              </w:rPr>
              <w:t></w:t>
            </w:r>
          </w:p>
          <w:p>
            <w:pPr>
              <w:pStyle w:val="TableParagraph"/>
              <w:spacing w:before="32"/>
              <w:ind w:right="671"/>
              <w:jc w:val="center"/>
              <w:rPr>
                <w:rFonts w:ascii="Symbol" w:hAnsi="Symbol"/>
                <w:sz w:val="18"/>
              </w:rPr>
            </w:pPr>
            <w:r>
              <w:rPr>
                <w:rFonts w:ascii="Symbol" w:hAnsi="Symbol"/>
                <w:spacing w:val="-10"/>
                <w:sz w:val="18"/>
              </w:rPr>
              <w:t></w:t>
            </w:r>
          </w:p>
        </w:tc>
      </w:tr>
      <w:tr>
        <w:trPr>
          <w:trHeight w:val="808" w:hRule="atLeast"/>
        </w:trPr>
        <w:tc>
          <w:tcPr>
            <w:tcW w:w="724" w:type="dxa"/>
            <w:tcBorders>
              <w:top w:val="single" w:sz="4" w:space="0" w:color="000000"/>
              <w:bottom w:val="single" w:sz="4" w:space="0" w:color="000000"/>
            </w:tcBorders>
          </w:tcPr>
          <w:p>
            <w:pPr>
              <w:pStyle w:val="TableParagraph"/>
              <w:spacing w:before="25"/>
              <w:rPr>
                <w:b/>
                <w:sz w:val="22"/>
              </w:rPr>
            </w:pPr>
          </w:p>
          <w:p>
            <w:pPr>
              <w:pStyle w:val="TableParagraph"/>
              <w:ind w:left="96" w:right="2"/>
              <w:jc w:val="center"/>
              <w:rPr>
                <w:b/>
                <w:sz w:val="22"/>
              </w:rPr>
            </w:pPr>
            <w:r>
              <w:rPr>
                <w:b/>
                <w:spacing w:val="-10"/>
                <w:sz w:val="22"/>
              </w:rPr>
              <w:t>5</w:t>
            </w:r>
          </w:p>
        </w:tc>
        <w:tc>
          <w:tcPr>
            <w:tcW w:w="2786" w:type="dxa"/>
            <w:tcBorders>
              <w:top w:val="single" w:sz="4" w:space="0" w:color="000000"/>
              <w:bottom w:val="single" w:sz="4" w:space="0" w:color="000000"/>
            </w:tcBorders>
          </w:tcPr>
          <w:p>
            <w:pPr>
              <w:pStyle w:val="TableParagraph"/>
              <w:spacing w:before="151"/>
              <w:ind w:left="190"/>
              <w:rPr>
                <w:sz w:val="22"/>
              </w:rPr>
            </w:pPr>
            <w:r>
              <w:rPr>
                <w:sz w:val="22"/>
              </w:rPr>
              <w:t>Referrals vs Leads, Chapter</w:t>
            </w:r>
            <w:r>
              <w:rPr>
                <w:spacing w:val="-16"/>
                <w:sz w:val="22"/>
              </w:rPr>
              <w:t> </w:t>
            </w:r>
            <w:r>
              <w:rPr>
                <w:sz w:val="22"/>
              </w:rPr>
              <w:t>Education</w:t>
            </w:r>
            <w:r>
              <w:rPr>
                <w:spacing w:val="-15"/>
                <w:sz w:val="22"/>
              </w:rPr>
              <w:t> </w:t>
            </w:r>
            <w:r>
              <w:rPr>
                <w:sz w:val="22"/>
              </w:rPr>
              <w:t>Units</w:t>
            </w:r>
          </w:p>
        </w:tc>
        <w:tc>
          <w:tcPr>
            <w:tcW w:w="2769" w:type="dxa"/>
            <w:tcBorders>
              <w:top w:val="single" w:sz="4" w:space="0" w:color="000000"/>
              <w:bottom w:val="single" w:sz="4" w:space="0" w:color="000000"/>
            </w:tcBorders>
          </w:tcPr>
          <w:p>
            <w:pPr>
              <w:pStyle w:val="TableParagraph"/>
              <w:spacing w:before="25"/>
              <w:rPr>
                <w:b/>
                <w:sz w:val="22"/>
              </w:rPr>
            </w:pPr>
          </w:p>
          <w:p>
            <w:pPr>
              <w:pStyle w:val="TableParagraph"/>
              <w:ind w:left="111"/>
              <w:rPr>
                <w:sz w:val="22"/>
              </w:rPr>
            </w:pPr>
            <w:r>
              <w:rPr>
                <w:sz w:val="22"/>
              </w:rPr>
              <w:t>Education</w:t>
            </w:r>
            <w:r>
              <w:rPr>
                <w:spacing w:val="-6"/>
                <w:sz w:val="22"/>
              </w:rPr>
              <w:t> </w:t>
            </w:r>
            <w:r>
              <w:rPr>
                <w:spacing w:val="-2"/>
                <w:sz w:val="22"/>
              </w:rPr>
              <w:t>Coordinator</w:t>
            </w:r>
          </w:p>
        </w:tc>
        <w:tc>
          <w:tcPr>
            <w:tcW w:w="3817" w:type="dxa"/>
            <w:tcBorders>
              <w:top w:val="single" w:sz="4" w:space="0" w:color="000000"/>
              <w:bottom w:val="single" w:sz="4" w:space="0" w:color="000000"/>
            </w:tcBorders>
          </w:tcPr>
          <w:p>
            <w:pPr>
              <w:pStyle w:val="TableParagraph"/>
              <w:spacing w:before="25"/>
              <w:ind w:right="671"/>
              <w:jc w:val="center"/>
              <w:rPr>
                <w:rFonts w:ascii="Symbol" w:hAnsi="Symbol"/>
                <w:sz w:val="18"/>
              </w:rPr>
            </w:pPr>
            <w:r>
              <w:rPr>
                <w:rFonts w:ascii="Symbol" w:hAnsi="Symbol"/>
                <w:spacing w:val="-10"/>
                <w:sz w:val="18"/>
              </w:rPr>
              <w:t></w:t>
            </w:r>
          </w:p>
          <w:p>
            <w:pPr>
              <w:pStyle w:val="TableParagraph"/>
              <w:spacing w:before="34"/>
              <w:ind w:right="671"/>
              <w:jc w:val="center"/>
              <w:rPr>
                <w:rFonts w:ascii="Symbol" w:hAnsi="Symbol"/>
                <w:sz w:val="18"/>
              </w:rPr>
            </w:pPr>
            <w:r>
              <w:rPr>
                <w:rFonts w:ascii="Symbol" w:hAnsi="Symbol"/>
                <w:spacing w:val="-10"/>
                <w:sz w:val="18"/>
              </w:rPr>
              <w:t></w:t>
            </w:r>
          </w:p>
        </w:tc>
      </w:tr>
      <w:tr>
        <w:trPr>
          <w:trHeight w:val="808" w:hRule="atLeast"/>
        </w:trPr>
        <w:tc>
          <w:tcPr>
            <w:tcW w:w="724" w:type="dxa"/>
            <w:tcBorders>
              <w:top w:val="single" w:sz="4" w:space="0" w:color="000000"/>
              <w:bottom w:val="single" w:sz="4" w:space="0" w:color="000000"/>
            </w:tcBorders>
          </w:tcPr>
          <w:p>
            <w:pPr>
              <w:pStyle w:val="TableParagraph"/>
              <w:spacing w:before="25"/>
              <w:rPr>
                <w:b/>
                <w:sz w:val="22"/>
              </w:rPr>
            </w:pPr>
          </w:p>
          <w:p>
            <w:pPr>
              <w:pStyle w:val="TableParagraph"/>
              <w:ind w:left="96" w:right="2"/>
              <w:jc w:val="center"/>
              <w:rPr>
                <w:b/>
                <w:sz w:val="22"/>
              </w:rPr>
            </w:pPr>
            <w:r>
              <w:rPr>
                <w:b/>
                <w:spacing w:val="-10"/>
                <w:sz w:val="22"/>
              </w:rPr>
              <w:t>6</w:t>
            </w:r>
          </w:p>
        </w:tc>
        <w:tc>
          <w:tcPr>
            <w:tcW w:w="2786" w:type="dxa"/>
            <w:tcBorders>
              <w:top w:val="single" w:sz="4" w:space="0" w:color="000000"/>
              <w:bottom w:val="single" w:sz="4" w:space="0" w:color="000000"/>
            </w:tcBorders>
          </w:tcPr>
          <w:p>
            <w:pPr>
              <w:pStyle w:val="TableParagraph"/>
              <w:spacing w:before="151"/>
              <w:ind w:left="190" w:right="439"/>
              <w:rPr>
                <w:sz w:val="22"/>
              </w:rPr>
            </w:pPr>
            <w:r>
              <w:rPr>
                <w:sz w:val="22"/>
              </w:rPr>
              <w:t>One-to-One</w:t>
            </w:r>
            <w:r>
              <w:rPr>
                <w:spacing w:val="-16"/>
                <w:sz w:val="22"/>
              </w:rPr>
              <w:t> </w:t>
            </w:r>
            <w:r>
              <w:rPr>
                <w:sz w:val="22"/>
              </w:rPr>
              <w:t>Etiquette, GAINS Exchange</w:t>
            </w:r>
          </w:p>
        </w:tc>
        <w:tc>
          <w:tcPr>
            <w:tcW w:w="2769" w:type="dxa"/>
            <w:tcBorders>
              <w:top w:val="single" w:sz="4" w:space="0" w:color="000000"/>
              <w:bottom w:val="single" w:sz="4" w:space="0" w:color="000000"/>
            </w:tcBorders>
          </w:tcPr>
          <w:p>
            <w:pPr>
              <w:pStyle w:val="TableParagraph"/>
              <w:spacing w:before="151"/>
              <w:ind w:left="111"/>
              <w:rPr>
                <w:sz w:val="22"/>
              </w:rPr>
            </w:pPr>
            <w:r>
              <w:rPr>
                <w:sz w:val="22"/>
              </w:rPr>
              <w:t>Member</w:t>
            </w:r>
            <w:r>
              <w:rPr>
                <w:spacing w:val="-16"/>
                <w:sz w:val="22"/>
              </w:rPr>
              <w:t> </w:t>
            </w:r>
            <w:r>
              <w:rPr>
                <w:sz w:val="22"/>
              </w:rPr>
              <w:t>Who</w:t>
            </w:r>
            <w:r>
              <w:rPr>
                <w:spacing w:val="-15"/>
                <w:sz w:val="22"/>
              </w:rPr>
              <w:t> </w:t>
            </w:r>
            <w:r>
              <w:rPr>
                <w:sz w:val="22"/>
              </w:rPr>
              <w:t>Conducts Quality One-to-Ones</w:t>
            </w:r>
          </w:p>
        </w:tc>
        <w:tc>
          <w:tcPr>
            <w:tcW w:w="3817" w:type="dxa"/>
            <w:tcBorders>
              <w:top w:val="single" w:sz="4" w:space="0" w:color="000000"/>
              <w:bottom w:val="single" w:sz="4" w:space="0" w:color="000000"/>
            </w:tcBorders>
          </w:tcPr>
          <w:p>
            <w:pPr>
              <w:pStyle w:val="TableParagraph"/>
              <w:spacing w:before="25"/>
              <w:ind w:right="671"/>
              <w:jc w:val="center"/>
              <w:rPr>
                <w:rFonts w:ascii="Symbol" w:hAnsi="Symbol"/>
                <w:sz w:val="18"/>
              </w:rPr>
            </w:pPr>
            <w:r>
              <w:rPr>
                <w:rFonts w:ascii="Symbol" w:hAnsi="Symbol"/>
                <w:spacing w:val="-10"/>
                <w:sz w:val="18"/>
              </w:rPr>
              <w:t></w:t>
            </w:r>
          </w:p>
          <w:p>
            <w:pPr>
              <w:pStyle w:val="TableParagraph"/>
              <w:spacing w:before="34"/>
              <w:ind w:right="671"/>
              <w:jc w:val="center"/>
              <w:rPr>
                <w:rFonts w:ascii="Symbol" w:hAnsi="Symbol"/>
                <w:sz w:val="18"/>
              </w:rPr>
            </w:pPr>
            <w:r>
              <w:rPr>
                <w:rFonts w:ascii="Symbol" w:hAnsi="Symbol"/>
                <w:spacing w:val="-10"/>
                <w:sz w:val="18"/>
              </w:rPr>
              <w:t></w:t>
            </w:r>
          </w:p>
        </w:tc>
      </w:tr>
      <w:tr>
        <w:trPr>
          <w:trHeight w:val="808" w:hRule="atLeast"/>
        </w:trPr>
        <w:tc>
          <w:tcPr>
            <w:tcW w:w="724" w:type="dxa"/>
            <w:tcBorders>
              <w:top w:val="single" w:sz="4" w:space="0" w:color="000000"/>
              <w:bottom w:val="single" w:sz="4" w:space="0" w:color="000000"/>
            </w:tcBorders>
          </w:tcPr>
          <w:p>
            <w:pPr>
              <w:pStyle w:val="TableParagraph"/>
              <w:spacing w:before="25"/>
              <w:rPr>
                <w:b/>
                <w:sz w:val="22"/>
              </w:rPr>
            </w:pPr>
          </w:p>
          <w:p>
            <w:pPr>
              <w:pStyle w:val="TableParagraph"/>
              <w:ind w:left="96" w:right="2"/>
              <w:jc w:val="center"/>
              <w:rPr>
                <w:b/>
                <w:sz w:val="22"/>
              </w:rPr>
            </w:pPr>
            <w:r>
              <w:rPr>
                <w:b/>
                <w:spacing w:val="-10"/>
                <w:sz w:val="22"/>
              </w:rPr>
              <w:t>7</w:t>
            </w:r>
          </w:p>
        </w:tc>
        <w:tc>
          <w:tcPr>
            <w:tcW w:w="2786" w:type="dxa"/>
            <w:tcBorders>
              <w:top w:val="single" w:sz="4" w:space="0" w:color="000000"/>
              <w:bottom w:val="single" w:sz="4" w:space="0" w:color="000000"/>
            </w:tcBorders>
          </w:tcPr>
          <w:p>
            <w:pPr>
              <w:pStyle w:val="TableParagraph"/>
              <w:spacing w:before="24"/>
              <w:ind w:left="190"/>
              <w:rPr>
                <w:sz w:val="22"/>
              </w:rPr>
            </w:pPr>
            <w:r>
              <w:rPr>
                <w:sz w:val="22"/>
              </w:rPr>
              <w:t>Chapter Tools: BNI Connect</w:t>
            </w:r>
            <w:r>
              <w:rPr>
                <w:spacing w:val="-16"/>
                <w:sz w:val="22"/>
              </w:rPr>
              <w:t> </w:t>
            </w:r>
            <w:r>
              <w:rPr>
                <w:sz w:val="22"/>
              </w:rPr>
              <w:t>Profile,</w:t>
            </w:r>
            <w:r>
              <w:rPr>
                <w:spacing w:val="-15"/>
                <w:sz w:val="22"/>
              </w:rPr>
              <w:t> </w:t>
            </w:r>
            <w:r>
              <w:rPr>
                <w:sz w:val="22"/>
              </w:rPr>
              <w:t>Record </w:t>
            </w:r>
            <w:r>
              <w:rPr>
                <w:spacing w:val="-2"/>
                <w:sz w:val="22"/>
              </w:rPr>
              <w:t>Activity</w:t>
            </w:r>
          </w:p>
        </w:tc>
        <w:tc>
          <w:tcPr>
            <w:tcW w:w="2769" w:type="dxa"/>
            <w:tcBorders>
              <w:top w:val="single" w:sz="4" w:space="0" w:color="000000"/>
              <w:bottom w:val="single" w:sz="4" w:space="0" w:color="000000"/>
            </w:tcBorders>
          </w:tcPr>
          <w:p>
            <w:pPr>
              <w:pStyle w:val="TableParagraph"/>
              <w:spacing w:before="151"/>
              <w:ind w:left="111"/>
              <w:rPr>
                <w:sz w:val="22"/>
              </w:rPr>
            </w:pPr>
            <w:r>
              <w:rPr>
                <w:sz w:val="22"/>
              </w:rPr>
              <w:t>Member</w:t>
            </w:r>
            <w:r>
              <w:rPr>
                <w:spacing w:val="-16"/>
                <w:sz w:val="22"/>
              </w:rPr>
              <w:t> </w:t>
            </w:r>
            <w:r>
              <w:rPr>
                <w:sz w:val="22"/>
              </w:rPr>
              <w:t>Who</w:t>
            </w:r>
            <w:r>
              <w:rPr>
                <w:spacing w:val="-15"/>
                <w:sz w:val="22"/>
              </w:rPr>
              <w:t> </w:t>
            </w:r>
            <w:r>
              <w:rPr>
                <w:sz w:val="22"/>
              </w:rPr>
              <w:t>Effectively Uses BNI Connect</w:t>
            </w:r>
            <w:r>
              <w:rPr>
                <w:sz w:val="22"/>
                <w:vertAlign w:val="superscript"/>
              </w:rPr>
              <w:t>®</w:t>
            </w:r>
          </w:p>
        </w:tc>
        <w:tc>
          <w:tcPr>
            <w:tcW w:w="3817" w:type="dxa"/>
            <w:tcBorders>
              <w:top w:val="single" w:sz="4" w:space="0" w:color="000000"/>
              <w:bottom w:val="single" w:sz="4" w:space="0" w:color="000000"/>
            </w:tcBorders>
          </w:tcPr>
          <w:p>
            <w:pPr>
              <w:pStyle w:val="TableParagraph"/>
              <w:spacing w:before="25"/>
              <w:ind w:right="671"/>
              <w:jc w:val="center"/>
              <w:rPr>
                <w:rFonts w:ascii="Symbol" w:hAnsi="Symbol"/>
                <w:sz w:val="18"/>
              </w:rPr>
            </w:pPr>
            <w:r>
              <w:rPr>
                <w:rFonts w:ascii="Symbol" w:hAnsi="Symbol"/>
                <w:spacing w:val="-10"/>
                <w:sz w:val="18"/>
              </w:rPr>
              <w:t></w:t>
            </w:r>
          </w:p>
          <w:p>
            <w:pPr>
              <w:pStyle w:val="TableParagraph"/>
              <w:spacing w:before="31"/>
              <w:ind w:right="671"/>
              <w:jc w:val="center"/>
              <w:rPr>
                <w:rFonts w:ascii="Symbol" w:hAnsi="Symbol"/>
                <w:sz w:val="18"/>
              </w:rPr>
            </w:pPr>
            <w:r>
              <w:rPr>
                <w:rFonts w:ascii="Symbol" w:hAnsi="Symbol"/>
                <w:spacing w:val="-10"/>
                <w:sz w:val="18"/>
              </w:rPr>
              <w:t></w:t>
            </w:r>
          </w:p>
        </w:tc>
      </w:tr>
      <w:tr>
        <w:trPr>
          <w:trHeight w:val="808" w:hRule="atLeast"/>
        </w:trPr>
        <w:tc>
          <w:tcPr>
            <w:tcW w:w="724" w:type="dxa"/>
            <w:tcBorders>
              <w:top w:val="single" w:sz="4" w:space="0" w:color="000000"/>
              <w:bottom w:val="single" w:sz="4" w:space="0" w:color="000000"/>
            </w:tcBorders>
          </w:tcPr>
          <w:p>
            <w:pPr>
              <w:pStyle w:val="TableParagraph"/>
              <w:spacing w:before="22"/>
              <w:rPr>
                <w:b/>
                <w:sz w:val="22"/>
              </w:rPr>
            </w:pPr>
          </w:p>
          <w:p>
            <w:pPr>
              <w:pStyle w:val="TableParagraph"/>
              <w:spacing w:before="1"/>
              <w:ind w:left="96" w:right="2"/>
              <w:jc w:val="center"/>
              <w:rPr>
                <w:b/>
                <w:sz w:val="22"/>
              </w:rPr>
            </w:pPr>
            <w:r>
              <w:rPr>
                <w:b/>
                <w:spacing w:val="-10"/>
                <w:sz w:val="22"/>
              </w:rPr>
              <w:t>8</w:t>
            </w:r>
          </w:p>
        </w:tc>
        <w:tc>
          <w:tcPr>
            <w:tcW w:w="2786" w:type="dxa"/>
            <w:tcBorders>
              <w:top w:val="single" w:sz="4" w:space="0" w:color="000000"/>
              <w:bottom w:val="single" w:sz="4" w:space="0" w:color="000000"/>
            </w:tcBorders>
          </w:tcPr>
          <w:p>
            <w:pPr>
              <w:pStyle w:val="TableParagraph"/>
              <w:spacing w:before="24"/>
              <w:ind w:left="190" w:right="108"/>
              <w:rPr>
                <w:sz w:val="22"/>
              </w:rPr>
            </w:pPr>
            <w:r>
              <w:rPr>
                <w:sz w:val="22"/>
              </w:rPr>
              <w:t>Gold Club Badge, Bringing</w:t>
            </w:r>
            <w:r>
              <w:rPr>
                <w:spacing w:val="-14"/>
                <w:sz w:val="22"/>
              </w:rPr>
              <w:t> </w:t>
            </w:r>
            <w:r>
              <w:rPr>
                <w:sz w:val="22"/>
              </w:rPr>
              <w:t>People,</w:t>
            </w:r>
            <w:r>
              <w:rPr>
                <w:spacing w:val="-12"/>
                <w:sz w:val="22"/>
              </w:rPr>
              <w:t> </w:t>
            </w:r>
            <w:r>
              <w:rPr>
                <w:sz w:val="22"/>
              </w:rPr>
              <w:t>Value</w:t>
            </w:r>
            <w:r>
              <w:rPr>
                <w:spacing w:val="-14"/>
                <w:sz w:val="22"/>
              </w:rPr>
              <w:t> </w:t>
            </w:r>
            <w:r>
              <w:rPr>
                <w:sz w:val="22"/>
              </w:rPr>
              <w:t>of a Visitor</w:t>
            </w:r>
          </w:p>
        </w:tc>
        <w:tc>
          <w:tcPr>
            <w:tcW w:w="2769" w:type="dxa"/>
            <w:tcBorders>
              <w:top w:val="single" w:sz="4" w:space="0" w:color="000000"/>
              <w:bottom w:val="single" w:sz="4" w:space="0" w:color="000000"/>
            </w:tcBorders>
          </w:tcPr>
          <w:p>
            <w:pPr>
              <w:pStyle w:val="TableParagraph"/>
              <w:spacing w:before="22"/>
              <w:rPr>
                <w:b/>
                <w:sz w:val="22"/>
              </w:rPr>
            </w:pPr>
          </w:p>
          <w:p>
            <w:pPr>
              <w:pStyle w:val="TableParagraph"/>
              <w:spacing w:before="1"/>
              <w:ind w:left="111"/>
              <w:rPr>
                <w:sz w:val="22"/>
              </w:rPr>
            </w:pPr>
            <w:r>
              <w:rPr>
                <w:sz w:val="22"/>
              </w:rPr>
              <w:t>Gold</w:t>
            </w:r>
            <w:r>
              <w:rPr>
                <w:spacing w:val="-4"/>
                <w:sz w:val="22"/>
              </w:rPr>
              <w:t> </w:t>
            </w:r>
            <w:r>
              <w:rPr>
                <w:sz w:val="22"/>
              </w:rPr>
              <w:t>Club</w:t>
            </w:r>
            <w:r>
              <w:rPr>
                <w:spacing w:val="-4"/>
                <w:sz w:val="22"/>
              </w:rPr>
              <w:t> </w:t>
            </w:r>
            <w:r>
              <w:rPr>
                <w:sz w:val="22"/>
              </w:rPr>
              <w:t>Badge</w:t>
            </w:r>
            <w:r>
              <w:rPr>
                <w:spacing w:val="-5"/>
                <w:sz w:val="22"/>
              </w:rPr>
              <w:t> </w:t>
            </w:r>
            <w:r>
              <w:rPr>
                <w:spacing w:val="-2"/>
                <w:sz w:val="22"/>
              </w:rPr>
              <w:t>Member</w:t>
            </w:r>
          </w:p>
        </w:tc>
        <w:tc>
          <w:tcPr>
            <w:tcW w:w="3817" w:type="dxa"/>
            <w:tcBorders>
              <w:top w:val="single" w:sz="4" w:space="0" w:color="000000"/>
              <w:bottom w:val="single" w:sz="4" w:space="0" w:color="000000"/>
            </w:tcBorders>
          </w:tcPr>
          <w:p>
            <w:pPr>
              <w:pStyle w:val="TableParagraph"/>
              <w:spacing w:before="25"/>
              <w:ind w:right="671"/>
              <w:jc w:val="center"/>
              <w:rPr>
                <w:rFonts w:ascii="Symbol" w:hAnsi="Symbol"/>
                <w:sz w:val="18"/>
              </w:rPr>
            </w:pPr>
            <w:r>
              <w:rPr>
                <w:rFonts w:ascii="Symbol" w:hAnsi="Symbol"/>
                <w:spacing w:val="-10"/>
                <w:sz w:val="18"/>
              </w:rPr>
              <w:t></w:t>
            </w:r>
          </w:p>
          <w:p>
            <w:pPr>
              <w:pStyle w:val="TableParagraph"/>
              <w:spacing w:before="31"/>
              <w:ind w:right="671"/>
              <w:jc w:val="center"/>
              <w:rPr>
                <w:rFonts w:ascii="Symbol" w:hAnsi="Symbol"/>
                <w:sz w:val="18"/>
              </w:rPr>
            </w:pPr>
            <w:r>
              <w:rPr>
                <w:rFonts w:ascii="Symbol" w:hAnsi="Symbol"/>
                <w:spacing w:val="-10"/>
                <w:sz w:val="18"/>
              </w:rPr>
              <w:t></w:t>
            </w:r>
          </w:p>
        </w:tc>
      </w:tr>
      <w:tr>
        <w:trPr>
          <w:trHeight w:val="806" w:hRule="atLeast"/>
        </w:trPr>
        <w:tc>
          <w:tcPr>
            <w:tcW w:w="724" w:type="dxa"/>
            <w:tcBorders>
              <w:top w:val="single" w:sz="4" w:space="0" w:color="000000"/>
              <w:bottom w:val="single" w:sz="4" w:space="0" w:color="000000"/>
            </w:tcBorders>
          </w:tcPr>
          <w:p>
            <w:pPr>
              <w:pStyle w:val="TableParagraph"/>
              <w:spacing w:before="22"/>
              <w:rPr>
                <w:b/>
                <w:sz w:val="22"/>
              </w:rPr>
            </w:pPr>
          </w:p>
          <w:p>
            <w:pPr>
              <w:pStyle w:val="TableParagraph"/>
              <w:spacing w:before="1"/>
              <w:ind w:left="96" w:right="2"/>
              <w:jc w:val="center"/>
              <w:rPr>
                <w:b/>
                <w:sz w:val="22"/>
              </w:rPr>
            </w:pPr>
            <w:r>
              <w:rPr>
                <w:b/>
                <w:spacing w:val="-10"/>
                <w:sz w:val="22"/>
              </w:rPr>
              <w:t>9</w:t>
            </w:r>
          </w:p>
        </w:tc>
        <w:tc>
          <w:tcPr>
            <w:tcW w:w="2786" w:type="dxa"/>
            <w:tcBorders>
              <w:top w:val="single" w:sz="4" w:space="0" w:color="000000"/>
              <w:bottom w:val="single" w:sz="4" w:space="0" w:color="000000"/>
            </w:tcBorders>
          </w:tcPr>
          <w:p>
            <w:pPr>
              <w:pStyle w:val="TableParagraph"/>
              <w:spacing w:before="22"/>
              <w:rPr>
                <w:b/>
                <w:sz w:val="22"/>
              </w:rPr>
            </w:pPr>
          </w:p>
          <w:p>
            <w:pPr>
              <w:pStyle w:val="TableParagraph"/>
              <w:spacing w:before="1"/>
              <w:ind w:left="190"/>
              <w:rPr>
                <w:sz w:val="22"/>
              </w:rPr>
            </w:pPr>
            <w:r>
              <w:rPr>
                <w:sz w:val="22"/>
              </w:rPr>
              <w:t>Visitor</w:t>
            </w:r>
            <w:r>
              <w:rPr>
                <w:spacing w:val="-3"/>
                <w:sz w:val="22"/>
              </w:rPr>
              <w:t> </w:t>
            </w:r>
            <w:r>
              <w:rPr>
                <w:sz w:val="22"/>
              </w:rPr>
              <w:t>Host</w:t>
            </w:r>
            <w:r>
              <w:rPr>
                <w:spacing w:val="-3"/>
                <w:sz w:val="22"/>
              </w:rPr>
              <w:t> </w:t>
            </w:r>
            <w:r>
              <w:rPr>
                <w:spacing w:val="-2"/>
                <w:sz w:val="22"/>
              </w:rPr>
              <w:t>Experience</w:t>
            </w:r>
          </w:p>
        </w:tc>
        <w:tc>
          <w:tcPr>
            <w:tcW w:w="2769" w:type="dxa"/>
            <w:tcBorders>
              <w:top w:val="single" w:sz="4" w:space="0" w:color="000000"/>
              <w:bottom w:val="single" w:sz="4" w:space="0" w:color="000000"/>
            </w:tcBorders>
          </w:tcPr>
          <w:p>
            <w:pPr>
              <w:pStyle w:val="TableParagraph"/>
              <w:spacing w:before="151"/>
              <w:ind w:left="111" w:right="196"/>
              <w:rPr>
                <w:sz w:val="22"/>
              </w:rPr>
            </w:pPr>
            <w:r>
              <w:rPr>
                <w:sz w:val="22"/>
              </w:rPr>
              <w:t>Visitor</w:t>
            </w:r>
            <w:r>
              <w:rPr>
                <w:spacing w:val="-16"/>
                <w:sz w:val="22"/>
              </w:rPr>
              <w:t> </w:t>
            </w:r>
            <w:r>
              <w:rPr>
                <w:sz w:val="22"/>
              </w:rPr>
              <w:t>Host</w:t>
            </w:r>
            <w:r>
              <w:rPr>
                <w:spacing w:val="-15"/>
                <w:sz w:val="22"/>
              </w:rPr>
              <w:t> </w:t>
            </w:r>
            <w:r>
              <w:rPr>
                <w:sz w:val="22"/>
              </w:rPr>
              <w:t>Team </w:t>
            </w:r>
            <w:r>
              <w:rPr>
                <w:spacing w:val="-2"/>
                <w:sz w:val="22"/>
              </w:rPr>
              <w:t>Member</w:t>
            </w:r>
          </w:p>
        </w:tc>
        <w:tc>
          <w:tcPr>
            <w:tcW w:w="3817" w:type="dxa"/>
            <w:tcBorders>
              <w:top w:val="single" w:sz="4" w:space="0" w:color="000000"/>
              <w:bottom w:val="single" w:sz="4" w:space="0" w:color="000000"/>
            </w:tcBorders>
          </w:tcPr>
          <w:p>
            <w:pPr>
              <w:pStyle w:val="TableParagraph"/>
              <w:spacing w:before="25"/>
              <w:ind w:right="671"/>
              <w:jc w:val="center"/>
              <w:rPr>
                <w:rFonts w:ascii="Symbol" w:hAnsi="Symbol"/>
                <w:sz w:val="18"/>
              </w:rPr>
            </w:pPr>
            <w:r>
              <w:rPr>
                <w:rFonts w:ascii="Symbol" w:hAnsi="Symbol"/>
                <w:spacing w:val="-10"/>
                <w:sz w:val="18"/>
              </w:rPr>
              <w:t></w:t>
            </w:r>
          </w:p>
          <w:p>
            <w:pPr>
              <w:pStyle w:val="TableParagraph"/>
              <w:spacing w:before="31"/>
              <w:ind w:right="671"/>
              <w:jc w:val="center"/>
              <w:rPr>
                <w:rFonts w:ascii="Symbol" w:hAnsi="Symbol"/>
                <w:sz w:val="18"/>
              </w:rPr>
            </w:pPr>
            <w:r>
              <w:rPr>
                <w:rFonts w:ascii="Symbol" w:hAnsi="Symbol"/>
                <w:spacing w:val="-10"/>
                <w:sz w:val="18"/>
              </w:rPr>
              <w:t></w:t>
            </w:r>
          </w:p>
        </w:tc>
      </w:tr>
      <w:tr>
        <w:trPr>
          <w:trHeight w:val="810" w:hRule="atLeast"/>
        </w:trPr>
        <w:tc>
          <w:tcPr>
            <w:tcW w:w="724" w:type="dxa"/>
            <w:tcBorders>
              <w:top w:val="single" w:sz="4" w:space="0" w:color="000000"/>
              <w:bottom w:val="single" w:sz="8" w:space="0" w:color="000000"/>
            </w:tcBorders>
          </w:tcPr>
          <w:p>
            <w:pPr>
              <w:pStyle w:val="TableParagraph"/>
              <w:spacing w:before="25"/>
              <w:rPr>
                <w:b/>
                <w:sz w:val="22"/>
              </w:rPr>
            </w:pPr>
          </w:p>
          <w:p>
            <w:pPr>
              <w:pStyle w:val="TableParagraph"/>
              <w:ind w:left="96"/>
              <w:jc w:val="center"/>
              <w:rPr>
                <w:b/>
                <w:sz w:val="22"/>
              </w:rPr>
            </w:pPr>
            <w:r>
              <w:rPr>
                <w:b/>
                <w:spacing w:val="-5"/>
                <w:sz w:val="22"/>
              </w:rPr>
              <w:t>10</w:t>
            </w:r>
          </w:p>
        </w:tc>
        <w:tc>
          <w:tcPr>
            <w:tcW w:w="2786" w:type="dxa"/>
            <w:tcBorders>
              <w:top w:val="single" w:sz="4" w:space="0" w:color="000000"/>
              <w:bottom w:val="single" w:sz="8" w:space="0" w:color="000000"/>
            </w:tcBorders>
          </w:tcPr>
          <w:p>
            <w:pPr>
              <w:pStyle w:val="TableParagraph"/>
              <w:spacing w:before="26"/>
              <w:ind w:left="190"/>
              <w:rPr>
                <w:sz w:val="22"/>
              </w:rPr>
            </w:pPr>
            <w:r>
              <w:rPr>
                <w:sz w:val="22"/>
              </w:rPr>
              <w:t>Local</w:t>
            </w:r>
            <w:r>
              <w:rPr>
                <w:spacing w:val="-16"/>
                <w:sz w:val="22"/>
              </w:rPr>
              <w:t> </w:t>
            </w:r>
            <w:r>
              <w:rPr>
                <w:sz w:val="22"/>
              </w:rPr>
              <w:t>Trainings,</w:t>
            </w:r>
            <w:r>
              <w:rPr>
                <w:spacing w:val="-15"/>
                <w:sz w:val="22"/>
              </w:rPr>
              <w:t> </w:t>
            </w:r>
            <w:r>
              <w:rPr>
                <w:sz w:val="22"/>
              </w:rPr>
              <w:t>Events Calendar, Online </w:t>
            </w:r>
            <w:r>
              <w:rPr>
                <w:spacing w:val="-2"/>
                <w:sz w:val="22"/>
              </w:rPr>
              <w:t>Registration</w:t>
            </w:r>
          </w:p>
        </w:tc>
        <w:tc>
          <w:tcPr>
            <w:tcW w:w="2769" w:type="dxa"/>
            <w:tcBorders>
              <w:top w:val="single" w:sz="4" w:space="0" w:color="000000"/>
              <w:bottom w:val="single" w:sz="8" w:space="0" w:color="000000"/>
            </w:tcBorders>
          </w:tcPr>
          <w:p>
            <w:pPr>
              <w:pStyle w:val="TableParagraph"/>
              <w:spacing w:before="151"/>
              <w:ind w:left="111"/>
              <w:rPr>
                <w:sz w:val="22"/>
              </w:rPr>
            </w:pPr>
            <w:r>
              <w:rPr>
                <w:sz w:val="22"/>
              </w:rPr>
              <w:t>Member</w:t>
            </w:r>
            <w:r>
              <w:rPr>
                <w:spacing w:val="-16"/>
                <w:sz w:val="22"/>
              </w:rPr>
              <w:t> </w:t>
            </w:r>
            <w:r>
              <w:rPr>
                <w:sz w:val="22"/>
              </w:rPr>
              <w:t>Who</w:t>
            </w:r>
            <w:r>
              <w:rPr>
                <w:spacing w:val="-15"/>
                <w:sz w:val="22"/>
              </w:rPr>
              <w:t> </w:t>
            </w:r>
            <w:r>
              <w:rPr>
                <w:sz w:val="22"/>
              </w:rPr>
              <w:t>Regularly Attends Trainings</w:t>
            </w:r>
          </w:p>
        </w:tc>
        <w:tc>
          <w:tcPr>
            <w:tcW w:w="3817" w:type="dxa"/>
            <w:tcBorders>
              <w:top w:val="single" w:sz="4" w:space="0" w:color="000000"/>
              <w:bottom w:val="single" w:sz="8" w:space="0" w:color="000000"/>
            </w:tcBorders>
          </w:tcPr>
          <w:p>
            <w:pPr>
              <w:pStyle w:val="TableParagraph"/>
              <w:spacing w:before="27"/>
              <w:ind w:right="671"/>
              <w:jc w:val="center"/>
              <w:rPr>
                <w:rFonts w:ascii="Symbol" w:hAnsi="Symbol"/>
                <w:sz w:val="18"/>
              </w:rPr>
            </w:pPr>
            <w:r>
              <w:rPr>
                <w:rFonts w:ascii="Symbol" w:hAnsi="Symbol"/>
                <w:spacing w:val="-10"/>
                <w:sz w:val="18"/>
              </w:rPr>
              <w:t></w:t>
            </w:r>
          </w:p>
          <w:p>
            <w:pPr>
              <w:pStyle w:val="TableParagraph"/>
              <w:spacing w:before="32"/>
              <w:ind w:right="671"/>
              <w:jc w:val="center"/>
              <w:rPr>
                <w:rFonts w:ascii="Symbol" w:hAnsi="Symbol"/>
                <w:sz w:val="18"/>
              </w:rPr>
            </w:pPr>
            <w:r>
              <w:rPr>
                <w:rFonts w:ascii="Symbol" w:hAnsi="Symbol"/>
                <w:spacing w:val="-10"/>
                <w:sz w:val="18"/>
              </w:rPr>
              <w:t></w:t>
            </w:r>
          </w:p>
        </w:tc>
      </w:tr>
    </w:tbl>
    <w:p>
      <w:pPr>
        <w:spacing w:after="0"/>
        <w:jc w:val="center"/>
        <w:rPr>
          <w:rFonts w:ascii="Symbol" w:hAnsi="Symbol"/>
          <w:sz w:val="18"/>
        </w:rPr>
        <w:sectPr>
          <w:pgSz w:w="12240" w:h="15840"/>
          <w:pgMar w:header="435" w:footer="1004" w:top="1340" w:bottom="1280" w:left="940" w:right="920"/>
        </w:sectPr>
      </w:pPr>
    </w:p>
    <w:p>
      <w:pPr>
        <w:pStyle w:val="Heading3"/>
        <w:spacing w:before="209"/>
      </w:pPr>
      <w:bookmarkStart w:name="Training Member Mentors" w:id="201"/>
      <w:bookmarkEnd w:id="201"/>
      <w:r>
        <w:rPr>
          <w:b w:val="0"/>
        </w:rPr>
      </w:r>
      <w:bookmarkStart w:name="_bookmark93" w:id="202"/>
      <w:bookmarkEnd w:id="202"/>
      <w:r>
        <w:rPr>
          <w:b w:val="0"/>
        </w:rPr>
      </w:r>
      <w:r>
        <w:rPr>
          <w:color w:val="CF1F2F"/>
        </w:rPr>
        <w:t>Training</w:t>
      </w:r>
      <w:r>
        <w:rPr>
          <w:color w:val="CF1F2F"/>
          <w:spacing w:val="-2"/>
        </w:rPr>
        <w:t> </w:t>
      </w:r>
      <w:r>
        <w:rPr>
          <w:color w:val="CF1F2F"/>
        </w:rPr>
        <w:t>Member</w:t>
      </w:r>
      <w:r>
        <w:rPr>
          <w:color w:val="CF1F2F"/>
          <w:spacing w:val="-2"/>
        </w:rPr>
        <w:t> Mentors</w:t>
      </w:r>
    </w:p>
    <w:p>
      <w:pPr>
        <w:pStyle w:val="BodyText"/>
        <w:spacing w:line="247" w:lineRule="auto" w:before="187"/>
        <w:ind w:left="140" w:right="209"/>
      </w:pPr>
      <w:r>
        <w:rPr/>
        <w:t>Once the Mentor Coordinator and the Membership Committee have identified Member Mentor candidates</w:t>
      </w:r>
      <w:r>
        <w:rPr>
          <w:spacing w:val="-1"/>
        </w:rPr>
        <w:t> </w:t>
      </w:r>
      <w:r>
        <w:rPr/>
        <w:t>it</w:t>
      </w:r>
      <w:r>
        <w:rPr>
          <w:spacing w:val="-2"/>
        </w:rPr>
        <w:t> </w:t>
      </w:r>
      <w:r>
        <w:rPr/>
        <w:t>is</w:t>
      </w:r>
      <w:r>
        <w:rPr>
          <w:spacing w:val="-1"/>
        </w:rPr>
        <w:t> </w:t>
      </w:r>
      <w:r>
        <w:rPr/>
        <w:t>important</w:t>
      </w:r>
      <w:r>
        <w:rPr>
          <w:spacing w:val="-2"/>
        </w:rPr>
        <w:t> </w:t>
      </w:r>
      <w:r>
        <w:rPr/>
        <w:t>for</w:t>
      </w:r>
      <w:r>
        <w:rPr>
          <w:spacing w:val="-3"/>
        </w:rPr>
        <w:t> </w:t>
      </w:r>
      <w:r>
        <w:rPr/>
        <w:t>them</w:t>
      </w:r>
      <w:r>
        <w:rPr>
          <w:spacing w:val="-3"/>
        </w:rPr>
        <w:t> </w:t>
      </w:r>
      <w:r>
        <w:rPr/>
        <w:t>to</w:t>
      </w:r>
      <w:r>
        <w:rPr>
          <w:spacing w:val="-4"/>
        </w:rPr>
        <w:t> </w:t>
      </w:r>
      <w:r>
        <w:rPr/>
        <w:t>be</w:t>
      </w:r>
      <w:r>
        <w:rPr>
          <w:spacing w:val="-4"/>
        </w:rPr>
        <w:t> </w:t>
      </w:r>
      <w:r>
        <w:rPr/>
        <w:t>trained. This</w:t>
      </w:r>
      <w:r>
        <w:rPr>
          <w:spacing w:val="-1"/>
        </w:rPr>
        <w:t> </w:t>
      </w:r>
      <w:r>
        <w:rPr/>
        <w:t>can</w:t>
      </w:r>
      <w:r>
        <w:rPr>
          <w:spacing w:val="-2"/>
        </w:rPr>
        <w:t> </w:t>
      </w:r>
      <w:r>
        <w:rPr/>
        <w:t>be</w:t>
      </w:r>
      <w:r>
        <w:rPr>
          <w:spacing w:val="-4"/>
        </w:rPr>
        <w:t> </w:t>
      </w:r>
      <w:r>
        <w:rPr/>
        <w:t>done</w:t>
      </w:r>
      <w:r>
        <w:rPr>
          <w:spacing w:val="-2"/>
        </w:rPr>
        <w:t> </w:t>
      </w:r>
      <w:r>
        <w:rPr/>
        <w:t>using</w:t>
      </w:r>
      <w:r>
        <w:rPr>
          <w:spacing w:val="-3"/>
        </w:rPr>
        <w:t> </w:t>
      </w:r>
      <w:hyperlink r:id="rId54">
        <w:r>
          <w:rPr>
            <w:color w:val="0562C1"/>
            <w:u w:val="single" w:color="0562C1"/>
          </w:rPr>
          <w:t>The</w:t>
        </w:r>
        <w:r>
          <w:rPr>
            <w:color w:val="0562C1"/>
            <w:spacing w:val="-2"/>
            <w:u w:val="single" w:color="0562C1"/>
          </w:rPr>
          <w:t> </w:t>
        </w:r>
        <w:r>
          <w:rPr>
            <w:color w:val="0562C1"/>
            <w:u w:val="single" w:color="0562C1"/>
          </w:rPr>
          <w:t>Passport</w:t>
        </w:r>
        <w:r>
          <w:rPr>
            <w:color w:val="0562C1"/>
            <w:spacing w:val="-3"/>
            <w:u w:val="single" w:color="0562C1"/>
          </w:rPr>
          <w:t> </w:t>
        </w:r>
        <w:r>
          <w:rPr>
            <w:color w:val="0562C1"/>
            <w:u w:val="single" w:color="0562C1"/>
          </w:rPr>
          <w:t>to</w:t>
        </w:r>
        <w:r>
          <w:rPr>
            <w:color w:val="0562C1"/>
            <w:spacing w:val="-2"/>
            <w:u w:val="single" w:color="0562C1"/>
          </w:rPr>
          <w:t> </w:t>
        </w:r>
        <w:r>
          <w:rPr>
            <w:color w:val="0562C1"/>
            <w:u w:val="single" w:color="0562C1"/>
          </w:rPr>
          <w:t>Success</w:t>
        </w:r>
        <w:r>
          <w:rPr>
            <w:color w:val="0562C1"/>
            <w:spacing w:val="-4"/>
            <w:u w:val="single" w:color="0562C1"/>
          </w:rPr>
          <w:t> </w:t>
        </w:r>
        <w:r>
          <w:rPr>
            <w:color w:val="0562C1"/>
            <w:u w:val="single" w:color="0562C1"/>
          </w:rPr>
          <w:t>for</w:t>
        </w:r>
      </w:hyperlink>
      <w:r>
        <w:rPr>
          <w:color w:val="0562C1"/>
          <w:u w:val="none"/>
        </w:rPr>
        <w:t> </w:t>
      </w:r>
      <w:hyperlink r:id="rId54">
        <w:r>
          <w:rPr>
            <w:color w:val="0562C1"/>
            <w:u w:val="single" w:color="0562C1"/>
          </w:rPr>
          <w:t>Member Mentors eLearning</w:t>
        </w:r>
      </w:hyperlink>
      <w:r>
        <w:rPr>
          <w:color w:val="0562C1"/>
          <w:u w:val="none"/>
        </w:rPr>
        <w:t> </w:t>
      </w:r>
      <w:r>
        <w:rPr>
          <w:u w:val="none"/>
        </w:rPr>
        <w:t>on BNI Business Builder. Mentor Coordinators can assign and track the training completion by clicking the assign button and enter the names of the Member Mentors.</w:t>
      </w:r>
    </w:p>
    <w:p>
      <w:pPr>
        <w:pStyle w:val="Heading2"/>
        <w:spacing w:before="228"/>
      </w:pPr>
      <w:bookmarkStart w:name="BNI Passport Instructions" w:id="203"/>
      <w:bookmarkEnd w:id="203"/>
      <w:r>
        <w:rPr>
          <w:b w:val="0"/>
        </w:rPr>
      </w:r>
      <w:bookmarkStart w:name="_bookmark94" w:id="204"/>
      <w:bookmarkEnd w:id="204"/>
      <w:r>
        <w:rPr>
          <w:b w:val="0"/>
        </w:rPr>
      </w:r>
      <w:r>
        <w:rPr>
          <w:color w:val="CF1F2F"/>
        </w:rPr>
        <w:t>BNI</w:t>
      </w:r>
      <w:r>
        <w:rPr>
          <w:color w:val="CF1F2F"/>
          <w:spacing w:val="-4"/>
        </w:rPr>
        <w:t> </w:t>
      </w:r>
      <w:r>
        <w:rPr>
          <w:color w:val="CF1F2F"/>
        </w:rPr>
        <w:t>Passport</w:t>
      </w:r>
      <w:r>
        <w:rPr>
          <w:color w:val="CF1F2F"/>
          <w:spacing w:val="-7"/>
        </w:rPr>
        <w:t> </w:t>
      </w:r>
      <w:r>
        <w:rPr>
          <w:color w:val="CF1F2F"/>
          <w:spacing w:val="-2"/>
        </w:rPr>
        <w:t>Instructions</w:t>
      </w:r>
    </w:p>
    <w:p>
      <w:pPr>
        <w:pStyle w:val="BodyText"/>
        <w:spacing w:line="247" w:lineRule="auto" w:before="188"/>
        <w:ind w:left="140" w:right="209" w:hanging="1"/>
      </w:pPr>
      <w:r>
        <w:rPr/>
        <w:t>Once</w:t>
      </w:r>
      <w:r>
        <w:rPr>
          <w:spacing w:val="-2"/>
        </w:rPr>
        <w:t> </w:t>
      </w:r>
      <w:r>
        <w:rPr/>
        <w:t>a</w:t>
      </w:r>
      <w:r>
        <w:rPr>
          <w:spacing w:val="-4"/>
        </w:rPr>
        <w:t> </w:t>
      </w:r>
      <w:r>
        <w:rPr/>
        <w:t>new</w:t>
      </w:r>
      <w:r>
        <w:rPr>
          <w:spacing w:val="-5"/>
        </w:rPr>
        <w:t> </w:t>
      </w:r>
      <w:r>
        <w:rPr/>
        <w:t>Member</w:t>
      </w:r>
      <w:r>
        <w:rPr>
          <w:spacing w:val="-3"/>
        </w:rPr>
        <w:t> </w:t>
      </w:r>
      <w:r>
        <w:rPr/>
        <w:t>is</w:t>
      </w:r>
      <w:r>
        <w:rPr>
          <w:spacing w:val="-1"/>
        </w:rPr>
        <w:t> </w:t>
      </w:r>
      <w:r>
        <w:rPr/>
        <w:t>inducted</w:t>
      </w:r>
      <w:r>
        <w:rPr>
          <w:spacing w:val="-2"/>
        </w:rPr>
        <w:t> </w:t>
      </w:r>
      <w:r>
        <w:rPr/>
        <w:t>into</w:t>
      </w:r>
      <w:r>
        <w:rPr>
          <w:spacing w:val="-6"/>
        </w:rPr>
        <w:t> </w:t>
      </w:r>
      <w:r>
        <w:rPr/>
        <w:t>the</w:t>
      </w:r>
      <w:r>
        <w:rPr>
          <w:spacing w:val="-2"/>
        </w:rPr>
        <w:t> </w:t>
      </w:r>
      <w:r>
        <w:rPr/>
        <w:t>Chapter</w:t>
      </w:r>
      <w:r>
        <w:rPr>
          <w:spacing w:val="-2"/>
        </w:rPr>
        <w:t> </w:t>
      </w:r>
      <w:r>
        <w:rPr/>
        <w:t>the</w:t>
      </w:r>
      <w:r>
        <w:rPr>
          <w:spacing w:val="-4"/>
        </w:rPr>
        <w:t> </w:t>
      </w:r>
      <w:r>
        <w:rPr/>
        <w:t>Mentor</w:t>
      </w:r>
      <w:r>
        <w:rPr>
          <w:spacing w:val="-3"/>
        </w:rPr>
        <w:t> </w:t>
      </w:r>
      <w:r>
        <w:rPr/>
        <w:t>Coordinator’s</w:t>
      </w:r>
      <w:r>
        <w:rPr>
          <w:spacing w:val="-1"/>
        </w:rPr>
        <w:t> </w:t>
      </w:r>
      <w:r>
        <w:rPr/>
        <w:t>job</w:t>
      </w:r>
      <w:r>
        <w:rPr>
          <w:spacing w:val="-4"/>
        </w:rPr>
        <w:t> </w:t>
      </w:r>
      <w:r>
        <w:rPr/>
        <w:t>begins.</w:t>
      </w:r>
      <w:r>
        <w:rPr>
          <w:spacing w:val="-2"/>
        </w:rPr>
        <w:t> </w:t>
      </w:r>
      <w:r>
        <w:rPr/>
        <w:t>Every</w:t>
      </w:r>
      <w:r>
        <w:rPr>
          <w:spacing w:val="-4"/>
        </w:rPr>
        <w:t> </w:t>
      </w:r>
      <w:r>
        <w:rPr/>
        <w:t>new Member will be given a</w:t>
      </w:r>
      <w:r>
        <w:rPr>
          <w:spacing w:val="-1"/>
        </w:rPr>
        <w:t> </w:t>
      </w:r>
      <w:r>
        <w:rPr/>
        <w:t>Passport to Success and instructed that they are to meet with the</w:t>
      </w:r>
      <w:r>
        <w:rPr>
          <w:spacing w:val="-1"/>
        </w:rPr>
        <w:t> </w:t>
      </w:r>
      <w:r>
        <w:rPr/>
        <w:t>Mentor Coordinator immediately following the meeting to conduct the New Member Orientation.</w:t>
      </w:r>
    </w:p>
    <w:p>
      <w:pPr>
        <w:pStyle w:val="Heading3"/>
        <w:spacing w:before="232"/>
      </w:pPr>
      <w:bookmarkStart w:name="Mentor Coordinator  and New Member’s Fir" w:id="205"/>
      <w:bookmarkEnd w:id="205"/>
      <w:r>
        <w:rPr>
          <w:b w:val="0"/>
        </w:rPr>
      </w:r>
      <w:bookmarkStart w:name="_bookmark95" w:id="206"/>
      <w:bookmarkEnd w:id="206"/>
      <w:r>
        <w:rPr>
          <w:b w:val="0"/>
        </w:rPr>
      </w:r>
      <w:r>
        <w:rPr>
          <w:color w:val="CF1F2F"/>
        </w:rPr>
        <w:t>Mentor</w:t>
      </w:r>
      <w:r>
        <w:rPr>
          <w:color w:val="CF1F2F"/>
          <w:spacing w:val="-5"/>
        </w:rPr>
        <w:t> </w:t>
      </w:r>
      <w:r>
        <w:rPr>
          <w:color w:val="CF1F2F"/>
        </w:rPr>
        <w:t>Coordinator</w:t>
      </w:r>
      <w:r>
        <w:rPr>
          <w:color w:val="CF1F2F"/>
          <w:spacing w:val="61"/>
        </w:rPr>
        <w:t> </w:t>
      </w:r>
      <w:r>
        <w:rPr>
          <w:color w:val="CF1F2F"/>
        </w:rPr>
        <w:t>and</w:t>
      </w:r>
      <w:r>
        <w:rPr>
          <w:color w:val="CF1F2F"/>
          <w:spacing w:val="-2"/>
        </w:rPr>
        <w:t> </w:t>
      </w:r>
      <w:r>
        <w:rPr>
          <w:color w:val="CF1F2F"/>
        </w:rPr>
        <w:t>New</w:t>
      </w:r>
      <w:r>
        <w:rPr>
          <w:color w:val="CF1F2F"/>
          <w:spacing w:val="-2"/>
        </w:rPr>
        <w:t> </w:t>
      </w:r>
      <w:r>
        <w:rPr>
          <w:color w:val="CF1F2F"/>
        </w:rPr>
        <w:t>Member’s</w:t>
      </w:r>
      <w:r>
        <w:rPr>
          <w:color w:val="CF1F2F"/>
          <w:spacing w:val="-2"/>
        </w:rPr>
        <w:t> </w:t>
      </w:r>
      <w:r>
        <w:rPr>
          <w:color w:val="CF1F2F"/>
        </w:rPr>
        <w:t>First</w:t>
      </w:r>
      <w:r>
        <w:rPr>
          <w:color w:val="CF1F2F"/>
          <w:spacing w:val="-3"/>
        </w:rPr>
        <w:t> </w:t>
      </w:r>
      <w:r>
        <w:rPr>
          <w:color w:val="CF1F2F"/>
          <w:spacing w:val="-2"/>
        </w:rPr>
        <w:t>Meeting</w:t>
      </w:r>
    </w:p>
    <w:p>
      <w:pPr>
        <w:pStyle w:val="BodyText"/>
        <w:spacing w:line="247" w:lineRule="auto" w:before="187"/>
        <w:ind w:left="140" w:right="282" w:hanging="1"/>
      </w:pPr>
      <w:r>
        <w:rPr/>
        <w:t>Once a new Member is inducted into the Chapter, the Mentor Coordinator will meet with the new Member</w:t>
      </w:r>
      <w:r>
        <w:rPr>
          <w:spacing w:val="-3"/>
        </w:rPr>
        <w:t> </w:t>
      </w:r>
      <w:r>
        <w:rPr/>
        <w:t>right</w:t>
      </w:r>
      <w:r>
        <w:rPr>
          <w:spacing w:val="-2"/>
        </w:rPr>
        <w:t> </w:t>
      </w:r>
      <w:r>
        <w:rPr/>
        <w:t>after</w:t>
      </w:r>
      <w:r>
        <w:rPr>
          <w:spacing w:val="-3"/>
        </w:rPr>
        <w:t> </w:t>
      </w:r>
      <w:r>
        <w:rPr/>
        <w:t>the</w:t>
      </w:r>
      <w:r>
        <w:rPr>
          <w:spacing w:val="-4"/>
        </w:rPr>
        <w:t> </w:t>
      </w:r>
      <w:r>
        <w:rPr/>
        <w:t>meeting</w:t>
      </w:r>
      <w:r>
        <w:rPr>
          <w:spacing w:val="-2"/>
        </w:rPr>
        <w:t> </w:t>
      </w:r>
      <w:r>
        <w:rPr/>
        <w:t>to</w:t>
      </w:r>
      <w:r>
        <w:rPr>
          <w:spacing w:val="-4"/>
        </w:rPr>
        <w:t> </w:t>
      </w:r>
      <w:r>
        <w:rPr/>
        <w:t>review</w:t>
      </w:r>
      <w:r>
        <w:rPr>
          <w:spacing w:val="-5"/>
        </w:rPr>
        <w:t> </w:t>
      </w:r>
      <w:r>
        <w:rPr/>
        <w:t>the</w:t>
      </w:r>
      <w:r>
        <w:rPr>
          <w:spacing w:val="-4"/>
        </w:rPr>
        <w:t> </w:t>
      </w:r>
      <w:r>
        <w:rPr/>
        <w:t>Passport</w:t>
      </w:r>
      <w:r>
        <w:rPr>
          <w:spacing w:val="-2"/>
        </w:rPr>
        <w:t> </w:t>
      </w:r>
      <w:r>
        <w:rPr/>
        <w:t>to</w:t>
      </w:r>
      <w:r>
        <w:rPr>
          <w:spacing w:val="-4"/>
        </w:rPr>
        <w:t> </w:t>
      </w:r>
      <w:r>
        <w:rPr/>
        <w:t>Success. The</w:t>
      </w:r>
      <w:r>
        <w:rPr>
          <w:spacing w:val="-6"/>
        </w:rPr>
        <w:t> </w:t>
      </w:r>
      <w:r>
        <w:rPr/>
        <w:t>Mentor</w:t>
      </w:r>
      <w:r>
        <w:rPr>
          <w:spacing w:val="-3"/>
        </w:rPr>
        <w:t> </w:t>
      </w:r>
      <w:r>
        <w:rPr/>
        <w:t>Coordinator</w:t>
      </w:r>
      <w:r>
        <w:rPr>
          <w:spacing w:val="-3"/>
        </w:rPr>
        <w:t> </w:t>
      </w:r>
      <w:r>
        <w:rPr/>
        <w:t>may</w:t>
      </w:r>
      <w:r>
        <w:rPr>
          <w:spacing w:val="-1"/>
        </w:rPr>
        <w:t> </w:t>
      </w:r>
      <w:r>
        <w:rPr/>
        <w:t>need to set a time and location to meet with the new Member and explain the proper use of the Passport outside of the regular meeting.</w:t>
      </w:r>
    </w:p>
    <w:p>
      <w:pPr>
        <w:pStyle w:val="BodyText"/>
        <w:spacing w:line="244" w:lineRule="auto" w:before="179"/>
        <w:ind w:left="140"/>
      </w:pPr>
      <w:r>
        <w:rPr/>
        <w:t>The</w:t>
      </w:r>
      <w:r>
        <w:rPr>
          <w:spacing w:val="-2"/>
        </w:rPr>
        <w:t> </w:t>
      </w:r>
      <w:r>
        <w:rPr/>
        <w:t>Mentor</w:t>
      </w:r>
      <w:r>
        <w:rPr>
          <w:spacing w:val="-3"/>
        </w:rPr>
        <w:t> </w:t>
      </w:r>
      <w:r>
        <w:rPr/>
        <w:t>Coordinator</w:t>
      </w:r>
      <w:r>
        <w:rPr>
          <w:spacing w:val="-3"/>
        </w:rPr>
        <w:t> </w:t>
      </w:r>
      <w:r>
        <w:rPr/>
        <w:t>will</w:t>
      </w:r>
      <w:r>
        <w:rPr>
          <w:spacing w:val="-2"/>
        </w:rPr>
        <w:t> </w:t>
      </w:r>
      <w:r>
        <w:rPr/>
        <w:t>be</w:t>
      </w:r>
      <w:r>
        <w:rPr>
          <w:spacing w:val="-2"/>
        </w:rPr>
        <w:t> </w:t>
      </w:r>
      <w:r>
        <w:rPr/>
        <w:t>the</w:t>
      </w:r>
      <w:r>
        <w:rPr>
          <w:spacing w:val="-2"/>
        </w:rPr>
        <w:t> </w:t>
      </w:r>
      <w:r>
        <w:rPr/>
        <w:t>new</w:t>
      </w:r>
      <w:r>
        <w:rPr>
          <w:spacing w:val="-4"/>
        </w:rPr>
        <w:t> </w:t>
      </w:r>
      <w:r>
        <w:rPr/>
        <w:t>Member’s</w:t>
      </w:r>
      <w:r>
        <w:rPr>
          <w:spacing w:val="-2"/>
        </w:rPr>
        <w:t> </w:t>
      </w:r>
      <w:r>
        <w:rPr/>
        <w:t>first</w:t>
      </w:r>
      <w:r>
        <w:rPr>
          <w:spacing w:val="-2"/>
        </w:rPr>
        <w:t> </w:t>
      </w:r>
      <w:r>
        <w:rPr/>
        <w:t>One-to-One.</w:t>
      </w:r>
      <w:r>
        <w:rPr>
          <w:spacing w:val="-2"/>
        </w:rPr>
        <w:t> </w:t>
      </w:r>
      <w:r>
        <w:rPr/>
        <w:t>Remind</w:t>
      </w:r>
      <w:r>
        <w:rPr>
          <w:spacing w:val="-2"/>
        </w:rPr>
        <w:t> </w:t>
      </w:r>
      <w:r>
        <w:rPr/>
        <w:t>them</w:t>
      </w:r>
      <w:r>
        <w:rPr>
          <w:spacing w:val="-3"/>
        </w:rPr>
        <w:t> </w:t>
      </w:r>
      <w:r>
        <w:rPr/>
        <w:t>to</w:t>
      </w:r>
      <w:r>
        <w:rPr>
          <w:spacing w:val="-2"/>
        </w:rPr>
        <w:t> </w:t>
      </w:r>
      <w:r>
        <w:rPr/>
        <w:t>bring</w:t>
      </w:r>
      <w:r>
        <w:rPr>
          <w:spacing w:val="-4"/>
        </w:rPr>
        <w:t> </w:t>
      </w:r>
      <w:r>
        <w:rPr/>
        <w:t>the</w:t>
      </w:r>
      <w:r>
        <w:rPr>
          <w:spacing w:val="-2"/>
        </w:rPr>
        <w:t> </w:t>
      </w:r>
      <w:r>
        <w:rPr/>
        <w:t>Passport and you will assign the names of the Member Mentors they are to meet with as well as review the Passport and other programs available.</w:t>
      </w:r>
    </w:p>
    <w:p>
      <w:pPr>
        <w:pStyle w:val="Heading5"/>
        <w:spacing w:before="186"/>
      </w:pPr>
      <w:r>
        <w:rPr/>
        <w:t>Things</w:t>
      </w:r>
      <w:r>
        <w:rPr>
          <w:spacing w:val="-4"/>
        </w:rPr>
        <w:t> </w:t>
      </w:r>
      <w:r>
        <w:rPr/>
        <w:t>to</w:t>
      </w:r>
      <w:r>
        <w:rPr>
          <w:spacing w:val="-2"/>
        </w:rPr>
        <w:t> </w:t>
      </w:r>
      <w:r>
        <w:rPr/>
        <w:t>Cover</w:t>
      </w:r>
      <w:r>
        <w:rPr>
          <w:spacing w:val="-2"/>
        </w:rPr>
        <w:t> </w:t>
      </w:r>
      <w:r>
        <w:rPr/>
        <w:t>in</w:t>
      </w:r>
      <w:r>
        <w:rPr>
          <w:spacing w:val="-4"/>
        </w:rPr>
        <w:t> </w:t>
      </w:r>
      <w:r>
        <w:rPr/>
        <w:t>the</w:t>
      </w:r>
      <w:r>
        <w:rPr>
          <w:spacing w:val="-5"/>
        </w:rPr>
        <w:t> </w:t>
      </w:r>
      <w:r>
        <w:rPr/>
        <w:t>First</w:t>
      </w:r>
      <w:r>
        <w:rPr>
          <w:spacing w:val="-4"/>
        </w:rPr>
        <w:t> </w:t>
      </w:r>
      <w:r>
        <w:rPr>
          <w:spacing w:val="-2"/>
        </w:rPr>
        <w:t>Meeting</w:t>
      </w:r>
    </w:p>
    <w:p>
      <w:pPr>
        <w:pStyle w:val="ListParagraph"/>
        <w:numPr>
          <w:ilvl w:val="1"/>
          <w:numId w:val="85"/>
        </w:numPr>
        <w:tabs>
          <w:tab w:pos="1918" w:val="left" w:leader="none"/>
        </w:tabs>
        <w:spacing w:line="240" w:lineRule="auto" w:before="179" w:after="0"/>
        <w:ind w:left="1918" w:right="0" w:hanging="360"/>
        <w:jc w:val="left"/>
        <w:rPr>
          <w:sz w:val="22"/>
        </w:rPr>
      </w:pPr>
      <w:r>
        <w:rPr>
          <w:sz w:val="22"/>
        </w:rPr>
        <w:t>Review</w:t>
      </w:r>
      <w:r>
        <w:rPr>
          <w:spacing w:val="-4"/>
          <w:sz w:val="22"/>
        </w:rPr>
        <w:t> </w:t>
      </w:r>
      <w:r>
        <w:rPr>
          <w:sz w:val="22"/>
        </w:rPr>
        <w:t>the</w:t>
      </w:r>
      <w:r>
        <w:rPr>
          <w:spacing w:val="-3"/>
          <w:sz w:val="22"/>
        </w:rPr>
        <w:t> </w:t>
      </w:r>
      <w:r>
        <w:rPr>
          <w:sz w:val="22"/>
        </w:rPr>
        <w:t>Passport</w:t>
      </w:r>
      <w:r>
        <w:rPr>
          <w:spacing w:val="-4"/>
          <w:sz w:val="22"/>
        </w:rPr>
        <w:t> </w:t>
      </w:r>
      <w:r>
        <w:rPr>
          <w:sz w:val="22"/>
        </w:rPr>
        <w:t>–</w:t>
      </w:r>
      <w:r>
        <w:rPr>
          <w:spacing w:val="-2"/>
          <w:sz w:val="22"/>
        </w:rPr>
        <w:t> </w:t>
      </w:r>
      <w:r>
        <w:rPr>
          <w:sz w:val="22"/>
        </w:rPr>
        <w:t>Complete</w:t>
      </w:r>
      <w:r>
        <w:rPr>
          <w:spacing w:val="-6"/>
          <w:sz w:val="22"/>
        </w:rPr>
        <w:t> </w:t>
      </w:r>
      <w:r>
        <w:rPr>
          <w:sz w:val="22"/>
        </w:rPr>
        <w:t>the</w:t>
      </w:r>
      <w:r>
        <w:rPr>
          <w:spacing w:val="-5"/>
          <w:sz w:val="22"/>
        </w:rPr>
        <w:t> </w:t>
      </w:r>
      <w:r>
        <w:rPr>
          <w:sz w:val="22"/>
        </w:rPr>
        <w:t>Welcome</w:t>
      </w:r>
      <w:r>
        <w:rPr>
          <w:spacing w:val="-5"/>
          <w:sz w:val="22"/>
        </w:rPr>
        <w:t> </w:t>
      </w:r>
      <w:r>
        <w:rPr>
          <w:spacing w:val="-4"/>
          <w:sz w:val="22"/>
        </w:rPr>
        <w:t>Page</w:t>
      </w:r>
    </w:p>
    <w:p>
      <w:pPr>
        <w:pStyle w:val="ListParagraph"/>
        <w:numPr>
          <w:ilvl w:val="1"/>
          <w:numId w:val="85"/>
        </w:numPr>
        <w:tabs>
          <w:tab w:pos="1918" w:val="left" w:leader="none"/>
        </w:tabs>
        <w:spacing w:line="252" w:lineRule="exact" w:before="1" w:after="0"/>
        <w:ind w:left="1918" w:right="0" w:hanging="360"/>
        <w:jc w:val="left"/>
        <w:rPr>
          <w:sz w:val="22"/>
        </w:rPr>
      </w:pPr>
      <w:r>
        <w:rPr>
          <w:sz w:val="22"/>
        </w:rPr>
        <w:t>Review</w:t>
      </w:r>
      <w:r>
        <w:rPr>
          <w:spacing w:val="-3"/>
          <w:sz w:val="22"/>
        </w:rPr>
        <w:t> </w:t>
      </w:r>
      <w:r>
        <w:rPr>
          <w:sz w:val="22"/>
        </w:rPr>
        <w:t>How</w:t>
      </w:r>
      <w:r>
        <w:rPr>
          <w:spacing w:val="-3"/>
          <w:sz w:val="22"/>
        </w:rPr>
        <w:t> </w:t>
      </w:r>
      <w:r>
        <w:rPr>
          <w:sz w:val="22"/>
        </w:rPr>
        <w:t>to</w:t>
      </w:r>
      <w:r>
        <w:rPr>
          <w:spacing w:val="-2"/>
          <w:sz w:val="22"/>
        </w:rPr>
        <w:t> </w:t>
      </w:r>
      <w:r>
        <w:rPr>
          <w:sz w:val="22"/>
        </w:rPr>
        <w:t>Use</w:t>
      </w:r>
      <w:r>
        <w:rPr>
          <w:spacing w:val="-5"/>
          <w:sz w:val="22"/>
        </w:rPr>
        <w:t> </w:t>
      </w:r>
      <w:r>
        <w:rPr>
          <w:sz w:val="22"/>
        </w:rPr>
        <w:t>Your</w:t>
      </w:r>
      <w:r>
        <w:rPr>
          <w:spacing w:val="-3"/>
          <w:sz w:val="22"/>
        </w:rPr>
        <w:t> </w:t>
      </w:r>
      <w:r>
        <w:rPr>
          <w:spacing w:val="-2"/>
          <w:sz w:val="22"/>
        </w:rPr>
        <w:t>Passport</w:t>
      </w:r>
    </w:p>
    <w:p>
      <w:pPr>
        <w:pStyle w:val="ListParagraph"/>
        <w:numPr>
          <w:ilvl w:val="1"/>
          <w:numId w:val="85"/>
        </w:numPr>
        <w:tabs>
          <w:tab w:pos="1918" w:val="left" w:leader="none"/>
        </w:tabs>
        <w:spacing w:line="252" w:lineRule="exact" w:before="0" w:after="0"/>
        <w:ind w:left="1918" w:right="0" w:hanging="360"/>
        <w:jc w:val="left"/>
        <w:rPr>
          <w:sz w:val="22"/>
        </w:rPr>
      </w:pPr>
      <w:r>
        <w:rPr>
          <w:sz w:val="22"/>
        </w:rPr>
        <w:t>Discuss</w:t>
      </w:r>
      <w:r>
        <w:rPr>
          <w:spacing w:val="-2"/>
          <w:sz w:val="22"/>
        </w:rPr>
        <w:t> </w:t>
      </w:r>
      <w:r>
        <w:rPr>
          <w:sz w:val="22"/>
        </w:rPr>
        <w:t>the</w:t>
      </w:r>
      <w:r>
        <w:rPr>
          <w:spacing w:val="-5"/>
          <w:sz w:val="22"/>
        </w:rPr>
        <w:t> </w:t>
      </w:r>
      <w:r>
        <w:rPr>
          <w:sz w:val="22"/>
        </w:rPr>
        <w:t>importance</w:t>
      </w:r>
      <w:r>
        <w:rPr>
          <w:spacing w:val="-7"/>
          <w:sz w:val="22"/>
        </w:rPr>
        <w:t> </w:t>
      </w:r>
      <w:r>
        <w:rPr>
          <w:sz w:val="22"/>
        </w:rPr>
        <w:t>of</w:t>
      </w:r>
      <w:r>
        <w:rPr>
          <w:spacing w:val="-4"/>
          <w:sz w:val="22"/>
        </w:rPr>
        <w:t> </w:t>
      </w:r>
      <w:r>
        <w:rPr>
          <w:sz w:val="22"/>
        </w:rPr>
        <w:t>the</w:t>
      </w:r>
      <w:r>
        <w:rPr>
          <w:spacing w:val="-3"/>
          <w:sz w:val="22"/>
        </w:rPr>
        <w:t> </w:t>
      </w:r>
      <w:r>
        <w:rPr>
          <w:sz w:val="22"/>
        </w:rPr>
        <w:t>BNI</w:t>
      </w:r>
      <w:r>
        <w:rPr>
          <w:spacing w:val="-3"/>
          <w:sz w:val="22"/>
        </w:rPr>
        <w:t> </w:t>
      </w:r>
      <w:r>
        <w:rPr>
          <w:sz w:val="22"/>
        </w:rPr>
        <w:t>Core</w:t>
      </w:r>
      <w:r>
        <w:rPr>
          <w:spacing w:val="-5"/>
          <w:sz w:val="22"/>
        </w:rPr>
        <w:t> </w:t>
      </w:r>
      <w:r>
        <w:rPr>
          <w:sz w:val="22"/>
        </w:rPr>
        <w:t>Values</w:t>
      </w:r>
      <w:r>
        <w:rPr>
          <w:spacing w:val="-5"/>
          <w:sz w:val="22"/>
        </w:rPr>
        <w:t> </w:t>
      </w:r>
      <w:r>
        <w:rPr>
          <w:sz w:val="22"/>
        </w:rPr>
        <w:t>&amp;</w:t>
      </w:r>
      <w:r>
        <w:rPr>
          <w:spacing w:val="-3"/>
          <w:sz w:val="22"/>
        </w:rPr>
        <w:t> </w:t>
      </w:r>
      <w:r>
        <w:rPr>
          <w:sz w:val="22"/>
        </w:rPr>
        <w:t>BNI</w:t>
      </w:r>
      <w:r>
        <w:rPr>
          <w:spacing w:val="-1"/>
          <w:sz w:val="22"/>
        </w:rPr>
        <w:t> </w:t>
      </w:r>
      <w:r>
        <w:rPr>
          <w:sz w:val="22"/>
        </w:rPr>
        <w:t>Code</w:t>
      </w:r>
      <w:r>
        <w:rPr>
          <w:spacing w:val="-3"/>
          <w:sz w:val="22"/>
        </w:rPr>
        <w:t> </w:t>
      </w:r>
      <w:r>
        <w:rPr>
          <w:sz w:val="22"/>
        </w:rPr>
        <w:t>of</w:t>
      </w:r>
      <w:r>
        <w:rPr>
          <w:spacing w:val="-2"/>
          <w:sz w:val="22"/>
        </w:rPr>
        <w:t> Ethics</w:t>
      </w:r>
    </w:p>
    <w:p>
      <w:pPr>
        <w:pStyle w:val="ListParagraph"/>
        <w:numPr>
          <w:ilvl w:val="1"/>
          <w:numId w:val="85"/>
        </w:numPr>
        <w:tabs>
          <w:tab w:pos="1918" w:val="left" w:leader="none"/>
        </w:tabs>
        <w:spacing w:line="252" w:lineRule="exact" w:before="0" w:after="0"/>
        <w:ind w:left="1918" w:right="0" w:hanging="360"/>
        <w:jc w:val="left"/>
        <w:rPr>
          <w:sz w:val="22"/>
        </w:rPr>
      </w:pPr>
      <w:r>
        <w:rPr>
          <w:sz w:val="22"/>
        </w:rPr>
        <w:t>Review</w:t>
      </w:r>
      <w:r>
        <w:rPr>
          <w:spacing w:val="-3"/>
          <w:sz w:val="22"/>
        </w:rPr>
        <w:t> </w:t>
      </w:r>
      <w:r>
        <w:rPr>
          <w:sz w:val="22"/>
        </w:rPr>
        <w:t>My</w:t>
      </w:r>
      <w:r>
        <w:rPr>
          <w:spacing w:val="-3"/>
          <w:sz w:val="22"/>
        </w:rPr>
        <w:t> </w:t>
      </w:r>
      <w:r>
        <w:rPr>
          <w:sz w:val="22"/>
        </w:rPr>
        <w:t>BNI</w:t>
      </w:r>
      <w:r>
        <w:rPr>
          <w:spacing w:val="-2"/>
          <w:sz w:val="22"/>
        </w:rPr>
        <w:t> Checklist</w:t>
      </w:r>
    </w:p>
    <w:p>
      <w:pPr>
        <w:pStyle w:val="ListParagraph"/>
        <w:numPr>
          <w:ilvl w:val="1"/>
          <w:numId w:val="85"/>
        </w:numPr>
        <w:tabs>
          <w:tab w:pos="1918" w:val="left" w:leader="none"/>
        </w:tabs>
        <w:spacing w:line="240" w:lineRule="auto" w:before="2" w:after="0"/>
        <w:ind w:left="1918" w:right="0" w:hanging="360"/>
        <w:jc w:val="left"/>
        <w:rPr>
          <w:sz w:val="22"/>
        </w:rPr>
      </w:pPr>
      <w:r>
        <w:rPr>
          <w:sz w:val="22"/>
        </w:rPr>
        <w:t>Once</w:t>
      </w:r>
      <w:r>
        <w:rPr>
          <w:spacing w:val="-4"/>
          <w:sz w:val="22"/>
        </w:rPr>
        <w:t> </w:t>
      </w:r>
      <w:r>
        <w:rPr>
          <w:sz w:val="22"/>
        </w:rPr>
        <w:t>you</w:t>
      </w:r>
      <w:r>
        <w:rPr>
          <w:spacing w:val="-2"/>
          <w:sz w:val="22"/>
        </w:rPr>
        <w:t> </w:t>
      </w:r>
      <w:r>
        <w:rPr>
          <w:sz w:val="22"/>
        </w:rPr>
        <w:t>have</w:t>
      </w:r>
      <w:r>
        <w:rPr>
          <w:spacing w:val="-4"/>
          <w:sz w:val="22"/>
        </w:rPr>
        <w:t> </w:t>
      </w:r>
      <w:r>
        <w:rPr>
          <w:sz w:val="22"/>
        </w:rPr>
        <w:t>reviewed</w:t>
      </w:r>
      <w:r>
        <w:rPr>
          <w:spacing w:val="-2"/>
          <w:sz w:val="22"/>
        </w:rPr>
        <w:t> </w:t>
      </w:r>
      <w:r>
        <w:rPr>
          <w:sz w:val="22"/>
        </w:rPr>
        <w:t>the</w:t>
      </w:r>
      <w:r>
        <w:rPr>
          <w:spacing w:val="-4"/>
          <w:sz w:val="22"/>
        </w:rPr>
        <w:t> </w:t>
      </w:r>
      <w:r>
        <w:rPr>
          <w:sz w:val="22"/>
        </w:rPr>
        <w:t>Passport,</w:t>
      </w:r>
      <w:r>
        <w:rPr>
          <w:spacing w:val="-2"/>
          <w:sz w:val="22"/>
        </w:rPr>
        <w:t> </w:t>
      </w:r>
      <w:r>
        <w:rPr>
          <w:sz w:val="22"/>
        </w:rPr>
        <w:t>it</w:t>
      </w:r>
      <w:r>
        <w:rPr>
          <w:spacing w:val="-2"/>
          <w:sz w:val="22"/>
        </w:rPr>
        <w:t> </w:t>
      </w:r>
      <w:r>
        <w:rPr>
          <w:sz w:val="22"/>
        </w:rPr>
        <w:t>is</w:t>
      </w:r>
      <w:r>
        <w:rPr>
          <w:spacing w:val="-1"/>
          <w:sz w:val="22"/>
        </w:rPr>
        <w:t> </w:t>
      </w:r>
      <w:r>
        <w:rPr>
          <w:sz w:val="22"/>
        </w:rPr>
        <w:t>now</w:t>
      </w:r>
      <w:r>
        <w:rPr>
          <w:spacing w:val="-4"/>
          <w:sz w:val="22"/>
        </w:rPr>
        <w:t> </w:t>
      </w:r>
      <w:r>
        <w:rPr>
          <w:sz w:val="22"/>
        </w:rPr>
        <w:t>time</w:t>
      </w:r>
      <w:r>
        <w:rPr>
          <w:spacing w:val="-4"/>
          <w:sz w:val="22"/>
        </w:rPr>
        <w:t> </w:t>
      </w:r>
      <w:r>
        <w:rPr>
          <w:sz w:val="22"/>
        </w:rPr>
        <w:t>to</w:t>
      </w:r>
      <w:r>
        <w:rPr>
          <w:spacing w:val="-4"/>
          <w:sz w:val="22"/>
        </w:rPr>
        <w:t> </w:t>
      </w:r>
      <w:r>
        <w:rPr>
          <w:sz w:val="22"/>
        </w:rPr>
        <w:t>move</w:t>
      </w:r>
      <w:r>
        <w:rPr>
          <w:spacing w:val="-4"/>
          <w:sz w:val="22"/>
        </w:rPr>
        <w:t> </w:t>
      </w:r>
      <w:r>
        <w:rPr>
          <w:sz w:val="22"/>
        </w:rPr>
        <w:t>to</w:t>
      </w:r>
      <w:r>
        <w:rPr>
          <w:spacing w:val="-4"/>
          <w:sz w:val="22"/>
        </w:rPr>
        <w:t> </w:t>
      </w:r>
      <w:r>
        <w:rPr>
          <w:sz w:val="22"/>
        </w:rPr>
        <w:t>the</w:t>
      </w:r>
      <w:r>
        <w:rPr>
          <w:spacing w:val="-4"/>
          <w:sz w:val="22"/>
        </w:rPr>
        <w:t> </w:t>
      </w:r>
      <w:r>
        <w:rPr>
          <w:sz w:val="22"/>
        </w:rPr>
        <w:t>next</w:t>
      </w:r>
      <w:r>
        <w:rPr>
          <w:spacing w:val="1"/>
          <w:sz w:val="22"/>
        </w:rPr>
        <w:t> </w:t>
      </w:r>
      <w:r>
        <w:rPr>
          <w:spacing w:val="-4"/>
          <w:sz w:val="22"/>
        </w:rPr>
        <w:t>step</w:t>
      </w:r>
    </w:p>
    <w:p>
      <w:pPr>
        <w:pStyle w:val="Heading3"/>
        <w:spacing w:before="239"/>
      </w:pPr>
      <w:bookmarkStart w:name="Assign the Names of the Member Mentors" w:id="207"/>
      <w:bookmarkEnd w:id="207"/>
      <w:r>
        <w:rPr>
          <w:b w:val="0"/>
        </w:rPr>
      </w:r>
      <w:bookmarkStart w:name="_bookmark96" w:id="208"/>
      <w:bookmarkEnd w:id="208"/>
      <w:r>
        <w:rPr>
          <w:b w:val="0"/>
        </w:rPr>
      </w:r>
      <w:r>
        <w:rPr>
          <w:color w:val="CF1F2F"/>
        </w:rPr>
        <w:t>Assign</w:t>
      </w:r>
      <w:r>
        <w:rPr>
          <w:color w:val="CF1F2F"/>
          <w:spacing w:val="-2"/>
        </w:rPr>
        <w:t> </w:t>
      </w:r>
      <w:r>
        <w:rPr>
          <w:color w:val="CF1F2F"/>
        </w:rPr>
        <w:t>the</w:t>
      </w:r>
      <w:r>
        <w:rPr>
          <w:color w:val="CF1F2F"/>
          <w:spacing w:val="-1"/>
        </w:rPr>
        <w:t> </w:t>
      </w:r>
      <w:r>
        <w:rPr>
          <w:color w:val="CF1F2F"/>
        </w:rPr>
        <w:t>Names</w:t>
      </w:r>
      <w:r>
        <w:rPr>
          <w:color w:val="CF1F2F"/>
          <w:spacing w:val="-1"/>
        </w:rPr>
        <w:t> </w:t>
      </w:r>
      <w:r>
        <w:rPr>
          <w:color w:val="CF1F2F"/>
        </w:rPr>
        <w:t>of</w:t>
      </w:r>
      <w:r>
        <w:rPr>
          <w:color w:val="CF1F2F"/>
          <w:spacing w:val="-5"/>
        </w:rPr>
        <w:t> </w:t>
      </w:r>
      <w:r>
        <w:rPr>
          <w:color w:val="CF1F2F"/>
        </w:rPr>
        <w:t>the</w:t>
      </w:r>
      <w:r>
        <w:rPr>
          <w:color w:val="CF1F2F"/>
          <w:spacing w:val="-1"/>
        </w:rPr>
        <w:t> </w:t>
      </w:r>
      <w:r>
        <w:rPr>
          <w:color w:val="CF1F2F"/>
        </w:rPr>
        <w:t>Member</w:t>
      </w:r>
      <w:r>
        <w:rPr>
          <w:color w:val="CF1F2F"/>
          <w:spacing w:val="-1"/>
        </w:rPr>
        <w:t> </w:t>
      </w:r>
      <w:r>
        <w:rPr>
          <w:color w:val="CF1F2F"/>
          <w:spacing w:val="-2"/>
        </w:rPr>
        <w:t>Mentors</w:t>
      </w:r>
    </w:p>
    <w:p>
      <w:pPr>
        <w:pStyle w:val="BodyText"/>
        <w:spacing w:line="247" w:lineRule="auto" w:before="187"/>
        <w:ind w:left="140" w:right="209"/>
      </w:pPr>
      <w:r>
        <w:rPr/>
        <w:t>This is the most important part of the Passport to Success. When new Members are engaged with seasoned Members, retention increases. This is the start of the engagement process so that the Chapter and</w:t>
      </w:r>
      <w:r>
        <w:rPr>
          <w:spacing w:val="-4"/>
        </w:rPr>
        <w:t> </w:t>
      </w:r>
      <w:r>
        <w:rPr/>
        <w:t>the</w:t>
      </w:r>
      <w:r>
        <w:rPr>
          <w:spacing w:val="-2"/>
        </w:rPr>
        <w:t> </w:t>
      </w:r>
      <w:r>
        <w:rPr/>
        <w:t>new</w:t>
      </w:r>
      <w:r>
        <w:rPr>
          <w:spacing w:val="-4"/>
        </w:rPr>
        <w:t> </w:t>
      </w:r>
      <w:r>
        <w:rPr/>
        <w:t>Member</w:t>
      </w:r>
      <w:r>
        <w:rPr>
          <w:spacing w:val="-3"/>
        </w:rPr>
        <w:t> </w:t>
      </w:r>
      <w:r>
        <w:rPr/>
        <w:t>both</w:t>
      </w:r>
      <w:r>
        <w:rPr>
          <w:spacing w:val="-4"/>
        </w:rPr>
        <w:t> </w:t>
      </w:r>
      <w:r>
        <w:rPr/>
        <w:t>win. New</w:t>
      </w:r>
      <w:r>
        <w:rPr>
          <w:spacing w:val="-5"/>
        </w:rPr>
        <w:t> </w:t>
      </w:r>
      <w:r>
        <w:rPr/>
        <w:t>Members</w:t>
      </w:r>
      <w:r>
        <w:rPr>
          <w:spacing w:val="-4"/>
        </w:rPr>
        <w:t> </w:t>
      </w:r>
      <w:r>
        <w:rPr/>
        <w:t>will</w:t>
      </w:r>
      <w:r>
        <w:rPr>
          <w:spacing w:val="-2"/>
        </w:rPr>
        <w:t> </w:t>
      </w:r>
      <w:r>
        <w:rPr/>
        <w:t>learn</w:t>
      </w:r>
      <w:r>
        <w:rPr>
          <w:spacing w:val="-2"/>
        </w:rPr>
        <w:t> </w:t>
      </w:r>
      <w:r>
        <w:rPr/>
        <w:t>best</w:t>
      </w:r>
      <w:r>
        <w:rPr>
          <w:spacing w:val="-2"/>
        </w:rPr>
        <w:t> </w:t>
      </w:r>
      <w:r>
        <w:rPr/>
        <w:t>when</w:t>
      </w:r>
      <w:r>
        <w:rPr>
          <w:spacing w:val="-2"/>
        </w:rPr>
        <w:t> </w:t>
      </w:r>
      <w:r>
        <w:rPr/>
        <w:t>they</w:t>
      </w:r>
      <w:r>
        <w:rPr>
          <w:spacing w:val="-4"/>
        </w:rPr>
        <w:t> </w:t>
      </w:r>
      <w:r>
        <w:rPr/>
        <w:t>are</w:t>
      </w:r>
      <w:r>
        <w:rPr>
          <w:spacing w:val="-4"/>
        </w:rPr>
        <w:t> </w:t>
      </w:r>
      <w:r>
        <w:rPr/>
        <w:t>supported</w:t>
      </w:r>
      <w:r>
        <w:rPr>
          <w:spacing w:val="-4"/>
        </w:rPr>
        <w:t> </w:t>
      </w:r>
      <w:r>
        <w:rPr/>
        <w:t>and helped by current positive seasoned Members.</w:t>
      </w:r>
    </w:p>
    <w:p>
      <w:pPr>
        <w:pStyle w:val="ListParagraph"/>
        <w:numPr>
          <w:ilvl w:val="1"/>
          <w:numId w:val="85"/>
        </w:numPr>
        <w:tabs>
          <w:tab w:pos="1918" w:val="left" w:leader="none"/>
        </w:tabs>
        <w:spacing w:line="240" w:lineRule="auto" w:before="170" w:after="0"/>
        <w:ind w:left="1918" w:right="263" w:hanging="360"/>
        <w:jc w:val="left"/>
        <w:rPr>
          <w:sz w:val="22"/>
        </w:rPr>
      </w:pPr>
      <w:r>
        <w:rPr>
          <w:sz w:val="22"/>
        </w:rPr>
        <w:t>Note: Avoid assigning one person to multiple roles. The goal is to get as many current Members to interact with new Members as possible. Engagement and relationship</w:t>
      </w:r>
      <w:r>
        <w:rPr>
          <w:spacing w:val="-3"/>
          <w:sz w:val="22"/>
        </w:rPr>
        <w:t> </w:t>
      </w:r>
      <w:r>
        <w:rPr>
          <w:sz w:val="22"/>
        </w:rPr>
        <w:t>development</w:t>
      </w:r>
      <w:r>
        <w:rPr>
          <w:spacing w:val="-3"/>
          <w:sz w:val="22"/>
        </w:rPr>
        <w:t> </w:t>
      </w:r>
      <w:r>
        <w:rPr>
          <w:sz w:val="22"/>
        </w:rPr>
        <w:t>are</w:t>
      </w:r>
      <w:r>
        <w:rPr>
          <w:spacing w:val="-5"/>
          <w:sz w:val="22"/>
        </w:rPr>
        <w:t> </w:t>
      </w:r>
      <w:r>
        <w:rPr>
          <w:sz w:val="22"/>
        </w:rPr>
        <w:t>keys</w:t>
      </w:r>
      <w:r>
        <w:rPr>
          <w:spacing w:val="-5"/>
          <w:sz w:val="22"/>
        </w:rPr>
        <w:t> </w:t>
      </w:r>
      <w:r>
        <w:rPr>
          <w:sz w:val="22"/>
        </w:rPr>
        <w:t>to</w:t>
      </w:r>
      <w:r>
        <w:rPr>
          <w:spacing w:val="-5"/>
          <w:sz w:val="22"/>
        </w:rPr>
        <w:t> </w:t>
      </w:r>
      <w:r>
        <w:rPr>
          <w:sz w:val="22"/>
        </w:rPr>
        <w:t>renewing</w:t>
      </w:r>
      <w:r>
        <w:rPr>
          <w:spacing w:val="-4"/>
          <w:sz w:val="22"/>
        </w:rPr>
        <w:t> </w:t>
      </w:r>
      <w:r>
        <w:rPr>
          <w:sz w:val="22"/>
        </w:rPr>
        <w:t>Members.</w:t>
      </w:r>
      <w:r>
        <w:rPr>
          <w:spacing w:val="-1"/>
          <w:sz w:val="22"/>
        </w:rPr>
        <w:t> </w:t>
      </w:r>
      <w:r>
        <w:rPr>
          <w:sz w:val="22"/>
        </w:rPr>
        <w:t>The</w:t>
      </w:r>
      <w:r>
        <w:rPr>
          <w:spacing w:val="-7"/>
          <w:sz w:val="22"/>
        </w:rPr>
        <w:t> </w:t>
      </w:r>
      <w:r>
        <w:rPr>
          <w:sz w:val="22"/>
        </w:rPr>
        <w:t>more</w:t>
      </w:r>
      <w:r>
        <w:rPr>
          <w:spacing w:val="-5"/>
          <w:sz w:val="22"/>
        </w:rPr>
        <w:t> </w:t>
      </w:r>
      <w:r>
        <w:rPr>
          <w:sz w:val="22"/>
        </w:rPr>
        <w:t>people</w:t>
      </w:r>
      <w:r>
        <w:rPr>
          <w:spacing w:val="-3"/>
          <w:sz w:val="22"/>
        </w:rPr>
        <w:t> </w:t>
      </w:r>
      <w:r>
        <w:rPr>
          <w:sz w:val="22"/>
        </w:rPr>
        <w:t>that</w:t>
      </w:r>
      <w:r>
        <w:rPr>
          <w:spacing w:val="-1"/>
          <w:sz w:val="22"/>
        </w:rPr>
        <w:t> </w:t>
      </w:r>
      <w:r>
        <w:rPr>
          <w:sz w:val="22"/>
        </w:rPr>
        <w:t>new Members can interact with on a One-to-One basis, the more likely they will experience success and, therefore, renew their membership!</w:t>
      </w:r>
    </w:p>
    <w:p>
      <w:pPr>
        <w:pStyle w:val="Heading3"/>
        <w:spacing w:line="276" w:lineRule="exact" w:before="242"/>
      </w:pPr>
      <w:bookmarkStart w:name="Instructions for Using the Passport" w:id="209"/>
      <w:bookmarkEnd w:id="209"/>
      <w:r>
        <w:rPr>
          <w:b w:val="0"/>
        </w:rPr>
      </w:r>
      <w:bookmarkStart w:name="_bookmark97" w:id="210"/>
      <w:bookmarkEnd w:id="210"/>
      <w:r>
        <w:rPr>
          <w:b w:val="0"/>
        </w:rPr>
      </w:r>
      <w:r>
        <w:rPr>
          <w:color w:val="CF1F2F"/>
        </w:rPr>
        <w:t>Instructions</w:t>
      </w:r>
      <w:r>
        <w:rPr>
          <w:color w:val="CF1F2F"/>
          <w:spacing w:val="-3"/>
        </w:rPr>
        <w:t> </w:t>
      </w:r>
      <w:r>
        <w:rPr>
          <w:color w:val="CF1F2F"/>
        </w:rPr>
        <w:t>for</w:t>
      </w:r>
      <w:r>
        <w:rPr>
          <w:color w:val="CF1F2F"/>
          <w:spacing w:val="-3"/>
        </w:rPr>
        <w:t> </w:t>
      </w:r>
      <w:r>
        <w:rPr>
          <w:color w:val="CF1F2F"/>
        </w:rPr>
        <w:t>Using</w:t>
      </w:r>
      <w:r>
        <w:rPr>
          <w:color w:val="CF1F2F"/>
          <w:spacing w:val="-4"/>
        </w:rPr>
        <w:t> </w:t>
      </w:r>
      <w:r>
        <w:rPr>
          <w:color w:val="CF1F2F"/>
        </w:rPr>
        <w:t>the</w:t>
      </w:r>
      <w:r>
        <w:rPr>
          <w:color w:val="CF1F2F"/>
          <w:spacing w:val="-2"/>
        </w:rPr>
        <w:t> Passport</w:t>
      </w:r>
    </w:p>
    <w:p>
      <w:pPr>
        <w:pStyle w:val="ListParagraph"/>
        <w:numPr>
          <w:ilvl w:val="1"/>
          <w:numId w:val="85"/>
        </w:numPr>
        <w:tabs>
          <w:tab w:pos="1918" w:val="left" w:leader="none"/>
        </w:tabs>
        <w:spacing w:line="240" w:lineRule="auto" w:before="0" w:after="0"/>
        <w:ind w:left="1918" w:right="421" w:hanging="360"/>
        <w:jc w:val="left"/>
        <w:rPr>
          <w:sz w:val="22"/>
        </w:rPr>
      </w:pPr>
      <w:r>
        <w:rPr>
          <w:sz w:val="22"/>
        </w:rPr>
        <w:t>Assign the name of each Member Mentor using the Member Mentor Worksheet. Have</w:t>
      </w:r>
      <w:r>
        <w:rPr>
          <w:spacing w:val="-2"/>
          <w:sz w:val="22"/>
        </w:rPr>
        <w:t> </w:t>
      </w:r>
      <w:r>
        <w:rPr>
          <w:sz w:val="22"/>
        </w:rPr>
        <w:t>the</w:t>
      </w:r>
      <w:r>
        <w:rPr>
          <w:spacing w:val="-4"/>
          <w:sz w:val="22"/>
        </w:rPr>
        <w:t> </w:t>
      </w:r>
      <w:r>
        <w:rPr>
          <w:sz w:val="22"/>
        </w:rPr>
        <w:t>new</w:t>
      </w:r>
      <w:r>
        <w:rPr>
          <w:spacing w:val="-4"/>
          <w:sz w:val="22"/>
        </w:rPr>
        <w:t> </w:t>
      </w:r>
      <w:r>
        <w:rPr>
          <w:sz w:val="22"/>
        </w:rPr>
        <w:t>Member write</w:t>
      </w:r>
      <w:r>
        <w:rPr>
          <w:spacing w:val="-4"/>
          <w:sz w:val="22"/>
        </w:rPr>
        <w:t> </w:t>
      </w:r>
      <w:r>
        <w:rPr>
          <w:sz w:val="22"/>
        </w:rPr>
        <w:t>the</w:t>
      </w:r>
      <w:r>
        <w:rPr>
          <w:spacing w:val="-2"/>
          <w:sz w:val="22"/>
        </w:rPr>
        <w:t> </w:t>
      </w:r>
      <w:r>
        <w:rPr>
          <w:sz w:val="22"/>
        </w:rPr>
        <w:t>names</w:t>
      </w:r>
      <w:r>
        <w:rPr>
          <w:spacing w:val="-4"/>
          <w:sz w:val="22"/>
        </w:rPr>
        <w:t> </w:t>
      </w:r>
      <w:r>
        <w:rPr>
          <w:sz w:val="22"/>
        </w:rPr>
        <w:t>in</w:t>
      </w:r>
      <w:r>
        <w:rPr>
          <w:spacing w:val="-2"/>
          <w:sz w:val="22"/>
        </w:rPr>
        <w:t> </w:t>
      </w:r>
      <w:r>
        <w:rPr>
          <w:sz w:val="22"/>
        </w:rPr>
        <w:t>the</w:t>
      </w:r>
      <w:r>
        <w:rPr>
          <w:spacing w:val="-4"/>
          <w:sz w:val="22"/>
        </w:rPr>
        <w:t> </w:t>
      </w:r>
      <w:r>
        <w:rPr>
          <w:sz w:val="22"/>
        </w:rPr>
        <w:t>Passport</w:t>
      </w:r>
      <w:r>
        <w:rPr>
          <w:spacing w:val="-2"/>
          <w:sz w:val="22"/>
        </w:rPr>
        <w:t> </w:t>
      </w:r>
      <w:r>
        <w:rPr>
          <w:sz w:val="22"/>
        </w:rPr>
        <w:t>or</w:t>
      </w:r>
      <w:r>
        <w:rPr>
          <w:spacing w:val="-3"/>
          <w:sz w:val="22"/>
        </w:rPr>
        <w:t> </w:t>
      </w:r>
      <w:r>
        <w:rPr>
          <w:sz w:val="22"/>
        </w:rPr>
        <w:t>hand</w:t>
      </w:r>
      <w:r>
        <w:rPr>
          <w:spacing w:val="-4"/>
          <w:sz w:val="22"/>
        </w:rPr>
        <w:t> </w:t>
      </w:r>
      <w:r>
        <w:rPr>
          <w:sz w:val="22"/>
        </w:rPr>
        <w:t>them a</w:t>
      </w:r>
      <w:r>
        <w:rPr>
          <w:spacing w:val="-4"/>
          <w:sz w:val="22"/>
        </w:rPr>
        <w:t> </w:t>
      </w:r>
      <w:r>
        <w:rPr>
          <w:sz w:val="22"/>
        </w:rPr>
        <w:t>copy</w:t>
      </w:r>
      <w:r>
        <w:rPr>
          <w:spacing w:val="-1"/>
          <w:sz w:val="22"/>
        </w:rPr>
        <w:t> </w:t>
      </w:r>
      <w:r>
        <w:rPr>
          <w:sz w:val="22"/>
        </w:rPr>
        <w:t>of</w:t>
      </w:r>
      <w:r>
        <w:rPr>
          <w:spacing w:val="-2"/>
          <w:sz w:val="22"/>
        </w:rPr>
        <w:t> </w:t>
      </w:r>
      <w:r>
        <w:rPr>
          <w:sz w:val="22"/>
        </w:rPr>
        <w:t>the </w:t>
      </w:r>
      <w:r>
        <w:rPr>
          <w:spacing w:val="-2"/>
          <w:sz w:val="22"/>
        </w:rPr>
        <w:t>worksheet.</w:t>
      </w:r>
    </w:p>
    <w:p>
      <w:pPr>
        <w:pStyle w:val="ListParagraph"/>
        <w:numPr>
          <w:ilvl w:val="1"/>
          <w:numId w:val="85"/>
        </w:numPr>
        <w:tabs>
          <w:tab w:pos="1918" w:val="left" w:leader="none"/>
        </w:tabs>
        <w:spacing w:line="240" w:lineRule="auto" w:before="0" w:after="0"/>
        <w:ind w:left="1918" w:right="655" w:hanging="361"/>
        <w:jc w:val="left"/>
        <w:rPr>
          <w:sz w:val="22"/>
        </w:rPr>
      </w:pPr>
      <w:r>
        <w:rPr>
          <w:sz w:val="22"/>
        </w:rPr>
        <w:t>Briefly</w:t>
      </w:r>
      <w:r>
        <w:rPr>
          <w:spacing w:val="-2"/>
          <w:sz w:val="22"/>
        </w:rPr>
        <w:t> </w:t>
      </w:r>
      <w:r>
        <w:rPr>
          <w:sz w:val="22"/>
        </w:rPr>
        <w:t>explain</w:t>
      </w:r>
      <w:r>
        <w:rPr>
          <w:spacing w:val="-3"/>
          <w:sz w:val="22"/>
        </w:rPr>
        <w:t> </w:t>
      </w:r>
      <w:r>
        <w:rPr>
          <w:sz w:val="22"/>
        </w:rPr>
        <w:t>to</w:t>
      </w:r>
      <w:r>
        <w:rPr>
          <w:spacing w:val="-5"/>
          <w:sz w:val="22"/>
        </w:rPr>
        <w:t> </w:t>
      </w:r>
      <w:r>
        <w:rPr>
          <w:sz w:val="22"/>
        </w:rPr>
        <w:t>the</w:t>
      </w:r>
      <w:r>
        <w:rPr>
          <w:spacing w:val="-5"/>
          <w:sz w:val="22"/>
        </w:rPr>
        <w:t> </w:t>
      </w:r>
      <w:r>
        <w:rPr>
          <w:sz w:val="22"/>
        </w:rPr>
        <w:t>new</w:t>
      </w:r>
      <w:r>
        <w:rPr>
          <w:spacing w:val="-5"/>
          <w:sz w:val="22"/>
        </w:rPr>
        <w:t> </w:t>
      </w:r>
      <w:r>
        <w:rPr>
          <w:sz w:val="22"/>
        </w:rPr>
        <w:t>Member</w:t>
      </w:r>
      <w:r>
        <w:rPr>
          <w:spacing w:val="-3"/>
          <w:sz w:val="22"/>
        </w:rPr>
        <w:t> </w:t>
      </w:r>
      <w:r>
        <w:rPr>
          <w:sz w:val="22"/>
        </w:rPr>
        <w:t>what</w:t>
      </w:r>
      <w:r>
        <w:rPr>
          <w:spacing w:val="-3"/>
          <w:sz w:val="22"/>
        </w:rPr>
        <w:t> </w:t>
      </w:r>
      <w:r>
        <w:rPr>
          <w:sz w:val="22"/>
        </w:rPr>
        <w:t>each</w:t>
      </w:r>
      <w:r>
        <w:rPr>
          <w:spacing w:val="-3"/>
          <w:sz w:val="22"/>
        </w:rPr>
        <w:t> </w:t>
      </w:r>
      <w:r>
        <w:rPr>
          <w:sz w:val="22"/>
        </w:rPr>
        <w:t>person</w:t>
      </w:r>
      <w:r>
        <w:rPr>
          <w:spacing w:val="-3"/>
          <w:sz w:val="22"/>
        </w:rPr>
        <w:t> </w:t>
      </w:r>
      <w:r>
        <w:rPr>
          <w:sz w:val="22"/>
        </w:rPr>
        <w:t>will</w:t>
      </w:r>
      <w:r>
        <w:rPr>
          <w:spacing w:val="-3"/>
          <w:sz w:val="22"/>
        </w:rPr>
        <w:t> </w:t>
      </w:r>
      <w:r>
        <w:rPr>
          <w:sz w:val="22"/>
        </w:rPr>
        <w:t>cover</w:t>
      </w:r>
      <w:r>
        <w:rPr>
          <w:spacing w:val="-1"/>
          <w:sz w:val="22"/>
        </w:rPr>
        <w:t> </w:t>
      </w:r>
      <w:r>
        <w:rPr>
          <w:sz w:val="22"/>
        </w:rPr>
        <w:t>as</w:t>
      </w:r>
      <w:r>
        <w:rPr>
          <w:spacing w:val="-5"/>
          <w:sz w:val="22"/>
        </w:rPr>
        <w:t> </w:t>
      </w:r>
      <w:r>
        <w:rPr>
          <w:sz w:val="22"/>
        </w:rPr>
        <w:t>outlined</w:t>
      </w:r>
      <w:r>
        <w:rPr>
          <w:spacing w:val="-3"/>
          <w:sz w:val="22"/>
        </w:rPr>
        <w:t> </w:t>
      </w:r>
      <w:r>
        <w:rPr>
          <w:sz w:val="22"/>
        </w:rPr>
        <w:t>in</w:t>
      </w:r>
      <w:r>
        <w:rPr>
          <w:spacing w:val="-3"/>
          <w:sz w:val="22"/>
        </w:rPr>
        <w:t> </w:t>
      </w:r>
      <w:r>
        <w:rPr>
          <w:sz w:val="22"/>
        </w:rPr>
        <w:t>the Member Mentors and Topics section.</w:t>
      </w:r>
    </w:p>
    <w:p>
      <w:pPr>
        <w:spacing w:after="0" w:line="240" w:lineRule="auto"/>
        <w:jc w:val="left"/>
        <w:rPr>
          <w:sz w:val="22"/>
        </w:rPr>
        <w:sectPr>
          <w:pgSz w:w="12240" w:h="15840"/>
          <w:pgMar w:header="435" w:footer="1004" w:top="1340" w:bottom="1260" w:left="940" w:right="920"/>
        </w:sectPr>
      </w:pPr>
    </w:p>
    <w:p>
      <w:pPr>
        <w:pStyle w:val="ListParagraph"/>
        <w:numPr>
          <w:ilvl w:val="1"/>
          <w:numId w:val="85"/>
        </w:numPr>
        <w:tabs>
          <w:tab w:pos="1918" w:val="left" w:leader="none"/>
        </w:tabs>
        <w:spacing w:line="240" w:lineRule="auto" w:before="89" w:after="0"/>
        <w:ind w:left="1918" w:right="239" w:hanging="360"/>
        <w:jc w:val="left"/>
        <w:rPr>
          <w:sz w:val="22"/>
        </w:rPr>
      </w:pPr>
      <w:r>
        <w:rPr>
          <w:sz w:val="22"/>
        </w:rPr>
        <w:t>Explain the process for scheduling a One-to-One with each Member Mentor. The Member</w:t>
      </w:r>
      <w:r>
        <w:rPr>
          <w:spacing w:val="-3"/>
          <w:sz w:val="22"/>
        </w:rPr>
        <w:t> </w:t>
      </w:r>
      <w:r>
        <w:rPr>
          <w:sz w:val="22"/>
        </w:rPr>
        <w:t>Mentor</w:t>
      </w:r>
      <w:r>
        <w:rPr>
          <w:spacing w:val="-3"/>
          <w:sz w:val="22"/>
        </w:rPr>
        <w:t> </w:t>
      </w:r>
      <w:r>
        <w:rPr>
          <w:sz w:val="22"/>
        </w:rPr>
        <w:t>should</w:t>
      </w:r>
      <w:r>
        <w:rPr>
          <w:spacing w:val="-2"/>
          <w:sz w:val="22"/>
        </w:rPr>
        <w:t> </w:t>
      </w:r>
      <w:r>
        <w:rPr>
          <w:sz w:val="22"/>
        </w:rPr>
        <w:t>be</w:t>
      </w:r>
      <w:r>
        <w:rPr>
          <w:spacing w:val="-2"/>
          <w:sz w:val="22"/>
        </w:rPr>
        <w:t> </w:t>
      </w:r>
      <w:r>
        <w:rPr>
          <w:sz w:val="22"/>
        </w:rPr>
        <w:t>expecting</w:t>
      </w:r>
      <w:r>
        <w:rPr>
          <w:spacing w:val="-4"/>
          <w:sz w:val="22"/>
        </w:rPr>
        <w:t> </w:t>
      </w:r>
      <w:r>
        <w:rPr>
          <w:sz w:val="22"/>
        </w:rPr>
        <w:t>the</w:t>
      </w:r>
      <w:r>
        <w:rPr>
          <w:spacing w:val="-4"/>
          <w:sz w:val="22"/>
        </w:rPr>
        <w:t> </w:t>
      </w:r>
      <w:r>
        <w:rPr>
          <w:sz w:val="22"/>
        </w:rPr>
        <w:t>new</w:t>
      </w:r>
      <w:r>
        <w:rPr>
          <w:spacing w:val="-4"/>
          <w:sz w:val="22"/>
        </w:rPr>
        <w:t> </w:t>
      </w:r>
      <w:r>
        <w:rPr>
          <w:sz w:val="22"/>
        </w:rPr>
        <w:t>Member</w:t>
      </w:r>
      <w:r>
        <w:rPr>
          <w:spacing w:val="-3"/>
          <w:sz w:val="22"/>
        </w:rPr>
        <w:t> </w:t>
      </w:r>
      <w:r>
        <w:rPr>
          <w:sz w:val="22"/>
        </w:rPr>
        <w:t>to</w:t>
      </w:r>
      <w:r>
        <w:rPr>
          <w:spacing w:val="-4"/>
          <w:sz w:val="22"/>
        </w:rPr>
        <w:t> </w:t>
      </w:r>
      <w:r>
        <w:rPr>
          <w:sz w:val="22"/>
        </w:rPr>
        <w:t>request</w:t>
      </w:r>
      <w:r>
        <w:rPr>
          <w:spacing w:val="-3"/>
          <w:sz w:val="22"/>
        </w:rPr>
        <w:t> </w:t>
      </w:r>
      <w:r>
        <w:rPr>
          <w:sz w:val="22"/>
        </w:rPr>
        <w:t>a</w:t>
      </w:r>
      <w:r>
        <w:rPr>
          <w:spacing w:val="-4"/>
          <w:sz w:val="22"/>
        </w:rPr>
        <w:t> </w:t>
      </w:r>
      <w:r>
        <w:rPr>
          <w:sz w:val="22"/>
        </w:rPr>
        <w:t>One-to-One. The Member Mentors should also be prepared to reach out to the new Member to schedule a One-to-One.</w:t>
      </w:r>
    </w:p>
    <w:p>
      <w:pPr>
        <w:pStyle w:val="ListParagraph"/>
        <w:numPr>
          <w:ilvl w:val="1"/>
          <w:numId w:val="85"/>
        </w:numPr>
        <w:tabs>
          <w:tab w:pos="1918" w:val="left" w:leader="none"/>
        </w:tabs>
        <w:spacing w:line="240" w:lineRule="auto" w:before="0" w:after="0"/>
        <w:ind w:left="1918" w:right="546" w:hanging="360"/>
        <w:jc w:val="left"/>
        <w:rPr>
          <w:sz w:val="22"/>
        </w:rPr>
      </w:pPr>
      <w:r>
        <w:rPr>
          <w:sz w:val="22"/>
        </w:rPr>
        <w:t>Explain</w:t>
      </w:r>
      <w:r>
        <w:rPr>
          <w:spacing w:val="-3"/>
          <w:sz w:val="22"/>
        </w:rPr>
        <w:t> </w:t>
      </w:r>
      <w:r>
        <w:rPr>
          <w:sz w:val="22"/>
        </w:rPr>
        <w:t>the</w:t>
      </w:r>
      <w:r>
        <w:rPr>
          <w:spacing w:val="-3"/>
          <w:sz w:val="22"/>
        </w:rPr>
        <w:t> </w:t>
      </w:r>
      <w:r>
        <w:rPr>
          <w:sz w:val="22"/>
        </w:rPr>
        <w:t>process</w:t>
      </w:r>
      <w:r>
        <w:rPr>
          <w:spacing w:val="-2"/>
          <w:sz w:val="22"/>
        </w:rPr>
        <w:t> </w:t>
      </w:r>
      <w:r>
        <w:rPr>
          <w:sz w:val="22"/>
        </w:rPr>
        <w:t>if</w:t>
      </w:r>
      <w:r>
        <w:rPr>
          <w:spacing w:val="-4"/>
          <w:sz w:val="22"/>
        </w:rPr>
        <w:t> </w:t>
      </w:r>
      <w:r>
        <w:rPr>
          <w:sz w:val="22"/>
        </w:rPr>
        <w:t>they</w:t>
      </w:r>
      <w:r>
        <w:rPr>
          <w:spacing w:val="-2"/>
          <w:sz w:val="22"/>
        </w:rPr>
        <w:t> </w:t>
      </w:r>
      <w:r>
        <w:rPr>
          <w:sz w:val="22"/>
        </w:rPr>
        <w:t>are</w:t>
      </w:r>
      <w:r>
        <w:rPr>
          <w:spacing w:val="-5"/>
          <w:sz w:val="22"/>
        </w:rPr>
        <w:t> </w:t>
      </w:r>
      <w:r>
        <w:rPr>
          <w:sz w:val="22"/>
        </w:rPr>
        <w:t>having</w:t>
      </w:r>
      <w:r>
        <w:rPr>
          <w:spacing w:val="-5"/>
          <w:sz w:val="22"/>
        </w:rPr>
        <w:t> </w:t>
      </w:r>
      <w:r>
        <w:rPr>
          <w:sz w:val="22"/>
        </w:rPr>
        <w:t>trouble</w:t>
      </w:r>
      <w:r>
        <w:rPr>
          <w:spacing w:val="-3"/>
          <w:sz w:val="22"/>
        </w:rPr>
        <w:t> </w:t>
      </w:r>
      <w:r>
        <w:rPr>
          <w:sz w:val="22"/>
        </w:rPr>
        <w:t>getting</w:t>
      </w:r>
      <w:r>
        <w:rPr>
          <w:spacing w:val="-3"/>
          <w:sz w:val="22"/>
        </w:rPr>
        <w:t> </w:t>
      </w:r>
      <w:r>
        <w:rPr>
          <w:sz w:val="22"/>
        </w:rPr>
        <w:t>a</w:t>
      </w:r>
      <w:r>
        <w:rPr>
          <w:spacing w:val="-5"/>
          <w:sz w:val="22"/>
        </w:rPr>
        <w:t> </w:t>
      </w:r>
      <w:r>
        <w:rPr>
          <w:sz w:val="22"/>
        </w:rPr>
        <w:t>return</w:t>
      </w:r>
      <w:r>
        <w:rPr>
          <w:spacing w:val="-3"/>
          <w:sz w:val="22"/>
        </w:rPr>
        <w:t> </w:t>
      </w:r>
      <w:r>
        <w:rPr>
          <w:sz w:val="22"/>
        </w:rPr>
        <w:t>call</w:t>
      </w:r>
      <w:r>
        <w:rPr>
          <w:spacing w:val="-3"/>
          <w:sz w:val="22"/>
        </w:rPr>
        <w:t> </w:t>
      </w:r>
      <w:r>
        <w:rPr>
          <w:sz w:val="22"/>
        </w:rPr>
        <w:t>or</w:t>
      </w:r>
      <w:r>
        <w:rPr>
          <w:spacing w:val="-1"/>
          <w:sz w:val="22"/>
        </w:rPr>
        <w:t> </w:t>
      </w:r>
      <w:r>
        <w:rPr>
          <w:sz w:val="22"/>
        </w:rPr>
        <w:t>appointment. The Mentor Coordinator will help the new Member set them up during Open Networking or just after the meeting each week.</w:t>
      </w:r>
    </w:p>
    <w:p>
      <w:pPr>
        <w:pStyle w:val="ListParagraph"/>
        <w:numPr>
          <w:ilvl w:val="1"/>
          <w:numId w:val="85"/>
        </w:numPr>
        <w:tabs>
          <w:tab w:pos="1918" w:val="left" w:leader="none"/>
        </w:tabs>
        <w:spacing w:line="240" w:lineRule="auto" w:before="0" w:after="0"/>
        <w:ind w:left="1918" w:right="250" w:hanging="360"/>
        <w:jc w:val="left"/>
        <w:rPr>
          <w:sz w:val="22"/>
        </w:rPr>
      </w:pPr>
      <w:r>
        <w:rPr>
          <w:sz w:val="22"/>
        </w:rPr>
        <w:t>Remind</w:t>
      </w:r>
      <w:r>
        <w:rPr>
          <w:spacing w:val="-3"/>
          <w:sz w:val="22"/>
        </w:rPr>
        <w:t> </w:t>
      </w:r>
      <w:r>
        <w:rPr>
          <w:sz w:val="22"/>
        </w:rPr>
        <w:t>them</w:t>
      </w:r>
      <w:r>
        <w:rPr>
          <w:spacing w:val="-3"/>
          <w:sz w:val="22"/>
        </w:rPr>
        <w:t> </w:t>
      </w:r>
      <w:r>
        <w:rPr>
          <w:sz w:val="22"/>
        </w:rPr>
        <w:t>the</w:t>
      </w:r>
      <w:r>
        <w:rPr>
          <w:spacing w:val="-3"/>
          <w:sz w:val="22"/>
        </w:rPr>
        <w:t> </w:t>
      </w:r>
      <w:r>
        <w:rPr>
          <w:sz w:val="22"/>
        </w:rPr>
        <w:t>expectation</w:t>
      </w:r>
      <w:r>
        <w:rPr>
          <w:spacing w:val="-3"/>
          <w:sz w:val="22"/>
        </w:rPr>
        <w:t> </w:t>
      </w:r>
      <w:r>
        <w:rPr>
          <w:sz w:val="22"/>
        </w:rPr>
        <w:t>is</w:t>
      </w:r>
      <w:r>
        <w:rPr>
          <w:spacing w:val="-2"/>
          <w:sz w:val="22"/>
        </w:rPr>
        <w:t> </w:t>
      </w:r>
      <w:r>
        <w:rPr>
          <w:sz w:val="22"/>
        </w:rPr>
        <w:t>only</w:t>
      </w:r>
      <w:r>
        <w:rPr>
          <w:spacing w:val="-2"/>
          <w:sz w:val="22"/>
        </w:rPr>
        <w:t> </w:t>
      </w:r>
      <w:r>
        <w:rPr>
          <w:sz w:val="22"/>
        </w:rPr>
        <w:t>one</w:t>
      </w:r>
      <w:r>
        <w:rPr>
          <w:spacing w:val="-6"/>
          <w:sz w:val="22"/>
        </w:rPr>
        <w:t> </w:t>
      </w:r>
      <w:r>
        <w:rPr>
          <w:sz w:val="22"/>
        </w:rPr>
        <w:t>One-to-One</w:t>
      </w:r>
      <w:r>
        <w:rPr>
          <w:spacing w:val="-4"/>
          <w:sz w:val="22"/>
        </w:rPr>
        <w:t> </w:t>
      </w:r>
      <w:r>
        <w:rPr>
          <w:sz w:val="22"/>
        </w:rPr>
        <w:t>meeting</w:t>
      </w:r>
      <w:r>
        <w:rPr>
          <w:spacing w:val="-4"/>
          <w:sz w:val="22"/>
        </w:rPr>
        <w:t> </w:t>
      </w:r>
      <w:r>
        <w:rPr>
          <w:sz w:val="22"/>
        </w:rPr>
        <w:t>per</w:t>
      </w:r>
      <w:r>
        <w:rPr>
          <w:spacing w:val="-3"/>
          <w:sz w:val="22"/>
        </w:rPr>
        <w:t> </w:t>
      </w:r>
      <w:r>
        <w:rPr>
          <w:sz w:val="22"/>
        </w:rPr>
        <w:t>week</w:t>
      </w:r>
      <w:r>
        <w:rPr>
          <w:spacing w:val="-4"/>
          <w:sz w:val="22"/>
        </w:rPr>
        <w:t> </w:t>
      </w:r>
      <w:r>
        <w:rPr>
          <w:sz w:val="22"/>
        </w:rPr>
        <w:t>though</w:t>
      </w:r>
      <w:r>
        <w:rPr>
          <w:spacing w:val="-3"/>
          <w:sz w:val="22"/>
        </w:rPr>
        <w:t> </w:t>
      </w:r>
      <w:r>
        <w:rPr>
          <w:sz w:val="22"/>
        </w:rPr>
        <w:t>they are encouraged to do as many One-to-Ones as possible. The fastest way to trust (and ultimately receive referrals) is through effective One-to-Ones, though they are not expected to complete the Passport quickly.</w:t>
      </w:r>
    </w:p>
    <w:p>
      <w:pPr>
        <w:pStyle w:val="ListParagraph"/>
        <w:numPr>
          <w:ilvl w:val="1"/>
          <w:numId w:val="85"/>
        </w:numPr>
        <w:tabs>
          <w:tab w:pos="1918" w:val="left" w:leader="none"/>
        </w:tabs>
        <w:spacing w:line="251" w:lineRule="exact" w:before="0" w:after="0"/>
        <w:ind w:left="1918" w:right="0" w:hanging="360"/>
        <w:jc w:val="left"/>
        <w:rPr>
          <w:sz w:val="22"/>
        </w:rPr>
      </w:pPr>
      <w:r>
        <w:rPr>
          <w:sz w:val="22"/>
        </w:rPr>
        <w:t>The</w:t>
      </w:r>
      <w:r>
        <w:rPr>
          <w:spacing w:val="-6"/>
          <w:sz w:val="22"/>
        </w:rPr>
        <w:t> </w:t>
      </w:r>
      <w:r>
        <w:rPr>
          <w:sz w:val="22"/>
        </w:rPr>
        <w:t>order</w:t>
      </w:r>
      <w:r>
        <w:rPr>
          <w:spacing w:val="-2"/>
          <w:sz w:val="22"/>
        </w:rPr>
        <w:t> </w:t>
      </w:r>
      <w:r>
        <w:rPr>
          <w:sz w:val="22"/>
        </w:rPr>
        <w:t>in</w:t>
      </w:r>
      <w:r>
        <w:rPr>
          <w:spacing w:val="-4"/>
          <w:sz w:val="22"/>
        </w:rPr>
        <w:t> </w:t>
      </w:r>
      <w:r>
        <w:rPr>
          <w:sz w:val="22"/>
        </w:rPr>
        <w:t>which</w:t>
      </w:r>
      <w:r>
        <w:rPr>
          <w:spacing w:val="-6"/>
          <w:sz w:val="22"/>
        </w:rPr>
        <w:t> </w:t>
      </w:r>
      <w:r>
        <w:rPr>
          <w:sz w:val="22"/>
        </w:rPr>
        <w:t>they</w:t>
      </w:r>
      <w:r>
        <w:rPr>
          <w:spacing w:val="-7"/>
          <w:sz w:val="22"/>
        </w:rPr>
        <w:t> </w:t>
      </w:r>
      <w:r>
        <w:rPr>
          <w:sz w:val="22"/>
        </w:rPr>
        <w:t>conduct</w:t>
      </w:r>
      <w:r>
        <w:rPr>
          <w:spacing w:val="-5"/>
          <w:sz w:val="22"/>
        </w:rPr>
        <w:t> </w:t>
      </w:r>
      <w:r>
        <w:rPr>
          <w:sz w:val="22"/>
        </w:rPr>
        <w:t>their</w:t>
      </w:r>
      <w:r>
        <w:rPr>
          <w:spacing w:val="-5"/>
          <w:sz w:val="22"/>
        </w:rPr>
        <w:t> </w:t>
      </w:r>
      <w:r>
        <w:rPr>
          <w:sz w:val="22"/>
        </w:rPr>
        <w:t>One-to-Ones</w:t>
      </w:r>
      <w:r>
        <w:rPr>
          <w:spacing w:val="-3"/>
          <w:sz w:val="22"/>
        </w:rPr>
        <w:t> </w:t>
      </w:r>
      <w:r>
        <w:rPr>
          <w:sz w:val="22"/>
        </w:rPr>
        <w:t>is</w:t>
      </w:r>
      <w:r>
        <w:rPr>
          <w:spacing w:val="-3"/>
          <w:sz w:val="22"/>
        </w:rPr>
        <w:t> </w:t>
      </w:r>
      <w:r>
        <w:rPr>
          <w:sz w:val="22"/>
        </w:rPr>
        <w:t>not</w:t>
      </w:r>
      <w:r>
        <w:rPr>
          <w:spacing w:val="-1"/>
          <w:sz w:val="22"/>
        </w:rPr>
        <w:t> </w:t>
      </w:r>
      <w:r>
        <w:rPr>
          <w:spacing w:val="-2"/>
          <w:sz w:val="22"/>
        </w:rPr>
        <w:t>important.</w:t>
      </w:r>
    </w:p>
    <w:p>
      <w:pPr>
        <w:pStyle w:val="ListParagraph"/>
        <w:numPr>
          <w:ilvl w:val="1"/>
          <w:numId w:val="85"/>
        </w:numPr>
        <w:tabs>
          <w:tab w:pos="1918" w:val="left" w:leader="none"/>
        </w:tabs>
        <w:spacing w:line="240" w:lineRule="auto" w:before="1" w:after="0"/>
        <w:ind w:left="1918" w:right="387" w:hanging="360"/>
        <w:jc w:val="left"/>
        <w:rPr>
          <w:sz w:val="22"/>
        </w:rPr>
      </w:pPr>
      <w:r>
        <w:rPr>
          <w:sz w:val="22"/>
        </w:rPr>
        <w:t>Explain</w:t>
      </w:r>
      <w:r>
        <w:rPr>
          <w:spacing w:val="-2"/>
          <w:sz w:val="22"/>
        </w:rPr>
        <w:t> </w:t>
      </w:r>
      <w:r>
        <w:rPr>
          <w:sz w:val="22"/>
        </w:rPr>
        <w:t>that</w:t>
      </w:r>
      <w:r>
        <w:rPr>
          <w:spacing w:val="-3"/>
          <w:sz w:val="22"/>
        </w:rPr>
        <w:t> </w:t>
      </w:r>
      <w:r>
        <w:rPr>
          <w:sz w:val="22"/>
        </w:rPr>
        <w:t>you</w:t>
      </w:r>
      <w:r>
        <w:rPr>
          <w:spacing w:val="-2"/>
          <w:sz w:val="22"/>
        </w:rPr>
        <w:t> </w:t>
      </w:r>
      <w:r>
        <w:rPr>
          <w:sz w:val="22"/>
        </w:rPr>
        <w:t>will</w:t>
      </w:r>
      <w:r>
        <w:rPr>
          <w:spacing w:val="-2"/>
          <w:sz w:val="22"/>
        </w:rPr>
        <w:t> </w:t>
      </w:r>
      <w:r>
        <w:rPr>
          <w:sz w:val="22"/>
        </w:rPr>
        <w:t>be</w:t>
      </w:r>
      <w:r>
        <w:rPr>
          <w:spacing w:val="-2"/>
          <w:sz w:val="22"/>
        </w:rPr>
        <w:t> </w:t>
      </w:r>
      <w:r>
        <w:rPr>
          <w:sz w:val="22"/>
        </w:rPr>
        <w:t>checking</w:t>
      </w:r>
      <w:r>
        <w:rPr>
          <w:spacing w:val="-2"/>
          <w:sz w:val="22"/>
        </w:rPr>
        <w:t> </w:t>
      </w:r>
      <w:r>
        <w:rPr>
          <w:sz w:val="22"/>
        </w:rPr>
        <w:t>in</w:t>
      </w:r>
      <w:r>
        <w:rPr>
          <w:spacing w:val="-2"/>
          <w:sz w:val="22"/>
        </w:rPr>
        <w:t> </w:t>
      </w:r>
      <w:r>
        <w:rPr>
          <w:sz w:val="22"/>
        </w:rPr>
        <w:t>with</w:t>
      </w:r>
      <w:r>
        <w:rPr>
          <w:spacing w:val="-4"/>
          <w:sz w:val="22"/>
        </w:rPr>
        <w:t> </w:t>
      </w:r>
      <w:r>
        <w:rPr>
          <w:sz w:val="22"/>
        </w:rPr>
        <w:t>them</w:t>
      </w:r>
      <w:r>
        <w:rPr>
          <w:spacing w:val="-3"/>
          <w:sz w:val="22"/>
        </w:rPr>
        <w:t> </w:t>
      </w:r>
      <w:r>
        <w:rPr>
          <w:sz w:val="22"/>
        </w:rPr>
        <w:t>weekly</w:t>
      </w:r>
      <w:r>
        <w:rPr>
          <w:spacing w:val="-1"/>
          <w:sz w:val="22"/>
        </w:rPr>
        <w:t> </w:t>
      </w:r>
      <w:r>
        <w:rPr>
          <w:sz w:val="22"/>
        </w:rPr>
        <w:t>to</w:t>
      </w:r>
      <w:r>
        <w:rPr>
          <w:spacing w:val="-4"/>
          <w:sz w:val="22"/>
        </w:rPr>
        <w:t> </w:t>
      </w:r>
      <w:r>
        <w:rPr>
          <w:sz w:val="22"/>
        </w:rPr>
        <w:t>help</w:t>
      </w:r>
      <w:r>
        <w:rPr>
          <w:spacing w:val="-2"/>
          <w:sz w:val="22"/>
        </w:rPr>
        <w:t> </w:t>
      </w:r>
      <w:r>
        <w:rPr>
          <w:sz w:val="22"/>
        </w:rPr>
        <w:t>them</w:t>
      </w:r>
      <w:r>
        <w:rPr>
          <w:spacing w:val="-3"/>
          <w:sz w:val="22"/>
        </w:rPr>
        <w:t> </w:t>
      </w:r>
      <w:r>
        <w:rPr>
          <w:sz w:val="22"/>
        </w:rPr>
        <w:t>get</w:t>
      </w:r>
      <w:r>
        <w:rPr>
          <w:spacing w:val="-2"/>
          <w:sz w:val="22"/>
        </w:rPr>
        <w:t> </w:t>
      </w:r>
      <w:r>
        <w:rPr>
          <w:sz w:val="22"/>
        </w:rPr>
        <w:t>the</w:t>
      </w:r>
      <w:r>
        <w:rPr>
          <w:spacing w:val="-4"/>
          <w:sz w:val="22"/>
        </w:rPr>
        <w:t> </w:t>
      </w:r>
      <w:r>
        <w:rPr>
          <w:sz w:val="22"/>
        </w:rPr>
        <w:t>Passport to Success completed.</w:t>
      </w:r>
    </w:p>
    <w:p>
      <w:pPr>
        <w:pStyle w:val="ListParagraph"/>
        <w:numPr>
          <w:ilvl w:val="1"/>
          <w:numId w:val="85"/>
        </w:numPr>
        <w:tabs>
          <w:tab w:pos="1918" w:val="left" w:leader="none"/>
        </w:tabs>
        <w:spacing w:line="240" w:lineRule="auto" w:before="1" w:after="0"/>
        <w:ind w:left="1918" w:right="701" w:hanging="360"/>
        <w:jc w:val="left"/>
        <w:rPr>
          <w:sz w:val="22"/>
        </w:rPr>
      </w:pPr>
      <w:r>
        <w:rPr>
          <w:sz w:val="22"/>
        </w:rPr>
        <w:t>Remind</w:t>
      </w:r>
      <w:r>
        <w:rPr>
          <w:spacing w:val="-4"/>
          <w:sz w:val="22"/>
        </w:rPr>
        <w:t> </w:t>
      </w:r>
      <w:r>
        <w:rPr>
          <w:sz w:val="22"/>
        </w:rPr>
        <w:t>them</w:t>
      </w:r>
      <w:r>
        <w:rPr>
          <w:spacing w:val="-4"/>
          <w:sz w:val="22"/>
        </w:rPr>
        <w:t> </w:t>
      </w:r>
      <w:r>
        <w:rPr>
          <w:sz w:val="22"/>
        </w:rPr>
        <w:t>they</w:t>
      </w:r>
      <w:r>
        <w:rPr>
          <w:spacing w:val="-6"/>
          <w:sz w:val="22"/>
        </w:rPr>
        <w:t> </w:t>
      </w:r>
      <w:r>
        <w:rPr>
          <w:sz w:val="22"/>
        </w:rPr>
        <w:t>will</w:t>
      </w:r>
      <w:r>
        <w:rPr>
          <w:spacing w:val="-4"/>
          <w:sz w:val="22"/>
        </w:rPr>
        <w:t> </w:t>
      </w:r>
      <w:r>
        <w:rPr>
          <w:sz w:val="22"/>
        </w:rPr>
        <w:t>be</w:t>
      </w:r>
      <w:r>
        <w:rPr>
          <w:spacing w:val="-4"/>
          <w:sz w:val="22"/>
        </w:rPr>
        <w:t> </w:t>
      </w:r>
      <w:r>
        <w:rPr>
          <w:sz w:val="22"/>
        </w:rPr>
        <w:t>doing</w:t>
      </w:r>
      <w:r>
        <w:rPr>
          <w:spacing w:val="-4"/>
          <w:sz w:val="22"/>
        </w:rPr>
        <w:t> </w:t>
      </w:r>
      <w:r>
        <w:rPr>
          <w:sz w:val="22"/>
        </w:rPr>
        <w:t>One-to-Ones</w:t>
      </w:r>
      <w:r>
        <w:rPr>
          <w:spacing w:val="-3"/>
          <w:sz w:val="22"/>
        </w:rPr>
        <w:t> </w:t>
      </w:r>
      <w:r>
        <w:rPr>
          <w:sz w:val="22"/>
        </w:rPr>
        <w:t>with</w:t>
      </w:r>
      <w:r>
        <w:rPr>
          <w:spacing w:val="-4"/>
          <w:sz w:val="22"/>
        </w:rPr>
        <w:t> </w:t>
      </w:r>
      <w:r>
        <w:rPr>
          <w:sz w:val="22"/>
        </w:rPr>
        <w:t>the</w:t>
      </w:r>
      <w:r>
        <w:rPr>
          <w:spacing w:val="-6"/>
          <w:sz w:val="22"/>
        </w:rPr>
        <w:t> </w:t>
      </w:r>
      <w:r>
        <w:rPr>
          <w:sz w:val="22"/>
        </w:rPr>
        <w:t>Chapter's</w:t>
      </w:r>
      <w:r>
        <w:rPr>
          <w:spacing w:val="-6"/>
          <w:sz w:val="22"/>
        </w:rPr>
        <w:t> </w:t>
      </w:r>
      <w:r>
        <w:rPr>
          <w:sz w:val="22"/>
        </w:rPr>
        <w:t>Ambassador</w:t>
      </w:r>
      <w:r>
        <w:rPr>
          <w:spacing w:val="-2"/>
          <w:sz w:val="22"/>
        </w:rPr>
        <w:t> </w:t>
      </w:r>
      <w:r>
        <w:rPr>
          <w:sz w:val="22"/>
        </w:rPr>
        <w:t>or Director/Director Consultant.</w:t>
      </w:r>
    </w:p>
    <w:p>
      <w:pPr>
        <w:pStyle w:val="ListParagraph"/>
        <w:numPr>
          <w:ilvl w:val="1"/>
          <w:numId w:val="85"/>
        </w:numPr>
        <w:tabs>
          <w:tab w:pos="1918" w:val="left" w:leader="none"/>
        </w:tabs>
        <w:spacing w:line="240" w:lineRule="auto" w:before="0" w:after="0"/>
        <w:ind w:left="1918" w:right="876" w:hanging="360"/>
        <w:jc w:val="left"/>
        <w:rPr>
          <w:sz w:val="22"/>
        </w:rPr>
      </w:pPr>
      <w:r>
        <w:rPr>
          <w:sz w:val="22"/>
        </w:rPr>
        <w:t>It is the Mentor Coordinator's responsibility to ensure that the new Member understands</w:t>
      </w:r>
      <w:r>
        <w:rPr>
          <w:spacing w:val="-5"/>
          <w:sz w:val="22"/>
        </w:rPr>
        <w:t> </w:t>
      </w:r>
      <w:r>
        <w:rPr>
          <w:sz w:val="22"/>
        </w:rPr>
        <w:t>the</w:t>
      </w:r>
      <w:r>
        <w:rPr>
          <w:spacing w:val="-3"/>
          <w:sz w:val="22"/>
        </w:rPr>
        <w:t> </w:t>
      </w:r>
      <w:r>
        <w:rPr>
          <w:sz w:val="22"/>
        </w:rPr>
        <w:t>importance</w:t>
      </w:r>
      <w:r>
        <w:rPr>
          <w:spacing w:val="-3"/>
          <w:sz w:val="22"/>
        </w:rPr>
        <w:t> </w:t>
      </w:r>
      <w:r>
        <w:rPr>
          <w:sz w:val="22"/>
        </w:rPr>
        <w:t>of</w:t>
      </w:r>
      <w:r>
        <w:rPr>
          <w:spacing w:val="-3"/>
          <w:sz w:val="22"/>
        </w:rPr>
        <w:t> </w:t>
      </w:r>
      <w:r>
        <w:rPr>
          <w:sz w:val="22"/>
        </w:rPr>
        <w:t>completing</w:t>
      </w:r>
      <w:r>
        <w:rPr>
          <w:spacing w:val="-5"/>
          <w:sz w:val="22"/>
        </w:rPr>
        <w:t> </w:t>
      </w:r>
      <w:r>
        <w:rPr>
          <w:sz w:val="22"/>
        </w:rPr>
        <w:t>their</w:t>
      </w:r>
      <w:r>
        <w:rPr>
          <w:spacing w:val="-1"/>
          <w:sz w:val="22"/>
        </w:rPr>
        <w:t> </w:t>
      </w:r>
      <w:r>
        <w:rPr>
          <w:sz w:val="22"/>
        </w:rPr>
        <w:t>Passport</w:t>
      </w:r>
      <w:r>
        <w:rPr>
          <w:spacing w:val="-3"/>
          <w:sz w:val="22"/>
        </w:rPr>
        <w:t> </w:t>
      </w:r>
      <w:r>
        <w:rPr>
          <w:sz w:val="22"/>
        </w:rPr>
        <w:t>over</w:t>
      </w:r>
      <w:r>
        <w:rPr>
          <w:spacing w:val="-4"/>
          <w:sz w:val="22"/>
        </w:rPr>
        <w:t> </w:t>
      </w:r>
      <w:r>
        <w:rPr>
          <w:sz w:val="22"/>
        </w:rPr>
        <w:t>the</w:t>
      </w:r>
      <w:r>
        <w:rPr>
          <w:spacing w:val="-3"/>
          <w:sz w:val="22"/>
        </w:rPr>
        <w:t> </w:t>
      </w:r>
      <w:r>
        <w:rPr>
          <w:sz w:val="22"/>
        </w:rPr>
        <w:t>next</w:t>
      </w:r>
      <w:r>
        <w:rPr>
          <w:spacing w:val="-1"/>
          <w:sz w:val="22"/>
        </w:rPr>
        <w:t> </w:t>
      </w:r>
      <w:r>
        <w:rPr>
          <w:sz w:val="22"/>
        </w:rPr>
        <w:t>8</w:t>
      </w:r>
      <w:r>
        <w:rPr>
          <w:spacing w:val="-7"/>
          <w:sz w:val="22"/>
        </w:rPr>
        <w:t> </w:t>
      </w:r>
      <w:r>
        <w:rPr>
          <w:sz w:val="22"/>
        </w:rPr>
        <w:t>to</w:t>
      </w:r>
      <w:r>
        <w:rPr>
          <w:spacing w:val="-3"/>
          <w:sz w:val="22"/>
        </w:rPr>
        <w:t> </w:t>
      </w:r>
      <w:r>
        <w:rPr>
          <w:sz w:val="22"/>
        </w:rPr>
        <w:t>10 </w:t>
      </w:r>
      <w:r>
        <w:rPr>
          <w:spacing w:val="-2"/>
          <w:sz w:val="22"/>
        </w:rPr>
        <w:t>weeks.</w:t>
      </w:r>
    </w:p>
    <w:p>
      <w:pPr>
        <w:pStyle w:val="ListParagraph"/>
        <w:numPr>
          <w:ilvl w:val="1"/>
          <w:numId w:val="85"/>
        </w:numPr>
        <w:tabs>
          <w:tab w:pos="1918" w:val="left" w:leader="none"/>
        </w:tabs>
        <w:spacing w:line="240" w:lineRule="auto" w:before="0" w:after="0"/>
        <w:ind w:left="1918" w:right="668" w:hanging="360"/>
        <w:jc w:val="left"/>
        <w:rPr>
          <w:sz w:val="22"/>
        </w:rPr>
      </w:pPr>
      <w:r>
        <w:rPr>
          <w:sz w:val="22"/>
        </w:rPr>
        <w:t>Answer</w:t>
      </w:r>
      <w:r>
        <w:rPr>
          <w:spacing w:val="-1"/>
          <w:sz w:val="22"/>
        </w:rPr>
        <w:t> </w:t>
      </w:r>
      <w:r>
        <w:rPr>
          <w:sz w:val="22"/>
        </w:rPr>
        <w:t>all</w:t>
      </w:r>
      <w:r>
        <w:rPr>
          <w:spacing w:val="-3"/>
          <w:sz w:val="22"/>
        </w:rPr>
        <w:t> </w:t>
      </w:r>
      <w:r>
        <w:rPr>
          <w:sz w:val="22"/>
        </w:rPr>
        <w:t>of</w:t>
      </w:r>
      <w:r>
        <w:rPr>
          <w:spacing w:val="-3"/>
          <w:sz w:val="22"/>
        </w:rPr>
        <w:t> </w:t>
      </w:r>
      <w:r>
        <w:rPr>
          <w:sz w:val="22"/>
        </w:rPr>
        <w:t>their</w:t>
      </w:r>
      <w:r>
        <w:rPr>
          <w:spacing w:val="-4"/>
          <w:sz w:val="22"/>
        </w:rPr>
        <w:t> </w:t>
      </w:r>
      <w:r>
        <w:rPr>
          <w:sz w:val="22"/>
        </w:rPr>
        <w:t>questions</w:t>
      </w:r>
      <w:r>
        <w:rPr>
          <w:spacing w:val="-2"/>
          <w:sz w:val="22"/>
        </w:rPr>
        <w:t> </w:t>
      </w:r>
      <w:r>
        <w:rPr>
          <w:sz w:val="22"/>
        </w:rPr>
        <w:t>and</w:t>
      </w:r>
      <w:r>
        <w:rPr>
          <w:spacing w:val="-3"/>
          <w:sz w:val="22"/>
        </w:rPr>
        <w:t> </w:t>
      </w:r>
      <w:r>
        <w:rPr>
          <w:sz w:val="22"/>
        </w:rPr>
        <w:t>give</w:t>
      </w:r>
      <w:r>
        <w:rPr>
          <w:spacing w:val="-5"/>
          <w:sz w:val="22"/>
        </w:rPr>
        <w:t> </w:t>
      </w:r>
      <w:r>
        <w:rPr>
          <w:sz w:val="22"/>
        </w:rPr>
        <w:t>them</w:t>
      </w:r>
      <w:r>
        <w:rPr>
          <w:spacing w:val="-4"/>
          <w:sz w:val="22"/>
        </w:rPr>
        <w:t> </w:t>
      </w:r>
      <w:r>
        <w:rPr>
          <w:sz w:val="22"/>
        </w:rPr>
        <w:t>your</w:t>
      </w:r>
      <w:r>
        <w:rPr>
          <w:spacing w:val="-6"/>
          <w:sz w:val="22"/>
        </w:rPr>
        <w:t> </w:t>
      </w:r>
      <w:r>
        <w:rPr>
          <w:sz w:val="22"/>
        </w:rPr>
        <w:t>contact</w:t>
      </w:r>
      <w:r>
        <w:rPr>
          <w:spacing w:val="-3"/>
          <w:sz w:val="22"/>
        </w:rPr>
        <w:t> </w:t>
      </w:r>
      <w:r>
        <w:rPr>
          <w:sz w:val="22"/>
        </w:rPr>
        <w:t>information</w:t>
      </w:r>
      <w:r>
        <w:rPr>
          <w:spacing w:val="-3"/>
          <w:sz w:val="22"/>
        </w:rPr>
        <w:t> </w:t>
      </w:r>
      <w:r>
        <w:rPr>
          <w:sz w:val="22"/>
        </w:rPr>
        <w:t>should</w:t>
      </w:r>
      <w:r>
        <w:rPr>
          <w:spacing w:val="-3"/>
          <w:sz w:val="22"/>
        </w:rPr>
        <w:t> </w:t>
      </w:r>
      <w:r>
        <w:rPr>
          <w:sz w:val="22"/>
        </w:rPr>
        <w:t>they have questions later.</w:t>
      </w:r>
    </w:p>
    <w:p>
      <w:pPr>
        <w:pStyle w:val="Heading3"/>
      </w:pPr>
      <w:bookmarkStart w:name="Check-In and Follow-Up" w:id="211"/>
      <w:bookmarkEnd w:id="211"/>
      <w:r>
        <w:rPr>
          <w:b w:val="0"/>
        </w:rPr>
      </w:r>
      <w:bookmarkStart w:name="_bookmark98" w:id="212"/>
      <w:bookmarkEnd w:id="212"/>
      <w:r>
        <w:rPr>
          <w:b w:val="0"/>
        </w:rPr>
      </w:r>
      <w:r>
        <w:rPr>
          <w:color w:val="CF1F2F"/>
        </w:rPr>
        <w:t>Check-In</w:t>
      </w:r>
      <w:r>
        <w:rPr>
          <w:color w:val="CF1F2F"/>
          <w:spacing w:val="-5"/>
        </w:rPr>
        <w:t> </w:t>
      </w:r>
      <w:r>
        <w:rPr>
          <w:color w:val="CF1F2F"/>
        </w:rPr>
        <w:t>and</w:t>
      </w:r>
      <w:r>
        <w:rPr>
          <w:color w:val="CF1F2F"/>
          <w:spacing w:val="-5"/>
        </w:rPr>
        <w:t> </w:t>
      </w:r>
      <w:r>
        <w:rPr>
          <w:color w:val="CF1F2F"/>
        </w:rPr>
        <w:t>Follow-</w:t>
      </w:r>
      <w:r>
        <w:rPr>
          <w:color w:val="CF1F2F"/>
          <w:spacing w:val="-5"/>
        </w:rPr>
        <w:t>Up</w:t>
      </w:r>
    </w:p>
    <w:p>
      <w:pPr>
        <w:pStyle w:val="BodyText"/>
        <w:spacing w:before="119"/>
        <w:ind w:left="140"/>
      </w:pPr>
      <w:r>
        <w:rPr/>
        <w:t>Every</w:t>
      </w:r>
      <w:r>
        <w:rPr>
          <w:spacing w:val="-3"/>
        </w:rPr>
        <w:t> </w:t>
      </w:r>
      <w:r>
        <w:rPr/>
        <w:t>two</w:t>
      </w:r>
      <w:r>
        <w:rPr>
          <w:spacing w:val="-1"/>
        </w:rPr>
        <w:t> </w:t>
      </w:r>
      <w:r>
        <w:rPr/>
        <w:t>weeks, check-in</w:t>
      </w:r>
      <w:r>
        <w:rPr>
          <w:spacing w:val="-1"/>
        </w:rPr>
        <w:t> </w:t>
      </w:r>
      <w:r>
        <w:rPr/>
        <w:t>with</w:t>
      </w:r>
      <w:r>
        <w:rPr>
          <w:spacing w:val="-1"/>
        </w:rPr>
        <w:t> </w:t>
      </w:r>
      <w:r>
        <w:rPr/>
        <w:t>the</w:t>
      </w:r>
      <w:r>
        <w:rPr>
          <w:spacing w:val="-3"/>
        </w:rPr>
        <w:t> </w:t>
      </w:r>
      <w:r>
        <w:rPr/>
        <w:t>new</w:t>
      </w:r>
      <w:r>
        <w:rPr>
          <w:spacing w:val="-3"/>
        </w:rPr>
        <w:t> </w:t>
      </w:r>
      <w:r>
        <w:rPr/>
        <w:t>Member</w:t>
      </w:r>
      <w:r>
        <w:rPr>
          <w:spacing w:val="-2"/>
        </w:rPr>
        <w:t> </w:t>
      </w:r>
      <w:r>
        <w:rPr/>
        <w:t>to</w:t>
      </w:r>
      <w:r>
        <w:rPr>
          <w:spacing w:val="-1"/>
        </w:rPr>
        <w:t> </w:t>
      </w:r>
      <w:r>
        <w:rPr/>
        <w:t>make</w:t>
      </w:r>
      <w:r>
        <w:rPr>
          <w:spacing w:val="-3"/>
        </w:rPr>
        <w:t> </w:t>
      </w:r>
      <w:r>
        <w:rPr/>
        <w:t>sure</w:t>
      </w:r>
      <w:r>
        <w:rPr>
          <w:spacing w:val="-3"/>
        </w:rPr>
        <w:t> </w:t>
      </w:r>
      <w:r>
        <w:rPr/>
        <w:t>they are</w:t>
      </w:r>
      <w:r>
        <w:rPr>
          <w:spacing w:val="-1"/>
        </w:rPr>
        <w:t> </w:t>
      </w:r>
      <w:r>
        <w:rPr/>
        <w:t>on</w:t>
      </w:r>
      <w:r>
        <w:rPr>
          <w:spacing w:val="-5"/>
        </w:rPr>
        <w:t> </w:t>
      </w:r>
      <w:r>
        <w:rPr/>
        <w:t>track</w:t>
      </w:r>
      <w:r>
        <w:rPr>
          <w:spacing w:val="-3"/>
        </w:rPr>
        <w:t> </w:t>
      </w:r>
      <w:r>
        <w:rPr/>
        <w:t>to</w:t>
      </w:r>
      <w:r>
        <w:rPr>
          <w:spacing w:val="-3"/>
        </w:rPr>
        <w:t> </w:t>
      </w:r>
      <w:r>
        <w:rPr/>
        <w:t>complete</w:t>
      </w:r>
      <w:r>
        <w:rPr>
          <w:spacing w:val="-3"/>
        </w:rPr>
        <w:t> </w:t>
      </w:r>
      <w:r>
        <w:rPr/>
        <w:t>their Passport. Look at the new Member’s Passport to Success:</w:t>
      </w:r>
    </w:p>
    <w:p>
      <w:pPr>
        <w:pStyle w:val="ListParagraph"/>
        <w:numPr>
          <w:ilvl w:val="1"/>
          <w:numId w:val="85"/>
        </w:numPr>
        <w:tabs>
          <w:tab w:pos="1918" w:val="left" w:leader="none"/>
        </w:tabs>
        <w:spacing w:line="240" w:lineRule="auto" w:before="118" w:after="0"/>
        <w:ind w:left="1918" w:right="1209" w:hanging="360"/>
        <w:jc w:val="left"/>
        <w:rPr>
          <w:sz w:val="22"/>
        </w:rPr>
      </w:pPr>
      <w:r>
        <w:rPr>
          <w:sz w:val="22"/>
        </w:rPr>
        <w:t>Check</w:t>
      </w:r>
      <w:r>
        <w:rPr>
          <w:spacing w:val="-2"/>
          <w:sz w:val="22"/>
        </w:rPr>
        <w:t> </w:t>
      </w:r>
      <w:r>
        <w:rPr>
          <w:sz w:val="22"/>
        </w:rPr>
        <w:t>for</w:t>
      </w:r>
      <w:r>
        <w:rPr>
          <w:spacing w:val="-1"/>
          <w:sz w:val="22"/>
        </w:rPr>
        <w:t> </w:t>
      </w:r>
      <w:r>
        <w:rPr>
          <w:sz w:val="22"/>
        </w:rPr>
        <w:t>signatures</w:t>
      </w:r>
      <w:r>
        <w:rPr>
          <w:spacing w:val="-5"/>
          <w:sz w:val="22"/>
        </w:rPr>
        <w:t> </w:t>
      </w:r>
      <w:r>
        <w:rPr>
          <w:sz w:val="22"/>
        </w:rPr>
        <w:t>from</w:t>
      </w:r>
      <w:r>
        <w:rPr>
          <w:spacing w:val="-4"/>
          <w:sz w:val="22"/>
        </w:rPr>
        <w:t> </w:t>
      </w:r>
      <w:r>
        <w:rPr>
          <w:sz w:val="22"/>
        </w:rPr>
        <w:t>Member</w:t>
      </w:r>
      <w:r>
        <w:rPr>
          <w:spacing w:val="-4"/>
          <w:sz w:val="22"/>
        </w:rPr>
        <w:t> </w:t>
      </w:r>
      <w:r>
        <w:rPr>
          <w:sz w:val="22"/>
        </w:rPr>
        <w:t>Mentors</w:t>
      </w:r>
      <w:r>
        <w:rPr>
          <w:spacing w:val="-5"/>
          <w:sz w:val="22"/>
        </w:rPr>
        <w:t> </w:t>
      </w:r>
      <w:r>
        <w:rPr>
          <w:sz w:val="22"/>
        </w:rPr>
        <w:t>–</w:t>
      </w:r>
      <w:r>
        <w:rPr>
          <w:spacing w:val="-2"/>
          <w:sz w:val="22"/>
        </w:rPr>
        <w:t> </w:t>
      </w:r>
      <w:r>
        <w:rPr>
          <w:sz w:val="22"/>
        </w:rPr>
        <w:t>Are</w:t>
      </w:r>
      <w:r>
        <w:rPr>
          <w:spacing w:val="-3"/>
          <w:sz w:val="22"/>
        </w:rPr>
        <w:t> </w:t>
      </w:r>
      <w:r>
        <w:rPr>
          <w:sz w:val="22"/>
        </w:rPr>
        <w:t>they</w:t>
      </w:r>
      <w:r>
        <w:rPr>
          <w:spacing w:val="-5"/>
          <w:sz w:val="22"/>
        </w:rPr>
        <w:t> </w:t>
      </w:r>
      <w:r>
        <w:rPr>
          <w:sz w:val="22"/>
        </w:rPr>
        <w:t>on</w:t>
      </w:r>
      <w:r>
        <w:rPr>
          <w:spacing w:val="-5"/>
          <w:sz w:val="22"/>
        </w:rPr>
        <w:t> </w:t>
      </w:r>
      <w:r>
        <w:rPr>
          <w:sz w:val="22"/>
        </w:rPr>
        <w:t>target</w:t>
      </w:r>
      <w:r>
        <w:rPr>
          <w:spacing w:val="-4"/>
          <w:sz w:val="22"/>
        </w:rPr>
        <w:t> </w:t>
      </w:r>
      <w:r>
        <w:rPr>
          <w:sz w:val="22"/>
        </w:rPr>
        <w:t>to</w:t>
      </w:r>
      <w:r>
        <w:rPr>
          <w:spacing w:val="-5"/>
          <w:sz w:val="22"/>
        </w:rPr>
        <w:t> </w:t>
      </w:r>
      <w:r>
        <w:rPr>
          <w:sz w:val="22"/>
        </w:rPr>
        <w:t>get</w:t>
      </w:r>
      <w:r>
        <w:rPr>
          <w:spacing w:val="-3"/>
          <w:sz w:val="22"/>
        </w:rPr>
        <w:t> </w:t>
      </w:r>
      <w:r>
        <w:rPr>
          <w:sz w:val="22"/>
        </w:rPr>
        <w:t>this completed within the first 12 weeks?</w:t>
      </w:r>
    </w:p>
    <w:p>
      <w:pPr>
        <w:pStyle w:val="ListParagraph"/>
        <w:numPr>
          <w:ilvl w:val="1"/>
          <w:numId w:val="85"/>
        </w:numPr>
        <w:tabs>
          <w:tab w:pos="1918" w:val="left" w:leader="none"/>
        </w:tabs>
        <w:spacing w:line="240" w:lineRule="auto" w:before="1" w:after="0"/>
        <w:ind w:left="1918" w:right="559" w:hanging="360"/>
        <w:jc w:val="left"/>
        <w:rPr>
          <w:sz w:val="22"/>
        </w:rPr>
      </w:pPr>
      <w:r>
        <w:rPr>
          <w:sz w:val="22"/>
        </w:rPr>
        <w:t>Review</w:t>
      </w:r>
      <w:r>
        <w:rPr>
          <w:spacing w:val="-3"/>
          <w:sz w:val="22"/>
        </w:rPr>
        <w:t> </w:t>
      </w:r>
      <w:r>
        <w:rPr>
          <w:sz w:val="22"/>
        </w:rPr>
        <w:t>the</w:t>
      </w:r>
      <w:r>
        <w:rPr>
          <w:spacing w:val="-5"/>
          <w:sz w:val="22"/>
        </w:rPr>
        <w:t> </w:t>
      </w:r>
      <w:r>
        <w:rPr>
          <w:sz w:val="22"/>
        </w:rPr>
        <w:t>My</w:t>
      </w:r>
      <w:r>
        <w:rPr>
          <w:spacing w:val="-2"/>
          <w:sz w:val="22"/>
        </w:rPr>
        <w:t> </w:t>
      </w:r>
      <w:r>
        <w:rPr>
          <w:sz w:val="22"/>
        </w:rPr>
        <w:t>BNI</w:t>
      </w:r>
      <w:r>
        <w:rPr>
          <w:spacing w:val="-1"/>
          <w:sz w:val="22"/>
        </w:rPr>
        <w:t> </w:t>
      </w:r>
      <w:r>
        <w:rPr>
          <w:sz w:val="22"/>
        </w:rPr>
        <w:t>Checklist</w:t>
      </w:r>
      <w:r>
        <w:rPr>
          <w:spacing w:val="-1"/>
          <w:sz w:val="22"/>
        </w:rPr>
        <w:t> </w:t>
      </w:r>
      <w:r>
        <w:rPr>
          <w:sz w:val="22"/>
        </w:rPr>
        <w:t>–</w:t>
      </w:r>
      <w:r>
        <w:rPr>
          <w:spacing w:val="-3"/>
          <w:sz w:val="22"/>
        </w:rPr>
        <w:t> </w:t>
      </w:r>
      <w:r>
        <w:rPr>
          <w:sz w:val="22"/>
        </w:rPr>
        <w:t>Are</w:t>
      </w:r>
      <w:r>
        <w:rPr>
          <w:spacing w:val="-5"/>
          <w:sz w:val="22"/>
        </w:rPr>
        <w:t> </w:t>
      </w:r>
      <w:r>
        <w:rPr>
          <w:sz w:val="22"/>
        </w:rPr>
        <w:t>they</w:t>
      </w:r>
      <w:r>
        <w:rPr>
          <w:spacing w:val="-2"/>
          <w:sz w:val="22"/>
        </w:rPr>
        <w:t> </w:t>
      </w:r>
      <w:r>
        <w:rPr>
          <w:sz w:val="22"/>
        </w:rPr>
        <w:t>on</w:t>
      </w:r>
      <w:r>
        <w:rPr>
          <w:spacing w:val="-5"/>
          <w:sz w:val="22"/>
        </w:rPr>
        <w:t> </w:t>
      </w:r>
      <w:r>
        <w:rPr>
          <w:sz w:val="22"/>
        </w:rPr>
        <w:t>target</w:t>
      </w:r>
      <w:r>
        <w:rPr>
          <w:spacing w:val="-5"/>
          <w:sz w:val="22"/>
        </w:rPr>
        <w:t> </w:t>
      </w:r>
      <w:r>
        <w:rPr>
          <w:sz w:val="22"/>
        </w:rPr>
        <w:t>to</w:t>
      </w:r>
      <w:r>
        <w:rPr>
          <w:spacing w:val="-3"/>
          <w:sz w:val="22"/>
        </w:rPr>
        <w:t> </w:t>
      </w:r>
      <w:r>
        <w:rPr>
          <w:sz w:val="22"/>
        </w:rPr>
        <w:t>get</w:t>
      </w:r>
      <w:r>
        <w:rPr>
          <w:spacing w:val="-4"/>
          <w:sz w:val="22"/>
        </w:rPr>
        <w:t> </w:t>
      </w:r>
      <w:r>
        <w:rPr>
          <w:sz w:val="22"/>
        </w:rPr>
        <w:t>this</w:t>
      </w:r>
      <w:r>
        <w:rPr>
          <w:spacing w:val="-2"/>
          <w:sz w:val="22"/>
        </w:rPr>
        <w:t> </w:t>
      </w:r>
      <w:r>
        <w:rPr>
          <w:sz w:val="22"/>
        </w:rPr>
        <w:t>completed</w:t>
      </w:r>
      <w:r>
        <w:rPr>
          <w:spacing w:val="-5"/>
          <w:sz w:val="22"/>
        </w:rPr>
        <w:t> </w:t>
      </w:r>
      <w:r>
        <w:rPr>
          <w:sz w:val="22"/>
        </w:rPr>
        <w:t>within</w:t>
      </w:r>
      <w:r>
        <w:rPr>
          <w:spacing w:val="-3"/>
          <w:sz w:val="22"/>
        </w:rPr>
        <w:t> </w:t>
      </w:r>
      <w:r>
        <w:rPr>
          <w:sz w:val="22"/>
        </w:rPr>
        <w:t>the first 12 weeks?</w:t>
      </w:r>
    </w:p>
    <w:p>
      <w:pPr>
        <w:pStyle w:val="ListParagraph"/>
        <w:numPr>
          <w:ilvl w:val="1"/>
          <w:numId w:val="85"/>
        </w:numPr>
        <w:tabs>
          <w:tab w:pos="1918" w:val="left" w:leader="none"/>
        </w:tabs>
        <w:spacing w:line="240" w:lineRule="auto" w:before="0" w:after="0"/>
        <w:ind w:left="1918" w:right="373" w:hanging="361"/>
        <w:jc w:val="left"/>
        <w:rPr>
          <w:sz w:val="22"/>
        </w:rPr>
      </w:pPr>
      <w:r>
        <w:rPr>
          <w:sz w:val="22"/>
        </w:rPr>
        <w:t>Check for signature from the Ambassador or Director/Director Consultant – Have they</w:t>
      </w:r>
      <w:r>
        <w:rPr>
          <w:spacing w:val="-4"/>
          <w:sz w:val="22"/>
        </w:rPr>
        <w:t> </w:t>
      </w:r>
      <w:r>
        <w:rPr>
          <w:sz w:val="22"/>
        </w:rPr>
        <w:t>been</w:t>
      </w:r>
      <w:r>
        <w:rPr>
          <w:spacing w:val="-6"/>
          <w:sz w:val="22"/>
        </w:rPr>
        <w:t> </w:t>
      </w:r>
      <w:r>
        <w:rPr>
          <w:sz w:val="22"/>
        </w:rPr>
        <w:t>introduced</w:t>
      </w:r>
      <w:r>
        <w:rPr>
          <w:spacing w:val="-6"/>
          <w:sz w:val="22"/>
        </w:rPr>
        <w:t> </w:t>
      </w:r>
      <w:r>
        <w:rPr>
          <w:sz w:val="22"/>
        </w:rPr>
        <w:t>to</w:t>
      </w:r>
      <w:r>
        <w:rPr>
          <w:spacing w:val="-6"/>
          <w:sz w:val="22"/>
        </w:rPr>
        <w:t> </w:t>
      </w:r>
      <w:r>
        <w:rPr>
          <w:sz w:val="22"/>
        </w:rPr>
        <w:t>their</w:t>
      </w:r>
      <w:r>
        <w:rPr>
          <w:spacing w:val="-3"/>
          <w:sz w:val="22"/>
        </w:rPr>
        <w:t> </w:t>
      </w:r>
      <w:r>
        <w:rPr>
          <w:sz w:val="22"/>
        </w:rPr>
        <w:t>Chapter</w:t>
      </w:r>
      <w:r>
        <w:rPr>
          <w:spacing w:val="-3"/>
          <w:sz w:val="22"/>
        </w:rPr>
        <w:t> </w:t>
      </w:r>
      <w:r>
        <w:rPr>
          <w:sz w:val="22"/>
        </w:rPr>
        <w:t>Ambassador</w:t>
      </w:r>
      <w:r>
        <w:rPr>
          <w:spacing w:val="-3"/>
          <w:sz w:val="22"/>
        </w:rPr>
        <w:t> </w:t>
      </w:r>
      <w:r>
        <w:rPr>
          <w:sz w:val="22"/>
        </w:rPr>
        <w:t>or</w:t>
      </w:r>
      <w:r>
        <w:rPr>
          <w:spacing w:val="-5"/>
          <w:sz w:val="22"/>
        </w:rPr>
        <w:t> </w:t>
      </w:r>
      <w:r>
        <w:rPr>
          <w:sz w:val="22"/>
        </w:rPr>
        <w:t>Director/Director</w:t>
      </w:r>
      <w:r>
        <w:rPr>
          <w:spacing w:val="-3"/>
          <w:sz w:val="22"/>
        </w:rPr>
        <w:t> </w:t>
      </w:r>
      <w:r>
        <w:rPr>
          <w:sz w:val="22"/>
        </w:rPr>
        <w:t>Consultant? Have they had their first One-to-One with the Ambassador or Director/Director </w:t>
      </w:r>
      <w:r>
        <w:rPr>
          <w:spacing w:val="-2"/>
          <w:sz w:val="22"/>
        </w:rPr>
        <w:t>Consultant?</w:t>
      </w:r>
    </w:p>
    <w:p>
      <w:pPr>
        <w:pStyle w:val="BodyText"/>
        <w:spacing w:before="188"/>
        <w:ind w:left="140"/>
      </w:pPr>
      <w:r>
        <w:rPr/>
        <w:t>Ask</w:t>
      </w:r>
      <w:r>
        <w:rPr>
          <w:spacing w:val="-4"/>
        </w:rPr>
        <w:t> </w:t>
      </w:r>
      <w:r>
        <w:rPr/>
        <w:t>if</w:t>
      </w:r>
      <w:r>
        <w:rPr>
          <w:spacing w:val="-4"/>
        </w:rPr>
        <w:t> </w:t>
      </w:r>
      <w:r>
        <w:rPr/>
        <w:t>they</w:t>
      </w:r>
      <w:r>
        <w:rPr>
          <w:spacing w:val="-5"/>
        </w:rPr>
        <w:t> </w:t>
      </w:r>
      <w:r>
        <w:rPr/>
        <w:t>need</w:t>
      </w:r>
      <w:r>
        <w:rPr>
          <w:spacing w:val="-3"/>
        </w:rPr>
        <w:t> </w:t>
      </w:r>
      <w:r>
        <w:rPr/>
        <w:t>help</w:t>
      </w:r>
      <w:r>
        <w:rPr>
          <w:spacing w:val="-3"/>
        </w:rPr>
        <w:t> </w:t>
      </w:r>
      <w:r>
        <w:rPr/>
        <w:t>and</w:t>
      </w:r>
      <w:r>
        <w:rPr>
          <w:spacing w:val="-3"/>
        </w:rPr>
        <w:t> </w:t>
      </w:r>
      <w:r>
        <w:rPr/>
        <w:t>remind</w:t>
      </w:r>
      <w:r>
        <w:rPr>
          <w:spacing w:val="-3"/>
        </w:rPr>
        <w:t> </w:t>
      </w:r>
      <w:r>
        <w:rPr/>
        <w:t>them,</w:t>
      </w:r>
      <w:r>
        <w:rPr>
          <w:spacing w:val="-4"/>
        </w:rPr>
        <w:t> </w:t>
      </w:r>
      <w:r>
        <w:rPr/>
        <w:t>they</w:t>
      </w:r>
      <w:r>
        <w:rPr>
          <w:spacing w:val="-4"/>
        </w:rPr>
        <w:t> </w:t>
      </w:r>
      <w:r>
        <w:rPr/>
        <w:t>can</w:t>
      </w:r>
      <w:r>
        <w:rPr>
          <w:spacing w:val="-5"/>
        </w:rPr>
        <w:t> </w:t>
      </w:r>
      <w:r>
        <w:rPr/>
        <w:t>always</w:t>
      </w:r>
      <w:r>
        <w:rPr>
          <w:spacing w:val="-2"/>
        </w:rPr>
        <w:t> </w:t>
      </w:r>
      <w:r>
        <w:rPr/>
        <w:t>call</w:t>
      </w:r>
      <w:r>
        <w:rPr>
          <w:spacing w:val="-3"/>
        </w:rPr>
        <w:t> </w:t>
      </w:r>
      <w:r>
        <w:rPr/>
        <w:t>you</w:t>
      </w:r>
      <w:r>
        <w:rPr>
          <w:spacing w:val="-3"/>
        </w:rPr>
        <w:t> </w:t>
      </w:r>
      <w:r>
        <w:rPr/>
        <w:t>if</w:t>
      </w:r>
      <w:r>
        <w:rPr>
          <w:spacing w:val="-3"/>
        </w:rPr>
        <w:t> </w:t>
      </w:r>
      <w:r>
        <w:rPr/>
        <w:t>they</w:t>
      </w:r>
      <w:r>
        <w:rPr>
          <w:spacing w:val="-5"/>
        </w:rPr>
        <w:t> </w:t>
      </w:r>
      <w:r>
        <w:rPr/>
        <w:t>are</w:t>
      </w:r>
      <w:r>
        <w:rPr>
          <w:spacing w:val="-3"/>
        </w:rPr>
        <w:t> </w:t>
      </w:r>
      <w:r>
        <w:rPr/>
        <w:t>having</w:t>
      </w:r>
      <w:r>
        <w:rPr>
          <w:spacing w:val="-2"/>
        </w:rPr>
        <w:t> chall</w:t>
      </w:r>
      <w:bookmarkStart w:name="_bookmark99" w:id="213"/>
      <w:bookmarkEnd w:id="213"/>
      <w:r>
        <w:rPr>
          <w:spacing w:val="-2"/>
        </w:rPr>
        <w:t>enge</w:t>
      </w:r>
      <w:r>
        <w:rPr>
          <w:spacing w:val="-2"/>
        </w:rPr>
        <w:t>s.</w:t>
      </w:r>
    </w:p>
    <w:p>
      <w:pPr>
        <w:spacing w:after="0"/>
        <w:sectPr>
          <w:pgSz w:w="12240" w:h="15840"/>
          <w:pgMar w:header="435" w:footer="1004" w:top="1340" w:bottom="1260" w:left="940" w:right="920"/>
        </w:sectPr>
      </w:pPr>
    </w:p>
    <w:p>
      <w:pPr>
        <w:pStyle w:val="Heading1"/>
      </w:pPr>
      <w:r>
        <w:rPr/>
        <mc:AlternateContent>
          <mc:Choice Requires="wps">
            <w:drawing>
              <wp:anchor distT="0" distB="0" distL="0" distR="0" allowOverlap="1" layoutInCell="1" locked="0" behindDoc="1" simplePos="0" relativeHeight="487603712">
                <wp:simplePos x="0" y="0"/>
                <wp:positionH relativeFrom="page">
                  <wp:posOffset>667512</wp:posOffset>
                </wp:positionH>
                <wp:positionV relativeFrom="paragraph">
                  <wp:posOffset>303267</wp:posOffset>
                </wp:positionV>
                <wp:extent cx="6437630" cy="38100"/>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6437630" cy="38100"/>
                        </a:xfrm>
                        <a:custGeom>
                          <a:avLst/>
                          <a:gdLst/>
                          <a:ahLst/>
                          <a:cxnLst/>
                          <a:rect l="l" t="t" r="r" b="b"/>
                          <a:pathLst>
                            <a:path w="6437630" h="38100">
                              <a:moveTo>
                                <a:pt x="6437376" y="0"/>
                              </a:moveTo>
                              <a:lnTo>
                                <a:pt x="0" y="0"/>
                              </a:lnTo>
                              <a:lnTo>
                                <a:pt x="0" y="38100"/>
                              </a:lnTo>
                              <a:lnTo>
                                <a:pt x="6437376" y="38100"/>
                              </a:lnTo>
                              <a:lnTo>
                                <a:pt x="6437376" y="0"/>
                              </a:lnTo>
                              <a:close/>
                            </a:path>
                          </a:pathLst>
                        </a:custGeom>
                        <a:solidFill>
                          <a:srgbClr val="63666A"/>
                        </a:solidFill>
                      </wps:spPr>
                      <wps:bodyPr wrap="square" lIns="0" tIns="0" rIns="0" bIns="0" rtlCol="0">
                        <a:prstTxWarp prst="textNoShape">
                          <a:avLst/>
                        </a:prstTxWarp>
                        <a:noAutofit/>
                      </wps:bodyPr>
                    </wps:wsp>
                  </a:graphicData>
                </a:graphic>
              </wp:anchor>
            </w:drawing>
          </mc:Choice>
          <mc:Fallback>
            <w:pict>
              <v:rect style="position:absolute;margin-left:52.560001pt;margin-top:23.879297pt;width:506.88pt;height:3pt;mso-position-horizontal-relative:page;mso-position-vertical-relative:paragraph;z-index:-15712768;mso-wrap-distance-left:0;mso-wrap-distance-right:0" id="docshape161" filled="true" fillcolor="#63666a" stroked="false">
                <v:fill type="solid"/>
                <w10:wrap type="topAndBottom"/>
              </v:rect>
            </w:pict>
          </mc:Fallback>
        </mc:AlternateContent>
      </w:r>
      <w:bookmarkStart w:name="Appendix" w:id="214"/>
      <w:bookmarkEnd w:id="214"/>
      <w:r>
        <w:rPr>
          <w:b w:val="0"/>
        </w:rPr>
      </w:r>
      <w:bookmarkStart w:name="_bookmark100" w:id="215"/>
      <w:bookmarkEnd w:id="215"/>
      <w:r>
        <w:rPr>
          <w:b w:val="0"/>
        </w:rPr>
      </w:r>
      <w:r>
        <w:rPr>
          <w:color w:val="CF1F2F"/>
          <w:spacing w:val="-2"/>
        </w:rPr>
        <w:t>Appendix</w:t>
      </w:r>
    </w:p>
    <w:p>
      <w:pPr>
        <w:pStyle w:val="BodyText"/>
        <w:spacing w:before="37"/>
        <w:ind w:left="0"/>
        <w:rPr>
          <w:b/>
          <w:sz w:val="28"/>
        </w:rPr>
      </w:pPr>
    </w:p>
    <w:p>
      <w:pPr>
        <w:pStyle w:val="Heading2"/>
        <w:spacing w:before="0"/>
      </w:pPr>
      <w:bookmarkStart w:name="Renewal Process" w:id="216"/>
      <w:bookmarkEnd w:id="216"/>
      <w:r>
        <w:rPr>
          <w:b w:val="0"/>
        </w:rPr>
      </w:r>
      <w:bookmarkStart w:name="_bookmark101" w:id="217"/>
      <w:bookmarkEnd w:id="217"/>
      <w:r>
        <w:rPr>
          <w:b w:val="0"/>
        </w:rPr>
      </w:r>
      <w:r>
        <w:rPr>
          <w:color w:val="CF1F2F"/>
        </w:rPr>
        <w:t>Renewal</w:t>
      </w:r>
      <w:r>
        <w:rPr>
          <w:color w:val="CF1F2F"/>
          <w:spacing w:val="-4"/>
        </w:rPr>
        <w:t> </w:t>
      </w:r>
      <w:r>
        <w:rPr>
          <w:color w:val="CF1F2F"/>
          <w:spacing w:val="-2"/>
        </w:rPr>
        <w:t>Process</w:t>
      </w:r>
    </w:p>
    <w:p>
      <w:pPr>
        <w:pStyle w:val="BodyText"/>
        <w:spacing w:before="120"/>
        <w:ind w:left="140"/>
      </w:pPr>
      <w:r>
        <w:rPr/>
        <w:t>The Vice President is the overall manager of the renewal process, but the Secretary/Treasurer and Membership</w:t>
      </w:r>
      <w:r>
        <w:rPr>
          <w:spacing w:val="-3"/>
        </w:rPr>
        <w:t> </w:t>
      </w:r>
      <w:r>
        <w:rPr/>
        <w:t>Committee</w:t>
      </w:r>
      <w:r>
        <w:rPr>
          <w:spacing w:val="-5"/>
        </w:rPr>
        <w:t> </w:t>
      </w:r>
      <w:r>
        <w:rPr/>
        <w:t>Members</w:t>
      </w:r>
      <w:r>
        <w:rPr>
          <w:spacing w:val="-2"/>
        </w:rPr>
        <w:t> </w:t>
      </w:r>
      <w:r>
        <w:rPr/>
        <w:t>are</w:t>
      </w:r>
      <w:r>
        <w:rPr>
          <w:spacing w:val="-5"/>
        </w:rPr>
        <w:t> </w:t>
      </w:r>
      <w:r>
        <w:rPr/>
        <w:t>also</w:t>
      </w:r>
      <w:r>
        <w:rPr>
          <w:spacing w:val="-3"/>
        </w:rPr>
        <w:t> </w:t>
      </w:r>
      <w:r>
        <w:rPr/>
        <w:t>involved</w:t>
      </w:r>
      <w:r>
        <w:rPr>
          <w:spacing w:val="-3"/>
        </w:rPr>
        <w:t> </w:t>
      </w:r>
      <w:r>
        <w:rPr/>
        <w:t>in</w:t>
      </w:r>
      <w:r>
        <w:rPr>
          <w:spacing w:val="-3"/>
        </w:rPr>
        <w:t> </w:t>
      </w:r>
      <w:r>
        <w:rPr/>
        <w:t>each</w:t>
      </w:r>
      <w:r>
        <w:rPr>
          <w:spacing w:val="-5"/>
        </w:rPr>
        <w:t> </w:t>
      </w:r>
      <w:r>
        <w:rPr/>
        <w:t>Member’s</w:t>
      </w:r>
      <w:r>
        <w:rPr>
          <w:spacing w:val="-5"/>
        </w:rPr>
        <w:t> </w:t>
      </w:r>
      <w:r>
        <w:rPr/>
        <w:t>renewal.</w:t>
      </w:r>
      <w:r>
        <w:rPr>
          <w:spacing w:val="-1"/>
        </w:rPr>
        <w:t> </w:t>
      </w:r>
      <w:r>
        <w:rPr/>
        <w:t>Please</w:t>
      </w:r>
      <w:r>
        <w:rPr>
          <w:spacing w:val="-3"/>
        </w:rPr>
        <w:t> </w:t>
      </w:r>
      <w:r>
        <w:rPr/>
        <w:t>be</w:t>
      </w:r>
      <w:r>
        <w:rPr>
          <w:spacing w:val="-3"/>
        </w:rPr>
        <w:t> </w:t>
      </w:r>
      <w:r>
        <w:rPr/>
        <w:t>aware</w:t>
      </w:r>
      <w:r>
        <w:rPr>
          <w:spacing w:val="-5"/>
        </w:rPr>
        <w:t> </w:t>
      </w:r>
      <w:r>
        <w:rPr/>
        <w:t>that</w:t>
      </w:r>
      <w:r>
        <w:rPr>
          <w:spacing w:val="-1"/>
        </w:rPr>
        <w:t> </w:t>
      </w:r>
      <w:r>
        <w:rPr/>
        <w:t>if you have known this process previously, it has been updated and streamlined to make it easier for the Membership Committee and Members to include an automatic system approval.</w:t>
      </w:r>
    </w:p>
    <w:p>
      <w:pPr>
        <w:pStyle w:val="BodyText"/>
        <w:spacing w:before="119"/>
        <w:ind w:left="140"/>
      </w:pPr>
      <w:r>
        <w:rPr/>
        <w:t>Process</w:t>
      </w:r>
      <w:r>
        <w:rPr>
          <w:spacing w:val="-6"/>
        </w:rPr>
        <w:t> </w:t>
      </w:r>
      <w:r>
        <w:rPr>
          <w:spacing w:val="-2"/>
        </w:rPr>
        <w:t>Overview:</w:t>
      </w:r>
    </w:p>
    <w:p>
      <w:pPr>
        <w:pStyle w:val="ListParagraph"/>
        <w:numPr>
          <w:ilvl w:val="1"/>
          <w:numId w:val="84"/>
        </w:numPr>
        <w:tabs>
          <w:tab w:pos="857" w:val="left" w:leader="none"/>
        </w:tabs>
        <w:spacing w:line="252" w:lineRule="exact" w:before="121" w:after="0"/>
        <w:ind w:left="857" w:right="0" w:hanging="358"/>
        <w:jc w:val="left"/>
        <w:rPr>
          <w:sz w:val="22"/>
        </w:rPr>
      </w:pPr>
      <w:r>
        <w:rPr>
          <w:sz w:val="22"/>
        </w:rPr>
        <w:t>In</w:t>
      </w:r>
      <w:r>
        <w:rPr>
          <w:spacing w:val="-7"/>
          <w:sz w:val="22"/>
        </w:rPr>
        <w:t> </w:t>
      </w:r>
      <w:r>
        <w:rPr>
          <w:sz w:val="22"/>
        </w:rPr>
        <w:t>BNI</w:t>
      </w:r>
      <w:r>
        <w:rPr>
          <w:spacing w:val="-4"/>
          <w:sz w:val="22"/>
        </w:rPr>
        <w:t> </w:t>
      </w:r>
      <w:r>
        <w:rPr>
          <w:sz w:val="22"/>
        </w:rPr>
        <w:t>Connect,</w:t>
      </w:r>
      <w:r>
        <w:rPr>
          <w:spacing w:val="-5"/>
          <w:sz w:val="22"/>
        </w:rPr>
        <w:t> </w:t>
      </w:r>
      <w:r>
        <w:rPr>
          <w:sz w:val="22"/>
        </w:rPr>
        <w:t>Member</w:t>
      </w:r>
      <w:r>
        <w:rPr>
          <w:spacing w:val="-5"/>
          <w:sz w:val="22"/>
        </w:rPr>
        <w:t> </w:t>
      </w:r>
      <w:r>
        <w:rPr>
          <w:sz w:val="22"/>
        </w:rPr>
        <w:t>is</w:t>
      </w:r>
      <w:r>
        <w:rPr>
          <w:spacing w:val="-3"/>
          <w:sz w:val="22"/>
        </w:rPr>
        <w:t> </w:t>
      </w:r>
      <w:r>
        <w:rPr>
          <w:sz w:val="22"/>
        </w:rPr>
        <w:t>tentatively</w:t>
      </w:r>
      <w:r>
        <w:rPr>
          <w:spacing w:val="-6"/>
          <w:sz w:val="22"/>
        </w:rPr>
        <w:t> </w:t>
      </w:r>
      <w:r>
        <w:rPr>
          <w:sz w:val="22"/>
        </w:rPr>
        <w:t>approved</w:t>
      </w:r>
      <w:r>
        <w:rPr>
          <w:spacing w:val="-6"/>
          <w:sz w:val="22"/>
        </w:rPr>
        <w:t> </w:t>
      </w:r>
      <w:r>
        <w:rPr>
          <w:sz w:val="22"/>
        </w:rPr>
        <w:t>60</w:t>
      </w:r>
      <w:r>
        <w:rPr>
          <w:spacing w:val="-4"/>
          <w:sz w:val="22"/>
        </w:rPr>
        <w:t> </w:t>
      </w:r>
      <w:r>
        <w:rPr>
          <w:sz w:val="22"/>
        </w:rPr>
        <w:t>days</w:t>
      </w:r>
      <w:r>
        <w:rPr>
          <w:spacing w:val="-3"/>
          <w:sz w:val="22"/>
        </w:rPr>
        <w:t> </w:t>
      </w:r>
      <w:r>
        <w:rPr>
          <w:sz w:val="22"/>
        </w:rPr>
        <w:t>before</w:t>
      </w:r>
      <w:r>
        <w:rPr>
          <w:spacing w:val="-8"/>
          <w:sz w:val="22"/>
        </w:rPr>
        <w:t> </w:t>
      </w:r>
      <w:r>
        <w:rPr>
          <w:sz w:val="22"/>
        </w:rPr>
        <w:t>their</w:t>
      </w:r>
      <w:r>
        <w:rPr>
          <w:spacing w:val="-5"/>
          <w:sz w:val="22"/>
        </w:rPr>
        <w:t> </w:t>
      </w:r>
      <w:r>
        <w:rPr>
          <w:sz w:val="22"/>
        </w:rPr>
        <w:t>renewal</w:t>
      </w:r>
      <w:r>
        <w:rPr>
          <w:spacing w:val="-4"/>
          <w:sz w:val="22"/>
        </w:rPr>
        <w:t> </w:t>
      </w:r>
      <w:r>
        <w:rPr>
          <w:spacing w:val="-2"/>
          <w:sz w:val="22"/>
        </w:rPr>
        <w:t>date.</w:t>
      </w:r>
    </w:p>
    <w:p>
      <w:pPr>
        <w:pStyle w:val="ListParagraph"/>
        <w:numPr>
          <w:ilvl w:val="2"/>
          <w:numId w:val="84"/>
        </w:numPr>
        <w:tabs>
          <w:tab w:pos="1577" w:val="left" w:leader="none"/>
        </w:tabs>
        <w:spacing w:line="252" w:lineRule="exact" w:before="0" w:after="0"/>
        <w:ind w:left="1577" w:right="0" w:hanging="358"/>
        <w:jc w:val="left"/>
        <w:rPr>
          <w:sz w:val="22"/>
        </w:rPr>
      </w:pPr>
      <w:r>
        <w:rPr>
          <w:sz w:val="22"/>
        </w:rPr>
        <w:t>Member</w:t>
      </w:r>
      <w:r>
        <w:rPr>
          <w:spacing w:val="-4"/>
          <w:sz w:val="22"/>
        </w:rPr>
        <w:t> </w:t>
      </w:r>
      <w:r>
        <w:rPr>
          <w:sz w:val="22"/>
        </w:rPr>
        <w:t>is</w:t>
      </w:r>
      <w:r>
        <w:rPr>
          <w:spacing w:val="-5"/>
          <w:sz w:val="22"/>
        </w:rPr>
        <w:t> </w:t>
      </w:r>
      <w:r>
        <w:rPr>
          <w:sz w:val="22"/>
        </w:rPr>
        <w:t>moved</w:t>
      </w:r>
      <w:r>
        <w:rPr>
          <w:spacing w:val="-7"/>
          <w:sz w:val="22"/>
        </w:rPr>
        <w:t> </w:t>
      </w:r>
      <w:r>
        <w:rPr>
          <w:sz w:val="22"/>
        </w:rPr>
        <w:t>to</w:t>
      </w:r>
      <w:r>
        <w:rPr>
          <w:spacing w:val="-5"/>
          <w:sz w:val="22"/>
        </w:rPr>
        <w:t> </w:t>
      </w:r>
      <w:r>
        <w:rPr>
          <w:sz w:val="22"/>
        </w:rPr>
        <w:t>the</w:t>
      </w:r>
      <w:r>
        <w:rPr>
          <w:spacing w:val="-6"/>
          <w:sz w:val="22"/>
        </w:rPr>
        <w:t> </w:t>
      </w:r>
      <w:r>
        <w:rPr>
          <w:sz w:val="22"/>
        </w:rPr>
        <w:t>Pending</w:t>
      </w:r>
      <w:r>
        <w:rPr>
          <w:spacing w:val="-3"/>
          <w:sz w:val="22"/>
        </w:rPr>
        <w:t> </w:t>
      </w:r>
      <w:r>
        <w:rPr>
          <w:sz w:val="22"/>
        </w:rPr>
        <w:t>Application</w:t>
      </w:r>
      <w:r>
        <w:rPr>
          <w:spacing w:val="-3"/>
          <w:sz w:val="22"/>
        </w:rPr>
        <w:t> </w:t>
      </w:r>
      <w:r>
        <w:rPr>
          <w:sz w:val="22"/>
        </w:rPr>
        <w:t>page</w:t>
      </w:r>
      <w:r>
        <w:rPr>
          <w:spacing w:val="-4"/>
          <w:sz w:val="22"/>
        </w:rPr>
        <w:t> </w:t>
      </w:r>
      <w:r>
        <w:rPr>
          <w:sz w:val="22"/>
        </w:rPr>
        <w:t>in</w:t>
      </w:r>
      <w:r>
        <w:rPr>
          <w:spacing w:val="-3"/>
          <w:sz w:val="22"/>
        </w:rPr>
        <w:t> </w:t>
      </w:r>
      <w:r>
        <w:rPr>
          <w:sz w:val="22"/>
        </w:rPr>
        <w:t>BNI</w:t>
      </w:r>
      <w:r>
        <w:rPr>
          <w:spacing w:val="-1"/>
          <w:sz w:val="22"/>
        </w:rPr>
        <w:t> </w:t>
      </w:r>
      <w:r>
        <w:rPr>
          <w:spacing w:val="-2"/>
          <w:sz w:val="22"/>
        </w:rPr>
        <w:t>Connect.</w:t>
      </w:r>
    </w:p>
    <w:p>
      <w:pPr>
        <w:pStyle w:val="ListParagraph"/>
        <w:numPr>
          <w:ilvl w:val="2"/>
          <w:numId w:val="84"/>
        </w:numPr>
        <w:tabs>
          <w:tab w:pos="1577" w:val="left" w:leader="none"/>
          <w:tab w:pos="1579" w:val="left" w:leader="none"/>
        </w:tabs>
        <w:spacing w:line="240" w:lineRule="auto" w:before="2" w:after="0"/>
        <w:ind w:left="1579" w:right="1003" w:hanging="360"/>
        <w:jc w:val="left"/>
        <w:rPr>
          <w:sz w:val="22"/>
        </w:rPr>
      </w:pPr>
      <w:r>
        <w:rPr>
          <w:sz w:val="22"/>
        </w:rPr>
        <w:t>VP</w:t>
      </w:r>
      <w:r>
        <w:rPr>
          <w:spacing w:val="-2"/>
          <w:sz w:val="22"/>
        </w:rPr>
        <w:t> </w:t>
      </w:r>
      <w:r>
        <w:rPr>
          <w:sz w:val="22"/>
        </w:rPr>
        <w:t>can</w:t>
      </w:r>
      <w:r>
        <w:rPr>
          <w:spacing w:val="-2"/>
          <w:sz w:val="22"/>
        </w:rPr>
        <w:t> </w:t>
      </w:r>
      <w:r>
        <w:rPr>
          <w:sz w:val="22"/>
        </w:rPr>
        <w:t>then</w:t>
      </w:r>
      <w:r>
        <w:rPr>
          <w:spacing w:val="-2"/>
          <w:sz w:val="22"/>
        </w:rPr>
        <w:t> </w:t>
      </w:r>
      <w:r>
        <w:rPr>
          <w:sz w:val="22"/>
        </w:rPr>
        <w:t>approve</w:t>
      </w:r>
      <w:r>
        <w:rPr>
          <w:spacing w:val="-2"/>
          <w:sz w:val="22"/>
        </w:rPr>
        <w:t> </w:t>
      </w:r>
      <w:r>
        <w:rPr>
          <w:sz w:val="22"/>
        </w:rPr>
        <w:t>or</w:t>
      </w:r>
      <w:r>
        <w:rPr>
          <w:spacing w:val="-3"/>
          <w:sz w:val="22"/>
        </w:rPr>
        <w:t> </w:t>
      </w:r>
      <w:r>
        <w:rPr>
          <w:sz w:val="22"/>
        </w:rPr>
        <w:t>deny</w:t>
      </w:r>
      <w:r>
        <w:rPr>
          <w:spacing w:val="-1"/>
          <w:sz w:val="22"/>
        </w:rPr>
        <w:t> </w:t>
      </w:r>
      <w:r>
        <w:rPr>
          <w:sz w:val="22"/>
        </w:rPr>
        <w:t>the</w:t>
      </w:r>
      <w:r>
        <w:rPr>
          <w:spacing w:val="-4"/>
          <w:sz w:val="22"/>
        </w:rPr>
        <w:t> </w:t>
      </w:r>
      <w:r>
        <w:rPr>
          <w:sz w:val="22"/>
        </w:rPr>
        <w:t>Member</w:t>
      </w:r>
      <w:r>
        <w:rPr>
          <w:spacing w:val="-3"/>
          <w:sz w:val="22"/>
        </w:rPr>
        <w:t> </w:t>
      </w:r>
      <w:r>
        <w:rPr>
          <w:sz w:val="22"/>
        </w:rPr>
        <w:t>(proactively</w:t>
      </w:r>
      <w:r>
        <w:rPr>
          <w:spacing w:val="-1"/>
          <w:sz w:val="22"/>
        </w:rPr>
        <w:t> </w:t>
      </w:r>
      <w:r>
        <w:rPr>
          <w:sz w:val="22"/>
        </w:rPr>
        <w:t>before</w:t>
      </w:r>
      <w:r>
        <w:rPr>
          <w:spacing w:val="-4"/>
          <w:sz w:val="22"/>
        </w:rPr>
        <w:t> </w:t>
      </w:r>
      <w:r>
        <w:rPr>
          <w:sz w:val="22"/>
        </w:rPr>
        <w:t>Member</w:t>
      </w:r>
      <w:r>
        <w:rPr>
          <w:spacing w:val="-3"/>
          <w:sz w:val="22"/>
        </w:rPr>
        <w:t> </w:t>
      </w:r>
      <w:r>
        <w:rPr>
          <w:sz w:val="22"/>
        </w:rPr>
        <w:t>starts</w:t>
      </w:r>
      <w:r>
        <w:rPr>
          <w:spacing w:val="-4"/>
          <w:sz w:val="22"/>
        </w:rPr>
        <w:t> </w:t>
      </w:r>
      <w:r>
        <w:rPr>
          <w:sz w:val="22"/>
        </w:rPr>
        <w:t>the </w:t>
      </w:r>
      <w:r>
        <w:rPr>
          <w:spacing w:val="-2"/>
          <w:sz w:val="22"/>
        </w:rPr>
        <w:t>application).</w:t>
      </w:r>
    </w:p>
    <w:p>
      <w:pPr>
        <w:pStyle w:val="ListParagraph"/>
        <w:numPr>
          <w:ilvl w:val="1"/>
          <w:numId w:val="84"/>
        </w:numPr>
        <w:tabs>
          <w:tab w:pos="857" w:val="left" w:leader="none"/>
        </w:tabs>
        <w:spacing w:line="251" w:lineRule="exact" w:before="0" w:after="0"/>
        <w:ind w:left="857" w:right="0" w:hanging="358"/>
        <w:jc w:val="left"/>
        <w:rPr>
          <w:sz w:val="22"/>
        </w:rPr>
      </w:pPr>
      <w:r>
        <w:rPr>
          <w:sz w:val="22"/>
        </w:rPr>
        <w:t>Member</w:t>
      </w:r>
      <w:r>
        <w:rPr>
          <w:spacing w:val="-2"/>
          <w:sz w:val="22"/>
        </w:rPr>
        <w:t> </w:t>
      </w:r>
      <w:r>
        <w:rPr>
          <w:sz w:val="22"/>
        </w:rPr>
        <w:t>and</w:t>
      </w:r>
      <w:r>
        <w:rPr>
          <w:spacing w:val="-6"/>
          <w:sz w:val="22"/>
        </w:rPr>
        <w:t> </w:t>
      </w:r>
      <w:r>
        <w:rPr>
          <w:sz w:val="22"/>
        </w:rPr>
        <w:t>LT</w:t>
      </w:r>
      <w:r>
        <w:rPr>
          <w:spacing w:val="-4"/>
          <w:sz w:val="22"/>
        </w:rPr>
        <w:t> </w:t>
      </w:r>
      <w:r>
        <w:rPr>
          <w:sz w:val="22"/>
        </w:rPr>
        <w:t>are</w:t>
      </w:r>
      <w:r>
        <w:rPr>
          <w:spacing w:val="-4"/>
          <w:sz w:val="22"/>
        </w:rPr>
        <w:t> </w:t>
      </w:r>
      <w:r>
        <w:rPr>
          <w:sz w:val="22"/>
        </w:rPr>
        <w:t>notified</w:t>
      </w:r>
      <w:r>
        <w:rPr>
          <w:spacing w:val="-4"/>
          <w:sz w:val="22"/>
        </w:rPr>
        <w:t> </w:t>
      </w:r>
      <w:r>
        <w:rPr>
          <w:sz w:val="22"/>
        </w:rPr>
        <w:t>via</w:t>
      </w:r>
      <w:r>
        <w:rPr>
          <w:spacing w:val="-3"/>
          <w:sz w:val="22"/>
        </w:rPr>
        <w:t> </w:t>
      </w:r>
      <w:r>
        <w:rPr>
          <w:spacing w:val="-2"/>
          <w:sz w:val="22"/>
        </w:rPr>
        <w:t>email.</w:t>
      </w:r>
    </w:p>
    <w:p>
      <w:pPr>
        <w:pStyle w:val="ListParagraph"/>
        <w:numPr>
          <w:ilvl w:val="1"/>
          <w:numId w:val="84"/>
        </w:numPr>
        <w:tabs>
          <w:tab w:pos="857" w:val="left" w:leader="none"/>
        </w:tabs>
        <w:spacing w:line="252" w:lineRule="exact" w:before="1" w:after="0"/>
        <w:ind w:left="857" w:right="0" w:hanging="358"/>
        <w:jc w:val="left"/>
        <w:rPr>
          <w:sz w:val="22"/>
        </w:rPr>
      </w:pPr>
      <w:r>
        <w:rPr>
          <w:sz w:val="22"/>
        </w:rPr>
        <w:t>Members</w:t>
      </w:r>
      <w:r>
        <w:rPr>
          <w:spacing w:val="-5"/>
          <w:sz w:val="22"/>
        </w:rPr>
        <w:t> </w:t>
      </w:r>
      <w:r>
        <w:rPr>
          <w:sz w:val="22"/>
        </w:rPr>
        <w:t>can</w:t>
      </w:r>
      <w:r>
        <w:rPr>
          <w:spacing w:val="-2"/>
          <w:sz w:val="22"/>
        </w:rPr>
        <w:t> </w:t>
      </w:r>
      <w:r>
        <w:rPr>
          <w:sz w:val="22"/>
        </w:rPr>
        <w:t>choose</w:t>
      </w:r>
      <w:r>
        <w:rPr>
          <w:spacing w:val="-4"/>
          <w:sz w:val="22"/>
        </w:rPr>
        <w:t> </w:t>
      </w:r>
      <w:r>
        <w:rPr>
          <w:sz w:val="22"/>
        </w:rPr>
        <w:t>to</w:t>
      </w:r>
      <w:r>
        <w:rPr>
          <w:spacing w:val="-5"/>
          <w:sz w:val="22"/>
        </w:rPr>
        <w:t> </w:t>
      </w:r>
      <w:r>
        <w:rPr>
          <w:sz w:val="22"/>
        </w:rPr>
        <w:t>renew</w:t>
      </w:r>
      <w:r>
        <w:rPr>
          <w:spacing w:val="-2"/>
          <w:sz w:val="22"/>
        </w:rPr>
        <w:t> </w:t>
      </w:r>
      <w:r>
        <w:rPr>
          <w:sz w:val="22"/>
        </w:rPr>
        <w:t>using</w:t>
      </w:r>
      <w:r>
        <w:rPr>
          <w:spacing w:val="-3"/>
          <w:sz w:val="22"/>
        </w:rPr>
        <w:t> </w:t>
      </w:r>
      <w:r>
        <w:rPr>
          <w:sz w:val="22"/>
        </w:rPr>
        <w:t>one</w:t>
      </w:r>
      <w:r>
        <w:rPr>
          <w:spacing w:val="-4"/>
          <w:sz w:val="22"/>
        </w:rPr>
        <w:t> </w:t>
      </w:r>
      <w:r>
        <w:rPr>
          <w:sz w:val="22"/>
        </w:rPr>
        <w:t>of</w:t>
      </w:r>
      <w:r>
        <w:rPr>
          <w:spacing w:val="-2"/>
          <w:sz w:val="22"/>
        </w:rPr>
        <w:t> </w:t>
      </w:r>
      <w:r>
        <w:rPr>
          <w:sz w:val="22"/>
        </w:rPr>
        <w:t>two</w:t>
      </w:r>
      <w:r>
        <w:rPr>
          <w:spacing w:val="-6"/>
          <w:sz w:val="22"/>
        </w:rPr>
        <w:t> </w:t>
      </w:r>
      <w:r>
        <w:rPr>
          <w:spacing w:val="-2"/>
          <w:sz w:val="22"/>
        </w:rPr>
        <w:t>methods:</w:t>
      </w:r>
    </w:p>
    <w:p>
      <w:pPr>
        <w:pStyle w:val="ListParagraph"/>
        <w:numPr>
          <w:ilvl w:val="2"/>
          <w:numId w:val="84"/>
        </w:numPr>
        <w:tabs>
          <w:tab w:pos="1577" w:val="left" w:leader="none"/>
        </w:tabs>
        <w:spacing w:line="252" w:lineRule="exact" w:before="0" w:after="0"/>
        <w:ind w:left="1577" w:right="0" w:hanging="358"/>
        <w:jc w:val="left"/>
        <w:rPr>
          <w:sz w:val="22"/>
        </w:rPr>
      </w:pPr>
      <w:r>
        <w:rPr>
          <w:sz w:val="22"/>
        </w:rPr>
        <w:t>Use</w:t>
      </w:r>
      <w:r>
        <w:rPr>
          <w:spacing w:val="-7"/>
          <w:sz w:val="22"/>
        </w:rPr>
        <w:t> </w:t>
      </w:r>
      <w:r>
        <w:rPr>
          <w:sz w:val="22"/>
        </w:rPr>
        <w:t>the</w:t>
      </w:r>
      <w:r>
        <w:rPr>
          <w:spacing w:val="-6"/>
          <w:sz w:val="22"/>
        </w:rPr>
        <w:t> </w:t>
      </w:r>
      <w:r>
        <w:rPr>
          <w:sz w:val="22"/>
        </w:rPr>
        <w:t>link</w:t>
      </w:r>
      <w:r>
        <w:rPr>
          <w:spacing w:val="-3"/>
          <w:sz w:val="22"/>
        </w:rPr>
        <w:t> </w:t>
      </w:r>
      <w:r>
        <w:rPr>
          <w:sz w:val="22"/>
        </w:rPr>
        <w:t>in</w:t>
      </w:r>
      <w:r>
        <w:rPr>
          <w:spacing w:val="-5"/>
          <w:sz w:val="22"/>
        </w:rPr>
        <w:t> </w:t>
      </w:r>
      <w:r>
        <w:rPr>
          <w:sz w:val="22"/>
        </w:rPr>
        <w:t>the</w:t>
      </w:r>
      <w:r>
        <w:rPr>
          <w:spacing w:val="-6"/>
          <w:sz w:val="22"/>
        </w:rPr>
        <w:t> </w:t>
      </w:r>
      <w:r>
        <w:rPr>
          <w:sz w:val="22"/>
        </w:rPr>
        <w:t>renewal</w:t>
      </w:r>
      <w:r>
        <w:rPr>
          <w:spacing w:val="-4"/>
          <w:sz w:val="22"/>
        </w:rPr>
        <w:t> </w:t>
      </w:r>
      <w:r>
        <w:rPr>
          <w:sz w:val="22"/>
        </w:rPr>
        <w:t>announcement</w:t>
      </w:r>
      <w:r>
        <w:rPr>
          <w:spacing w:val="-2"/>
          <w:sz w:val="22"/>
        </w:rPr>
        <w:t> </w:t>
      </w:r>
      <w:r>
        <w:rPr>
          <w:sz w:val="22"/>
        </w:rPr>
        <w:t>email</w:t>
      </w:r>
      <w:r>
        <w:rPr>
          <w:spacing w:val="-7"/>
          <w:sz w:val="22"/>
        </w:rPr>
        <w:t> </w:t>
      </w:r>
      <w:r>
        <w:rPr>
          <w:spacing w:val="-5"/>
          <w:sz w:val="22"/>
        </w:rPr>
        <w:t>or</w:t>
      </w:r>
    </w:p>
    <w:p>
      <w:pPr>
        <w:pStyle w:val="ListParagraph"/>
        <w:numPr>
          <w:ilvl w:val="2"/>
          <w:numId w:val="84"/>
        </w:numPr>
        <w:tabs>
          <w:tab w:pos="1577" w:val="left" w:leader="none"/>
        </w:tabs>
        <w:spacing w:line="252" w:lineRule="exact" w:before="1" w:after="0"/>
        <w:ind w:left="1577" w:right="0" w:hanging="358"/>
        <w:jc w:val="left"/>
        <w:rPr>
          <w:sz w:val="22"/>
        </w:rPr>
      </w:pPr>
      <w:r>
        <w:rPr>
          <w:sz w:val="22"/>
        </w:rPr>
        <w:t>Log</w:t>
      </w:r>
      <w:r>
        <w:rPr>
          <w:spacing w:val="-7"/>
          <w:sz w:val="22"/>
        </w:rPr>
        <w:t> </w:t>
      </w:r>
      <w:r>
        <w:rPr>
          <w:sz w:val="22"/>
        </w:rPr>
        <w:t>into</w:t>
      </w:r>
      <w:r>
        <w:rPr>
          <w:spacing w:val="-4"/>
          <w:sz w:val="22"/>
        </w:rPr>
        <w:t> </w:t>
      </w:r>
      <w:r>
        <w:rPr>
          <w:sz w:val="22"/>
        </w:rPr>
        <w:t>BNI</w:t>
      </w:r>
      <w:r>
        <w:rPr>
          <w:spacing w:val="-4"/>
          <w:sz w:val="22"/>
        </w:rPr>
        <w:t> </w:t>
      </w:r>
      <w:r>
        <w:rPr>
          <w:sz w:val="22"/>
        </w:rPr>
        <w:t>Connect,</w:t>
      </w:r>
      <w:r>
        <w:rPr>
          <w:spacing w:val="-4"/>
          <w:sz w:val="22"/>
        </w:rPr>
        <w:t> </w:t>
      </w:r>
      <w:r>
        <w:rPr>
          <w:sz w:val="22"/>
        </w:rPr>
        <w:t>web/computer</w:t>
      </w:r>
      <w:r>
        <w:rPr>
          <w:spacing w:val="-5"/>
          <w:sz w:val="22"/>
        </w:rPr>
        <w:t> </w:t>
      </w:r>
      <w:r>
        <w:rPr>
          <w:sz w:val="22"/>
        </w:rPr>
        <w:t>version</w:t>
      </w:r>
      <w:r>
        <w:rPr>
          <w:spacing w:val="-4"/>
          <w:sz w:val="22"/>
        </w:rPr>
        <w:t> </w:t>
      </w:r>
      <w:r>
        <w:rPr>
          <w:sz w:val="22"/>
        </w:rPr>
        <w:t>and</w:t>
      </w:r>
      <w:r>
        <w:rPr>
          <w:spacing w:val="-5"/>
          <w:sz w:val="22"/>
        </w:rPr>
        <w:t> </w:t>
      </w:r>
      <w:r>
        <w:rPr>
          <w:sz w:val="22"/>
        </w:rPr>
        <w:t>click</w:t>
      </w:r>
      <w:r>
        <w:rPr>
          <w:spacing w:val="-4"/>
          <w:sz w:val="22"/>
        </w:rPr>
        <w:t> </w:t>
      </w:r>
      <w:r>
        <w:rPr>
          <w:sz w:val="22"/>
        </w:rPr>
        <w:t>the</w:t>
      </w:r>
      <w:r>
        <w:rPr>
          <w:spacing w:val="-5"/>
          <w:sz w:val="22"/>
        </w:rPr>
        <w:t> </w:t>
      </w:r>
      <w:r>
        <w:rPr>
          <w:sz w:val="22"/>
        </w:rPr>
        <w:t>‘renew</w:t>
      </w:r>
      <w:r>
        <w:rPr>
          <w:spacing w:val="-4"/>
          <w:sz w:val="22"/>
        </w:rPr>
        <w:t> </w:t>
      </w:r>
      <w:r>
        <w:rPr>
          <w:sz w:val="22"/>
        </w:rPr>
        <w:t>now’</w:t>
      </w:r>
      <w:r>
        <w:rPr>
          <w:spacing w:val="-4"/>
          <w:sz w:val="22"/>
        </w:rPr>
        <w:t> </w:t>
      </w:r>
      <w:r>
        <w:rPr>
          <w:spacing w:val="-2"/>
          <w:sz w:val="22"/>
        </w:rPr>
        <w:t>link.</w:t>
      </w:r>
    </w:p>
    <w:p>
      <w:pPr>
        <w:pStyle w:val="BodyText"/>
        <w:ind w:left="139"/>
      </w:pPr>
      <w:r>
        <w:rPr/>
        <w:t>If</w:t>
      </w:r>
      <w:r>
        <w:rPr>
          <w:spacing w:val="-2"/>
        </w:rPr>
        <w:t> </w:t>
      </w:r>
      <w:r>
        <w:rPr/>
        <w:t>the</w:t>
      </w:r>
      <w:r>
        <w:rPr>
          <w:spacing w:val="-4"/>
        </w:rPr>
        <w:t> </w:t>
      </w:r>
      <w:r>
        <w:rPr/>
        <w:t>Member</w:t>
      </w:r>
      <w:r>
        <w:rPr>
          <w:spacing w:val="-3"/>
        </w:rPr>
        <w:t> </w:t>
      </w:r>
      <w:r>
        <w:rPr/>
        <w:t>completes</w:t>
      </w:r>
      <w:r>
        <w:rPr>
          <w:spacing w:val="-4"/>
        </w:rPr>
        <w:t> </w:t>
      </w:r>
      <w:r>
        <w:rPr/>
        <w:t>and</w:t>
      </w:r>
      <w:r>
        <w:rPr>
          <w:spacing w:val="-2"/>
        </w:rPr>
        <w:t> </w:t>
      </w:r>
      <w:r>
        <w:rPr/>
        <w:t>submits</w:t>
      </w:r>
      <w:r>
        <w:rPr>
          <w:spacing w:val="-4"/>
        </w:rPr>
        <w:t> </w:t>
      </w:r>
      <w:r>
        <w:rPr/>
        <w:t>their</w:t>
      </w:r>
      <w:r>
        <w:rPr>
          <w:spacing w:val="-3"/>
        </w:rPr>
        <w:t> </w:t>
      </w:r>
      <w:r>
        <w:rPr/>
        <w:t>renewal</w:t>
      </w:r>
      <w:r>
        <w:rPr>
          <w:spacing w:val="-2"/>
        </w:rPr>
        <w:t> </w:t>
      </w:r>
      <w:r>
        <w:rPr/>
        <w:t>application, the</w:t>
      </w:r>
      <w:r>
        <w:rPr>
          <w:spacing w:val="-4"/>
        </w:rPr>
        <w:t> </w:t>
      </w:r>
      <w:r>
        <w:rPr/>
        <w:t>VP</w:t>
      </w:r>
      <w:r>
        <w:rPr>
          <w:spacing w:val="-2"/>
        </w:rPr>
        <w:t> </w:t>
      </w:r>
      <w:r>
        <w:rPr/>
        <w:t>is</w:t>
      </w:r>
      <w:r>
        <w:rPr>
          <w:spacing w:val="-6"/>
        </w:rPr>
        <w:t> </w:t>
      </w:r>
      <w:r>
        <w:rPr/>
        <w:t>notified</w:t>
      </w:r>
      <w:r>
        <w:rPr>
          <w:spacing w:val="-2"/>
        </w:rPr>
        <w:t> </w:t>
      </w:r>
      <w:r>
        <w:rPr/>
        <w:t>and</w:t>
      </w:r>
      <w:r>
        <w:rPr>
          <w:spacing w:val="-4"/>
        </w:rPr>
        <w:t> </w:t>
      </w:r>
      <w:r>
        <w:rPr/>
        <w:t>can</w:t>
      </w:r>
      <w:r>
        <w:rPr>
          <w:spacing w:val="-2"/>
        </w:rPr>
        <w:t> </w:t>
      </w:r>
      <w:r>
        <w:rPr/>
        <w:t>approve</w:t>
      </w:r>
      <w:r>
        <w:rPr>
          <w:spacing w:val="-4"/>
        </w:rPr>
        <w:t> </w:t>
      </w:r>
      <w:r>
        <w:rPr/>
        <w:t>or </w:t>
      </w:r>
      <w:r>
        <w:rPr>
          <w:spacing w:val="-2"/>
        </w:rPr>
        <w:t>decline.</w:t>
      </w:r>
    </w:p>
    <w:p>
      <w:pPr>
        <w:pStyle w:val="ListParagraph"/>
        <w:numPr>
          <w:ilvl w:val="0"/>
          <w:numId w:val="86"/>
        </w:numPr>
        <w:tabs>
          <w:tab w:pos="1577" w:val="left" w:leader="none"/>
          <w:tab w:pos="1579" w:val="left" w:leader="none"/>
        </w:tabs>
        <w:spacing w:line="240" w:lineRule="auto" w:before="120" w:after="0"/>
        <w:ind w:left="1579" w:right="310" w:hanging="360"/>
        <w:jc w:val="left"/>
        <w:rPr>
          <w:sz w:val="22"/>
        </w:rPr>
      </w:pPr>
      <w:r>
        <w:rPr>
          <w:color w:val="C00000"/>
          <w:sz w:val="22"/>
        </w:rPr>
        <w:t>If</w:t>
      </w:r>
      <w:r>
        <w:rPr>
          <w:color w:val="C00000"/>
          <w:spacing w:val="-2"/>
          <w:sz w:val="22"/>
        </w:rPr>
        <w:t> </w:t>
      </w:r>
      <w:r>
        <w:rPr>
          <w:color w:val="C00000"/>
          <w:sz w:val="22"/>
        </w:rPr>
        <w:t>no</w:t>
      </w:r>
      <w:r>
        <w:rPr>
          <w:color w:val="C00000"/>
          <w:spacing w:val="-2"/>
          <w:sz w:val="22"/>
        </w:rPr>
        <w:t> </w:t>
      </w:r>
      <w:r>
        <w:rPr>
          <w:color w:val="C00000"/>
          <w:sz w:val="22"/>
        </w:rPr>
        <w:t>action</w:t>
      </w:r>
      <w:r>
        <w:rPr>
          <w:color w:val="C00000"/>
          <w:spacing w:val="-2"/>
          <w:sz w:val="22"/>
        </w:rPr>
        <w:t> </w:t>
      </w:r>
      <w:r>
        <w:rPr>
          <w:color w:val="C00000"/>
          <w:sz w:val="22"/>
        </w:rPr>
        <w:t>occurs</w:t>
      </w:r>
      <w:r>
        <w:rPr>
          <w:color w:val="C00000"/>
          <w:spacing w:val="-4"/>
          <w:sz w:val="22"/>
        </w:rPr>
        <w:t> </w:t>
      </w:r>
      <w:r>
        <w:rPr>
          <w:color w:val="C00000"/>
          <w:sz w:val="22"/>
        </w:rPr>
        <w:t>by</w:t>
      </w:r>
      <w:r>
        <w:rPr>
          <w:color w:val="C00000"/>
          <w:spacing w:val="-1"/>
          <w:sz w:val="22"/>
        </w:rPr>
        <w:t> </w:t>
      </w:r>
      <w:r>
        <w:rPr>
          <w:color w:val="C00000"/>
          <w:sz w:val="22"/>
        </w:rPr>
        <w:t>VP</w:t>
      </w:r>
      <w:r>
        <w:rPr>
          <w:color w:val="C00000"/>
          <w:spacing w:val="-4"/>
          <w:sz w:val="22"/>
        </w:rPr>
        <w:t> </w:t>
      </w:r>
      <w:r>
        <w:rPr>
          <w:color w:val="C00000"/>
          <w:sz w:val="22"/>
        </w:rPr>
        <w:t>by</w:t>
      </w:r>
      <w:r>
        <w:rPr>
          <w:color w:val="C00000"/>
          <w:spacing w:val="-1"/>
          <w:sz w:val="22"/>
        </w:rPr>
        <w:t> </w:t>
      </w:r>
      <w:r>
        <w:rPr>
          <w:color w:val="C00000"/>
          <w:sz w:val="22"/>
        </w:rPr>
        <w:t>14</w:t>
      </w:r>
      <w:r>
        <w:rPr>
          <w:color w:val="C00000"/>
          <w:spacing w:val="-4"/>
          <w:sz w:val="22"/>
        </w:rPr>
        <w:t> </w:t>
      </w:r>
      <w:r>
        <w:rPr>
          <w:color w:val="C00000"/>
          <w:sz w:val="22"/>
        </w:rPr>
        <w:t>days</w:t>
      </w:r>
      <w:r>
        <w:rPr>
          <w:color w:val="C00000"/>
          <w:spacing w:val="-4"/>
          <w:sz w:val="22"/>
        </w:rPr>
        <w:t> </w:t>
      </w:r>
      <w:r>
        <w:rPr>
          <w:color w:val="C00000"/>
          <w:sz w:val="22"/>
        </w:rPr>
        <w:t>prior</w:t>
      </w:r>
      <w:r>
        <w:rPr>
          <w:color w:val="C00000"/>
          <w:spacing w:val="-3"/>
          <w:sz w:val="22"/>
        </w:rPr>
        <w:t> </w:t>
      </w:r>
      <w:r>
        <w:rPr>
          <w:color w:val="C00000"/>
          <w:sz w:val="22"/>
        </w:rPr>
        <w:t>to</w:t>
      </w:r>
      <w:r>
        <w:rPr>
          <w:color w:val="C00000"/>
          <w:spacing w:val="-4"/>
          <w:sz w:val="22"/>
        </w:rPr>
        <w:t> </w:t>
      </w:r>
      <w:r>
        <w:rPr>
          <w:color w:val="C00000"/>
          <w:sz w:val="22"/>
        </w:rPr>
        <w:t>renewal</w:t>
      </w:r>
      <w:r>
        <w:rPr>
          <w:color w:val="C00000"/>
          <w:spacing w:val="-2"/>
          <w:sz w:val="22"/>
        </w:rPr>
        <w:t> </w:t>
      </w:r>
      <w:r>
        <w:rPr>
          <w:color w:val="C00000"/>
          <w:sz w:val="22"/>
        </w:rPr>
        <w:t>date,</w:t>
      </w:r>
      <w:r>
        <w:rPr>
          <w:color w:val="C00000"/>
          <w:spacing w:val="-2"/>
          <w:sz w:val="22"/>
        </w:rPr>
        <w:t> </w:t>
      </w:r>
      <w:r>
        <w:rPr>
          <w:color w:val="C00000"/>
          <w:sz w:val="22"/>
        </w:rPr>
        <w:t>the</w:t>
      </w:r>
      <w:r>
        <w:rPr>
          <w:color w:val="C00000"/>
          <w:spacing w:val="-4"/>
          <w:sz w:val="22"/>
        </w:rPr>
        <w:t> </w:t>
      </w:r>
      <w:r>
        <w:rPr>
          <w:color w:val="C00000"/>
          <w:sz w:val="22"/>
        </w:rPr>
        <w:t>Member</w:t>
      </w:r>
      <w:r>
        <w:rPr>
          <w:color w:val="C00000"/>
          <w:spacing w:val="-3"/>
          <w:sz w:val="22"/>
        </w:rPr>
        <w:t> </w:t>
      </w:r>
      <w:r>
        <w:rPr>
          <w:color w:val="C00000"/>
          <w:sz w:val="22"/>
        </w:rPr>
        <w:t>is</w:t>
      </w:r>
      <w:r>
        <w:rPr>
          <w:color w:val="C00000"/>
          <w:spacing w:val="-4"/>
          <w:sz w:val="22"/>
        </w:rPr>
        <w:t> </w:t>
      </w:r>
      <w:r>
        <w:rPr>
          <w:i/>
          <w:color w:val="C00000"/>
          <w:sz w:val="22"/>
        </w:rPr>
        <w:t>automatically</w:t>
      </w:r>
      <w:r>
        <w:rPr>
          <w:i/>
          <w:color w:val="C00000"/>
          <w:sz w:val="22"/>
        </w:rPr>
        <w:t> </w:t>
      </w:r>
      <w:r>
        <w:rPr>
          <w:i/>
          <w:color w:val="C00000"/>
          <w:spacing w:val="-2"/>
          <w:sz w:val="22"/>
        </w:rPr>
        <w:t>approved</w:t>
      </w:r>
      <w:r>
        <w:rPr>
          <w:color w:val="C00000"/>
          <w:spacing w:val="-2"/>
          <w:sz w:val="22"/>
        </w:rPr>
        <w:t>.</w:t>
      </w:r>
    </w:p>
    <w:p>
      <w:pPr>
        <w:pStyle w:val="ListParagraph"/>
        <w:numPr>
          <w:ilvl w:val="0"/>
          <w:numId w:val="86"/>
        </w:numPr>
        <w:tabs>
          <w:tab w:pos="1577" w:val="left" w:leader="none"/>
        </w:tabs>
        <w:spacing w:line="252" w:lineRule="exact" w:before="1" w:after="0"/>
        <w:ind w:left="1577" w:right="0" w:hanging="358"/>
        <w:jc w:val="left"/>
        <w:rPr>
          <w:sz w:val="22"/>
        </w:rPr>
      </w:pPr>
      <w:r>
        <w:rPr>
          <w:sz w:val="22"/>
        </w:rPr>
        <w:t>An</w:t>
      </w:r>
      <w:r>
        <w:rPr>
          <w:spacing w:val="-6"/>
          <w:sz w:val="22"/>
        </w:rPr>
        <w:t> </w:t>
      </w:r>
      <w:r>
        <w:rPr>
          <w:sz w:val="22"/>
        </w:rPr>
        <w:t>automatic</w:t>
      </w:r>
      <w:r>
        <w:rPr>
          <w:spacing w:val="-3"/>
          <w:sz w:val="22"/>
        </w:rPr>
        <w:t> </w:t>
      </w:r>
      <w:r>
        <w:rPr>
          <w:sz w:val="22"/>
        </w:rPr>
        <w:t>or</w:t>
      </w:r>
      <w:r>
        <w:rPr>
          <w:spacing w:val="-5"/>
          <w:sz w:val="22"/>
        </w:rPr>
        <w:t> </w:t>
      </w:r>
      <w:r>
        <w:rPr>
          <w:sz w:val="22"/>
        </w:rPr>
        <w:t>manual</w:t>
      </w:r>
      <w:r>
        <w:rPr>
          <w:spacing w:val="-6"/>
          <w:sz w:val="22"/>
        </w:rPr>
        <w:t> </w:t>
      </w:r>
      <w:r>
        <w:rPr>
          <w:sz w:val="22"/>
        </w:rPr>
        <w:t>approval</w:t>
      </w:r>
      <w:r>
        <w:rPr>
          <w:spacing w:val="-4"/>
          <w:sz w:val="22"/>
        </w:rPr>
        <w:t> </w:t>
      </w:r>
      <w:r>
        <w:rPr>
          <w:sz w:val="22"/>
        </w:rPr>
        <w:t>triggers</w:t>
      </w:r>
      <w:r>
        <w:rPr>
          <w:spacing w:val="-5"/>
          <w:sz w:val="22"/>
        </w:rPr>
        <w:t> </w:t>
      </w:r>
      <w:r>
        <w:rPr>
          <w:sz w:val="22"/>
        </w:rPr>
        <w:t>a</w:t>
      </w:r>
      <w:r>
        <w:rPr>
          <w:spacing w:val="-4"/>
          <w:sz w:val="22"/>
        </w:rPr>
        <w:t> </w:t>
      </w:r>
      <w:r>
        <w:rPr>
          <w:sz w:val="22"/>
        </w:rPr>
        <w:t>payment</w:t>
      </w:r>
      <w:r>
        <w:rPr>
          <w:spacing w:val="-2"/>
          <w:sz w:val="22"/>
        </w:rPr>
        <w:t> </w:t>
      </w:r>
      <w:r>
        <w:rPr>
          <w:sz w:val="22"/>
        </w:rPr>
        <w:t>email</w:t>
      </w:r>
      <w:r>
        <w:rPr>
          <w:spacing w:val="-3"/>
          <w:sz w:val="22"/>
        </w:rPr>
        <w:t> </w:t>
      </w:r>
      <w:r>
        <w:rPr>
          <w:sz w:val="22"/>
        </w:rPr>
        <w:t>to</w:t>
      </w:r>
      <w:r>
        <w:rPr>
          <w:spacing w:val="-6"/>
          <w:sz w:val="22"/>
        </w:rPr>
        <w:t> </w:t>
      </w:r>
      <w:r>
        <w:rPr>
          <w:sz w:val="22"/>
        </w:rPr>
        <w:t>the</w:t>
      </w:r>
      <w:r>
        <w:rPr>
          <w:spacing w:val="-5"/>
          <w:sz w:val="22"/>
        </w:rPr>
        <w:t> </w:t>
      </w:r>
      <w:r>
        <w:rPr>
          <w:spacing w:val="-2"/>
          <w:sz w:val="22"/>
        </w:rPr>
        <w:t>Member.</w:t>
      </w:r>
    </w:p>
    <w:p>
      <w:pPr>
        <w:pStyle w:val="ListParagraph"/>
        <w:numPr>
          <w:ilvl w:val="1"/>
          <w:numId w:val="86"/>
        </w:numPr>
        <w:tabs>
          <w:tab w:pos="2297" w:val="left" w:leader="none"/>
          <w:tab w:pos="2299" w:val="left" w:leader="none"/>
        </w:tabs>
        <w:spacing w:line="240" w:lineRule="auto" w:before="0" w:after="0"/>
        <w:ind w:left="2299" w:right="336" w:hanging="360"/>
        <w:jc w:val="left"/>
        <w:rPr>
          <w:sz w:val="22"/>
        </w:rPr>
      </w:pPr>
      <w:r>
        <w:rPr>
          <w:sz w:val="22"/>
        </w:rPr>
        <w:t>Member can pay for their renewal using the link in the renewal approval announcement</w:t>
      </w:r>
      <w:r>
        <w:rPr>
          <w:spacing w:val="-3"/>
          <w:sz w:val="22"/>
        </w:rPr>
        <w:t> </w:t>
      </w:r>
      <w:r>
        <w:rPr>
          <w:sz w:val="22"/>
        </w:rPr>
        <w:t>email</w:t>
      </w:r>
      <w:r>
        <w:rPr>
          <w:spacing w:val="-3"/>
          <w:sz w:val="22"/>
        </w:rPr>
        <w:t> </w:t>
      </w:r>
      <w:r>
        <w:rPr>
          <w:sz w:val="22"/>
        </w:rPr>
        <w:t>or</w:t>
      </w:r>
      <w:r>
        <w:rPr>
          <w:spacing w:val="-4"/>
          <w:sz w:val="22"/>
        </w:rPr>
        <w:t> </w:t>
      </w:r>
      <w:r>
        <w:rPr>
          <w:sz w:val="22"/>
        </w:rPr>
        <w:t>the</w:t>
      </w:r>
      <w:r>
        <w:rPr>
          <w:spacing w:val="-3"/>
          <w:sz w:val="22"/>
        </w:rPr>
        <w:t> </w:t>
      </w:r>
      <w:r>
        <w:rPr>
          <w:sz w:val="22"/>
        </w:rPr>
        <w:t>payment</w:t>
      </w:r>
      <w:r>
        <w:rPr>
          <w:spacing w:val="-2"/>
          <w:sz w:val="22"/>
        </w:rPr>
        <w:t> </w:t>
      </w:r>
      <w:r>
        <w:rPr>
          <w:sz w:val="22"/>
        </w:rPr>
        <w:t>page</w:t>
      </w:r>
      <w:r>
        <w:rPr>
          <w:spacing w:val="-3"/>
          <w:sz w:val="22"/>
        </w:rPr>
        <w:t> </w:t>
      </w:r>
      <w:r>
        <w:rPr>
          <w:sz w:val="22"/>
        </w:rPr>
        <w:t>on</w:t>
      </w:r>
      <w:r>
        <w:rPr>
          <w:spacing w:val="-5"/>
          <w:sz w:val="22"/>
        </w:rPr>
        <w:t> </w:t>
      </w:r>
      <w:r>
        <w:rPr>
          <w:sz w:val="22"/>
        </w:rPr>
        <w:t>the</w:t>
      </w:r>
      <w:r>
        <w:rPr>
          <w:spacing w:val="-7"/>
          <w:sz w:val="22"/>
        </w:rPr>
        <w:t> </w:t>
      </w:r>
      <w:r>
        <w:rPr>
          <w:sz w:val="22"/>
        </w:rPr>
        <w:t>renewal</w:t>
      </w:r>
      <w:r>
        <w:rPr>
          <w:spacing w:val="-3"/>
          <w:sz w:val="22"/>
        </w:rPr>
        <w:t> </w:t>
      </w:r>
      <w:r>
        <w:rPr>
          <w:sz w:val="22"/>
        </w:rPr>
        <w:t>application</w:t>
      </w:r>
      <w:r>
        <w:rPr>
          <w:spacing w:val="-3"/>
          <w:sz w:val="22"/>
        </w:rPr>
        <w:t> </w:t>
      </w:r>
      <w:r>
        <w:rPr>
          <w:sz w:val="22"/>
        </w:rPr>
        <w:t>process</w:t>
      </w:r>
      <w:r>
        <w:rPr>
          <w:spacing w:val="-3"/>
          <w:sz w:val="22"/>
        </w:rPr>
        <w:t> </w:t>
      </w:r>
      <w:r>
        <w:rPr>
          <w:sz w:val="22"/>
        </w:rPr>
        <w:t>if </w:t>
      </w:r>
      <w:r>
        <w:rPr>
          <w:spacing w:val="-2"/>
          <w:sz w:val="22"/>
        </w:rPr>
        <w:t>pre-approved.</w:t>
      </w:r>
    </w:p>
    <w:p>
      <w:pPr>
        <w:pStyle w:val="ListParagraph"/>
        <w:numPr>
          <w:ilvl w:val="0"/>
          <w:numId w:val="86"/>
        </w:numPr>
        <w:tabs>
          <w:tab w:pos="1577" w:val="left" w:leader="none"/>
          <w:tab w:pos="1579" w:val="left" w:leader="none"/>
        </w:tabs>
        <w:spacing w:line="240" w:lineRule="auto" w:before="0" w:after="0"/>
        <w:ind w:left="1579" w:right="728" w:hanging="361"/>
        <w:jc w:val="left"/>
        <w:rPr>
          <w:sz w:val="22"/>
        </w:rPr>
      </w:pPr>
      <w:r>
        <w:rPr>
          <w:sz w:val="22"/>
        </w:rPr>
        <w:t>If</w:t>
      </w:r>
      <w:r>
        <w:rPr>
          <w:spacing w:val="-3"/>
          <w:sz w:val="22"/>
        </w:rPr>
        <w:t> </w:t>
      </w:r>
      <w:r>
        <w:rPr>
          <w:sz w:val="22"/>
        </w:rPr>
        <w:t>Membership</w:t>
      </w:r>
      <w:r>
        <w:rPr>
          <w:spacing w:val="-3"/>
          <w:sz w:val="22"/>
        </w:rPr>
        <w:t> </w:t>
      </w:r>
      <w:r>
        <w:rPr>
          <w:sz w:val="22"/>
        </w:rPr>
        <w:t>Committee</w:t>
      </w:r>
      <w:r>
        <w:rPr>
          <w:spacing w:val="-3"/>
          <w:sz w:val="22"/>
        </w:rPr>
        <w:t> </w:t>
      </w:r>
      <w:r>
        <w:rPr>
          <w:sz w:val="22"/>
        </w:rPr>
        <w:t>decides</w:t>
      </w:r>
      <w:r>
        <w:rPr>
          <w:spacing w:val="-2"/>
          <w:sz w:val="22"/>
        </w:rPr>
        <w:t> </w:t>
      </w:r>
      <w:r>
        <w:rPr>
          <w:sz w:val="22"/>
        </w:rPr>
        <w:t>not</w:t>
      </w:r>
      <w:r>
        <w:rPr>
          <w:spacing w:val="-4"/>
          <w:sz w:val="22"/>
        </w:rPr>
        <w:t> </w:t>
      </w:r>
      <w:r>
        <w:rPr>
          <w:sz w:val="22"/>
        </w:rPr>
        <w:t>to</w:t>
      </w:r>
      <w:r>
        <w:rPr>
          <w:spacing w:val="-5"/>
          <w:sz w:val="22"/>
        </w:rPr>
        <w:t> </w:t>
      </w:r>
      <w:r>
        <w:rPr>
          <w:sz w:val="22"/>
        </w:rPr>
        <w:t>renew</w:t>
      </w:r>
      <w:r>
        <w:rPr>
          <w:spacing w:val="-5"/>
          <w:sz w:val="22"/>
        </w:rPr>
        <w:t> </w:t>
      </w:r>
      <w:r>
        <w:rPr>
          <w:sz w:val="22"/>
        </w:rPr>
        <w:t>the</w:t>
      </w:r>
      <w:r>
        <w:rPr>
          <w:spacing w:val="-3"/>
          <w:sz w:val="22"/>
        </w:rPr>
        <w:t> </w:t>
      </w:r>
      <w:r>
        <w:rPr>
          <w:sz w:val="22"/>
        </w:rPr>
        <w:t>Member</w:t>
      </w:r>
      <w:r>
        <w:rPr>
          <w:spacing w:val="-4"/>
          <w:sz w:val="22"/>
        </w:rPr>
        <w:t> </w:t>
      </w:r>
      <w:r>
        <w:rPr>
          <w:sz w:val="22"/>
        </w:rPr>
        <w:t>and</w:t>
      </w:r>
      <w:r>
        <w:rPr>
          <w:spacing w:val="-5"/>
          <w:sz w:val="22"/>
        </w:rPr>
        <w:t> </w:t>
      </w:r>
      <w:r>
        <w:rPr>
          <w:sz w:val="22"/>
        </w:rPr>
        <w:t>the</w:t>
      </w:r>
      <w:r>
        <w:rPr>
          <w:spacing w:val="-5"/>
          <w:sz w:val="22"/>
        </w:rPr>
        <w:t> </w:t>
      </w:r>
      <w:r>
        <w:rPr>
          <w:sz w:val="22"/>
        </w:rPr>
        <w:t>VP</w:t>
      </w:r>
      <w:r>
        <w:rPr>
          <w:spacing w:val="-3"/>
          <w:sz w:val="22"/>
        </w:rPr>
        <w:t> </w:t>
      </w:r>
      <w:r>
        <w:rPr>
          <w:sz w:val="22"/>
        </w:rPr>
        <w:t>denies</w:t>
      </w:r>
      <w:r>
        <w:rPr>
          <w:spacing w:val="-2"/>
          <w:sz w:val="22"/>
        </w:rPr>
        <w:t> </w:t>
      </w:r>
      <w:r>
        <w:rPr>
          <w:sz w:val="22"/>
        </w:rPr>
        <w:t>the renewal in BNI Connect, the emails to the member stop. VP calls Member.</w:t>
      </w:r>
    </w:p>
    <w:p>
      <w:pPr>
        <w:pStyle w:val="BodyText"/>
        <w:ind w:left="139"/>
      </w:pPr>
      <w:r>
        <w:rPr/>
        <w:t>If</w:t>
      </w:r>
      <w:r>
        <w:rPr>
          <w:spacing w:val="-4"/>
        </w:rPr>
        <w:t> </w:t>
      </w:r>
      <w:r>
        <w:rPr/>
        <w:t>Member</w:t>
      </w:r>
      <w:r>
        <w:rPr>
          <w:spacing w:val="-4"/>
        </w:rPr>
        <w:t> </w:t>
      </w:r>
      <w:r>
        <w:rPr/>
        <w:t>takes</w:t>
      </w:r>
      <w:r>
        <w:rPr>
          <w:spacing w:val="-2"/>
        </w:rPr>
        <w:t> </w:t>
      </w:r>
      <w:r>
        <w:rPr/>
        <w:t>no</w:t>
      </w:r>
      <w:r>
        <w:rPr>
          <w:spacing w:val="-5"/>
        </w:rPr>
        <w:t> </w:t>
      </w:r>
      <w:r>
        <w:rPr/>
        <w:t>action</w:t>
      </w:r>
      <w:r>
        <w:rPr>
          <w:spacing w:val="-3"/>
        </w:rPr>
        <w:t> </w:t>
      </w:r>
      <w:r>
        <w:rPr/>
        <w:t>on</w:t>
      </w:r>
      <w:r>
        <w:rPr>
          <w:spacing w:val="-4"/>
        </w:rPr>
        <w:t> </w:t>
      </w:r>
      <w:r>
        <w:rPr/>
        <w:t>their</w:t>
      </w:r>
      <w:r>
        <w:rPr>
          <w:spacing w:val="-4"/>
        </w:rPr>
        <w:t> </w:t>
      </w:r>
      <w:r>
        <w:rPr/>
        <w:t>renewal</w:t>
      </w:r>
      <w:r>
        <w:rPr>
          <w:spacing w:val="-3"/>
        </w:rPr>
        <w:t> </w:t>
      </w:r>
      <w:r>
        <w:rPr>
          <w:spacing w:val="-2"/>
        </w:rPr>
        <w:t>application:</w:t>
      </w:r>
    </w:p>
    <w:p>
      <w:pPr>
        <w:pStyle w:val="ListParagraph"/>
        <w:numPr>
          <w:ilvl w:val="0"/>
          <w:numId w:val="87"/>
        </w:numPr>
        <w:tabs>
          <w:tab w:pos="1577" w:val="left" w:leader="none"/>
          <w:tab w:pos="1579" w:val="left" w:leader="none"/>
        </w:tabs>
        <w:spacing w:line="240" w:lineRule="auto" w:before="120" w:after="0"/>
        <w:ind w:left="1579" w:right="581" w:hanging="360"/>
        <w:jc w:val="left"/>
        <w:rPr>
          <w:sz w:val="22"/>
        </w:rPr>
      </w:pPr>
      <w:r>
        <w:rPr>
          <w:sz w:val="22"/>
        </w:rPr>
        <w:t>At</w:t>
      </w:r>
      <w:r>
        <w:rPr>
          <w:spacing w:val="-1"/>
          <w:sz w:val="22"/>
        </w:rPr>
        <w:t> </w:t>
      </w:r>
      <w:r>
        <w:rPr>
          <w:sz w:val="22"/>
        </w:rPr>
        <w:t>29</w:t>
      </w:r>
      <w:r>
        <w:rPr>
          <w:spacing w:val="-3"/>
          <w:sz w:val="22"/>
        </w:rPr>
        <w:t> </w:t>
      </w:r>
      <w:r>
        <w:rPr>
          <w:sz w:val="22"/>
        </w:rPr>
        <w:t>days</w:t>
      </w:r>
      <w:r>
        <w:rPr>
          <w:spacing w:val="-2"/>
          <w:sz w:val="22"/>
        </w:rPr>
        <w:t> </w:t>
      </w:r>
      <w:r>
        <w:rPr>
          <w:sz w:val="22"/>
        </w:rPr>
        <w:t>of</w:t>
      </w:r>
      <w:r>
        <w:rPr>
          <w:spacing w:val="-4"/>
          <w:sz w:val="22"/>
        </w:rPr>
        <w:t> </w:t>
      </w:r>
      <w:r>
        <w:rPr>
          <w:sz w:val="22"/>
        </w:rPr>
        <w:t>renewal</w:t>
      </w:r>
      <w:r>
        <w:rPr>
          <w:spacing w:val="-3"/>
          <w:sz w:val="22"/>
        </w:rPr>
        <w:t> </w:t>
      </w:r>
      <w:r>
        <w:rPr>
          <w:sz w:val="22"/>
        </w:rPr>
        <w:t>date,</w:t>
      </w:r>
      <w:r>
        <w:rPr>
          <w:spacing w:val="-3"/>
          <w:sz w:val="22"/>
        </w:rPr>
        <w:t> </w:t>
      </w:r>
      <w:r>
        <w:rPr>
          <w:sz w:val="22"/>
        </w:rPr>
        <w:t>Member</w:t>
      </w:r>
      <w:r>
        <w:rPr>
          <w:spacing w:val="-4"/>
          <w:sz w:val="22"/>
        </w:rPr>
        <w:t> </w:t>
      </w:r>
      <w:r>
        <w:rPr>
          <w:sz w:val="22"/>
        </w:rPr>
        <w:t>is</w:t>
      </w:r>
      <w:r>
        <w:rPr>
          <w:spacing w:val="-5"/>
          <w:sz w:val="22"/>
        </w:rPr>
        <w:t> </w:t>
      </w:r>
      <w:r>
        <w:rPr>
          <w:sz w:val="22"/>
        </w:rPr>
        <w:t>reminded</w:t>
      </w:r>
      <w:r>
        <w:rPr>
          <w:spacing w:val="-5"/>
          <w:sz w:val="22"/>
        </w:rPr>
        <w:t> </w:t>
      </w:r>
      <w:r>
        <w:rPr>
          <w:sz w:val="22"/>
        </w:rPr>
        <w:t>to</w:t>
      </w:r>
      <w:r>
        <w:rPr>
          <w:spacing w:val="-3"/>
          <w:sz w:val="22"/>
        </w:rPr>
        <w:t> </w:t>
      </w:r>
      <w:r>
        <w:rPr>
          <w:sz w:val="22"/>
        </w:rPr>
        <w:t>submit</w:t>
      </w:r>
      <w:r>
        <w:rPr>
          <w:spacing w:val="-4"/>
          <w:sz w:val="22"/>
        </w:rPr>
        <w:t> </w:t>
      </w:r>
      <w:r>
        <w:rPr>
          <w:sz w:val="22"/>
        </w:rPr>
        <w:t>their</w:t>
      </w:r>
      <w:r>
        <w:rPr>
          <w:spacing w:val="-1"/>
          <w:sz w:val="22"/>
        </w:rPr>
        <w:t> </w:t>
      </w:r>
      <w:r>
        <w:rPr>
          <w:sz w:val="22"/>
        </w:rPr>
        <w:t>application</w:t>
      </w:r>
      <w:r>
        <w:rPr>
          <w:spacing w:val="-5"/>
          <w:sz w:val="22"/>
        </w:rPr>
        <w:t> </w:t>
      </w:r>
      <w:r>
        <w:rPr>
          <w:sz w:val="22"/>
        </w:rPr>
        <w:t>via</w:t>
      </w:r>
      <w:r>
        <w:rPr>
          <w:spacing w:val="-3"/>
          <w:sz w:val="22"/>
        </w:rPr>
        <w:t> </w:t>
      </w:r>
      <w:r>
        <w:rPr>
          <w:sz w:val="22"/>
        </w:rPr>
        <w:t>email several times until application is submitted.</w:t>
      </w:r>
    </w:p>
    <w:p>
      <w:pPr>
        <w:pStyle w:val="ListParagraph"/>
        <w:numPr>
          <w:ilvl w:val="1"/>
          <w:numId w:val="87"/>
        </w:numPr>
        <w:tabs>
          <w:tab w:pos="2297" w:val="left" w:leader="none"/>
        </w:tabs>
        <w:spacing w:line="251" w:lineRule="exact" w:before="0" w:after="0"/>
        <w:ind w:left="2297" w:right="0" w:hanging="358"/>
        <w:jc w:val="left"/>
        <w:rPr>
          <w:sz w:val="22"/>
        </w:rPr>
      </w:pPr>
      <w:r>
        <w:rPr>
          <w:sz w:val="22"/>
        </w:rPr>
        <w:t>Secretary/Treasurer</w:t>
      </w:r>
      <w:r>
        <w:rPr>
          <w:spacing w:val="-5"/>
          <w:sz w:val="22"/>
        </w:rPr>
        <w:t> </w:t>
      </w:r>
      <w:r>
        <w:rPr>
          <w:sz w:val="22"/>
        </w:rPr>
        <w:t>is</w:t>
      </w:r>
      <w:r>
        <w:rPr>
          <w:spacing w:val="-8"/>
          <w:sz w:val="22"/>
        </w:rPr>
        <w:t> </w:t>
      </w:r>
      <w:r>
        <w:rPr>
          <w:sz w:val="22"/>
        </w:rPr>
        <w:t>sent</w:t>
      </w:r>
      <w:r>
        <w:rPr>
          <w:spacing w:val="-5"/>
          <w:sz w:val="22"/>
        </w:rPr>
        <w:t> </w:t>
      </w:r>
      <w:r>
        <w:rPr>
          <w:sz w:val="22"/>
        </w:rPr>
        <w:t>alert</w:t>
      </w:r>
      <w:r>
        <w:rPr>
          <w:spacing w:val="-4"/>
          <w:sz w:val="22"/>
        </w:rPr>
        <w:t> </w:t>
      </w:r>
      <w:r>
        <w:rPr>
          <w:spacing w:val="-2"/>
          <w:sz w:val="22"/>
        </w:rPr>
        <w:t>emails</w:t>
      </w:r>
    </w:p>
    <w:p>
      <w:pPr>
        <w:pStyle w:val="ListParagraph"/>
        <w:numPr>
          <w:ilvl w:val="1"/>
          <w:numId w:val="87"/>
        </w:numPr>
        <w:tabs>
          <w:tab w:pos="2296" w:val="left" w:leader="none"/>
        </w:tabs>
        <w:spacing w:line="252" w:lineRule="exact" w:before="2" w:after="0"/>
        <w:ind w:left="2296" w:right="0" w:hanging="358"/>
        <w:jc w:val="left"/>
        <w:rPr>
          <w:sz w:val="22"/>
        </w:rPr>
      </w:pPr>
      <w:r>
        <w:rPr>
          <w:sz w:val="22"/>
        </w:rPr>
        <w:t>VP</w:t>
      </w:r>
      <w:r>
        <w:rPr>
          <w:spacing w:val="-4"/>
          <w:sz w:val="22"/>
        </w:rPr>
        <w:t> </w:t>
      </w:r>
      <w:r>
        <w:rPr>
          <w:sz w:val="22"/>
        </w:rPr>
        <w:t>and</w:t>
      </w:r>
      <w:r>
        <w:rPr>
          <w:spacing w:val="-3"/>
          <w:sz w:val="22"/>
        </w:rPr>
        <w:t> </w:t>
      </w:r>
      <w:r>
        <w:rPr>
          <w:sz w:val="22"/>
        </w:rPr>
        <w:t>Director</w:t>
      </w:r>
      <w:r>
        <w:rPr>
          <w:spacing w:val="-1"/>
          <w:sz w:val="22"/>
        </w:rPr>
        <w:t> </w:t>
      </w:r>
      <w:r>
        <w:rPr>
          <w:sz w:val="22"/>
        </w:rPr>
        <w:t>are</w:t>
      </w:r>
      <w:r>
        <w:rPr>
          <w:spacing w:val="-5"/>
          <w:sz w:val="22"/>
        </w:rPr>
        <w:t> </w:t>
      </w:r>
      <w:r>
        <w:rPr>
          <w:sz w:val="22"/>
        </w:rPr>
        <w:t>sent</w:t>
      </w:r>
      <w:r>
        <w:rPr>
          <w:spacing w:val="-3"/>
          <w:sz w:val="22"/>
        </w:rPr>
        <w:t> </w:t>
      </w:r>
      <w:r>
        <w:rPr>
          <w:sz w:val="22"/>
        </w:rPr>
        <w:t>alert</w:t>
      </w:r>
      <w:r>
        <w:rPr>
          <w:spacing w:val="-3"/>
          <w:sz w:val="22"/>
        </w:rPr>
        <w:t> </w:t>
      </w:r>
      <w:r>
        <w:rPr>
          <w:spacing w:val="-2"/>
          <w:sz w:val="22"/>
        </w:rPr>
        <w:t>emails</w:t>
      </w:r>
    </w:p>
    <w:p>
      <w:pPr>
        <w:pStyle w:val="ListParagraph"/>
        <w:numPr>
          <w:ilvl w:val="0"/>
          <w:numId w:val="87"/>
        </w:numPr>
        <w:tabs>
          <w:tab w:pos="1576" w:val="left" w:leader="none"/>
          <w:tab w:pos="1578" w:val="left" w:leader="none"/>
        </w:tabs>
        <w:spacing w:line="240" w:lineRule="auto" w:before="0" w:after="0"/>
        <w:ind w:left="1578" w:right="677" w:hanging="360"/>
        <w:jc w:val="left"/>
        <w:rPr>
          <w:color w:val="C00000"/>
          <w:sz w:val="22"/>
        </w:rPr>
      </w:pPr>
      <w:r>
        <w:rPr>
          <w:color w:val="C00000"/>
          <w:sz w:val="22"/>
        </w:rPr>
        <w:t>If</w:t>
      </w:r>
      <w:r>
        <w:rPr>
          <w:color w:val="C00000"/>
          <w:spacing w:val="-2"/>
          <w:sz w:val="22"/>
        </w:rPr>
        <w:t> </w:t>
      </w:r>
      <w:r>
        <w:rPr>
          <w:color w:val="C00000"/>
          <w:sz w:val="22"/>
        </w:rPr>
        <w:t>no</w:t>
      </w:r>
      <w:r>
        <w:rPr>
          <w:color w:val="C00000"/>
          <w:spacing w:val="-2"/>
          <w:sz w:val="22"/>
        </w:rPr>
        <w:t> </w:t>
      </w:r>
      <w:r>
        <w:rPr>
          <w:color w:val="C00000"/>
          <w:sz w:val="22"/>
        </w:rPr>
        <w:t>action</w:t>
      </w:r>
      <w:r>
        <w:rPr>
          <w:color w:val="C00000"/>
          <w:spacing w:val="-2"/>
          <w:sz w:val="22"/>
        </w:rPr>
        <w:t> </w:t>
      </w:r>
      <w:r>
        <w:rPr>
          <w:color w:val="C00000"/>
          <w:sz w:val="22"/>
        </w:rPr>
        <w:t>occurs</w:t>
      </w:r>
      <w:r>
        <w:rPr>
          <w:color w:val="C00000"/>
          <w:spacing w:val="-4"/>
          <w:sz w:val="22"/>
        </w:rPr>
        <w:t> </w:t>
      </w:r>
      <w:r>
        <w:rPr>
          <w:color w:val="C00000"/>
          <w:sz w:val="22"/>
        </w:rPr>
        <w:t>by</w:t>
      </w:r>
      <w:r>
        <w:rPr>
          <w:color w:val="C00000"/>
          <w:spacing w:val="-1"/>
          <w:sz w:val="22"/>
        </w:rPr>
        <w:t> </w:t>
      </w:r>
      <w:r>
        <w:rPr>
          <w:color w:val="C00000"/>
          <w:sz w:val="22"/>
        </w:rPr>
        <w:t>VP</w:t>
      </w:r>
      <w:r>
        <w:rPr>
          <w:color w:val="C00000"/>
          <w:spacing w:val="-4"/>
          <w:sz w:val="22"/>
        </w:rPr>
        <w:t> </w:t>
      </w:r>
      <w:r>
        <w:rPr>
          <w:color w:val="C00000"/>
          <w:sz w:val="22"/>
        </w:rPr>
        <w:t>by</w:t>
      </w:r>
      <w:r>
        <w:rPr>
          <w:color w:val="C00000"/>
          <w:spacing w:val="-1"/>
          <w:sz w:val="22"/>
        </w:rPr>
        <w:t> </w:t>
      </w:r>
      <w:r>
        <w:rPr>
          <w:color w:val="C00000"/>
          <w:sz w:val="22"/>
        </w:rPr>
        <w:t>14</w:t>
      </w:r>
      <w:r>
        <w:rPr>
          <w:color w:val="C00000"/>
          <w:spacing w:val="-4"/>
          <w:sz w:val="22"/>
        </w:rPr>
        <w:t> </w:t>
      </w:r>
      <w:r>
        <w:rPr>
          <w:color w:val="C00000"/>
          <w:sz w:val="22"/>
        </w:rPr>
        <w:t>days</w:t>
      </w:r>
      <w:r>
        <w:rPr>
          <w:color w:val="C00000"/>
          <w:spacing w:val="-4"/>
          <w:sz w:val="22"/>
        </w:rPr>
        <w:t> </w:t>
      </w:r>
      <w:r>
        <w:rPr>
          <w:color w:val="C00000"/>
          <w:sz w:val="22"/>
        </w:rPr>
        <w:t>prior</w:t>
      </w:r>
      <w:r>
        <w:rPr>
          <w:color w:val="C00000"/>
          <w:spacing w:val="-3"/>
          <w:sz w:val="22"/>
        </w:rPr>
        <w:t> </w:t>
      </w:r>
      <w:r>
        <w:rPr>
          <w:color w:val="C00000"/>
          <w:sz w:val="22"/>
        </w:rPr>
        <w:t>to</w:t>
      </w:r>
      <w:r>
        <w:rPr>
          <w:color w:val="C00000"/>
          <w:spacing w:val="-4"/>
          <w:sz w:val="22"/>
        </w:rPr>
        <w:t> </w:t>
      </w:r>
      <w:r>
        <w:rPr>
          <w:color w:val="C00000"/>
          <w:sz w:val="22"/>
        </w:rPr>
        <w:t>renewal</w:t>
      </w:r>
      <w:r>
        <w:rPr>
          <w:color w:val="C00000"/>
          <w:spacing w:val="-2"/>
          <w:sz w:val="22"/>
        </w:rPr>
        <w:t> </w:t>
      </w:r>
      <w:r>
        <w:rPr>
          <w:color w:val="C00000"/>
          <w:sz w:val="22"/>
        </w:rPr>
        <w:t>date,</w:t>
      </w:r>
      <w:r>
        <w:rPr>
          <w:color w:val="C00000"/>
          <w:spacing w:val="-3"/>
          <w:sz w:val="22"/>
        </w:rPr>
        <w:t> </w:t>
      </w:r>
      <w:r>
        <w:rPr>
          <w:color w:val="C00000"/>
          <w:sz w:val="22"/>
        </w:rPr>
        <w:t>Member</w:t>
      </w:r>
      <w:r>
        <w:rPr>
          <w:color w:val="C00000"/>
          <w:spacing w:val="-3"/>
          <w:sz w:val="22"/>
        </w:rPr>
        <w:t> </w:t>
      </w:r>
      <w:r>
        <w:rPr>
          <w:color w:val="C00000"/>
          <w:sz w:val="22"/>
        </w:rPr>
        <w:t>is</w:t>
      </w:r>
      <w:r>
        <w:rPr>
          <w:color w:val="C00000"/>
          <w:spacing w:val="-1"/>
          <w:sz w:val="22"/>
        </w:rPr>
        <w:t> </w:t>
      </w:r>
      <w:r>
        <w:rPr>
          <w:i/>
          <w:color w:val="C00000"/>
          <w:sz w:val="22"/>
        </w:rPr>
        <w:t>automatically</w:t>
      </w:r>
      <w:r>
        <w:rPr>
          <w:i/>
          <w:color w:val="C00000"/>
          <w:sz w:val="22"/>
        </w:rPr>
        <w:t> </w:t>
      </w:r>
      <w:r>
        <w:rPr>
          <w:i/>
          <w:color w:val="C00000"/>
          <w:spacing w:val="-2"/>
          <w:sz w:val="22"/>
        </w:rPr>
        <w:t>approved</w:t>
      </w:r>
      <w:r>
        <w:rPr>
          <w:color w:val="C00000"/>
          <w:spacing w:val="-2"/>
          <w:sz w:val="22"/>
        </w:rPr>
        <w:t>.</w:t>
      </w:r>
    </w:p>
    <w:p>
      <w:pPr>
        <w:pStyle w:val="ListParagraph"/>
        <w:numPr>
          <w:ilvl w:val="0"/>
          <w:numId w:val="87"/>
        </w:numPr>
        <w:tabs>
          <w:tab w:pos="1577" w:val="left" w:leader="none"/>
        </w:tabs>
        <w:spacing w:line="240" w:lineRule="auto" w:before="0" w:after="0"/>
        <w:ind w:left="1577" w:right="0" w:hanging="359"/>
        <w:jc w:val="left"/>
        <w:rPr>
          <w:sz w:val="22"/>
        </w:rPr>
      </w:pPr>
      <w:r>
        <w:rPr>
          <w:sz w:val="22"/>
        </w:rPr>
        <w:t>The</w:t>
      </w:r>
      <w:r>
        <w:rPr>
          <w:spacing w:val="-3"/>
          <w:sz w:val="22"/>
        </w:rPr>
        <w:t> </w:t>
      </w:r>
      <w:r>
        <w:rPr>
          <w:sz w:val="22"/>
        </w:rPr>
        <w:t>Member</w:t>
      </w:r>
      <w:r>
        <w:rPr>
          <w:spacing w:val="-4"/>
          <w:sz w:val="22"/>
        </w:rPr>
        <w:t> </w:t>
      </w:r>
      <w:r>
        <w:rPr>
          <w:sz w:val="22"/>
        </w:rPr>
        <w:t>can</w:t>
      </w:r>
      <w:r>
        <w:rPr>
          <w:spacing w:val="-5"/>
          <w:sz w:val="22"/>
        </w:rPr>
        <w:t> </w:t>
      </w:r>
      <w:r>
        <w:rPr>
          <w:sz w:val="22"/>
        </w:rPr>
        <w:t>now</w:t>
      </w:r>
      <w:r>
        <w:rPr>
          <w:spacing w:val="-2"/>
          <w:sz w:val="22"/>
        </w:rPr>
        <w:t> </w:t>
      </w:r>
      <w:r>
        <w:rPr>
          <w:sz w:val="22"/>
        </w:rPr>
        <w:t>pay</w:t>
      </w:r>
      <w:r>
        <w:rPr>
          <w:spacing w:val="-2"/>
          <w:sz w:val="22"/>
        </w:rPr>
        <w:t> </w:t>
      </w:r>
      <w:r>
        <w:rPr>
          <w:sz w:val="22"/>
        </w:rPr>
        <w:t>for</w:t>
      </w:r>
      <w:r>
        <w:rPr>
          <w:spacing w:val="-4"/>
          <w:sz w:val="22"/>
        </w:rPr>
        <w:t> </w:t>
      </w:r>
      <w:r>
        <w:rPr>
          <w:sz w:val="22"/>
        </w:rPr>
        <w:t>their</w:t>
      </w:r>
      <w:r>
        <w:rPr>
          <w:spacing w:val="-3"/>
          <w:sz w:val="22"/>
        </w:rPr>
        <w:t> </w:t>
      </w:r>
      <w:r>
        <w:rPr>
          <w:spacing w:val="-2"/>
          <w:sz w:val="22"/>
        </w:rPr>
        <w:t>renewal.</w:t>
      </w:r>
    </w:p>
    <w:p>
      <w:pPr>
        <w:pStyle w:val="BodyText"/>
        <w:spacing w:before="240"/>
        <w:ind w:left="0"/>
      </w:pPr>
    </w:p>
    <w:p>
      <w:pPr>
        <w:pStyle w:val="BodyText"/>
        <w:ind w:left="138"/>
      </w:pPr>
      <w:bookmarkStart w:name="Approving Renewal and New Applications i" w:id="218"/>
      <w:bookmarkEnd w:id="218"/>
      <w:r>
        <w:rPr/>
      </w:r>
      <w:r>
        <w:rPr>
          <w:color w:val="CF1F2F"/>
        </w:rPr>
        <w:t>Approving</w:t>
      </w:r>
      <w:r>
        <w:rPr>
          <w:color w:val="CF1F2F"/>
          <w:spacing w:val="-6"/>
        </w:rPr>
        <w:t> </w:t>
      </w:r>
      <w:r>
        <w:rPr>
          <w:color w:val="CF1F2F"/>
        </w:rPr>
        <w:t>Renewal</w:t>
      </w:r>
      <w:r>
        <w:rPr>
          <w:color w:val="CF1F2F"/>
          <w:spacing w:val="-5"/>
        </w:rPr>
        <w:t> </w:t>
      </w:r>
      <w:r>
        <w:rPr>
          <w:color w:val="CF1F2F"/>
        </w:rPr>
        <w:t>and</w:t>
      </w:r>
      <w:r>
        <w:rPr>
          <w:color w:val="CF1F2F"/>
          <w:spacing w:val="-7"/>
        </w:rPr>
        <w:t> </w:t>
      </w:r>
      <w:r>
        <w:rPr>
          <w:color w:val="CF1F2F"/>
        </w:rPr>
        <w:t>New</w:t>
      </w:r>
      <w:r>
        <w:rPr>
          <w:color w:val="CF1F2F"/>
          <w:spacing w:val="-5"/>
        </w:rPr>
        <w:t> </w:t>
      </w:r>
      <w:r>
        <w:rPr>
          <w:color w:val="CF1F2F"/>
        </w:rPr>
        <w:t>Applications</w:t>
      </w:r>
      <w:r>
        <w:rPr>
          <w:color w:val="CF1F2F"/>
          <w:spacing w:val="-4"/>
        </w:rPr>
        <w:t> </w:t>
      </w:r>
      <w:r>
        <w:rPr>
          <w:color w:val="CF1F2F"/>
        </w:rPr>
        <w:t>in</w:t>
      </w:r>
      <w:r>
        <w:rPr>
          <w:color w:val="CF1F2F"/>
          <w:spacing w:val="-5"/>
        </w:rPr>
        <w:t> </w:t>
      </w:r>
      <w:r>
        <w:rPr>
          <w:color w:val="CF1F2F"/>
        </w:rPr>
        <w:t>BNI</w:t>
      </w:r>
      <w:r>
        <w:rPr>
          <w:color w:val="CF1F2F"/>
          <w:spacing w:val="-6"/>
        </w:rPr>
        <w:t> </w:t>
      </w:r>
      <w:r>
        <w:rPr>
          <w:color w:val="CF1F2F"/>
          <w:spacing w:val="-2"/>
        </w:rPr>
        <w:t>Connect</w:t>
      </w:r>
    </w:p>
    <w:p>
      <w:pPr>
        <w:pStyle w:val="BodyText"/>
        <w:spacing w:before="119"/>
        <w:ind w:left="138"/>
      </w:pPr>
      <w:r>
        <w:rPr/>
        <w:t>Vice</w:t>
      </w:r>
      <w:r>
        <w:rPr>
          <w:spacing w:val="-8"/>
        </w:rPr>
        <w:t> </w:t>
      </w:r>
      <w:r>
        <w:rPr/>
        <w:t>Presidents</w:t>
      </w:r>
      <w:r>
        <w:rPr>
          <w:spacing w:val="-8"/>
        </w:rPr>
        <w:t> </w:t>
      </w:r>
      <w:r>
        <w:rPr/>
        <w:t>monitor</w:t>
      </w:r>
      <w:r>
        <w:rPr>
          <w:spacing w:val="-6"/>
        </w:rPr>
        <w:t> </w:t>
      </w:r>
      <w:r>
        <w:rPr/>
        <w:t>the</w:t>
      </w:r>
      <w:r>
        <w:rPr>
          <w:spacing w:val="-6"/>
        </w:rPr>
        <w:t> </w:t>
      </w:r>
      <w:r>
        <w:rPr/>
        <w:t>Pending</w:t>
      </w:r>
      <w:r>
        <w:rPr>
          <w:spacing w:val="-6"/>
        </w:rPr>
        <w:t> </w:t>
      </w:r>
      <w:r>
        <w:rPr/>
        <w:t>Applications</w:t>
      </w:r>
      <w:r>
        <w:rPr>
          <w:spacing w:val="-7"/>
        </w:rPr>
        <w:t> </w:t>
      </w:r>
      <w:r>
        <w:rPr/>
        <w:t>Screen</w:t>
      </w:r>
      <w:r>
        <w:rPr>
          <w:spacing w:val="-8"/>
        </w:rPr>
        <w:t> </w:t>
      </w:r>
      <w:r>
        <w:rPr/>
        <w:t>for</w:t>
      </w:r>
      <w:r>
        <w:rPr>
          <w:spacing w:val="-7"/>
        </w:rPr>
        <w:t> </w:t>
      </w:r>
      <w:r>
        <w:rPr/>
        <w:t>New</w:t>
      </w:r>
      <w:r>
        <w:rPr>
          <w:spacing w:val="-5"/>
        </w:rPr>
        <w:t> </w:t>
      </w:r>
      <w:r>
        <w:rPr/>
        <w:t>and</w:t>
      </w:r>
      <w:r>
        <w:rPr>
          <w:spacing w:val="-6"/>
        </w:rPr>
        <w:t> </w:t>
      </w:r>
      <w:r>
        <w:rPr/>
        <w:t>Renewing</w:t>
      </w:r>
      <w:r>
        <w:rPr>
          <w:spacing w:val="-6"/>
        </w:rPr>
        <w:t> </w:t>
      </w:r>
      <w:r>
        <w:rPr/>
        <w:t>Applications</w:t>
      </w:r>
      <w:r>
        <w:rPr>
          <w:spacing w:val="-4"/>
        </w:rPr>
        <w:t> </w:t>
      </w:r>
      <w:r>
        <w:rPr>
          <w:spacing w:val="-2"/>
        </w:rPr>
        <w:t>statuses.</w:t>
      </w:r>
    </w:p>
    <w:p>
      <w:pPr>
        <w:pStyle w:val="BodyText"/>
        <w:spacing w:before="121"/>
        <w:ind w:left="138" w:right="282"/>
      </w:pPr>
      <w:r>
        <w:rPr/>
        <w:t>In</w:t>
      </w:r>
      <w:r>
        <w:rPr>
          <w:spacing w:val="-2"/>
        </w:rPr>
        <w:t> </w:t>
      </w:r>
      <w:r>
        <w:rPr/>
        <w:t>BNI</w:t>
      </w:r>
      <w:r>
        <w:rPr>
          <w:spacing w:val="-2"/>
        </w:rPr>
        <w:t> </w:t>
      </w:r>
      <w:r>
        <w:rPr/>
        <w:t>Connect</w:t>
      </w:r>
      <w:r>
        <w:rPr>
          <w:spacing w:val="-2"/>
        </w:rPr>
        <w:t> </w:t>
      </w:r>
      <w:r>
        <w:rPr/>
        <w:t>web/computer</w:t>
      </w:r>
      <w:r>
        <w:rPr>
          <w:spacing w:val="-3"/>
        </w:rPr>
        <w:t> </w:t>
      </w:r>
      <w:r>
        <w:rPr/>
        <w:t>version</w:t>
      </w:r>
      <w:r>
        <w:rPr>
          <w:spacing w:val="-4"/>
        </w:rPr>
        <w:t> </w:t>
      </w:r>
      <w:r>
        <w:rPr/>
        <w:t>&gt;</w:t>
      </w:r>
      <w:r>
        <w:rPr>
          <w:spacing w:val="-3"/>
        </w:rPr>
        <w:t> </w:t>
      </w:r>
      <w:r>
        <w:rPr/>
        <w:t>Operations</w:t>
      </w:r>
      <w:r>
        <w:rPr>
          <w:spacing w:val="-1"/>
        </w:rPr>
        <w:t> </w:t>
      </w:r>
      <w:r>
        <w:rPr/>
        <w:t>&gt;</w:t>
      </w:r>
      <w:r>
        <w:rPr>
          <w:spacing w:val="-3"/>
        </w:rPr>
        <w:t> </w:t>
      </w:r>
      <w:r>
        <w:rPr/>
        <w:t>Chapter</w:t>
      </w:r>
      <w:r>
        <w:rPr>
          <w:spacing w:val="-3"/>
        </w:rPr>
        <w:t> </w:t>
      </w:r>
      <w:r>
        <w:rPr/>
        <w:t>&gt;</w:t>
      </w:r>
      <w:r>
        <w:rPr>
          <w:spacing w:val="-3"/>
        </w:rPr>
        <w:t> </w:t>
      </w:r>
      <w:r>
        <w:rPr/>
        <w:t>Manage</w:t>
      </w:r>
      <w:r>
        <w:rPr>
          <w:spacing w:val="-4"/>
        </w:rPr>
        <w:t> </w:t>
      </w:r>
      <w:r>
        <w:rPr/>
        <w:t>Memberships</w:t>
      </w:r>
      <w:r>
        <w:rPr>
          <w:spacing w:val="-4"/>
        </w:rPr>
        <w:t> </w:t>
      </w:r>
      <w:r>
        <w:rPr/>
        <w:t>&gt;</w:t>
      </w:r>
      <w:r>
        <w:rPr>
          <w:spacing w:val="-1"/>
        </w:rPr>
        <w:t> </w:t>
      </w:r>
      <w:r>
        <w:rPr/>
        <w:t>View Pending Applicants.</w:t>
      </w:r>
    </w:p>
    <w:p>
      <w:pPr>
        <w:spacing w:after="0"/>
        <w:sectPr>
          <w:pgSz w:w="12240" w:h="15840"/>
          <w:pgMar w:header="435" w:footer="1004" w:top="1340" w:bottom="1260" w:left="940" w:right="920"/>
        </w:sectPr>
      </w:pPr>
    </w:p>
    <w:p>
      <w:pPr>
        <w:pStyle w:val="BodyText"/>
        <w:spacing w:before="8"/>
        <w:ind w:left="0"/>
        <w:rPr>
          <w:sz w:val="7"/>
        </w:rPr>
      </w:pPr>
    </w:p>
    <w:p>
      <w:pPr>
        <w:pStyle w:val="BodyText"/>
        <w:ind w:left="140"/>
        <w:rPr>
          <w:sz w:val="20"/>
        </w:rPr>
      </w:pPr>
      <w:r>
        <w:rPr>
          <w:sz w:val="20"/>
        </w:rPr>
        <w:drawing>
          <wp:inline distT="0" distB="0" distL="0" distR="0">
            <wp:extent cx="6201818" cy="3853815"/>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55" cstate="print"/>
                    <a:stretch>
                      <a:fillRect/>
                    </a:stretch>
                  </pic:blipFill>
                  <pic:spPr>
                    <a:xfrm>
                      <a:off x="0" y="0"/>
                      <a:ext cx="6201818" cy="3853815"/>
                    </a:xfrm>
                    <a:prstGeom prst="rect">
                      <a:avLst/>
                    </a:prstGeom>
                  </pic:spPr>
                </pic:pic>
              </a:graphicData>
            </a:graphic>
          </wp:inline>
        </w:drawing>
      </w:r>
      <w:r>
        <w:rPr>
          <w:sz w:val="20"/>
        </w:rPr>
      </w:r>
    </w:p>
    <w:p>
      <w:pPr>
        <w:pStyle w:val="BodyText"/>
        <w:spacing w:before="141"/>
        <w:ind w:left="0"/>
      </w:pPr>
    </w:p>
    <w:p>
      <w:pPr>
        <w:pStyle w:val="BodyText"/>
        <w:ind w:left="140" w:right="209"/>
      </w:pPr>
      <w:r>
        <w:rPr/>
        <w:t>You</w:t>
      </w:r>
      <w:r>
        <w:rPr>
          <w:spacing w:val="-3"/>
        </w:rPr>
        <w:t> </w:t>
      </w:r>
      <w:r>
        <w:rPr/>
        <w:t>will</w:t>
      </w:r>
      <w:r>
        <w:rPr>
          <w:spacing w:val="-3"/>
        </w:rPr>
        <w:t> </w:t>
      </w:r>
      <w:r>
        <w:rPr/>
        <w:t>see</w:t>
      </w:r>
      <w:r>
        <w:rPr>
          <w:spacing w:val="-3"/>
        </w:rPr>
        <w:t> </w:t>
      </w:r>
      <w:r>
        <w:rPr/>
        <w:t>all</w:t>
      </w:r>
      <w:r>
        <w:rPr>
          <w:spacing w:val="-3"/>
        </w:rPr>
        <w:t> </w:t>
      </w:r>
      <w:r>
        <w:rPr/>
        <w:t>new</w:t>
      </w:r>
      <w:r>
        <w:rPr>
          <w:spacing w:val="-3"/>
        </w:rPr>
        <w:t> </w:t>
      </w:r>
      <w:r>
        <w:rPr/>
        <w:t>and</w:t>
      </w:r>
      <w:r>
        <w:rPr>
          <w:spacing w:val="-5"/>
        </w:rPr>
        <w:t> </w:t>
      </w:r>
      <w:r>
        <w:rPr/>
        <w:t>renewal</w:t>
      </w:r>
      <w:r>
        <w:rPr>
          <w:spacing w:val="-3"/>
        </w:rPr>
        <w:t> </w:t>
      </w:r>
      <w:r>
        <w:rPr/>
        <w:t>applications</w:t>
      </w:r>
      <w:r>
        <w:rPr>
          <w:spacing w:val="-2"/>
        </w:rPr>
        <w:t> </w:t>
      </w:r>
      <w:r>
        <w:rPr/>
        <w:t>that</w:t>
      </w:r>
      <w:r>
        <w:rPr>
          <w:spacing w:val="-4"/>
        </w:rPr>
        <w:t> </w:t>
      </w:r>
      <w:r>
        <w:rPr/>
        <w:t>have</w:t>
      </w:r>
      <w:r>
        <w:rPr>
          <w:spacing w:val="-3"/>
        </w:rPr>
        <w:t> </w:t>
      </w:r>
      <w:r>
        <w:rPr/>
        <w:t>been</w:t>
      </w:r>
      <w:r>
        <w:rPr>
          <w:spacing w:val="-5"/>
        </w:rPr>
        <w:t> </w:t>
      </w:r>
      <w:r>
        <w:rPr/>
        <w:t>submitted</w:t>
      </w:r>
      <w:r>
        <w:rPr>
          <w:spacing w:val="-5"/>
        </w:rPr>
        <w:t> </w:t>
      </w:r>
      <w:r>
        <w:rPr/>
        <w:t>with</w:t>
      </w:r>
      <w:r>
        <w:rPr>
          <w:spacing w:val="-3"/>
        </w:rPr>
        <w:t> </w:t>
      </w:r>
      <w:r>
        <w:rPr/>
        <w:t>and</w:t>
      </w:r>
      <w:r>
        <w:rPr>
          <w:spacing w:val="-3"/>
        </w:rPr>
        <w:t> </w:t>
      </w:r>
      <w:r>
        <w:rPr/>
        <w:t>without</w:t>
      </w:r>
      <w:r>
        <w:rPr>
          <w:spacing w:val="-1"/>
        </w:rPr>
        <w:t> </w:t>
      </w:r>
      <w:r>
        <w:rPr/>
        <w:t>payment. There are several status indicators listed in the Status Column.</w:t>
      </w:r>
    </w:p>
    <w:p>
      <w:pPr>
        <w:pStyle w:val="BodyText"/>
        <w:ind w:left="0"/>
        <w:rPr>
          <w:sz w:val="20"/>
        </w:rPr>
      </w:pPr>
    </w:p>
    <w:p>
      <w:pPr>
        <w:pStyle w:val="BodyText"/>
        <w:spacing w:before="27" w:after="1"/>
        <w:ind w:left="0"/>
        <w:rPr>
          <w:sz w:val="20"/>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6"/>
        <w:gridCol w:w="3758"/>
        <w:gridCol w:w="3765"/>
      </w:tblGrid>
      <w:tr>
        <w:trPr>
          <w:trHeight w:val="484" w:hRule="atLeast"/>
        </w:trPr>
        <w:tc>
          <w:tcPr>
            <w:tcW w:w="2546" w:type="dxa"/>
            <w:tcBorders>
              <w:top w:val="nil"/>
              <w:bottom w:val="nil"/>
            </w:tcBorders>
            <w:shd w:val="clear" w:color="auto" w:fill="000000"/>
          </w:tcPr>
          <w:p>
            <w:pPr>
              <w:pStyle w:val="TableParagraph"/>
              <w:spacing w:before="129"/>
              <w:ind w:left="107"/>
              <w:rPr>
                <w:b/>
                <w:sz w:val="20"/>
              </w:rPr>
            </w:pPr>
            <w:r>
              <w:rPr>
                <w:b/>
                <w:color w:val="FFFFFF"/>
                <w:sz w:val="20"/>
              </w:rPr>
              <w:t>Renewal</w:t>
            </w:r>
            <w:r>
              <w:rPr>
                <w:b/>
                <w:color w:val="FFFFFF"/>
                <w:spacing w:val="-9"/>
                <w:sz w:val="20"/>
              </w:rPr>
              <w:t> </w:t>
            </w:r>
            <w:r>
              <w:rPr>
                <w:b/>
                <w:color w:val="FFFFFF"/>
                <w:sz w:val="20"/>
              </w:rPr>
              <w:t>Status</w:t>
            </w:r>
            <w:r>
              <w:rPr>
                <w:b/>
                <w:color w:val="FFFFFF"/>
                <w:spacing w:val="-10"/>
                <w:sz w:val="20"/>
              </w:rPr>
              <w:t> </w:t>
            </w:r>
            <w:r>
              <w:rPr>
                <w:b/>
                <w:color w:val="FFFFFF"/>
                <w:spacing w:val="-2"/>
                <w:sz w:val="20"/>
              </w:rPr>
              <w:t>Column</w:t>
            </w:r>
          </w:p>
        </w:tc>
        <w:tc>
          <w:tcPr>
            <w:tcW w:w="3758" w:type="dxa"/>
            <w:tcBorders>
              <w:top w:val="nil"/>
              <w:bottom w:val="nil"/>
            </w:tcBorders>
            <w:shd w:val="clear" w:color="auto" w:fill="000000"/>
          </w:tcPr>
          <w:p>
            <w:pPr>
              <w:pStyle w:val="TableParagraph"/>
              <w:spacing w:before="129"/>
              <w:ind w:left="105"/>
              <w:rPr>
                <w:b/>
                <w:sz w:val="20"/>
              </w:rPr>
            </w:pPr>
            <w:r>
              <w:rPr>
                <w:b/>
                <w:color w:val="FFFFFF"/>
                <w:spacing w:val="-2"/>
                <w:sz w:val="20"/>
              </w:rPr>
              <w:t>Meaning</w:t>
            </w:r>
          </w:p>
        </w:tc>
        <w:tc>
          <w:tcPr>
            <w:tcW w:w="3765" w:type="dxa"/>
            <w:tcBorders>
              <w:top w:val="nil"/>
              <w:bottom w:val="nil"/>
            </w:tcBorders>
            <w:shd w:val="clear" w:color="auto" w:fill="000000"/>
          </w:tcPr>
          <w:p>
            <w:pPr>
              <w:pStyle w:val="TableParagraph"/>
              <w:spacing w:before="129"/>
              <w:ind w:left="108"/>
              <w:rPr>
                <w:b/>
                <w:sz w:val="20"/>
              </w:rPr>
            </w:pPr>
            <w:r>
              <w:rPr>
                <w:b/>
                <w:color w:val="FFFFFF"/>
                <w:sz w:val="20"/>
              </w:rPr>
              <w:t>Action</w:t>
            </w:r>
            <w:r>
              <w:rPr>
                <w:b/>
                <w:color w:val="FFFFFF"/>
                <w:spacing w:val="-9"/>
                <w:sz w:val="20"/>
              </w:rPr>
              <w:t> </w:t>
            </w:r>
            <w:r>
              <w:rPr>
                <w:b/>
                <w:color w:val="FFFFFF"/>
                <w:spacing w:val="-2"/>
                <w:sz w:val="20"/>
              </w:rPr>
              <w:t>Needed</w:t>
            </w:r>
          </w:p>
        </w:tc>
      </w:tr>
      <w:tr>
        <w:trPr>
          <w:trHeight w:val="1156" w:hRule="atLeast"/>
        </w:trPr>
        <w:tc>
          <w:tcPr>
            <w:tcW w:w="2546" w:type="dxa"/>
          </w:tcPr>
          <w:p>
            <w:pPr>
              <w:pStyle w:val="TableParagraph"/>
              <w:spacing w:before="114"/>
              <w:ind w:left="107" w:right="389"/>
              <w:rPr>
                <w:sz w:val="20"/>
              </w:rPr>
            </w:pPr>
            <w:r>
              <w:rPr>
                <w:b/>
                <w:sz w:val="20"/>
              </w:rPr>
              <w:t>No Application – Tentatively</w:t>
            </w:r>
            <w:r>
              <w:rPr>
                <w:b/>
                <w:spacing w:val="-14"/>
                <w:sz w:val="20"/>
              </w:rPr>
              <w:t> </w:t>
            </w:r>
            <w:r>
              <w:rPr>
                <w:b/>
                <w:sz w:val="20"/>
              </w:rPr>
              <w:t>Approved </w:t>
            </w:r>
            <w:r>
              <w:rPr>
                <w:sz w:val="20"/>
              </w:rPr>
              <w:t>(up to 60 days from renewal date)</w:t>
            </w:r>
          </w:p>
        </w:tc>
        <w:tc>
          <w:tcPr>
            <w:tcW w:w="3758" w:type="dxa"/>
          </w:tcPr>
          <w:p>
            <w:pPr>
              <w:pStyle w:val="TableParagraph"/>
              <w:spacing w:before="115"/>
              <w:ind w:left="105" w:right="596"/>
              <w:jc w:val="both"/>
              <w:rPr>
                <w:sz w:val="20"/>
              </w:rPr>
            </w:pPr>
            <w:r>
              <w:rPr>
                <w:sz w:val="20"/>
              </w:rPr>
              <w:t>Member</w:t>
            </w:r>
            <w:r>
              <w:rPr>
                <w:spacing w:val="-5"/>
                <w:sz w:val="20"/>
              </w:rPr>
              <w:t> </w:t>
            </w:r>
            <w:r>
              <w:rPr>
                <w:sz w:val="20"/>
              </w:rPr>
              <w:t>has</w:t>
            </w:r>
            <w:r>
              <w:rPr>
                <w:spacing w:val="-5"/>
                <w:sz w:val="20"/>
              </w:rPr>
              <w:t> </w:t>
            </w:r>
            <w:r>
              <w:rPr>
                <w:sz w:val="20"/>
              </w:rPr>
              <w:t>not</w:t>
            </w:r>
            <w:r>
              <w:rPr>
                <w:spacing w:val="-6"/>
                <w:sz w:val="20"/>
              </w:rPr>
              <w:t> </w:t>
            </w:r>
            <w:r>
              <w:rPr>
                <w:sz w:val="20"/>
              </w:rPr>
              <w:t>yet</w:t>
            </w:r>
            <w:r>
              <w:rPr>
                <w:spacing w:val="-6"/>
                <w:sz w:val="20"/>
              </w:rPr>
              <w:t> </w:t>
            </w:r>
            <w:r>
              <w:rPr>
                <w:sz w:val="20"/>
              </w:rPr>
              <w:t>acted</w:t>
            </w:r>
            <w:r>
              <w:rPr>
                <w:spacing w:val="-4"/>
                <w:sz w:val="20"/>
              </w:rPr>
              <w:t> </w:t>
            </w:r>
            <w:r>
              <w:rPr>
                <w:sz w:val="20"/>
              </w:rPr>
              <w:t>on</w:t>
            </w:r>
            <w:r>
              <w:rPr>
                <w:spacing w:val="-6"/>
                <w:sz w:val="20"/>
              </w:rPr>
              <w:t> </w:t>
            </w:r>
            <w:r>
              <w:rPr>
                <w:sz w:val="20"/>
              </w:rPr>
              <w:t>their pending</w:t>
            </w:r>
            <w:r>
              <w:rPr>
                <w:spacing w:val="-11"/>
                <w:sz w:val="20"/>
              </w:rPr>
              <w:t> </w:t>
            </w:r>
            <w:r>
              <w:rPr>
                <w:sz w:val="20"/>
              </w:rPr>
              <w:t>renewal;</w:t>
            </w:r>
            <w:r>
              <w:rPr>
                <w:spacing w:val="-11"/>
                <w:sz w:val="20"/>
              </w:rPr>
              <w:t> </w:t>
            </w:r>
            <w:r>
              <w:rPr>
                <w:sz w:val="20"/>
              </w:rPr>
              <w:t>it</w:t>
            </w:r>
            <w:r>
              <w:rPr>
                <w:spacing w:val="-11"/>
                <w:sz w:val="20"/>
              </w:rPr>
              <w:t> </w:t>
            </w:r>
            <w:r>
              <w:rPr>
                <w:sz w:val="20"/>
              </w:rPr>
              <w:t>was</w:t>
            </w:r>
            <w:r>
              <w:rPr>
                <w:spacing w:val="-10"/>
                <w:sz w:val="20"/>
              </w:rPr>
              <w:t> </w:t>
            </w:r>
            <w:r>
              <w:rPr>
                <w:sz w:val="20"/>
              </w:rPr>
              <w:t>tentatively approved by the system.</w:t>
            </w:r>
          </w:p>
        </w:tc>
        <w:tc>
          <w:tcPr>
            <w:tcW w:w="3765" w:type="dxa"/>
          </w:tcPr>
          <w:p>
            <w:pPr>
              <w:pStyle w:val="TableParagraph"/>
              <w:spacing w:before="115"/>
              <w:ind w:left="108" w:right="853"/>
              <w:rPr>
                <w:sz w:val="20"/>
              </w:rPr>
            </w:pPr>
            <w:r>
              <w:rPr>
                <w:sz w:val="20"/>
              </w:rPr>
              <w:t>Member</w:t>
            </w:r>
            <w:r>
              <w:rPr>
                <w:spacing w:val="-11"/>
                <w:sz w:val="20"/>
              </w:rPr>
              <w:t> </w:t>
            </w:r>
            <w:r>
              <w:rPr>
                <w:sz w:val="20"/>
              </w:rPr>
              <w:t>to</w:t>
            </w:r>
            <w:r>
              <w:rPr>
                <w:spacing w:val="-10"/>
                <w:sz w:val="20"/>
              </w:rPr>
              <w:t> </w:t>
            </w:r>
            <w:r>
              <w:rPr>
                <w:sz w:val="20"/>
              </w:rPr>
              <w:t>apply</w:t>
            </w:r>
            <w:r>
              <w:rPr>
                <w:spacing w:val="-11"/>
                <w:sz w:val="20"/>
              </w:rPr>
              <w:t> </w:t>
            </w:r>
            <w:r>
              <w:rPr>
                <w:sz w:val="20"/>
              </w:rPr>
              <w:t>for</w:t>
            </w:r>
            <w:r>
              <w:rPr>
                <w:spacing w:val="-11"/>
                <w:sz w:val="20"/>
              </w:rPr>
              <w:t> </w:t>
            </w:r>
            <w:r>
              <w:rPr>
                <w:sz w:val="20"/>
              </w:rPr>
              <w:t>renewal. VP to approve or decline.</w:t>
            </w:r>
          </w:p>
        </w:tc>
      </w:tr>
      <w:tr>
        <w:trPr>
          <w:trHeight w:val="1158" w:hRule="atLeast"/>
        </w:trPr>
        <w:tc>
          <w:tcPr>
            <w:tcW w:w="2546" w:type="dxa"/>
          </w:tcPr>
          <w:p>
            <w:pPr>
              <w:pStyle w:val="TableParagraph"/>
              <w:spacing w:before="119"/>
              <w:ind w:left="107" w:right="11"/>
              <w:rPr>
                <w:sz w:val="20"/>
              </w:rPr>
            </w:pPr>
            <w:r>
              <w:rPr>
                <w:b/>
                <w:sz w:val="20"/>
              </w:rPr>
              <w:t>Draft Application – Tentatively Approved </w:t>
            </w:r>
            <w:r>
              <w:rPr>
                <w:sz w:val="20"/>
              </w:rPr>
              <w:t>(between</w:t>
            </w:r>
            <w:r>
              <w:rPr>
                <w:spacing w:val="-11"/>
                <w:sz w:val="20"/>
              </w:rPr>
              <w:t> </w:t>
            </w:r>
            <w:r>
              <w:rPr>
                <w:sz w:val="20"/>
              </w:rPr>
              <w:t>60</w:t>
            </w:r>
            <w:r>
              <w:rPr>
                <w:spacing w:val="-11"/>
                <w:sz w:val="20"/>
              </w:rPr>
              <w:t> </w:t>
            </w:r>
            <w:r>
              <w:rPr>
                <w:sz w:val="20"/>
              </w:rPr>
              <w:t>to</w:t>
            </w:r>
            <w:r>
              <w:rPr>
                <w:spacing w:val="-10"/>
                <w:sz w:val="20"/>
              </w:rPr>
              <w:t> </w:t>
            </w:r>
            <w:r>
              <w:rPr>
                <w:sz w:val="20"/>
              </w:rPr>
              <w:t>14</w:t>
            </w:r>
            <w:r>
              <w:rPr>
                <w:spacing w:val="-10"/>
                <w:sz w:val="20"/>
              </w:rPr>
              <w:t> </w:t>
            </w:r>
            <w:r>
              <w:rPr>
                <w:sz w:val="20"/>
              </w:rPr>
              <w:t>days from renewal date)</w:t>
            </w:r>
          </w:p>
        </w:tc>
        <w:tc>
          <w:tcPr>
            <w:tcW w:w="3758" w:type="dxa"/>
          </w:tcPr>
          <w:p>
            <w:pPr>
              <w:pStyle w:val="TableParagraph"/>
              <w:spacing w:before="119"/>
              <w:ind w:left="105" w:right="105"/>
              <w:rPr>
                <w:sz w:val="20"/>
              </w:rPr>
            </w:pPr>
            <w:r>
              <w:rPr>
                <w:sz w:val="20"/>
              </w:rPr>
              <w:t>Draft indicated Member has started but not</w:t>
            </w:r>
            <w:r>
              <w:rPr>
                <w:spacing w:val="-11"/>
                <w:sz w:val="20"/>
              </w:rPr>
              <w:t> </w:t>
            </w:r>
            <w:r>
              <w:rPr>
                <w:sz w:val="20"/>
              </w:rPr>
              <w:t>completed</w:t>
            </w:r>
            <w:r>
              <w:rPr>
                <w:spacing w:val="-11"/>
                <w:sz w:val="20"/>
              </w:rPr>
              <w:t> </w:t>
            </w:r>
            <w:r>
              <w:rPr>
                <w:sz w:val="20"/>
              </w:rPr>
              <w:t>their</w:t>
            </w:r>
            <w:r>
              <w:rPr>
                <w:spacing w:val="-10"/>
                <w:sz w:val="20"/>
              </w:rPr>
              <w:t> </w:t>
            </w:r>
            <w:r>
              <w:rPr>
                <w:sz w:val="20"/>
              </w:rPr>
              <w:t>renewal</w:t>
            </w:r>
            <w:r>
              <w:rPr>
                <w:spacing w:val="-11"/>
                <w:sz w:val="20"/>
              </w:rPr>
              <w:t> </w:t>
            </w:r>
            <w:r>
              <w:rPr>
                <w:sz w:val="20"/>
              </w:rPr>
              <w:t>application, it was tentatively approved by the </w:t>
            </w:r>
            <w:r>
              <w:rPr>
                <w:spacing w:val="-2"/>
                <w:sz w:val="20"/>
              </w:rPr>
              <w:t>system.</w:t>
            </w:r>
          </w:p>
        </w:tc>
        <w:tc>
          <w:tcPr>
            <w:tcW w:w="3765" w:type="dxa"/>
          </w:tcPr>
          <w:p>
            <w:pPr>
              <w:pStyle w:val="TableParagraph"/>
              <w:spacing w:before="120"/>
              <w:ind w:left="108" w:right="148"/>
              <w:rPr>
                <w:sz w:val="20"/>
              </w:rPr>
            </w:pPr>
            <w:r>
              <w:rPr>
                <w:sz w:val="20"/>
              </w:rPr>
              <w:t>Member</w:t>
            </w:r>
            <w:r>
              <w:rPr>
                <w:spacing w:val="-9"/>
                <w:sz w:val="20"/>
              </w:rPr>
              <w:t> </w:t>
            </w:r>
            <w:r>
              <w:rPr>
                <w:sz w:val="20"/>
              </w:rPr>
              <w:t>to</w:t>
            </w:r>
            <w:r>
              <w:rPr>
                <w:spacing w:val="-10"/>
                <w:sz w:val="20"/>
              </w:rPr>
              <w:t> </w:t>
            </w:r>
            <w:r>
              <w:rPr>
                <w:sz w:val="20"/>
              </w:rPr>
              <w:t>complete</w:t>
            </w:r>
            <w:r>
              <w:rPr>
                <w:spacing w:val="-10"/>
                <w:sz w:val="20"/>
              </w:rPr>
              <w:t> </w:t>
            </w:r>
            <w:r>
              <w:rPr>
                <w:sz w:val="20"/>
              </w:rPr>
              <w:t>and</w:t>
            </w:r>
            <w:r>
              <w:rPr>
                <w:spacing w:val="-10"/>
                <w:sz w:val="20"/>
              </w:rPr>
              <w:t> </w:t>
            </w:r>
            <w:r>
              <w:rPr>
                <w:sz w:val="20"/>
              </w:rPr>
              <w:t>submit renewal application.</w:t>
            </w:r>
          </w:p>
          <w:p>
            <w:pPr>
              <w:pStyle w:val="TableParagraph"/>
              <w:spacing w:before="118"/>
              <w:ind w:left="108"/>
              <w:rPr>
                <w:sz w:val="20"/>
              </w:rPr>
            </w:pPr>
            <w:r>
              <w:rPr>
                <w:sz w:val="20"/>
              </w:rPr>
              <w:t>VP</w:t>
            </w:r>
            <w:r>
              <w:rPr>
                <w:spacing w:val="-6"/>
                <w:sz w:val="20"/>
              </w:rPr>
              <w:t> </w:t>
            </w:r>
            <w:r>
              <w:rPr>
                <w:sz w:val="20"/>
              </w:rPr>
              <w:t>to</w:t>
            </w:r>
            <w:r>
              <w:rPr>
                <w:spacing w:val="-4"/>
                <w:sz w:val="20"/>
              </w:rPr>
              <w:t> </w:t>
            </w:r>
            <w:r>
              <w:rPr>
                <w:sz w:val="20"/>
              </w:rPr>
              <w:t>approve</w:t>
            </w:r>
            <w:r>
              <w:rPr>
                <w:spacing w:val="-2"/>
                <w:sz w:val="20"/>
              </w:rPr>
              <w:t> </w:t>
            </w:r>
            <w:r>
              <w:rPr>
                <w:sz w:val="20"/>
              </w:rPr>
              <w:t>or</w:t>
            </w:r>
            <w:r>
              <w:rPr>
                <w:spacing w:val="-4"/>
                <w:sz w:val="20"/>
              </w:rPr>
              <w:t> </w:t>
            </w:r>
            <w:r>
              <w:rPr>
                <w:spacing w:val="-2"/>
                <w:sz w:val="20"/>
              </w:rPr>
              <w:t>decline.</w:t>
            </w:r>
          </w:p>
        </w:tc>
      </w:tr>
      <w:tr>
        <w:trPr>
          <w:trHeight w:val="1161" w:hRule="atLeast"/>
        </w:trPr>
        <w:tc>
          <w:tcPr>
            <w:tcW w:w="2546" w:type="dxa"/>
          </w:tcPr>
          <w:p>
            <w:pPr>
              <w:pStyle w:val="TableParagraph"/>
              <w:spacing w:before="119"/>
              <w:ind w:left="107"/>
              <w:rPr>
                <w:sz w:val="20"/>
              </w:rPr>
            </w:pPr>
            <w:r>
              <w:rPr>
                <w:b/>
                <w:sz w:val="20"/>
              </w:rPr>
              <w:t>Application</w:t>
            </w:r>
            <w:r>
              <w:rPr>
                <w:b/>
                <w:spacing w:val="-14"/>
                <w:sz w:val="20"/>
              </w:rPr>
              <w:t> </w:t>
            </w:r>
            <w:r>
              <w:rPr>
                <w:b/>
                <w:sz w:val="20"/>
              </w:rPr>
              <w:t>Submitted</w:t>
            </w:r>
            <w:r>
              <w:rPr>
                <w:b/>
                <w:spacing w:val="-14"/>
                <w:sz w:val="20"/>
              </w:rPr>
              <w:t> </w:t>
            </w:r>
            <w:r>
              <w:rPr>
                <w:b/>
                <w:sz w:val="20"/>
              </w:rPr>
              <w:t>– Tentatively Approved </w:t>
            </w:r>
            <w:r>
              <w:rPr>
                <w:sz w:val="20"/>
              </w:rPr>
              <w:t>(between 60 to 14 days from renewal date)</w:t>
            </w:r>
          </w:p>
        </w:tc>
        <w:tc>
          <w:tcPr>
            <w:tcW w:w="3758" w:type="dxa"/>
          </w:tcPr>
          <w:p>
            <w:pPr>
              <w:pStyle w:val="TableParagraph"/>
              <w:spacing w:before="119"/>
              <w:ind w:left="105" w:right="105"/>
              <w:rPr>
                <w:sz w:val="20"/>
              </w:rPr>
            </w:pPr>
            <w:r>
              <w:rPr>
                <w:sz w:val="20"/>
              </w:rPr>
              <w:t>Renewal Application has been submitted by the Member; it was tentatively</w:t>
            </w:r>
            <w:r>
              <w:rPr>
                <w:spacing w:val="-10"/>
                <w:sz w:val="20"/>
              </w:rPr>
              <w:t> </w:t>
            </w:r>
            <w:r>
              <w:rPr>
                <w:sz w:val="20"/>
              </w:rPr>
              <w:t>approved</w:t>
            </w:r>
            <w:r>
              <w:rPr>
                <w:spacing w:val="-11"/>
                <w:sz w:val="20"/>
              </w:rPr>
              <w:t> </w:t>
            </w:r>
            <w:r>
              <w:rPr>
                <w:sz w:val="20"/>
              </w:rPr>
              <w:t>by</w:t>
            </w:r>
            <w:r>
              <w:rPr>
                <w:spacing w:val="-10"/>
                <w:sz w:val="20"/>
              </w:rPr>
              <w:t> </w:t>
            </w:r>
            <w:r>
              <w:rPr>
                <w:sz w:val="20"/>
              </w:rPr>
              <w:t>the</w:t>
            </w:r>
            <w:r>
              <w:rPr>
                <w:spacing w:val="-9"/>
                <w:sz w:val="20"/>
              </w:rPr>
              <w:t> </w:t>
            </w:r>
            <w:r>
              <w:rPr>
                <w:sz w:val="20"/>
              </w:rPr>
              <w:t>system.</w:t>
            </w:r>
          </w:p>
        </w:tc>
        <w:tc>
          <w:tcPr>
            <w:tcW w:w="3765" w:type="dxa"/>
          </w:tcPr>
          <w:p>
            <w:pPr>
              <w:pStyle w:val="TableParagraph"/>
              <w:spacing w:before="120"/>
              <w:ind w:left="108"/>
              <w:rPr>
                <w:sz w:val="20"/>
              </w:rPr>
            </w:pPr>
            <w:r>
              <w:rPr>
                <w:sz w:val="20"/>
              </w:rPr>
              <w:t>VP</w:t>
            </w:r>
            <w:r>
              <w:rPr>
                <w:spacing w:val="-9"/>
                <w:sz w:val="20"/>
              </w:rPr>
              <w:t> </w:t>
            </w:r>
            <w:r>
              <w:rPr>
                <w:sz w:val="20"/>
              </w:rPr>
              <w:t>to</w:t>
            </w:r>
            <w:r>
              <w:rPr>
                <w:spacing w:val="-8"/>
                <w:sz w:val="20"/>
              </w:rPr>
              <w:t> </w:t>
            </w:r>
            <w:r>
              <w:rPr>
                <w:sz w:val="20"/>
              </w:rPr>
              <w:t>approve</w:t>
            </w:r>
            <w:r>
              <w:rPr>
                <w:spacing w:val="-6"/>
                <w:sz w:val="20"/>
              </w:rPr>
              <w:t> </w:t>
            </w:r>
            <w:r>
              <w:rPr>
                <w:sz w:val="20"/>
              </w:rPr>
              <w:t>or</w:t>
            </w:r>
            <w:r>
              <w:rPr>
                <w:spacing w:val="-7"/>
                <w:sz w:val="20"/>
              </w:rPr>
              <w:t> </w:t>
            </w:r>
            <w:r>
              <w:rPr>
                <w:sz w:val="20"/>
              </w:rPr>
              <w:t>decline</w:t>
            </w:r>
            <w:r>
              <w:rPr>
                <w:spacing w:val="-8"/>
                <w:sz w:val="20"/>
              </w:rPr>
              <w:t> </w:t>
            </w:r>
            <w:r>
              <w:rPr>
                <w:sz w:val="20"/>
              </w:rPr>
              <w:t>to</w:t>
            </w:r>
            <w:r>
              <w:rPr>
                <w:spacing w:val="-6"/>
                <w:sz w:val="20"/>
              </w:rPr>
              <w:t> </w:t>
            </w:r>
            <w:r>
              <w:rPr>
                <w:sz w:val="20"/>
              </w:rPr>
              <w:t>allow Members to </w:t>
            </w:r>
            <w:r>
              <w:rPr>
                <w:color w:val="C00000"/>
                <w:sz w:val="20"/>
              </w:rPr>
              <w:t>PAY ONTIME.</w:t>
            </w:r>
          </w:p>
        </w:tc>
      </w:tr>
      <w:tr>
        <w:trPr>
          <w:trHeight w:val="698" w:hRule="atLeast"/>
        </w:trPr>
        <w:tc>
          <w:tcPr>
            <w:tcW w:w="2546" w:type="dxa"/>
          </w:tcPr>
          <w:p>
            <w:pPr>
              <w:pStyle w:val="TableParagraph"/>
              <w:spacing w:before="119"/>
              <w:ind w:left="107"/>
              <w:rPr>
                <w:b/>
                <w:sz w:val="20"/>
              </w:rPr>
            </w:pPr>
            <w:r>
              <w:rPr>
                <w:b/>
                <w:sz w:val="20"/>
              </w:rPr>
              <w:t>Draft</w:t>
            </w:r>
            <w:r>
              <w:rPr>
                <w:b/>
                <w:spacing w:val="-14"/>
                <w:sz w:val="20"/>
              </w:rPr>
              <w:t> </w:t>
            </w:r>
            <w:r>
              <w:rPr>
                <w:b/>
                <w:sz w:val="20"/>
              </w:rPr>
              <w:t>Application</w:t>
            </w:r>
            <w:r>
              <w:rPr>
                <w:b/>
                <w:spacing w:val="-14"/>
                <w:sz w:val="20"/>
              </w:rPr>
              <w:t> </w:t>
            </w:r>
            <w:r>
              <w:rPr>
                <w:b/>
                <w:sz w:val="20"/>
              </w:rPr>
              <w:t>- </w:t>
            </w:r>
            <w:r>
              <w:rPr>
                <w:b/>
                <w:spacing w:val="-2"/>
                <w:sz w:val="20"/>
              </w:rPr>
              <w:t>Approved</w:t>
            </w:r>
          </w:p>
        </w:tc>
        <w:tc>
          <w:tcPr>
            <w:tcW w:w="3758" w:type="dxa"/>
          </w:tcPr>
          <w:p>
            <w:pPr>
              <w:pStyle w:val="TableParagraph"/>
              <w:spacing w:before="119"/>
              <w:ind w:left="105"/>
              <w:rPr>
                <w:sz w:val="20"/>
              </w:rPr>
            </w:pPr>
            <w:r>
              <w:rPr>
                <w:sz w:val="20"/>
              </w:rPr>
              <w:t>Member</w:t>
            </w:r>
            <w:r>
              <w:rPr>
                <w:spacing w:val="-7"/>
                <w:sz w:val="20"/>
              </w:rPr>
              <w:t> </w:t>
            </w:r>
            <w:r>
              <w:rPr>
                <w:sz w:val="20"/>
              </w:rPr>
              <w:t>started</w:t>
            </w:r>
            <w:r>
              <w:rPr>
                <w:spacing w:val="-8"/>
                <w:sz w:val="20"/>
              </w:rPr>
              <w:t> </w:t>
            </w:r>
            <w:r>
              <w:rPr>
                <w:sz w:val="20"/>
              </w:rPr>
              <w:t>the</w:t>
            </w:r>
            <w:r>
              <w:rPr>
                <w:spacing w:val="-8"/>
                <w:sz w:val="20"/>
              </w:rPr>
              <w:t> </w:t>
            </w:r>
            <w:r>
              <w:rPr>
                <w:sz w:val="20"/>
              </w:rPr>
              <w:t>application,</w:t>
            </w:r>
            <w:r>
              <w:rPr>
                <w:spacing w:val="-8"/>
                <w:sz w:val="20"/>
              </w:rPr>
              <w:t> </w:t>
            </w:r>
            <w:r>
              <w:rPr>
                <w:sz w:val="20"/>
              </w:rPr>
              <w:t>and</w:t>
            </w:r>
            <w:r>
              <w:rPr>
                <w:spacing w:val="-8"/>
                <w:sz w:val="20"/>
              </w:rPr>
              <w:t> </w:t>
            </w:r>
            <w:r>
              <w:rPr>
                <w:sz w:val="20"/>
              </w:rPr>
              <w:t>the VP has approved.</w:t>
            </w:r>
          </w:p>
        </w:tc>
        <w:tc>
          <w:tcPr>
            <w:tcW w:w="3765" w:type="dxa"/>
          </w:tcPr>
          <w:p>
            <w:pPr>
              <w:pStyle w:val="TableParagraph"/>
              <w:spacing w:before="119"/>
              <w:ind w:left="108"/>
              <w:rPr>
                <w:sz w:val="20"/>
              </w:rPr>
            </w:pPr>
            <w:r>
              <w:rPr>
                <w:sz w:val="20"/>
              </w:rPr>
              <w:t>Member</w:t>
            </w:r>
            <w:r>
              <w:rPr>
                <w:spacing w:val="-7"/>
                <w:sz w:val="20"/>
              </w:rPr>
              <w:t> </w:t>
            </w:r>
            <w:r>
              <w:rPr>
                <w:sz w:val="20"/>
              </w:rPr>
              <w:t>to</w:t>
            </w:r>
            <w:r>
              <w:rPr>
                <w:spacing w:val="-8"/>
                <w:sz w:val="20"/>
              </w:rPr>
              <w:t> </w:t>
            </w:r>
            <w:r>
              <w:rPr>
                <w:sz w:val="20"/>
              </w:rPr>
              <w:t>complete</w:t>
            </w:r>
            <w:r>
              <w:rPr>
                <w:spacing w:val="-8"/>
                <w:sz w:val="20"/>
              </w:rPr>
              <w:t> </w:t>
            </w:r>
            <w:r>
              <w:rPr>
                <w:sz w:val="20"/>
              </w:rPr>
              <w:t>and</w:t>
            </w:r>
            <w:r>
              <w:rPr>
                <w:spacing w:val="-8"/>
                <w:sz w:val="20"/>
              </w:rPr>
              <w:t> </w:t>
            </w:r>
            <w:r>
              <w:rPr>
                <w:sz w:val="20"/>
              </w:rPr>
              <w:t>submit</w:t>
            </w:r>
            <w:r>
              <w:rPr>
                <w:spacing w:val="-8"/>
                <w:sz w:val="20"/>
              </w:rPr>
              <w:t> </w:t>
            </w:r>
            <w:r>
              <w:rPr>
                <w:sz w:val="20"/>
              </w:rPr>
              <w:t>the application and payment.</w:t>
            </w:r>
          </w:p>
        </w:tc>
      </w:tr>
      <w:tr>
        <w:trPr>
          <w:trHeight w:val="700" w:hRule="atLeast"/>
        </w:trPr>
        <w:tc>
          <w:tcPr>
            <w:tcW w:w="2546" w:type="dxa"/>
          </w:tcPr>
          <w:p>
            <w:pPr>
              <w:pStyle w:val="TableParagraph"/>
              <w:spacing w:before="119"/>
              <w:ind w:left="107" w:right="389"/>
              <w:rPr>
                <w:b/>
                <w:sz w:val="20"/>
              </w:rPr>
            </w:pPr>
            <w:r>
              <w:rPr>
                <w:b/>
                <w:sz w:val="20"/>
              </w:rPr>
              <w:t>No</w:t>
            </w:r>
            <w:r>
              <w:rPr>
                <w:b/>
                <w:spacing w:val="-14"/>
                <w:sz w:val="20"/>
              </w:rPr>
              <w:t> </w:t>
            </w:r>
            <w:r>
              <w:rPr>
                <w:b/>
                <w:sz w:val="20"/>
              </w:rPr>
              <w:t>Application</w:t>
            </w:r>
            <w:r>
              <w:rPr>
                <w:b/>
                <w:spacing w:val="-14"/>
                <w:sz w:val="20"/>
              </w:rPr>
              <w:t> </w:t>
            </w:r>
            <w:r>
              <w:rPr>
                <w:b/>
                <w:sz w:val="20"/>
              </w:rPr>
              <w:t>- </w:t>
            </w:r>
            <w:r>
              <w:rPr>
                <w:b/>
                <w:spacing w:val="-2"/>
                <w:sz w:val="20"/>
              </w:rPr>
              <w:t>Approved</w:t>
            </w:r>
          </w:p>
        </w:tc>
        <w:tc>
          <w:tcPr>
            <w:tcW w:w="3758" w:type="dxa"/>
          </w:tcPr>
          <w:p>
            <w:pPr>
              <w:pStyle w:val="TableParagraph"/>
              <w:spacing w:before="119"/>
              <w:ind w:left="105" w:right="105"/>
              <w:rPr>
                <w:sz w:val="20"/>
              </w:rPr>
            </w:pPr>
            <w:r>
              <w:rPr>
                <w:sz w:val="20"/>
              </w:rPr>
              <w:t>Member has not yet started their renewal</w:t>
            </w:r>
            <w:r>
              <w:rPr>
                <w:spacing w:val="-11"/>
                <w:sz w:val="20"/>
              </w:rPr>
              <w:t> </w:t>
            </w:r>
            <w:r>
              <w:rPr>
                <w:sz w:val="20"/>
              </w:rPr>
              <w:t>application,</w:t>
            </w:r>
            <w:r>
              <w:rPr>
                <w:spacing w:val="-10"/>
                <w:sz w:val="20"/>
              </w:rPr>
              <w:t> </w:t>
            </w:r>
            <w:r>
              <w:rPr>
                <w:sz w:val="20"/>
              </w:rPr>
              <w:t>VP</w:t>
            </w:r>
            <w:r>
              <w:rPr>
                <w:spacing w:val="-11"/>
                <w:sz w:val="20"/>
              </w:rPr>
              <w:t> </w:t>
            </w:r>
            <w:r>
              <w:rPr>
                <w:sz w:val="20"/>
              </w:rPr>
              <w:t>has</w:t>
            </w:r>
            <w:r>
              <w:rPr>
                <w:spacing w:val="-9"/>
                <w:sz w:val="20"/>
              </w:rPr>
              <w:t> </w:t>
            </w:r>
            <w:r>
              <w:rPr>
                <w:sz w:val="20"/>
              </w:rPr>
              <w:t>approved</w:t>
            </w:r>
          </w:p>
        </w:tc>
        <w:tc>
          <w:tcPr>
            <w:tcW w:w="3765" w:type="dxa"/>
          </w:tcPr>
          <w:p>
            <w:pPr>
              <w:pStyle w:val="TableParagraph"/>
              <w:spacing w:before="119"/>
              <w:ind w:left="108"/>
              <w:rPr>
                <w:sz w:val="20"/>
              </w:rPr>
            </w:pPr>
            <w:r>
              <w:rPr>
                <w:sz w:val="20"/>
              </w:rPr>
              <w:t>Member</w:t>
            </w:r>
            <w:r>
              <w:rPr>
                <w:spacing w:val="-9"/>
                <w:sz w:val="20"/>
              </w:rPr>
              <w:t> </w:t>
            </w:r>
            <w:r>
              <w:rPr>
                <w:sz w:val="20"/>
              </w:rPr>
              <w:t>to</w:t>
            </w:r>
            <w:r>
              <w:rPr>
                <w:spacing w:val="-10"/>
                <w:sz w:val="20"/>
              </w:rPr>
              <w:t> </w:t>
            </w:r>
            <w:r>
              <w:rPr>
                <w:sz w:val="20"/>
              </w:rPr>
              <w:t>complete</w:t>
            </w:r>
            <w:r>
              <w:rPr>
                <w:spacing w:val="-10"/>
                <w:sz w:val="20"/>
              </w:rPr>
              <w:t> </w:t>
            </w:r>
            <w:r>
              <w:rPr>
                <w:sz w:val="20"/>
              </w:rPr>
              <w:t>and</w:t>
            </w:r>
            <w:r>
              <w:rPr>
                <w:spacing w:val="-10"/>
                <w:sz w:val="20"/>
              </w:rPr>
              <w:t> </w:t>
            </w:r>
            <w:r>
              <w:rPr>
                <w:sz w:val="20"/>
              </w:rPr>
              <w:t>submit application and payment.</w:t>
            </w:r>
          </w:p>
        </w:tc>
      </w:tr>
    </w:tbl>
    <w:p>
      <w:pPr>
        <w:spacing w:after="0"/>
        <w:rPr>
          <w:sz w:val="20"/>
        </w:rPr>
        <w:sectPr>
          <w:pgSz w:w="12240" w:h="15840"/>
          <w:pgMar w:header="435" w:footer="1004" w:top="1340" w:bottom="1260" w:left="940" w:right="920"/>
        </w:sectPr>
      </w:pPr>
    </w:p>
    <w:p>
      <w:pPr>
        <w:pStyle w:val="BodyText"/>
        <w:spacing w:before="8"/>
        <w:ind w:left="0"/>
        <w:rPr>
          <w:sz w:val="7"/>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6"/>
        <w:gridCol w:w="3758"/>
        <w:gridCol w:w="3765"/>
      </w:tblGrid>
      <w:tr>
        <w:trPr>
          <w:trHeight w:val="700" w:hRule="atLeast"/>
        </w:trPr>
        <w:tc>
          <w:tcPr>
            <w:tcW w:w="2546" w:type="dxa"/>
          </w:tcPr>
          <w:p>
            <w:pPr>
              <w:pStyle w:val="TableParagraph"/>
              <w:spacing w:before="119"/>
              <w:ind w:left="107"/>
              <w:rPr>
                <w:b/>
                <w:sz w:val="20"/>
              </w:rPr>
            </w:pPr>
            <w:r>
              <w:rPr>
                <w:b/>
                <w:sz w:val="20"/>
              </w:rPr>
              <w:t>Application</w:t>
            </w:r>
            <w:r>
              <w:rPr>
                <w:b/>
                <w:spacing w:val="-14"/>
                <w:sz w:val="20"/>
              </w:rPr>
              <w:t> </w:t>
            </w:r>
            <w:r>
              <w:rPr>
                <w:b/>
                <w:sz w:val="20"/>
              </w:rPr>
              <w:t>Submitted</w:t>
            </w:r>
            <w:r>
              <w:rPr>
                <w:b/>
                <w:spacing w:val="-14"/>
                <w:sz w:val="20"/>
              </w:rPr>
              <w:t> </w:t>
            </w:r>
            <w:r>
              <w:rPr>
                <w:b/>
                <w:sz w:val="20"/>
              </w:rPr>
              <w:t>– </w:t>
            </w:r>
            <w:r>
              <w:rPr>
                <w:b/>
                <w:spacing w:val="-2"/>
                <w:sz w:val="20"/>
              </w:rPr>
              <w:t>Approved</w:t>
            </w:r>
          </w:p>
        </w:tc>
        <w:tc>
          <w:tcPr>
            <w:tcW w:w="3758" w:type="dxa"/>
          </w:tcPr>
          <w:p>
            <w:pPr>
              <w:pStyle w:val="TableParagraph"/>
              <w:spacing w:before="119"/>
              <w:ind w:left="105"/>
              <w:rPr>
                <w:sz w:val="20"/>
              </w:rPr>
            </w:pPr>
            <w:r>
              <w:rPr>
                <w:sz w:val="20"/>
              </w:rPr>
              <w:t>Member</w:t>
            </w:r>
            <w:r>
              <w:rPr>
                <w:spacing w:val="-10"/>
                <w:sz w:val="20"/>
              </w:rPr>
              <w:t> </w:t>
            </w:r>
            <w:r>
              <w:rPr>
                <w:sz w:val="20"/>
              </w:rPr>
              <w:t>submitted,</w:t>
            </w:r>
            <w:r>
              <w:rPr>
                <w:spacing w:val="-9"/>
                <w:sz w:val="20"/>
              </w:rPr>
              <w:t> </w:t>
            </w:r>
            <w:r>
              <w:rPr>
                <w:sz w:val="20"/>
              </w:rPr>
              <w:t>VP</w:t>
            </w:r>
            <w:r>
              <w:rPr>
                <w:spacing w:val="-12"/>
                <w:sz w:val="20"/>
              </w:rPr>
              <w:t> </w:t>
            </w:r>
            <w:r>
              <w:rPr>
                <w:sz w:val="20"/>
              </w:rPr>
              <w:t>approved,</w:t>
            </w:r>
            <w:r>
              <w:rPr>
                <w:spacing w:val="-11"/>
                <w:sz w:val="20"/>
              </w:rPr>
              <w:t> </w:t>
            </w:r>
            <w:r>
              <w:rPr>
                <w:sz w:val="20"/>
              </w:rPr>
              <w:t>no payment has been initiated</w:t>
            </w:r>
          </w:p>
        </w:tc>
        <w:tc>
          <w:tcPr>
            <w:tcW w:w="3765" w:type="dxa"/>
          </w:tcPr>
          <w:p>
            <w:pPr>
              <w:pStyle w:val="TableParagraph"/>
              <w:spacing w:before="119"/>
              <w:ind w:left="108"/>
              <w:rPr>
                <w:sz w:val="20"/>
              </w:rPr>
            </w:pPr>
            <w:r>
              <w:rPr>
                <w:sz w:val="20"/>
              </w:rPr>
              <w:t>Member</w:t>
            </w:r>
            <w:r>
              <w:rPr>
                <w:spacing w:val="-6"/>
                <w:sz w:val="20"/>
              </w:rPr>
              <w:t> </w:t>
            </w:r>
            <w:r>
              <w:rPr>
                <w:sz w:val="20"/>
              </w:rPr>
              <w:t>to</w:t>
            </w:r>
            <w:r>
              <w:rPr>
                <w:spacing w:val="-7"/>
                <w:sz w:val="20"/>
              </w:rPr>
              <w:t> </w:t>
            </w:r>
            <w:r>
              <w:rPr>
                <w:sz w:val="20"/>
              </w:rPr>
              <w:t>complete</w:t>
            </w:r>
            <w:r>
              <w:rPr>
                <w:spacing w:val="-7"/>
                <w:sz w:val="20"/>
              </w:rPr>
              <w:t> </w:t>
            </w:r>
            <w:r>
              <w:rPr>
                <w:spacing w:val="-2"/>
                <w:sz w:val="20"/>
              </w:rPr>
              <w:t>payment.</w:t>
            </w:r>
          </w:p>
        </w:tc>
      </w:tr>
      <w:tr>
        <w:trPr>
          <w:trHeight w:val="1048" w:hRule="atLeast"/>
        </w:trPr>
        <w:tc>
          <w:tcPr>
            <w:tcW w:w="2546" w:type="dxa"/>
          </w:tcPr>
          <w:p>
            <w:pPr>
              <w:pStyle w:val="TableParagraph"/>
              <w:spacing w:before="119"/>
              <w:ind w:left="107"/>
              <w:rPr>
                <w:b/>
                <w:sz w:val="20"/>
              </w:rPr>
            </w:pPr>
            <w:r>
              <w:rPr>
                <w:b/>
                <w:sz w:val="20"/>
              </w:rPr>
              <w:t>Payment</w:t>
            </w:r>
            <w:r>
              <w:rPr>
                <w:b/>
                <w:spacing w:val="-11"/>
                <w:sz w:val="20"/>
              </w:rPr>
              <w:t> </w:t>
            </w:r>
            <w:r>
              <w:rPr>
                <w:b/>
                <w:sz w:val="20"/>
              </w:rPr>
              <w:t>Selected</w:t>
            </w:r>
            <w:r>
              <w:rPr>
                <w:b/>
                <w:spacing w:val="-9"/>
                <w:sz w:val="20"/>
              </w:rPr>
              <w:t> </w:t>
            </w:r>
            <w:r>
              <w:rPr>
                <w:b/>
                <w:spacing w:val="-10"/>
                <w:sz w:val="20"/>
              </w:rPr>
              <w:t>–</w:t>
            </w:r>
          </w:p>
          <w:p>
            <w:pPr>
              <w:pStyle w:val="TableParagraph"/>
              <w:spacing w:before="1"/>
              <w:ind w:left="107"/>
              <w:rPr>
                <w:b/>
                <w:sz w:val="20"/>
              </w:rPr>
            </w:pPr>
            <w:r>
              <w:rPr>
                <w:b/>
                <w:spacing w:val="-2"/>
                <w:sz w:val="20"/>
              </w:rPr>
              <w:t>Approved</w:t>
            </w:r>
          </w:p>
          <w:p>
            <w:pPr>
              <w:pStyle w:val="TableParagraph"/>
              <w:spacing w:before="120"/>
              <w:ind w:left="107"/>
              <w:rPr>
                <w:sz w:val="20"/>
              </w:rPr>
            </w:pPr>
            <w:r>
              <w:rPr>
                <w:sz w:val="20"/>
              </w:rPr>
              <w:t>(region</w:t>
            </w:r>
            <w:r>
              <w:rPr>
                <w:spacing w:val="-7"/>
                <w:sz w:val="20"/>
              </w:rPr>
              <w:t> </w:t>
            </w:r>
            <w:r>
              <w:rPr>
                <w:sz w:val="20"/>
              </w:rPr>
              <w:t>to</w:t>
            </w:r>
            <w:r>
              <w:rPr>
                <w:spacing w:val="-7"/>
                <w:sz w:val="20"/>
              </w:rPr>
              <w:t> </w:t>
            </w:r>
            <w:r>
              <w:rPr>
                <w:spacing w:val="-2"/>
                <w:sz w:val="20"/>
              </w:rPr>
              <w:t>Confirm)</w:t>
            </w:r>
          </w:p>
        </w:tc>
        <w:tc>
          <w:tcPr>
            <w:tcW w:w="3758" w:type="dxa"/>
          </w:tcPr>
          <w:p>
            <w:pPr>
              <w:pStyle w:val="TableParagraph"/>
              <w:spacing w:before="119"/>
              <w:ind w:left="105" w:right="105"/>
              <w:rPr>
                <w:i/>
                <w:sz w:val="20"/>
              </w:rPr>
            </w:pPr>
            <w:r>
              <w:rPr>
                <w:sz w:val="20"/>
              </w:rPr>
              <w:t>Member</w:t>
            </w:r>
            <w:r>
              <w:rPr>
                <w:spacing w:val="-14"/>
                <w:sz w:val="20"/>
              </w:rPr>
              <w:t> </w:t>
            </w:r>
            <w:r>
              <w:rPr>
                <w:sz w:val="20"/>
              </w:rPr>
              <w:t>submitted</w:t>
            </w:r>
            <w:r>
              <w:rPr>
                <w:spacing w:val="-13"/>
                <w:sz w:val="20"/>
              </w:rPr>
              <w:t> </w:t>
            </w:r>
            <w:r>
              <w:rPr>
                <w:sz w:val="20"/>
              </w:rPr>
              <w:t>application</w:t>
            </w:r>
            <w:r>
              <w:rPr>
                <w:spacing w:val="-14"/>
                <w:sz w:val="20"/>
              </w:rPr>
              <w:t> </w:t>
            </w:r>
            <w:r>
              <w:rPr>
                <w:sz w:val="20"/>
              </w:rPr>
              <w:t>and payment BUT </w:t>
            </w:r>
            <w:r>
              <w:rPr>
                <w:i/>
                <w:color w:val="C00000"/>
                <w:sz w:val="20"/>
              </w:rPr>
              <w:t>payment was</w:t>
            </w:r>
            <w:r>
              <w:rPr>
                <w:i/>
                <w:color w:val="C00000"/>
                <w:sz w:val="20"/>
              </w:rPr>
              <w:t> </w:t>
            </w:r>
            <w:r>
              <w:rPr>
                <w:i/>
                <w:color w:val="C00000"/>
                <w:spacing w:val="-2"/>
                <w:sz w:val="20"/>
              </w:rPr>
              <w:t>unsuccessful</w:t>
            </w:r>
          </w:p>
        </w:tc>
        <w:tc>
          <w:tcPr>
            <w:tcW w:w="3765" w:type="dxa"/>
          </w:tcPr>
          <w:p>
            <w:pPr>
              <w:pStyle w:val="TableParagraph"/>
              <w:spacing w:before="119"/>
              <w:ind w:left="108"/>
              <w:rPr>
                <w:sz w:val="20"/>
              </w:rPr>
            </w:pPr>
            <w:r>
              <w:rPr>
                <w:sz w:val="20"/>
              </w:rPr>
              <w:t>VP</w:t>
            </w:r>
            <w:r>
              <w:rPr>
                <w:spacing w:val="-4"/>
                <w:sz w:val="20"/>
              </w:rPr>
              <w:t> </w:t>
            </w:r>
            <w:r>
              <w:rPr>
                <w:sz w:val="20"/>
              </w:rPr>
              <w:t>or</w:t>
            </w:r>
            <w:r>
              <w:rPr>
                <w:spacing w:val="-3"/>
                <w:sz w:val="20"/>
              </w:rPr>
              <w:t> </w:t>
            </w:r>
            <w:r>
              <w:rPr>
                <w:sz w:val="20"/>
              </w:rPr>
              <w:t>ST</w:t>
            </w:r>
            <w:r>
              <w:rPr>
                <w:spacing w:val="-4"/>
                <w:sz w:val="20"/>
              </w:rPr>
              <w:t> </w:t>
            </w:r>
            <w:r>
              <w:rPr>
                <w:sz w:val="20"/>
              </w:rPr>
              <w:t>contact</w:t>
            </w:r>
            <w:r>
              <w:rPr>
                <w:spacing w:val="-3"/>
                <w:sz w:val="20"/>
              </w:rPr>
              <w:t> </w:t>
            </w:r>
            <w:r>
              <w:rPr>
                <w:sz w:val="20"/>
              </w:rPr>
              <w:t>BNI</w:t>
            </w:r>
            <w:r>
              <w:rPr>
                <w:spacing w:val="-5"/>
                <w:sz w:val="20"/>
              </w:rPr>
              <w:t> </w:t>
            </w:r>
            <w:r>
              <w:rPr>
                <w:sz w:val="20"/>
              </w:rPr>
              <w:t>Regional</w:t>
            </w:r>
            <w:r>
              <w:rPr>
                <w:spacing w:val="-6"/>
                <w:sz w:val="20"/>
              </w:rPr>
              <w:t> </w:t>
            </w:r>
            <w:r>
              <w:rPr>
                <w:spacing w:val="-2"/>
                <w:sz w:val="20"/>
              </w:rPr>
              <w:t>Office</w:t>
            </w:r>
          </w:p>
        </w:tc>
      </w:tr>
      <w:tr>
        <w:trPr>
          <w:trHeight w:val="1161" w:hRule="atLeast"/>
        </w:trPr>
        <w:tc>
          <w:tcPr>
            <w:tcW w:w="2546" w:type="dxa"/>
          </w:tcPr>
          <w:p>
            <w:pPr>
              <w:pStyle w:val="TableParagraph"/>
              <w:spacing w:before="119"/>
              <w:ind w:left="107"/>
              <w:rPr>
                <w:b/>
                <w:sz w:val="20"/>
              </w:rPr>
            </w:pPr>
            <w:r>
              <w:rPr>
                <w:b/>
                <w:sz w:val="20"/>
              </w:rPr>
              <w:t>Payment</w:t>
            </w:r>
            <w:r>
              <w:rPr>
                <w:b/>
                <w:spacing w:val="-11"/>
                <w:sz w:val="20"/>
              </w:rPr>
              <w:t> </w:t>
            </w:r>
            <w:r>
              <w:rPr>
                <w:b/>
                <w:sz w:val="20"/>
              </w:rPr>
              <w:t>Selected</w:t>
            </w:r>
            <w:r>
              <w:rPr>
                <w:b/>
                <w:spacing w:val="-9"/>
                <w:sz w:val="20"/>
              </w:rPr>
              <w:t> </w:t>
            </w:r>
            <w:r>
              <w:rPr>
                <w:b/>
                <w:spacing w:val="-10"/>
                <w:sz w:val="20"/>
              </w:rPr>
              <w:t>–</w:t>
            </w:r>
          </w:p>
          <w:p>
            <w:pPr>
              <w:pStyle w:val="TableParagraph"/>
              <w:spacing w:before="1"/>
              <w:ind w:left="107"/>
              <w:rPr>
                <w:b/>
                <w:sz w:val="20"/>
              </w:rPr>
            </w:pPr>
            <w:r>
              <w:rPr>
                <w:b/>
                <w:spacing w:val="-2"/>
                <w:sz w:val="20"/>
              </w:rPr>
              <w:t>Approved</w:t>
            </w:r>
          </w:p>
          <w:p>
            <w:pPr>
              <w:pStyle w:val="TableParagraph"/>
              <w:spacing w:before="120"/>
              <w:ind w:left="107"/>
              <w:rPr>
                <w:sz w:val="20"/>
              </w:rPr>
            </w:pPr>
            <w:r>
              <w:rPr>
                <w:sz w:val="20"/>
              </w:rPr>
              <w:t>(Region</w:t>
            </w:r>
            <w:r>
              <w:rPr>
                <w:spacing w:val="-6"/>
                <w:sz w:val="20"/>
              </w:rPr>
              <w:t> </w:t>
            </w:r>
            <w:r>
              <w:rPr>
                <w:sz w:val="20"/>
              </w:rPr>
              <w:t>to</w:t>
            </w:r>
            <w:r>
              <w:rPr>
                <w:spacing w:val="-5"/>
                <w:sz w:val="20"/>
              </w:rPr>
              <w:t> </w:t>
            </w:r>
            <w:r>
              <w:rPr>
                <w:spacing w:val="-2"/>
                <w:sz w:val="20"/>
              </w:rPr>
              <w:t>Reconcile)</w:t>
            </w:r>
          </w:p>
        </w:tc>
        <w:tc>
          <w:tcPr>
            <w:tcW w:w="3758" w:type="dxa"/>
          </w:tcPr>
          <w:p>
            <w:pPr>
              <w:pStyle w:val="TableParagraph"/>
              <w:spacing w:before="119"/>
              <w:ind w:left="105" w:right="105"/>
              <w:rPr>
                <w:sz w:val="20"/>
              </w:rPr>
            </w:pPr>
            <w:r>
              <w:rPr>
                <w:sz w:val="20"/>
              </w:rPr>
              <w:t>Renewal Application has been submitted,</w:t>
            </w:r>
            <w:r>
              <w:rPr>
                <w:spacing w:val="-13"/>
                <w:sz w:val="20"/>
              </w:rPr>
              <w:t> </w:t>
            </w:r>
            <w:r>
              <w:rPr>
                <w:sz w:val="20"/>
              </w:rPr>
              <w:t>approved</w:t>
            </w:r>
            <w:r>
              <w:rPr>
                <w:spacing w:val="-13"/>
                <w:sz w:val="20"/>
              </w:rPr>
              <w:t> </w:t>
            </w:r>
            <w:r>
              <w:rPr>
                <w:sz w:val="20"/>
              </w:rPr>
              <w:t>and</w:t>
            </w:r>
            <w:r>
              <w:rPr>
                <w:spacing w:val="-13"/>
                <w:sz w:val="20"/>
              </w:rPr>
              <w:t> </w:t>
            </w:r>
            <w:r>
              <w:rPr>
                <w:sz w:val="20"/>
              </w:rPr>
              <w:t>successful </w:t>
            </w:r>
            <w:r>
              <w:rPr>
                <w:spacing w:val="-2"/>
                <w:sz w:val="20"/>
              </w:rPr>
              <w:t>paid.</w:t>
            </w:r>
          </w:p>
        </w:tc>
        <w:tc>
          <w:tcPr>
            <w:tcW w:w="3765" w:type="dxa"/>
          </w:tcPr>
          <w:p>
            <w:pPr>
              <w:pStyle w:val="TableParagraph"/>
              <w:spacing w:before="119"/>
              <w:ind w:left="108"/>
              <w:rPr>
                <w:sz w:val="20"/>
              </w:rPr>
            </w:pPr>
            <w:r>
              <w:rPr>
                <w:sz w:val="20"/>
              </w:rPr>
              <w:t>All steps have been completed by Chapter, BNI Regional Office will reconcile</w:t>
            </w:r>
            <w:r>
              <w:rPr>
                <w:spacing w:val="-9"/>
                <w:sz w:val="20"/>
              </w:rPr>
              <w:t> </w:t>
            </w:r>
            <w:r>
              <w:rPr>
                <w:sz w:val="20"/>
              </w:rPr>
              <w:t>within</w:t>
            </w:r>
            <w:r>
              <w:rPr>
                <w:spacing w:val="-9"/>
                <w:sz w:val="20"/>
              </w:rPr>
              <w:t> </w:t>
            </w:r>
            <w:r>
              <w:rPr>
                <w:sz w:val="20"/>
              </w:rPr>
              <w:t>24</w:t>
            </w:r>
            <w:r>
              <w:rPr>
                <w:spacing w:val="-9"/>
                <w:sz w:val="20"/>
              </w:rPr>
              <w:t> </w:t>
            </w:r>
            <w:r>
              <w:rPr>
                <w:sz w:val="20"/>
              </w:rPr>
              <w:t>business</w:t>
            </w:r>
            <w:r>
              <w:rPr>
                <w:spacing w:val="-8"/>
                <w:sz w:val="20"/>
              </w:rPr>
              <w:t> </w:t>
            </w:r>
            <w:r>
              <w:rPr>
                <w:sz w:val="20"/>
              </w:rPr>
              <w:t>hours</w:t>
            </w:r>
            <w:r>
              <w:rPr>
                <w:spacing w:val="-8"/>
                <w:sz w:val="20"/>
              </w:rPr>
              <w:t> </w:t>
            </w:r>
            <w:r>
              <w:rPr>
                <w:sz w:val="20"/>
              </w:rPr>
              <w:t>of </w:t>
            </w:r>
            <w:r>
              <w:rPr>
                <w:spacing w:val="-2"/>
                <w:sz w:val="20"/>
              </w:rPr>
              <w:t>payment.</w:t>
            </w:r>
          </w:p>
        </w:tc>
      </w:tr>
    </w:tbl>
    <w:p>
      <w:pPr>
        <w:pStyle w:val="BodyText"/>
        <w:spacing w:before="242"/>
        <w:ind w:left="0"/>
      </w:pPr>
    </w:p>
    <w:p>
      <w:pPr>
        <w:pStyle w:val="BodyText"/>
        <w:ind w:left="140" w:right="330"/>
      </w:pPr>
      <w:r>
        <w:rPr/>
        <w:t>To review and approve or decline a submitted renewal application, the VP accesses the Pending Applications</w:t>
      </w:r>
      <w:r>
        <w:rPr>
          <w:spacing w:val="-2"/>
        </w:rPr>
        <w:t> </w:t>
      </w:r>
      <w:r>
        <w:rPr/>
        <w:t>Screen</w:t>
      </w:r>
      <w:r>
        <w:rPr>
          <w:spacing w:val="-3"/>
        </w:rPr>
        <w:t> </w:t>
      </w:r>
      <w:r>
        <w:rPr/>
        <w:t>and</w:t>
      </w:r>
      <w:r>
        <w:rPr>
          <w:spacing w:val="-6"/>
        </w:rPr>
        <w:t> </w:t>
      </w:r>
      <w:r>
        <w:rPr/>
        <w:t>clicks</w:t>
      </w:r>
      <w:r>
        <w:rPr>
          <w:spacing w:val="-2"/>
        </w:rPr>
        <w:t> </w:t>
      </w:r>
      <w:r>
        <w:rPr/>
        <w:t>the</w:t>
      </w:r>
      <w:r>
        <w:rPr>
          <w:spacing w:val="-4"/>
        </w:rPr>
        <w:t> </w:t>
      </w:r>
      <w:r>
        <w:rPr/>
        <w:t>red</w:t>
      </w:r>
      <w:r>
        <w:rPr>
          <w:spacing w:val="-4"/>
        </w:rPr>
        <w:t> </w:t>
      </w:r>
      <w:r>
        <w:rPr/>
        <w:t>arrow</w:t>
      </w:r>
      <w:r>
        <w:rPr>
          <w:spacing w:val="-3"/>
        </w:rPr>
        <w:t> </w:t>
      </w:r>
      <w:r>
        <w:rPr/>
        <w:t>in</w:t>
      </w:r>
      <w:r>
        <w:rPr>
          <w:spacing w:val="-4"/>
        </w:rPr>
        <w:t> </w:t>
      </w:r>
      <w:r>
        <w:rPr/>
        <w:t>the</w:t>
      </w:r>
      <w:r>
        <w:rPr>
          <w:spacing w:val="-3"/>
        </w:rPr>
        <w:t> </w:t>
      </w:r>
      <w:r>
        <w:rPr/>
        <w:t>“Approve”</w:t>
      </w:r>
      <w:r>
        <w:rPr>
          <w:spacing w:val="-4"/>
        </w:rPr>
        <w:t> </w:t>
      </w:r>
      <w:r>
        <w:rPr/>
        <w:t>Column.</w:t>
      </w:r>
      <w:r>
        <w:rPr>
          <w:spacing w:val="-3"/>
        </w:rPr>
        <w:t> </w:t>
      </w:r>
      <w:r>
        <w:rPr/>
        <w:t>The</w:t>
      </w:r>
      <w:r>
        <w:rPr>
          <w:spacing w:val="-3"/>
        </w:rPr>
        <w:t> </w:t>
      </w:r>
      <w:r>
        <w:rPr/>
        <w:t>next</w:t>
      </w:r>
      <w:r>
        <w:rPr>
          <w:spacing w:val="-3"/>
        </w:rPr>
        <w:t> </w:t>
      </w:r>
      <w:r>
        <w:rPr/>
        <w:t>screen</w:t>
      </w:r>
      <w:r>
        <w:rPr>
          <w:spacing w:val="-3"/>
        </w:rPr>
        <w:t> </w:t>
      </w:r>
      <w:r>
        <w:rPr/>
        <w:t>allows</w:t>
      </w:r>
      <w:r>
        <w:rPr>
          <w:spacing w:val="-2"/>
        </w:rPr>
        <w:t> </w:t>
      </w:r>
      <w:r>
        <w:rPr/>
        <w:t>review of information along with approve or decline button.</w:t>
      </w:r>
    </w:p>
    <w:p>
      <w:pPr>
        <w:pStyle w:val="BodyText"/>
        <w:spacing w:before="119"/>
        <w:ind w:left="140" w:right="157"/>
      </w:pPr>
      <w:r>
        <w:rPr/>
        <w:t>The Member can only pay after the VP has approved or the auto approval occurs on a completed submitted</w:t>
      </w:r>
      <w:r>
        <w:rPr>
          <w:spacing w:val="-5"/>
        </w:rPr>
        <w:t> </w:t>
      </w:r>
      <w:r>
        <w:rPr/>
        <w:t>renewal</w:t>
      </w:r>
      <w:r>
        <w:rPr>
          <w:spacing w:val="-3"/>
        </w:rPr>
        <w:t> </w:t>
      </w:r>
      <w:r>
        <w:rPr/>
        <w:t>application. Thus,</w:t>
      </w:r>
      <w:r>
        <w:rPr>
          <w:spacing w:val="-3"/>
        </w:rPr>
        <w:t> </w:t>
      </w:r>
      <w:r>
        <w:rPr/>
        <w:t>a</w:t>
      </w:r>
      <w:r>
        <w:rPr>
          <w:spacing w:val="-5"/>
        </w:rPr>
        <w:t> </w:t>
      </w:r>
      <w:r>
        <w:rPr/>
        <w:t>timely</w:t>
      </w:r>
      <w:r>
        <w:rPr>
          <w:spacing w:val="-2"/>
        </w:rPr>
        <w:t> </w:t>
      </w:r>
      <w:r>
        <w:rPr/>
        <w:t>submission</w:t>
      </w:r>
      <w:r>
        <w:rPr>
          <w:spacing w:val="-3"/>
        </w:rPr>
        <w:t> </w:t>
      </w:r>
      <w:r>
        <w:rPr/>
        <w:t>of</w:t>
      </w:r>
      <w:r>
        <w:rPr>
          <w:spacing w:val="-3"/>
        </w:rPr>
        <w:t> </w:t>
      </w:r>
      <w:r>
        <w:rPr/>
        <w:t>the</w:t>
      </w:r>
      <w:r>
        <w:rPr>
          <w:spacing w:val="-5"/>
        </w:rPr>
        <w:t> </w:t>
      </w:r>
      <w:r>
        <w:rPr/>
        <w:t>renewal</w:t>
      </w:r>
      <w:r>
        <w:rPr>
          <w:spacing w:val="-3"/>
        </w:rPr>
        <w:t> </w:t>
      </w:r>
      <w:r>
        <w:rPr/>
        <w:t>application</w:t>
      </w:r>
      <w:r>
        <w:rPr>
          <w:spacing w:val="-3"/>
        </w:rPr>
        <w:t> </w:t>
      </w:r>
      <w:r>
        <w:rPr/>
        <w:t>by</w:t>
      </w:r>
      <w:r>
        <w:rPr>
          <w:spacing w:val="-2"/>
        </w:rPr>
        <w:t> </w:t>
      </w:r>
      <w:r>
        <w:rPr/>
        <w:t>the</w:t>
      </w:r>
      <w:r>
        <w:rPr>
          <w:spacing w:val="-6"/>
        </w:rPr>
        <w:t> </w:t>
      </w:r>
      <w:r>
        <w:rPr/>
        <w:t>Member</w:t>
      </w:r>
      <w:r>
        <w:rPr>
          <w:spacing w:val="-1"/>
        </w:rPr>
        <w:t> </w:t>
      </w:r>
      <w:r>
        <w:rPr/>
        <w:t>and a timely approval by the VP (in BNI Connect) assures the Member has enough time to pay prior to accruing a late fee.</w:t>
      </w:r>
    </w:p>
    <w:p>
      <w:pPr>
        <w:pStyle w:val="BodyText"/>
        <w:spacing w:before="119"/>
        <w:ind w:left="140"/>
      </w:pPr>
      <w:r>
        <w:rPr/>
        <w:drawing>
          <wp:anchor distT="0" distB="0" distL="0" distR="0" allowOverlap="1" layoutInCell="1" locked="0" behindDoc="1" simplePos="0" relativeHeight="487604224">
            <wp:simplePos x="0" y="0"/>
            <wp:positionH relativeFrom="page">
              <wp:posOffset>1341437</wp:posOffset>
            </wp:positionH>
            <wp:positionV relativeFrom="paragraph">
              <wp:posOffset>259614</wp:posOffset>
            </wp:positionV>
            <wp:extent cx="5061448" cy="2892552"/>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56" cstate="print"/>
                    <a:stretch>
                      <a:fillRect/>
                    </a:stretch>
                  </pic:blipFill>
                  <pic:spPr>
                    <a:xfrm>
                      <a:off x="0" y="0"/>
                      <a:ext cx="5061448" cy="2892552"/>
                    </a:xfrm>
                    <a:prstGeom prst="rect">
                      <a:avLst/>
                    </a:prstGeom>
                  </pic:spPr>
                </pic:pic>
              </a:graphicData>
            </a:graphic>
          </wp:anchor>
        </w:drawing>
      </w:r>
      <w:r>
        <w:rPr/>
        <w:t>Once</w:t>
      </w:r>
      <w:r>
        <w:rPr>
          <w:spacing w:val="-8"/>
        </w:rPr>
        <w:t> </w:t>
      </w:r>
      <w:r>
        <w:rPr/>
        <w:t>the</w:t>
      </w:r>
      <w:r>
        <w:rPr>
          <w:spacing w:val="-5"/>
        </w:rPr>
        <w:t> </w:t>
      </w:r>
      <w:r>
        <w:rPr/>
        <w:t>renewal</w:t>
      </w:r>
      <w:r>
        <w:rPr>
          <w:spacing w:val="-3"/>
        </w:rPr>
        <w:t> </w:t>
      </w:r>
      <w:r>
        <w:rPr/>
        <w:t>date</w:t>
      </w:r>
      <w:r>
        <w:rPr>
          <w:spacing w:val="-3"/>
        </w:rPr>
        <w:t> </w:t>
      </w:r>
      <w:r>
        <w:rPr/>
        <w:t>occurs,</w:t>
      </w:r>
      <w:r>
        <w:rPr>
          <w:spacing w:val="-2"/>
        </w:rPr>
        <w:t> </w:t>
      </w:r>
      <w:r>
        <w:rPr/>
        <w:t>please</w:t>
      </w:r>
      <w:r>
        <w:rPr>
          <w:spacing w:val="-5"/>
        </w:rPr>
        <w:t> </w:t>
      </w:r>
      <w:r>
        <w:rPr/>
        <w:t>refer</w:t>
      </w:r>
      <w:r>
        <w:rPr>
          <w:spacing w:val="-4"/>
        </w:rPr>
        <w:t> </w:t>
      </w:r>
      <w:r>
        <w:rPr/>
        <w:t>to</w:t>
      </w:r>
      <w:r>
        <w:rPr>
          <w:spacing w:val="-5"/>
        </w:rPr>
        <w:t> </w:t>
      </w:r>
      <w:r>
        <w:rPr/>
        <w:t>the</w:t>
      </w:r>
      <w:r>
        <w:rPr>
          <w:spacing w:val="-4"/>
        </w:rPr>
        <w:t> </w:t>
      </w:r>
      <w:r>
        <w:rPr/>
        <w:t>explanation</w:t>
      </w:r>
      <w:r>
        <w:rPr>
          <w:spacing w:val="-2"/>
        </w:rPr>
        <w:t> below:</w:t>
      </w:r>
    </w:p>
    <w:p>
      <w:pPr>
        <w:pStyle w:val="ListParagraph"/>
        <w:numPr>
          <w:ilvl w:val="0"/>
          <w:numId w:val="88"/>
        </w:numPr>
        <w:tabs>
          <w:tab w:pos="858" w:val="left" w:leader="none"/>
          <w:tab w:pos="860" w:val="left" w:leader="none"/>
        </w:tabs>
        <w:spacing w:line="237" w:lineRule="auto" w:before="38" w:after="0"/>
        <w:ind w:left="860" w:right="155" w:hanging="361"/>
        <w:jc w:val="both"/>
        <w:rPr>
          <w:sz w:val="22"/>
        </w:rPr>
      </w:pPr>
      <w:r>
        <w:rPr>
          <w:sz w:val="22"/>
        </w:rPr>
        <w:t>Late</w:t>
      </w:r>
      <w:r>
        <w:rPr>
          <w:spacing w:val="-11"/>
          <w:sz w:val="22"/>
        </w:rPr>
        <w:t> </w:t>
      </w:r>
      <w:r>
        <w:rPr>
          <w:sz w:val="22"/>
        </w:rPr>
        <w:t>=</w:t>
      </w:r>
      <w:r>
        <w:rPr>
          <w:spacing w:val="-10"/>
          <w:sz w:val="22"/>
        </w:rPr>
        <w:t> </w:t>
      </w:r>
      <w:r>
        <w:rPr>
          <w:sz w:val="22"/>
        </w:rPr>
        <w:t>Member</w:t>
      </w:r>
      <w:r>
        <w:rPr>
          <w:spacing w:val="-8"/>
          <w:sz w:val="22"/>
        </w:rPr>
        <w:t> </w:t>
      </w:r>
      <w:r>
        <w:rPr>
          <w:sz w:val="22"/>
        </w:rPr>
        <w:t>did</w:t>
      </w:r>
      <w:r>
        <w:rPr>
          <w:spacing w:val="-11"/>
          <w:sz w:val="22"/>
        </w:rPr>
        <w:t> </w:t>
      </w:r>
      <w:r>
        <w:rPr>
          <w:sz w:val="22"/>
        </w:rPr>
        <w:t>not</w:t>
      </w:r>
      <w:r>
        <w:rPr>
          <w:spacing w:val="-12"/>
          <w:sz w:val="22"/>
        </w:rPr>
        <w:t> </w:t>
      </w:r>
      <w:r>
        <w:rPr>
          <w:sz w:val="22"/>
        </w:rPr>
        <w:t>renew</w:t>
      </w:r>
      <w:r>
        <w:rPr>
          <w:spacing w:val="-9"/>
          <w:sz w:val="22"/>
        </w:rPr>
        <w:t> </w:t>
      </w:r>
      <w:r>
        <w:rPr>
          <w:sz w:val="22"/>
        </w:rPr>
        <w:t>by</w:t>
      </w:r>
      <w:r>
        <w:rPr>
          <w:spacing w:val="-11"/>
          <w:sz w:val="22"/>
        </w:rPr>
        <w:t> </w:t>
      </w:r>
      <w:r>
        <w:rPr>
          <w:sz w:val="22"/>
        </w:rPr>
        <w:t>renewal</w:t>
      </w:r>
      <w:r>
        <w:rPr>
          <w:spacing w:val="-12"/>
          <w:sz w:val="22"/>
        </w:rPr>
        <w:t> </w:t>
      </w:r>
      <w:r>
        <w:rPr>
          <w:sz w:val="22"/>
        </w:rPr>
        <w:t>date</w:t>
      </w:r>
      <w:r>
        <w:rPr>
          <w:spacing w:val="-11"/>
          <w:sz w:val="22"/>
        </w:rPr>
        <w:t> </w:t>
      </w:r>
      <w:r>
        <w:rPr>
          <w:sz w:val="22"/>
        </w:rPr>
        <w:t>i.e.</w:t>
      </w:r>
      <w:r>
        <w:rPr>
          <w:spacing w:val="-10"/>
          <w:sz w:val="22"/>
        </w:rPr>
        <w:t> </w:t>
      </w:r>
      <w:r>
        <w:rPr>
          <w:sz w:val="22"/>
        </w:rPr>
        <w:t>November</w:t>
      </w:r>
      <w:r>
        <w:rPr>
          <w:spacing w:val="-10"/>
          <w:sz w:val="22"/>
        </w:rPr>
        <w:t> </w:t>
      </w:r>
      <w:r>
        <w:rPr>
          <w:sz w:val="22"/>
        </w:rPr>
        <w:t>1,</w:t>
      </w:r>
      <w:r>
        <w:rPr>
          <w:spacing w:val="-10"/>
          <w:sz w:val="22"/>
        </w:rPr>
        <w:t> </w:t>
      </w:r>
      <w:r>
        <w:rPr>
          <w:sz w:val="22"/>
        </w:rPr>
        <w:t>Member</w:t>
      </w:r>
      <w:r>
        <w:rPr>
          <w:spacing w:val="-10"/>
          <w:sz w:val="22"/>
        </w:rPr>
        <w:t> </w:t>
      </w:r>
      <w:r>
        <w:rPr>
          <w:sz w:val="22"/>
        </w:rPr>
        <w:t>can</w:t>
      </w:r>
      <w:r>
        <w:rPr>
          <w:spacing w:val="-9"/>
          <w:sz w:val="22"/>
        </w:rPr>
        <w:t> </w:t>
      </w:r>
      <w:r>
        <w:rPr>
          <w:sz w:val="22"/>
        </w:rPr>
        <w:t>still</w:t>
      </w:r>
      <w:r>
        <w:rPr>
          <w:spacing w:val="-9"/>
          <w:sz w:val="22"/>
        </w:rPr>
        <w:t> </w:t>
      </w:r>
      <w:r>
        <w:rPr>
          <w:sz w:val="22"/>
        </w:rPr>
        <w:t>renew</w:t>
      </w:r>
      <w:r>
        <w:rPr>
          <w:spacing w:val="-9"/>
          <w:sz w:val="22"/>
        </w:rPr>
        <w:t> </w:t>
      </w:r>
      <w:r>
        <w:rPr>
          <w:sz w:val="22"/>
        </w:rPr>
        <w:t>using</w:t>
      </w:r>
      <w:r>
        <w:rPr>
          <w:spacing w:val="-9"/>
          <w:sz w:val="22"/>
        </w:rPr>
        <w:t> </w:t>
      </w:r>
      <w:r>
        <w:rPr>
          <w:sz w:val="22"/>
        </w:rPr>
        <w:t>BNI Connect. Late Fee applies.</w:t>
      </w:r>
    </w:p>
    <w:p>
      <w:pPr>
        <w:pStyle w:val="ListParagraph"/>
        <w:numPr>
          <w:ilvl w:val="0"/>
          <w:numId w:val="88"/>
        </w:numPr>
        <w:tabs>
          <w:tab w:pos="858" w:val="left" w:leader="none"/>
          <w:tab w:pos="860" w:val="left" w:leader="none"/>
        </w:tabs>
        <w:spacing w:line="237" w:lineRule="auto" w:before="3" w:after="0"/>
        <w:ind w:left="860" w:right="156" w:hanging="361"/>
        <w:jc w:val="both"/>
        <w:rPr>
          <w:sz w:val="22"/>
        </w:rPr>
      </w:pPr>
      <w:r>
        <w:rPr>
          <w:sz w:val="22"/>
        </w:rPr>
        <w:t>Expired = Member did not renew as of day 16 i.e. November 16 and now has no access to BNI Connect and Mobile App. Secretary/Treasurer contacts Regional Office to assist Member with renewal process. Late fee applies.</w:t>
      </w:r>
    </w:p>
    <w:p>
      <w:pPr>
        <w:pStyle w:val="ListParagraph"/>
        <w:numPr>
          <w:ilvl w:val="0"/>
          <w:numId w:val="88"/>
        </w:numPr>
        <w:tabs>
          <w:tab w:pos="858" w:val="left" w:leader="none"/>
          <w:tab w:pos="860" w:val="left" w:leader="none"/>
        </w:tabs>
        <w:spacing w:line="237" w:lineRule="auto" w:before="5" w:after="0"/>
        <w:ind w:left="860" w:right="155" w:hanging="361"/>
        <w:jc w:val="both"/>
        <w:rPr>
          <w:sz w:val="22"/>
        </w:rPr>
      </w:pPr>
      <w:r>
        <w:rPr>
          <w:sz w:val="22"/>
        </w:rPr>
        <w:t>Dropped = Member did not renew one month following Renewal Date i.e. December 1. Member must reapply as a new applicant and Application Fee applies or member voluntarily resigned.</w:t>
      </w:r>
    </w:p>
    <w:p>
      <w:pPr>
        <w:pStyle w:val="BodyText"/>
        <w:spacing w:before="1"/>
        <w:ind w:left="0"/>
      </w:pPr>
    </w:p>
    <w:p>
      <w:pPr>
        <w:pStyle w:val="BodyText"/>
        <w:ind w:left="140"/>
      </w:pPr>
      <w:r>
        <w:rPr/>
        <w:t>After</w:t>
      </w:r>
      <w:r>
        <w:rPr>
          <w:spacing w:val="-8"/>
        </w:rPr>
        <w:t> </w:t>
      </w:r>
      <w:r>
        <w:rPr/>
        <w:t>the</w:t>
      </w:r>
      <w:r>
        <w:rPr>
          <w:spacing w:val="-6"/>
        </w:rPr>
        <w:t> </w:t>
      </w:r>
      <w:r>
        <w:rPr/>
        <w:t>renewal</w:t>
      </w:r>
      <w:r>
        <w:rPr>
          <w:spacing w:val="-4"/>
        </w:rPr>
        <w:t> </w:t>
      </w:r>
      <w:r>
        <w:rPr/>
        <w:t>process</w:t>
      </w:r>
      <w:r>
        <w:rPr>
          <w:spacing w:val="-3"/>
        </w:rPr>
        <w:t> </w:t>
      </w:r>
      <w:r>
        <w:rPr/>
        <w:t>is</w:t>
      </w:r>
      <w:r>
        <w:rPr>
          <w:spacing w:val="-3"/>
        </w:rPr>
        <w:t> </w:t>
      </w:r>
      <w:r>
        <w:rPr/>
        <w:t>complete,</w:t>
      </w:r>
      <w:r>
        <w:rPr>
          <w:spacing w:val="-5"/>
        </w:rPr>
        <w:t> </w:t>
      </w:r>
      <w:r>
        <w:rPr/>
        <w:t>the</w:t>
      </w:r>
      <w:r>
        <w:rPr>
          <w:spacing w:val="-5"/>
        </w:rPr>
        <w:t> </w:t>
      </w:r>
      <w:r>
        <w:rPr/>
        <w:t>President</w:t>
      </w:r>
      <w:r>
        <w:rPr>
          <w:spacing w:val="-2"/>
        </w:rPr>
        <w:t> </w:t>
      </w:r>
      <w:r>
        <w:rPr/>
        <w:t>is</w:t>
      </w:r>
      <w:r>
        <w:rPr>
          <w:spacing w:val="-3"/>
        </w:rPr>
        <w:t> </w:t>
      </w:r>
      <w:r>
        <w:rPr/>
        <w:t>notified</w:t>
      </w:r>
      <w:r>
        <w:rPr>
          <w:spacing w:val="-4"/>
        </w:rPr>
        <w:t> </w:t>
      </w:r>
      <w:r>
        <w:rPr/>
        <w:t>via</w:t>
      </w:r>
      <w:r>
        <w:rPr>
          <w:spacing w:val="-6"/>
        </w:rPr>
        <w:t> </w:t>
      </w:r>
      <w:r>
        <w:rPr>
          <w:spacing w:val="-2"/>
        </w:rPr>
        <w:t>email.</w:t>
      </w:r>
    </w:p>
    <w:sectPr>
      <w:pgSz w:w="12240" w:h="15840"/>
      <w:pgMar w:header="435" w:footer="1004" w:top="1340" w:bottom="1260" w:left="94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5408256">
              <wp:simplePos x="0" y="0"/>
              <wp:positionH relativeFrom="page">
                <wp:posOffset>673100</wp:posOffset>
              </wp:positionH>
              <wp:positionV relativeFrom="page">
                <wp:posOffset>9432617</wp:posOffset>
              </wp:positionV>
              <wp:extent cx="1765935" cy="18224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765935" cy="182245"/>
                      </a:xfrm>
                      <a:prstGeom prst="rect">
                        <a:avLst/>
                      </a:prstGeom>
                    </wps:spPr>
                    <wps:txbx>
                      <w:txbxContent>
                        <w:p>
                          <w:pPr>
                            <w:pStyle w:val="BodyText"/>
                            <w:spacing w:before="13"/>
                            <w:ind w:left="20"/>
                          </w:pPr>
                          <w:r>
                            <w:rPr/>
                            <w:t>Effective</w:t>
                          </w:r>
                          <w:r>
                            <w:rPr>
                              <w:spacing w:val="-4"/>
                            </w:rPr>
                            <w:t> </w:t>
                          </w:r>
                          <w:r>
                            <w:rPr/>
                            <w:t>Date:</w:t>
                          </w:r>
                          <w:r>
                            <w:rPr>
                              <w:spacing w:val="-1"/>
                            </w:rPr>
                            <w:t> </w:t>
                          </w:r>
                          <w:r>
                            <w:rPr/>
                            <w:t>16</w:t>
                          </w:r>
                          <w:r>
                            <w:rPr>
                              <w:spacing w:val="-5"/>
                            </w:rPr>
                            <w:t> </w:t>
                          </w:r>
                          <w:r>
                            <w:rPr/>
                            <w:t>July</w:t>
                          </w:r>
                          <w:r>
                            <w:rPr>
                              <w:spacing w:val="-2"/>
                            </w:rPr>
                            <w:t> </w:t>
                          </w:r>
                          <w:r>
                            <w:rPr>
                              <w:spacing w:val="-4"/>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pt;margin-top:742.725769pt;width:139.050pt;height:14.35pt;mso-position-horizontal-relative:page;mso-position-vertical-relative:page;z-index:-17908224" type="#_x0000_t202" id="docshape1" filled="false" stroked="false">
              <v:textbox inset="0,0,0,0">
                <w:txbxContent>
                  <w:p>
                    <w:pPr>
                      <w:pStyle w:val="BodyText"/>
                      <w:spacing w:before="13"/>
                      <w:ind w:left="20"/>
                    </w:pPr>
                    <w:r>
                      <w:rPr/>
                      <w:t>Effective</w:t>
                    </w:r>
                    <w:r>
                      <w:rPr>
                        <w:spacing w:val="-4"/>
                      </w:rPr>
                      <w:t> </w:t>
                    </w:r>
                    <w:r>
                      <w:rPr/>
                      <w:t>Date:</w:t>
                    </w:r>
                    <w:r>
                      <w:rPr>
                        <w:spacing w:val="-1"/>
                      </w:rPr>
                      <w:t> </w:t>
                    </w:r>
                    <w:r>
                      <w:rPr/>
                      <w:t>16</w:t>
                    </w:r>
                    <w:r>
                      <w:rPr>
                        <w:spacing w:val="-5"/>
                      </w:rPr>
                      <w:t> </w:t>
                    </w:r>
                    <w:r>
                      <w:rPr/>
                      <w:t>July</w:t>
                    </w:r>
                    <w:r>
                      <w:rPr>
                        <w:spacing w:val="-2"/>
                      </w:rPr>
                      <w:t> </w:t>
                    </w:r>
                    <w:r>
                      <w:rPr>
                        <w:spacing w:val="-4"/>
                      </w:rPr>
                      <w:t>2024</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21056">
          <wp:simplePos x="0" y="0"/>
          <wp:positionH relativeFrom="page">
            <wp:posOffset>6240779</wp:posOffset>
          </wp:positionH>
          <wp:positionV relativeFrom="page">
            <wp:posOffset>9243060</wp:posOffset>
          </wp:positionV>
          <wp:extent cx="1527174" cy="800734"/>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 cstate="print"/>
                  <a:stretch>
                    <a:fillRect/>
                  </a:stretch>
                </pic:blipFill>
                <pic:spPr>
                  <a:xfrm>
                    <a:off x="0" y="0"/>
                    <a:ext cx="1527174" cy="800734"/>
                  </a:xfrm>
                  <a:prstGeom prst="rect">
                    <a:avLst/>
                  </a:prstGeom>
                </pic:spPr>
              </pic:pic>
            </a:graphicData>
          </a:graphic>
        </wp:anchor>
      </w:drawing>
    </w:r>
    <w:r>
      <w:rPr/>
      <mc:AlternateContent>
        <mc:Choice Requires="wps">
          <w:drawing>
            <wp:anchor distT="0" distB="0" distL="0" distR="0" allowOverlap="1" layoutInCell="1" locked="0" behindDoc="1" simplePos="0" relativeHeight="485421568">
              <wp:simplePos x="0" y="0"/>
              <wp:positionH relativeFrom="page">
                <wp:posOffset>673100</wp:posOffset>
              </wp:positionH>
              <wp:positionV relativeFrom="page">
                <wp:posOffset>9481979</wp:posOffset>
              </wp:positionV>
              <wp:extent cx="2140585" cy="36068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140585" cy="360680"/>
                      </a:xfrm>
                      <a:prstGeom prst="rect">
                        <a:avLst/>
                      </a:prstGeom>
                    </wps:spPr>
                    <wps:txbx>
                      <w:txbxContent>
                        <w:p>
                          <w:pPr>
                            <w:spacing w:before="14"/>
                            <w:ind w:left="20" w:right="0" w:firstLine="0"/>
                            <w:jc w:val="left"/>
                            <w:rPr>
                              <w:sz w:val="18"/>
                            </w:rPr>
                          </w:pPr>
                          <w:r>
                            <w:rPr>
                              <w:sz w:val="18"/>
                            </w:rPr>
                            <w:t>©</w:t>
                          </w:r>
                          <w:r>
                            <w:rPr>
                              <w:spacing w:val="-3"/>
                              <w:sz w:val="18"/>
                            </w:rPr>
                            <w:t> </w:t>
                          </w:r>
                          <w:r>
                            <w:rPr>
                              <w:sz w:val="18"/>
                            </w:rPr>
                            <w:t>2024</w:t>
                          </w:r>
                          <w:r>
                            <w:rPr>
                              <w:spacing w:val="-1"/>
                              <w:sz w:val="18"/>
                            </w:rPr>
                            <w:t> </w:t>
                          </w:r>
                          <w:r>
                            <w:rPr>
                              <w:sz w:val="18"/>
                            </w:rPr>
                            <w:t>BNI</w:t>
                          </w:r>
                          <w:r>
                            <w:rPr>
                              <w:spacing w:val="-2"/>
                              <w:sz w:val="18"/>
                            </w:rPr>
                            <w:t> </w:t>
                          </w:r>
                          <w:r>
                            <w:rPr>
                              <w:sz w:val="18"/>
                            </w:rPr>
                            <w:t>Global,</w:t>
                          </w:r>
                          <w:r>
                            <w:rPr>
                              <w:spacing w:val="-1"/>
                              <w:sz w:val="18"/>
                            </w:rPr>
                            <w:t> </w:t>
                          </w:r>
                          <w:r>
                            <w:rPr>
                              <w:spacing w:val="-5"/>
                              <w:sz w:val="18"/>
                            </w:rPr>
                            <w:t>LLC</w:t>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wps:txbx>
                    <wps:bodyPr wrap="square" lIns="0" tIns="0" rIns="0" bIns="0" rtlCol="0">
                      <a:noAutofit/>
                    </wps:bodyPr>
                  </wps:wsp>
                </a:graphicData>
              </a:graphic>
            </wp:anchor>
          </w:drawing>
        </mc:Choice>
        <mc:Fallback>
          <w:pict>
            <v:shape style="position:absolute;margin-left:53pt;margin-top:746.612549pt;width:168.55pt;height:28.4pt;mso-position-horizontal-relative:page;mso-position-vertical-relative:page;z-index:-17894912" type="#_x0000_t202" id="docshape133" filled="false" stroked="false">
              <v:textbox inset="0,0,0,0">
                <w:txbxContent>
                  <w:p>
                    <w:pPr>
                      <w:spacing w:before="14"/>
                      <w:ind w:left="20" w:right="0" w:firstLine="0"/>
                      <w:jc w:val="left"/>
                      <w:rPr>
                        <w:sz w:val="18"/>
                      </w:rPr>
                    </w:pPr>
                    <w:r>
                      <w:rPr>
                        <w:sz w:val="18"/>
                      </w:rPr>
                      <w:t>©</w:t>
                    </w:r>
                    <w:r>
                      <w:rPr>
                        <w:spacing w:val="-3"/>
                        <w:sz w:val="18"/>
                      </w:rPr>
                      <w:t> </w:t>
                    </w:r>
                    <w:r>
                      <w:rPr>
                        <w:sz w:val="18"/>
                      </w:rPr>
                      <w:t>2024</w:t>
                    </w:r>
                    <w:r>
                      <w:rPr>
                        <w:spacing w:val="-1"/>
                        <w:sz w:val="18"/>
                      </w:rPr>
                      <w:t> </w:t>
                    </w:r>
                    <w:r>
                      <w:rPr>
                        <w:sz w:val="18"/>
                      </w:rPr>
                      <w:t>BNI</w:t>
                    </w:r>
                    <w:r>
                      <w:rPr>
                        <w:spacing w:val="-2"/>
                        <w:sz w:val="18"/>
                      </w:rPr>
                      <w:t> </w:t>
                    </w:r>
                    <w:r>
                      <w:rPr>
                        <w:sz w:val="18"/>
                      </w:rPr>
                      <w:t>Global,</w:t>
                    </w:r>
                    <w:r>
                      <w:rPr>
                        <w:spacing w:val="-1"/>
                        <w:sz w:val="18"/>
                      </w:rPr>
                      <w:t> </w:t>
                    </w:r>
                    <w:r>
                      <w:rPr>
                        <w:spacing w:val="-5"/>
                        <w:sz w:val="18"/>
                      </w:rPr>
                      <w:t>LLC</w:t>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v:textbox>
              <w10:wrap type="none"/>
            </v:shape>
          </w:pict>
        </mc:Fallback>
      </mc:AlternateContent>
    </w:r>
    <w:r>
      <w:rPr/>
      <mc:AlternateContent>
        <mc:Choice Requires="wps">
          <w:drawing>
            <wp:anchor distT="0" distB="0" distL="0" distR="0" allowOverlap="1" layoutInCell="1" locked="0" behindDoc="1" simplePos="0" relativeHeight="485422080">
              <wp:simplePos x="0" y="0"/>
              <wp:positionH relativeFrom="page">
                <wp:posOffset>3629583</wp:posOffset>
              </wp:positionH>
              <wp:positionV relativeFrom="page">
                <wp:posOffset>9481979</wp:posOffset>
              </wp:positionV>
              <wp:extent cx="553085" cy="15367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553085" cy="153670"/>
                      </a:xfrm>
                      <a:prstGeom prst="rect">
                        <a:avLst/>
                      </a:prstGeom>
                    </wps:spPr>
                    <wps:txbx>
                      <w:txbxContent>
                        <w:p>
                          <w:pPr>
                            <w:spacing w:before="14"/>
                            <w:ind w:left="20" w:right="0" w:firstLine="0"/>
                            <w:jc w:val="left"/>
                            <w:rPr>
                              <w:sz w:val="18"/>
                            </w:rPr>
                          </w:pPr>
                          <w:r>
                            <w:rPr>
                              <w:sz w:val="18"/>
                            </w:rPr>
                            <w:t>Page |</w:t>
                          </w:r>
                          <w:r>
                            <w:rPr>
                              <w:spacing w:val="-1"/>
                              <w:sz w:val="18"/>
                            </w:rPr>
                            <w:t> </w:t>
                          </w:r>
                          <w:r>
                            <w:rPr>
                              <w:spacing w:val="-5"/>
                              <w:sz w:val="18"/>
                            </w:rPr>
                            <w:fldChar w:fldCharType="begin"/>
                          </w:r>
                          <w:r>
                            <w:rPr>
                              <w:spacing w:val="-5"/>
                              <w:sz w:val="18"/>
                            </w:rPr>
                            <w:instrText> PAGE </w:instrText>
                          </w:r>
                          <w:r>
                            <w:rPr>
                              <w:spacing w:val="-5"/>
                              <w:sz w:val="18"/>
                            </w:rPr>
                            <w:fldChar w:fldCharType="separate"/>
                          </w:r>
                          <w:r>
                            <w:rPr>
                              <w:spacing w:val="-5"/>
                              <w:sz w:val="18"/>
                            </w:rPr>
                            <w:t>71</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85.794006pt;margin-top:746.612549pt;width:43.55pt;height:12.1pt;mso-position-horizontal-relative:page;mso-position-vertical-relative:page;z-index:-17894400" type="#_x0000_t202" id="docshape134" filled="false" stroked="false">
              <v:textbox inset="0,0,0,0">
                <w:txbxContent>
                  <w:p>
                    <w:pPr>
                      <w:spacing w:before="14"/>
                      <w:ind w:left="20" w:right="0" w:firstLine="0"/>
                      <w:jc w:val="left"/>
                      <w:rPr>
                        <w:sz w:val="18"/>
                      </w:rPr>
                    </w:pPr>
                    <w:r>
                      <w:rPr>
                        <w:sz w:val="18"/>
                      </w:rPr>
                      <w:t>Page |</w:t>
                    </w:r>
                    <w:r>
                      <w:rPr>
                        <w:spacing w:val="-1"/>
                        <w:sz w:val="18"/>
                      </w:rPr>
                      <w:t> </w:t>
                    </w:r>
                    <w:r>
                      <w:rPr>
                        <w:spacing w:val="-5"/>
                        <w:sz w:val="18"/>
                      </w:rPr>
                      <w:fldChar w:fldCharType="begin"/>
                    </w:r>
                    <w:r>
                      <w:rPr>
                        <w:spacing w:val="-5"/>
                        <w:sz w:val="18"/>
                      </w:rPr>
                      <w:instrText> PAGE </w:instrText>
                    </w:r>
                    <w:r>
                      <w:rPr>
                        <w:spacing w:val="-5"/>
                        <w:sz w:val="18"/>
                      </w:rPr>
                      <w:fldChar w:fldCharType="separate"/>
                    </w:r>
                    <w:r>
                      <w:rPr>
                        <w:spacing w:val="-5"/>
                        <w:sz w:val="18"/>
                      </w:rPr>
                      <w:t>71</w:t>
                    </w:r>
                    <w:r>
                      <w:rPr>
                        <w:spacing w:val="-5"/>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09280">
          <wp:simplePos x="0" y="0"/>
          <wp:positionH relativeFrom="page">
            <wp:posOffset>6231890</wp:posOffset>
          </wp:positionH>
          <wp:positionV relativeFrom="page">
            <wp:posOffset>9257665</wp:posOffset>
          </wp:positionV>
          <wp:extent cx="1527174" cy="800733"/>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 cstate="print"/>
                  <a:stretch>
                    <a:fillRect/>
                  </a:stretch>
                </pic:blipFill>
                <pic:spPr>
                  <a:xfrm>
                    <a:off x="0" y="0"/>
                    <a:ext cx="1527174" cy="800733"/>
                  </a:xfrm>
                  <a:prstGeom prst="rect">
                    <a:avLst/>
                  </a:prstGeom>
                </pic:spPr>
              </pic:pic>
            </a:graphicData>
          </a:graphic>
        </wp:anchor>
      </w:drawing>
    </w:r>
    <w:r>
      <w:rPr/>
      <mc:AlternateContent>
        <mc:Choice Requires="wps">
          <w:drawing>
            <wp:anchor distT="0" distB="0" distL="0" distR="0" allowOverlap="1" layoutInCell="1" locked="0" behindDoc="1" simplePos="0" relativeHeight="485409792">
              <wp:simplePos x="0" y="0"/>
              <wp:positionH relativeFrom="page">
                <wp:posOffset>673100</wp:posOffset>
              </wp:positionH>
              <wp:positionV relativeFrom="page">
                <wp:posOffset>9329579</wp:posOffset>
              </wp:positionV>
              <wp:extent cx="2141855" cy="28448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141855" cy="284480"/>
                      </a:xfrm>
                      <a:prstGeom prst="rect">
                        <a:avLst/>
                      </a:prstGeom>
                    </wps:spPr>
                    <wps:txbx>
                      <w:txbxContent>
                        <w:p>
                          <w:pPr>
                            <w:spacing w:before="14"/>
                            <w:ind w:left="20" w:right="0" w:firstLine="0"/>
                            <w:jc w:val="left"/>
                            <w:rPr>
                              <w:sz w:val="18"/>
                            </w:rPr>
                          </w:pPr>
                          <w:r>
                            <w:rPr>
                              <w:sz w:val="18"/>
                            </w:rPr>
                            <w:t>© 2024 BNI Global, LLC Page | </w:t>
                          </w:r>
                          <w:r>
                            <w:rPr>
                              <w:sz w:val="18"/>
                            </w:rPr>
                            <w:fldChar w:fldCharType="begin"/>
                          </w:r>
                          <w:r>
                            <w:rPr>
                              <w:sz w:val="18"/>
                            </w:rPr>
                            <w:instrText> PAGE  \* roman </w:instrText>
                          </w:r>
                          <w:r>
                            <w:rPr>
                              <w:sz w:val="18"/>
                            </w:rPr>
                            <w:fldChar w:fldCharType="separate"/>
                          </w:r>
                          <w:r>
                            <w:rPr>
                              <w:sz w:val="18"/>
                            </w:rPr>
                            <w:t>iii</w:t>
                          </w:r>
                          <w:r>
                            <w:rPr>
                              <w:sz w:val="18"/>
                            </w:rPr>
                            <w:fldChar w:fldCharType="end"/>
                          </w:r>
                          <w:r>
                            <w:rPr>
                              <w:sz w:val="18"/>
                            </w:rPr>
                            <w:t> Confidential</w:t>
                          </w:r>
                          <w:r>
                            <w:rPr>
                              <w:spacing w:val="-7"/>
                              <w:sz w:val="18"/>
                            </w:rPr>
                            <w:t> </w:t>
                          </w:r>
                          <w:r>
                            <w:rPr>
                              <w:sz w:val="18"/>
                            </w:rPr>
                            <w:t>to</w:t>
                          </w:r>
                          <w:r>
                            <w:rPr>
                              <w:spacing w:val="-9"/>
                              <w:sz w:val="18"/>
                            </w:rPr>
                            <w:t> </w:t>
                          </w:r>
                          <w:r>
                            <w:rPr>
                              <w:sz w:val="18"/>
                            </w:rPr>
                            <w:t>LT</w:t>
                          </w:r>
                          <w:r>
                            <w:rPr>
                              <w:spacing w:val="-9"/>
                              <w:sz w:val="18"/>
                            </w:rPr>
                            <w:t> </w:t>
                          </w:r>
                          <w:r>
                            <w:rPr>
                              <w:sz w:val="18"/>
                            </w:rPr>
                            <w:t>Members</w:t>
                          </w:r>
                          <w:r>
                            <w:rPr>
                              <w:spacing w:val="-7"/>
                              <w:sz w:val="18"/>
                            </w:rPr>
                            <w:t> </w:t>
                          </w:r>
                          <w:r>
                            <w:rPr>
                              <w:sz w:val="18"/>
                            </w:rPr>
                            <w:t>and</w:t>
                          </w:r>
                          <w:r>
                            <w:rPr>
                              <w:spacing w:val="-7"/>
                              <w:sz w:val="18"/>
                            </w:rPr>
                            <w:t> </w:t>
                          </w:r>
                          <w:r>
                            <w:rPr>
                              <w:sz w:val="18"/>
                            </w:rPr>
                            <w:t>Directors</w:t>
                          </w:r>
                        </w:p>
                      </w:txbxContent>
                    </wps:txbx>
                    <wps:bodyPr wrap="square" lIns="0" tIns="0" rIns="0" bIns="0" rtlCol="0">
                      <a:noAutofit/>
                    </wps:bodyPr>
                  </wps:wsp>
                </a:graphicData>
              </a:graphic>
            </wp:anchor>
          </w:drawing>
        </mc:Choice>
        <mc:Fallback>
          <w:pict>
            <v:shape style="position:absolute;margin-left:53pt;margin-top:734.612549pt;width:168.65pt;height:22.4pt;mso-position-horizontal-relative:page;mso-position-vertical-relative:page;z-index:-17906688" type="#_x0000_t202" id="docshape2" filled="false" stroked="false">
              <v:textbox inset="0,0,0,0">
                <w:txbxContent>
                  <w:p>
                    <w:pPr>
                      <w:spacing w:before="14"/>
                      <w:ind w:left="20" w:right="0" w:firstLine="0"/>
                      <w:jc w:val="left"/>
                      <w:rPr>
                        <w:sz w:val="18"/>
                      </w:rPr>
                    </w:pPr>
                    <w:r>
                      <w:rPr>
                        <w:sz w:val="18"/>
                      </w:rPr>
                      <w:t>© 2024 BNI Global, LLC Page | </w:t>
                    </w:r>
                    <w:r>
                      <w:rPr>
                        <w:sz w:val="18"/>
                      </w:rPr>
                      <w:fldChar w:fldCharType="begin"/>
                    </w:r>
                    <w:r>
                      <w:rPr>
                        <w:sz w:val="18"/>
                      </w:rPr>
                      <w:instrText> PAGE  \* roman </w:instrText>
                    </w:r>
                    <w:r>
                      <w:rPr>
                        <w:sz w:val="18"/>
                      </w:rPr>
                      <w:fldChar w:fldCharType="separate"/>
                    </w:r>
                    <w:r>
                      <w:rPr>
                        <w:sz w:val="18"/>
                      </w:rPr>
                      <w:t>iii</w:t>
                    </w:r>
                    <w:r>
                      <w:rPr>
                        <w:sz w:val="18"/>
                      </w:rPr>
                      <w:fldChar w:fldCharType="end"/>
                    </w:r>
                    <w:r>
                      <w:rPr>
                        <w:sz w:val="18"/>
                      </w:rPr>
                      <w:t> Confidential</w:t>
                    </w:r>
                    <w:r>
                      <w:rPr>
                        <w:spacing w:val="-7"/>
                        <w:sz w:val="18"/>
                      </w:rPr>
                      <w:t> </w:t>
                    </w:r>
                    <w:r>
                      <w:rPr>
                        <w:sz w:val="18"/>
                      </w:rPr>
                      <w:t>to</w:t>
                    </w:r>
                    <w:r>
                      <w:rPr>
                        <w:spacing w:val="-9"/>
                        <w:sz w:val="18"/>
                      </w:rPr>
                      <w:t> </w:t>
                    </w:r>
                    <w:r>
                      <w:rPr>
                        <w:sz w:val="18"/>
                      </w:rPr>
                      <w:t>LT</w:t>
                    </w:r>
                    <w:r>
                      <w:rPr>
                        <w:spacing w:val="-9"/>
                        <w:sz w:val="18"/>
                      </w:rPr>
                      <w:t> </w:t>
                    </w:r>
                    <w:r>
                      <w:rPr>
                        <w:sz w:val="18"/>
                      </w:rPr>
                      <w:t>Members</w:t>
                    </w:r>
                    <w:r>
                      <w:rPr>
                        <w:spacing w:val="-7"/>
                        <w:sz w:val="18"/>
                      </w:rPr>
                      <w:t> </w:t>
                    </w:r>
                    <w:r>
                      <w:rPr>
                        <w:sz w:val="18"/>
                      </w:rPr>
                      <w:t>and</w:t>
                    </w:r>
                    <w:r>
                      <w:rPr>
                        <w:spacing w:val="-7"/>
                        <w:sz w:val="18"/>
                      </w:rPr>
                      <w:t> </w:t>
                    </w:r>
                    <w:r>
                      <w:rPr>
                        <w:sz w:val="18"/>
                      </w:rPr>
                      <w:t>Directors</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0816">
          <wp:simplePos x="0" y="0"/>
          <wp:positionH relativeFrom="page">
            <wp:posOffset>6239511</wp:posOffset>
          </wp:positionH>
          <wp:positionV relativeFrom="page">
            <wp:posOffset>9257665</wp:posOffset>
          </wp:positionV>
          <wp:extent cx="1527173" cy="800733"/>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 cstate="print"/>
                  <a:stretch>
                    <a:fillRect/>
                  </a:stretch>
                </pic:blipFill>
                <pic:spPr>
                  <a:xfrm>
                    <a:off x="0" y="0"/>
                    <a:ext cx="1527173" cy="800733"/>
                  </a:xfrm>
                  <a:prstGeom prst="rect">
                    <a:avLst/>
                  </a:prstGeom>
                </pic:spPr>
              </pic:pic>
            </a:graphicData>
          </a:graphic>
        </wp:anchor>
      </w:drawing>
    </w:r>
    <w:r>
      <w:rPr/>
      <mc:AlternateContent>
        <mc:Choice Requires="wps">
          <w:drawing>
            <wp:anchor distT="0" distB="0" distL="0" distR="0" allowOverlap="1" layoutInCell="1" locked="0" behindDoc="1" simplePos="0" relativeHeight="485411328">
              <wp:simplePos x="0" y="0"/>
              <wp:positionH relativeFrom="page">
                <wp:posOffset>673100</wp:posOffset>
              </wp:positionH>
              <wp:positionV relativeFrom="page">
                <wp:posOffset>9390539</wp:posOffset>
              </wp:positionV>
              <wp:extent cx="2141855" cy="36068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141855" cy="360680"/>
                      </a:xfrm>
                      <a:prstGeom prst="rect">
                        <a:avLst/>
                      </a:prstGeom>
                    </wps:spPr>
                    <wps:txbx>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13</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wps:txbx>
                    <wps:bodyPr wrap="square" lIns="0" tIns="0" rIns="0" bIns="0" rtlCol="0">
                      <a:noAutofit/>
                    </wps:bodyPr>
                  </wps:wsp>
                </a:graphicData>
              </a:graphic>
            </wp:anchor>
          </w:drawing>
        </mc:Choice>
        <mc:Fallback>
          <w:pict>
            <v:shape style="position:absolute;margin-left:53pt;margin-top:739.412537pt;width:168.65pt;height:28.4pt;mso-position-horizontal-relative:page;mso-position-vertical-relative:page;z-index:-17905152" type="#_x0000_t202" id="docshape4" filled="false" stroked="false">
              <v:textbox inset="0,0,0,0">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13</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2352">
          <wp:simplePos x="0" y="0"/>
          <wp:positionH relativeFrom="page">
            <wp:posOffset>6239511</wp:posOffset>
          </wp:positionH>
          <wp:positionV relativeFrom="page">
            <wp:posOffset>9257665</wp:posOffset>
          </wp:positionV>
          <wp:extent cx="1527173" cy="800733"/>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 cstate="print"/>
                  <a:stretch>
                    <a:fillRect/>
                  </a:stretch>
                </pic:blipFill>
                <pic:spPr>
                  <a:xfrm>
                    <a:off x="0" y="0"/>
                    <a:ext cx="1527173" cy="800733"/>
                  </a:xfrm>
                  <a:prstGeom prst="rect">
                    <a:avLst/>
                  </a:prstGeom>
                </pic:spPr>
              </pic:pic>
            </a:graphicData>
          </a:graphic>
        </wp:anchor>
      </w:drawing>
    </w:r>
    <w:r>
      <w:rPr/>
      <mc:AlternateContent>
        <mc:Choice Requires="wps">
          <w:drawing>
            <wp:anchor distT="0" distB="0" distL="0" distR="0" allowOverlap="1" layoutInCell="1" locked="0" behindDoc="1" simplePos="0" relativeHeight="485412864">
              <wp:simplePos x="0" y="0"/>
              <wp:positionH relativeFrom="page">
                <wp:posOffset>673100</wp:posOffset>
              </wp:positionH>
              <wp:positionV relativeFrom="page">
                <wp:posOffset>9253379</wp:posOffset>
              </wp:positionV>
              <wp:extent cx="2141855" cy="36068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141855" cy="360680"/>
                      </a:xfrm>
                      <a:prstGeom prst="rect">
                        <a:avLst/>
                      </a:prstGeom>
                    </wps:spPr>
                    <wps:txbx>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32</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wps:txbx>
                    <wps:bodyPr wrap="square" lIns="0" tIns="0" rIns="0" bIns="0" rtlCol="0">
                      <a:noAutofit/>
                    </wps:bodyPr>
                  </wps:wsp>
                </a:graphicData>
              </a:graphic>
            </wp:anchor>
          </w:drawing>
        </mc:Choice>
        <mc:Fallback>
          <w:pict>
            <v:shape style="position:absolute;margin-left:53pt;margin-top:728.612549pt;width:168.65pt;height:28.4pt;mso-position-horizontal-relative:page;mso-position-vertical-relative:page;z-index:-17903616" type="#_x0000_t202" id="docshape54" filled="false" stroked="false">
              <v:textbox inset="0,0,0,0">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32</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5413376">
              <wp:simplePos x="0" y="0"/>
              <wp:positionH relativeFrom="page">
                <wp:posOffset>673100</wp:posOffset>
              </wp:positionH>
              <wp:positionV relativeFrom="page">
                <wp:posOffset>6967379</wp:posOffset>
              </wp:positionV>
              <wp:extent cx="2141855" cy="36068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141855" cy="360680"/>
                      </a:xfrm>
                      <a:prstGeom prst="rect">
                        <a:avLst/>
                      </a:prstGeom>
                    </wps:spPr>
                    <wps:txbx>
                      <w:txbxContent>
                        <w:p>
                          <w:pPr>
                            <w:spacing w:before="14"/>
                            <w:ind w:left="20" w:right="0" w:firstLine="0"/>
                            <w:jc w:val="left"/>
                            <w:rPr>
                              <w:sz w:val="18"/>
                            </w:rPr>
                          </w:pPr>
                          <w:r>
                            <w:rPr>
                              <w:sz w:val="18"/>
                            </w:rPr>
                            <w:t>©</w:t>
                          </w:r>
                          <w:r>
                            <w:rPr>
                              <w:spacing w:val="-3"/>
                              <w:sz w:val="18"/>
                            </w:rPr>
                            <w:t> </w:t>
                          </w:r>
                          <w:r>
                            <w:rPr>
                              <w:sz w:val="18"/>
                            </w:rPr>
                            <w:t>2024</w:t>
                          </w:r>
                          <w:r>
                            <w:rPr>
                              <w:spacing w:val="-1"/>
                              <w:sz w:val="18"/>
                            </w:rPr>
                            <w:t> </w:t>
                          </w:r>
                          <w:r>
                            <w:rPr>
                              <w:sz w:val="18"/>
                            </w:rPr>
                            <w:t>BNI</w:t>
                          </w:r>
                          <w:r>
                            <w:rPr>
                              <w:spacing w:val="-2"/>
                              <w:sz w:val="18"/>
                            </w:rPr>
                            <w:t> </w:t>
                          </w:r>
                          <w:r>
                            <w:rPr>
                              <w:sz w:val="18"/>
                            </w:rPr>
                            <w:t>Global,</w:t>
                          </w:r>
                          <w:r>
                            <w:rPr>
                              <w:spacing w:val="-1"/>
                              <w:sz w:val="18"/>
                            </w:rPr>
                            <w:t> </w:t>
                          </w:r>
                          <w:r>
                            <w:rPr>
                              <w:spacing w:val="-5"/>
                              <w:sz w:val="18"/>
                            </w:rPr>
                            <w:t>LLC</w:t>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wps:txbx>
                    <wps:bodyPr wrap="square" lIns="0" tIns="0" rIns="0" bIns="0" rtlCol="0">
                      <a:noAutofit/>
                    </wps:bodyPr>
                  </wps:wsp>
                </a:graphicData>
              </a:graphic>
            </wp:anchor>
          </w:drawing>
        </mc:Choice>
        <mc:Fallback>
          <w:pict>
            <v:shape style="position:absolute;margin-left:53pt;margin-top:548.612549pt;width:168.65pt;height:28.4pt;mso-position-horizontal-relative:page;mso-position-vertical-relative:page;z-index:-17903104" type="#_x0000_t202" id="docshape57" filled="false" stroked="false">
              <v:textbox inset="0,0,0,0">
                <w:txbxContent>
                  <w:p>
                    <w:pPr>
                      <w:spacing w:before="14"/>
                      <w:ind w:left="20" w:right="0" w:firstLine="0"/>
                      <w:jc w:val="left"/>
                      <w:rPr>
                        <w:sz w:val="18"/>
                      </w:rPr>
                    </w:pPr>
                    <w:r>
                      <w:rPr>
                        <w:sz w:val="18"/>
                      </w:rPr>
                      <w:t>©</w:t>
                    </w:r>
                    <w:r>
                      <w:rPr>
                        <w:spacing w:val="-3"/>
                        <w:sz w:val="18"/>
                      </w:rPr>
                      <w:t> </w:t>
                    </w:r>
                    <w:r>
                      <w:rPr>
                        <w:sz w:val="18"/>
                      </w:rPr>
                      <w:t>2024</w:t>
                    </w:r>
                    <w:r>
                      <w:rPr>
                        <w:spacing w:val="-1"/>
                        <w:sz w:val="18"/>
                      </w:rPr>
                      <w:t> </w:t>
                    </w:r>
                    <w:r>
                      <w:rPr>
                        <w:sz w:val="18"/>
                      </w:rPr>
                      <w:t>BNI</w:t>
                    </w:r>
                    <w:r>
                      <w:rPr>
                        <w:spacing w:val="-2"/>
                        <w:sz w:val="18"/>
                      </w:rPr>
                      <w:t> </w:t>
                    </w:r>
                    <w:r>
                      <w:rPr>
                        <w:sz w:val="18"/>
                      </w:rPr>
                      <w:t>Global,</w:t>
                    </w:r>
                    <w:r>
                      <w:rPr>
                        <w:spacing w:val="-1"/>
                        <w:sz w:val="18"/>
                      </w:rPr>
                      <w:t> </w:t>
                    </w:r>
                    <w:r>
                      <w:rPr>
                        <w:spacing w:val="-5"/>
                        <w:sz w:val="18"/>
                      </w:rPr>
                      <w:t>LLC</w:t>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v:textbox>
              <w10:wrap type="none"/>
            </v:shape>
          </w:pict>
        </mc:Fallback>
      </mc:AlternateContent>
    </w:r>
    <w:r>
      <w:rPr/>
      <mc:AlternateContent>
        <mc:Choice Requires="wps">
          <w:drawing>
            <wp:anchor distT="0" distB="0" distL="0" distR="0" allowOverlap="1" layoutInCell="1" locked="0" behindDoc="1" simplePos="0" relativeHeight="485413888">
              <wp:simplePos x="0" y="0"/>
              <wp:positionH relativeFrom="page">
                <wp:posOffset>4772583</wp:posOffset>
              </wp:positionH>
              <wp:positionV relativeFrom="page">
                <wp:posOffset>6967379</wp:posOffset>
              </wp:positionV>
              <wp:extent cx="514984" cy="15367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514984" cy="153670"/>
                      </a:xfrm>
                      <a:prstGeom prst="rect">
                        <a:avLst/>
                      </a:prstGeom>
                    </wps:spPr>
                    <wps:txbx>
                      <w:txbxContent>
                        <w:p>
                          <w:pPr>
                            <w:spacing w:before="14"/>
                            <w:ind w:left="20" w:right="0" w:firstLine="0"/>
                            <w:jc w:val="left"/>
                            <w:rPr>
                              <w:sz w:val="18"/>
                            </w:rPr>
                          </w:pPr>
                          <w:r>
                            <w:rPr>
                              <w:sz w:val="18"/>
                            </w:rPr>
                            <w:t>Page |</w:t>
                          </w:r>
                          <w:r>
                            <w:rPr>
                              <w:spacing w:val="-1"/>
                              <w:sz w:val="18"/>
                            </w:rPr>
                            <w:t> </w:t>
                          </w:r>
                          <w:r>
                            <w:rPr>
                              <w:spacing w:val="-5"/>
                              <w:sz w:val="18"/>
                            </w:rPr>
                            <w:t>34</w:t>
                          </w:r>
                        </w:p>
                      </w:txbxContent>
                    </wps:txbx>
                    <wps:bodyPr wrap="square" lIns="0" tIns="0" rIns="0" bIns="0" rtlCol="0">
                      <a:noAutofit/>
                    </wps:bodyPr>
                  </wps:wsp>
                </a:graphicData>
              </a:graphic>
            </wp:anchor>
          </w:drawing>
        </mc:Choice>
        <mc:Fallback>
          <w:pict>
            <v:shape style="position:absolute;margin-left:375.794006pt;margin-top:548.612549pt;width:40.550pt;height:12.1pt;mso-position-horizontal-relative:page;mso-position-vertical-relative:page;z-index:-17902592" type="#_x0000_t202" id="docshape58" filled="false" stroked="false">
              <v:textbox inset="0,0,0,0">
                <w:txbxContent>
                  <w:p>
                    <w:pPr>
                      <w:spacing w:before="14"/>
                      <w:ind w:left="20" w:right="0" w:firstLine="0"/>
                      <w:jc w:val="left"/>
                      <w:rPr>
                        <w:sz w:val="18"/>
                      </w:rPr>
                    </w:pPr>
                    <w:r>
                      <w:rPr>
                        <w:sz w:val="18"/>
                      </w:rPr>
                      <w:t>Page |</w:t>
                    </w:r>
                    <w:r>
                      <w:rPr>
                        <w:spacing w:val="-1"/>
                        <w:sz w:val="18"/>
                      </w:rPr>
                      <w:t> </w:t>
                    </w:r>
                    <w:r>
                      <w:rPr>
                        <w:spacing w:val="-5"/>
                        <w:sz w:val="18"/>
                      </w:rPr>
                      <w:t>34</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4912">
          <wp:simplePos x="0" y="0"/>
          <wp:positionH relativeFrom="page">
            <wp:posOffset>6245225</wp:posOffset>
          </wp:positionH>
          <wp:positionV relativeFrom="page">
            <wp:posOffset>9257665</wp:posOffset>
          </wp:positionV>
          <wp:extent cx="1527175" cy="800733"/>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 cstate="print"/>
                  <a:stretch>
                    <a:fillRect/>
                  </a:stretch>
                </pic:blipFill>
                <pic:spPr>
                  <a:xfrm>
                    <a:off x="0" y="0"/>
                    <a:ext cx="1527175" cy="800733"/>
                  </a:xfrm>
                  <a:prstGeom prst="rect">
                    <a:avLst/>
                  </a:prstGeom>
                </pic:spPr>
              </pic:pic>
            </a:graphicData>
          </a:graphic>
        </wp:anchor>
      </w:drawing>
    </w:r>
    <w:r>
      <w:rPr/>
      <mc:AlternateContent>
        <mc:Choice Requires="wps">
          <w:drawing>
            <wp:anchor distT="0" distB="0" distL="0" distR="0" allowOverlap="1" layoutInCell="1" locked="0" behindDoc="1" simplePos="0" relativeHeight="485415424">
              <wp:simplePos x="0" y="0"/>
              <wp:positionH relativeFrom="page">
                <wp:posOffset>673100</wp:posOffset>
              </wp:positionH>
              <wp:positionV relativeFrom="page">
                <wp:posOffset>9390539</wp:posOffset>
              </wp:positionV>
              <wp:extent cx="2141855" cy="36068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141855" cy="360680"/>
                      </a:xfrm>
                      <a:prstGeom prst="rect">
                        <a:avLst/>
                      </a:prstGeom>
                    </wps:spPr>
                    <wps:txbx>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35</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wps:txbx>
                    <wps:bodyPr wrap="square" lIns="0" tIns="0" rIns="0" bIns="0" rtlCol="0">
                      <a:noAutofit/>
                    </wps:bodyPr>
                  </wps:wsp>
                </a:graphicData>
              </a:graphic>
            </wp:anchor>
          </w:drawing>
        </mc:Choice>
        <mc:Fallback>
          <w:pict>
            <v:shape style="position:absolute;margin-left:53pt;margin-top:739.412537pt;width:168.65pt;height:28.4pt;mso-position-horizontal-relative:page;mso-position-vertical-relative:page;z-index:-17901056" type="#_x0000_t202" id="docshape107" filled="false" stroked="false">
              <v:textbox inset="0,0,0,0">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35</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6448">
          <wp:simplePos x="0" y="0"/>
          <wp:positionH relativeFrom="page">
            <wp:posOffset>6245225</wp:posOffset>
          </wp:positionH>
          <wp:positionV relativeFrom="page">
            <wp:posOffset>9257665</wp:posOffset>
          </wp:positionV>
          <wp:extent cx="1527175" cy="800733"/>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 cstate="print"/>
                  <a:stretch>
                    <a:fillRect/>
                  </a:stretch>
                </pic:blipFill>
                <pic:spPr>
                  <a:xfrm>
                    <a:off x="0" y="0"/>
                    <a:ext cx="1527175" cy="800733"/>
                  </a:xfrm>
                  <a:prstGeom prst="rect">
                    <a:avLst/>
                  </a:prstGeom>
                </pic:spPr>
              </pic:pic>
            </a:graphicData>
          </a:graphic>
        </wp:anchor>
      </w:drawing>
    </w:r>
    <w:r>
      <w:rPr/>
      <mc:AlternateContent>
        <mc:Choice Requires="wps">
          <w:drawing>
            <wp:anchor distT="0" distB="0" distL="0" distR="0" allowOverlap="1" layoutInCell="1" locked="0" behindDoc="1" simplePos="0" relativeHeight="485416960">
              <wp:simplePos x="0" y="0"/>
              <wp:positionH relativeFrom="page">
                <wp:posOffset>673100</wp:posOffset>
              </wp:positionH>
              <wp:positionV relativeFrom="page">
                <wp:posOffset>9253379</wp:posOffset>
              </wp:positionV>
              <wp:extent cx="2141855" cy="36068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141855" cy="360680"/>
                      </a:xfrm>
                      <a:prstGeom prst="rect">
                        <a:avLst/>
                      </a:prstGeom>
                    </wps:spPr>
                    <wps:txbx>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47</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wps:txbx>
                    <wps:bodyPr wrap="square" lIns="0" tIns="0" rIns="0" bIns="0" rtlCol="0">
                      <a:noAutofit/>
                    </wps:bodyPr>
                  </wps:wsp>
                </a:graphicData>
              </a:graphic>
            </wp:anchor>
          </w:drawing>
        </mc:Choice>
        <mc:Fallback>
          <w:pict>
            <v:shape style="position:absolute;margin-left:53pt;margin-top:728.612549pt;width:168.65pt;height:28.4pt;mso-position-horizontal-relative:page;mso-position-vertical-relative:page;z-index:-17899520" type="#_x0000_t202" id="docshape130" filled="false" stroked="false">
              <v:textbox inset="0,0,0,0">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47</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7984">
          <wp:simplePos x="0" y="0"/>
          <wp:positionH relativeFrom="page">
            <wp:posOffset>6245225</wp:posOffset>
          </wp:positionH>
          <wp:positionV relativeFrom="page">
            <wp:posOffset>9257665</wp:posOffset>
          </wp:positionV>
          <wp:extent cx="1527175" cy="800733"/>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1" cstate="print"/>
                  <a:stretch>
                    <a:fillRect/>
                  </a:stretch>
                </pic:blipFill>
                <pic:spPr>
                  <a:xfrm>
                    <a:off x="0" y="0"/>
                    <a:ext cx="1527175" cy="800733"/>
                  </a:xfrm>
                  <a:prstGeom prst="rect">
                    <a:avLst/>
                  </a:prstGeom>
                </pic:spPr>
              </pic:pic>
            </a:graphicData>
          </a:graphic>
        </wp:anchor>
      </w:drawing>
    </w:r>
    <w:r>
      <w:rPr/>
      <mc:AlternateContent>
        <mc:Choice Requires="wps">
          <w:drawing>
            <wp:anchor distT="0" distB="0" distL="0" distR="0" allowOverlap="1" layoutInCell="1" locked="0" behindDoc="1" simplePos="0" relativeHeight="485418496">
              <wp:simplePos x="0" y="0"/>
              <wp:positionH relativeFrom="page">
                <wp:posOffset>673100</wp:posOffset>
              </wp:positionH>
              <wp:positionV relativeFrom="page">
                <wp:posOffset>9390539</wp:posOffset>
              </wp:positionV>
              <wp:extent cx="2141855" cy="36068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141855" cy="360680"/>
                      </a:xfrm>
                      <a:prstGeom prst="rect">
                        <a:avLst/>
                      </a:prstGeom>
                    </wps:spPr>
                    <wps:txbx>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49</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wps:txbx>
                    <wps:bodyPr wrap="square" lIns="0" tIns="0" rIns="0" bIns="0" rtlCol="0">
                      <a:noAutofit/>
                    </wps:bodyPr>
                  </wps:wsp>
                </a:graphicData>
              </a:graphic>
            </wp:anchor>
          </w:drawing>
        </mc:Choice>
        <mc:Fallback>
          <w:pict>
            <v:shape style="position:absolute;margin-left:53pt;margin-top:739.412537pt;width:168.65pt;height:28.4pt;mso-position-horizontal-relative:page;mso-position-vertical-relative:page;z-index:-17897984" type="#_x0000_t202" id="docshape131" filled="false" stroked="false">
              <v:textbox inset="0,0,0,0">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fldChar w:fldCharType="begin"/>
                    </w:r>
                    <w:r>
                      <w:rPr>
                        <w:spacing w:val="-5"/>
                        <w:sz w:val="18"/>
                      </w:rPr>
                      <w:instrText> PAGE </w:instrText>
                    </w:r>
                    <w:r>
                      <w:rPr>
                        <w:spacing w:val="-5"/>
                        <w:sz w:val="18"/>
                      </w:rPr>
                      <w:fldChar w:fldCharType="separate"/>
                    </w:r>
                    <w:r>
                      <w:rPr>
                        <w:spacing w:val="-5"/>
                        <w:sz w:val="18"/>
                      </w:rPr>
                      <w:t>49</w:t>
                    </w:r>
                    <w:r>
                      <w:rPr>
                        <w:spacing w:val="-5"/>
                        <w:sz w:val="18"/>
                      </w:rPr>
                      <w:fldChar w:fldCharType="end"/>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9520">
          <wp:simplePos x="0" y="0"/>
          <wp:positionH relativeFrom="page">
            <wp:posOffset>6245225</wp:posOffset>
          </wp:positionH>
          <wp:positionV relativeFrom="page">
            <wp:posOffset>9257665</wp:posOffset>
          </wp:positionV>
          <wp:extent cx="1527175" cy="800733"/>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1" cstate="print"/>
                  <a:stretch>
                    <a:fillRect/>
                  </a:stretch>
                </pic:blipFill>
                <pic:spPr>
                  <a:xfrm>
                    <a:off x="0" y="0"/>
                    <a:ext cx="1527175" cy="800733"/>
                  </a:xfrm>
                  <a:prstGeom prst="rect">
                    <a:avLst/>
                  </a:prstGeom>
                </pic:spPr>
              </pic:pic>
            </a:graphicData>
          </a:graphic>
        </wp:anchor>
      </w:drawing>
    </w:r>
    <w:r>
      <w:rPr/>
      <mc:AlternateContent>
        <mc:Choice Requires="wps">
          <w:drawing>
            <wp:anchor distT="0" distB="0" distL="0" distR="0" allowOverlap="1" layoutInCell="1" locked="0" behindDoc="1" simplePos="0" relativeHeight="485420032">
              <wp:simplePos x="0" y="0"/>
              <wp:positionH relativeFrom="page">
                <wp:posOffset>673100</wp:posOffset>
              </wp:positionH>
              <wp:positionV relativeFrom="page">
                <wp:posOffset>9253379</wp:posOffset>
              </wp:positionV>
              <wp:extent cx="2141855" cy="36068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141855" cy="360680"/>
                      </a:xfrm>
                      <a:prstGeom prst="rect">
                        <a:avLst/>
                      </a:prstGeom>
                    </wps:spPr>
                    <wps:txbx>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t>51</w:t>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wps:txbx>
                    <wps:bodyPr wrap="square" lIns="0" tIns="0" rIns="0" bIns="0" rtlCol="0">
                      <a:noAutofit/>
                    </wps:bodyPr>
                  </wps:wsp>
                </a:graphicData>
              </a:graphic>
            </wp:anchor>
          </w:drawing>
        </mc:Choice>
        <mc:Fallback>
          <w:pict>
            <v:shape style="position:absolute;margin-left:53pt;margin-top:728.612549pt;width:168.65pt;height:28.4pt;mso-position-horizontal-relative:page;mso-position-vertical-relative:page;z-index:-17896448" type="#_x0000_t202" id="docshape132" filled="false" stroked="false">
              <v:textbox inset="0,0,0,0">
                <w:txbxContent>
                  <w:p>
                    <w:pPr>
                      <w:spacing w:before="14"/>
                      <w:ind w:left="20" w:right="0" w:firstLine="0"/>
                      <w:jc w:val="left"/>
                      <w:rPr>
                        <w:sz w:val="18"/>
                      </w:rPr>
                    </w:pPr>
                    <w:r>
                      <w:rPr>
                        <w:sz w:val="18"/>
                      </w:rPr>
                      <w:t>©</w:t>
                    </w:r>
                    <w:r>
                      <w:rPr>
                        <w:spacing w:val="-3"/>
                        <w:sz w:val="18"/>
                      </w:rPr>
                      <w:t> </w:t>
                    </w:r>
                    <w:r>
                      <w:rPr>
                        <w:sz w:val="18"/>
                      </w:rPr>
                      <w:t>2024 BNI</w:t>
                    </w:r>
                    <w:r>
                      <w:rPr>
                        <w:spacing w:val="-2"/>
                        <w:sz w:val="18"/>
                      </w:rPr>
                      <w:t> </w:t>
                    </w:r>
                    <w:r>
                      <w:rPr>
                        <w:sz w:val="18"/>
                      </w:rPr>
                      <w:t>Global,</w:t>
                    </w:r>
                    <w:r>
                      <w:rPr>
                        <w:spacing w:val="-1"/>
                        <w:sz w:val="18"/>
                      </w:rPr>
                      <w:t> </w:t>
                    </w:r>
                    <w:r>
                      <w:rPr>
                        <w:sz w:val="18"/>
                      </w:rPr>
                      <w:t>LLC</w:t>
                    </w:r>
                    <w:r>
                      <w:rPr>
                        <w:spacing w:val="-2"/>
                        <w:sz w:val="18"/>
                      </w:rPr>
                      <w:t> </w:t>
                    </w:r>
                    <w:r>
                      <w:rPr>
                        <w:sz w:val="18"/>
                      </w:rPr>
                      <w:t>Page</w:t>
                    </w:r>
                    <w:r>
                      <w:rPr>
                        <w:spacing w:val="-3"/>
                        <w:sz w:val="18"/>
                      </w:rPr>
                      <w:t> </w:t>
                    </w:r>
                    <w:r>
                      <w:rPr>
                        <w:sz w:val="18"/>
                      </w:rPr>
                      <w:t>|</w:t>
                    </w:r>
                    <w:r>
                      <w:rPr>
                        <w:spacing w:val="-2"/>
                        <w:sz w:val="18"/>
                      </w:rPr>
                      <w:t> </w:t>
                    </w:r>
                    <w:r>
                      <w:rPr>
                        <w:spacing w:val="-5"/>
                        <w:sz w:val="18"/>
                      </w:rPr>
                      <w:t>51</w:t>
                    </w:r>
                  </w:p>
                  <w:p>
                    <w:pPr>
                      <w:spacing w:before="119"/>
                      <w:ind w:left="20" w:right="0" w:firstLine="0"/>
                      <w:jc w:val="left"/>
                      <w:rPr>
                        <w:sz w:val="18"/>
                      </w:rPr>
                    </w:pPr>
                    <w:r>
                      <w:rPr>
                        <w:sz w:val="18"/>
                      </w:rPr>
                      <w:t>Confidential</w:t>
                    </w:r>
                    <w:r>
                      <w:rPr>
                        <w:spacing w:val="-2"/>
                        <w:sz w:val="18"/>
                      </w:rPr>
                      <w:t> </w:t>
                    </w:r>
                    <w:r>
                      <w:rPr>
                        <w:sz w:val="18"/>
                      </w:rPr>
                      <w:t>to</w:t>
                    </w:r>
                    <w:r>
                      <w:rPr>
                        <w:spacing w:val="-3"/>
                        <w:sz w:val="18"/>
                      </w:rPr>
                      <w:t> </w:t>
                    </w:r>
                    <w:r>
                      <w:rPr>
                        <w:sz w:val="18"/>
                      </w:rPr>
                      <w:t>LT</w:t>
                    </w:r>
                    <w:r>
                      <w:rPr>
                        <w:spacing w:val="-4"/>
                        <w:sz w:val="18"/>
                      </w:rPr>
                      <w:t> </w:t>
                    </w:r>
                    <w:r>
                      <w:rPr>
                        <w:sz w:val="18"/>
                      </w:rPr>
                      <w:t>Members</w:t>
                    </w:r>
                    <w:r>
                      <w:rPr>
                        <w:spacing w:val="-1"/>
                        <w:sz w:val="18"/>
                      </w:rPr>
                      <w:t> </w:t>
                    </w:r>
                    <w:r>
                      <w:rPr>
                        <w:sz w:val="18"/>
                      </w:rPr>
                      <w:t>and</w:t>
                    </w:r>
                    <w:r>
                      <w:rPr>
                        <w:spacing w:val="-1"/>
                        <w:sz w:val="18"/>
                      </w:rPr>
                      <w:t> </w:t>
                    </w:r>
                    <w:r>
                      <w:rPr>
                        <w:spacing w:val="-2"/>
                        <w:sz w:val="18"/>
                      </w:rPr>
                      <w:t>Directors</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08768">
          <wp:simplePos x="0" y="0"/>
          <wp:positionH relativeFrom="page">
            <wp:posOffset>304800</wp:posOffset>
          </wp:positionH>
          <wp:positionV relativeFrom="page">
            <wp:posOffset>266700</wp:posOffset>
          </wp:positionV>
          <wp:extent cx="952499" cy="365556"/>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952499" cy="365556"/>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0304">
          <wp:simplePos x="0" y="0"/>
          <wp:positionH relativeFrom="page">
            <wp:posOffset>304800</wp:posOffset>
          </wp:positionH>
          <wp:positionV relativeFrom="page">
            <wp:posOffset>276225</wp:posOffset>
          </wp:positionV>
          <wp:extent cx="952499" cy="365556"/>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952499" cy="365556"/>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1840">
          <wp:simplePos x="0" y="0"/>
          <wp:positionH relativeFrom="page">
            <wp:posOffset>304800</wp:posOffset>
          </wp:positionH>
          <wp:positionV relativeFrom="page">
            <wp:posOffset>276225</wp:posOffset>
          </wp:positionV>
          <wp:extent cx="952499" cy="365556"/>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1" cstate="print"/>
                  <a:stretch>
                    <a:fillRect/>
                  </a:stretch>
                </pic:blipFill>
                <pic:spPr>
                  <a:xfrm>
                    <a:off x="0" y="0"/>
                    <a:ext cx="952499" cy="365556"/>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4400">
          <wp:simplePos x="0" y="0"/>
          <wp:positionH relativeFrom="page">
            <wp:posOffset>304800</wp:posOffset>
          </wp:positionH>
          <wp:positionV relativeFrom="page">
            <wp:posOffset>276225</wp:posOffset>
          </wp:positionV>
          <wp:extent cx="952499" cy="365556"/>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 cstate="print"/>
                  <a:stretch>
                    <a:fillRect/>
                  </a:stretch>
                </pic:blipFill>
                <pic:spPr>
                  <a:xfrm>
                    <a:off x="0" y="0"/>
                    <a:ext cx="952499" cy="365556"/>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5936">
          <wp:simplePos x="0" y="0"/>
          <wp:positionH relativeFrom="page">
            <wp:posOffset>304800</wp:posOffset>
          </wp:positionH>
          <wp:positionV relativeFrom="page">
            <wp:posOffset>276225</wp:posOffset>
          </wp:positionV>
          <wp:extent cx="952499" cy="365556"/>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1" cstate="print"/>
                  <a:stretch>
                    <a:fillRect/>
                  </a:stretch>
                </pic:blipFill>
                <pic:spPr>
                  <a:xfrm>
                    <a:off x="0" y="0"/>
                    <a:ext cx="952499" cy="365556"/>
                  </a:xfrm>
                  <a:prstGeom prst="rect">
                    <a:avLst/>
                  </a:prstGeom>
                </pic:spPr>
              </pic:pic>
            </a:graphicData>
          </a:graphic>
        </wp:anchor>
      </w:drawing>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7472">
          <wp:simplePos x="0" y="0"/>
          <wp:positionH relativeFrom="page">
            <wp:posOffset>304800</wp:posOffset>
          </wp:positionH>
          <wp:positionV relativeFrom="page">
            <wp:posOffset>276225</wp:posOffset>
          </wp:positionV>
          <wp:extent cx="952499" cy="365556"/>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1" cstate="print"/>
                  <a:stretch>
                    <a:fillRect/>
                  </a:stretch>
                </pic:blipFill>
                <pic:spPr>
                  <a:xfrm>
                    <a:off x="0" y="0"/>
                    <a:ext cx="952499" cy="365556"/>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19008">
          <wp:simplePos x="0" y="0"/>
          <wp:positionH relativeFrom="page">
            <wp:posOffset>304800</wp:posOffset>
          </wp:positionH>
          <wp:positionV relativeFrom="page">
            <wp:posOffset>276225</wp:posOffset>
          </wp:positionV>
          <wp:extent cx="952499" cy="365556"/>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 cstate="print"/>
                  <a:stretch>
                    <a:fillRect/>
                  </a:stretch>
                </pic:blipFill>
                <pic:spPr>
                  <a:xfrm>
                    <a:off x="0" y="0"/>
                    <a:ext cx="952499" cy="365556"/>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420544">
          <wp:simplePos x="0" y="0"/>
          <wp:positionH relativeFrom="page">
            <wp:posOffset>304800</wp:posOffset>
          </wp:positionH>
          <wp:positionV relativeFrom="page">
            <wp:posOffset>276225</wp:posOffset>
          </wp:positionV>
          <wp:extent cx="952499" cy="365556"/>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1" cstate="print"/>
                  <a:stretch>
                    <a:fillRect/>
                  </a:stretch>
                </pic:blipFill>
                <pic:spPr>
                  <a:xfrm>
                    <a:off x="0" y="0"/>
                    <a:ext cx="952499" cy="36555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7">
    <w:multiLevelType w:val="hybridMultilevel"/>
    <w:lvl w:ilvl="0">
      <w:start w:val="0"/>
      <w:numFmt w:val="bullet"/>
      <w:lvlText w:val=""/>
      <w:lvlJc w:val="left"/>
      <w:pPr>
        <w:ind w:left="8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812" w:hanging="361"/>
      </w:pPr>
      <w:rPr>
        <w:rFonts w:hint="default"/>
        <w:lang w:val="en-US" w:eastAsia="en-US" w:bidi="ar-SA"/>
      </w:rPr>
    </w:lvl>
    <w:lvl w:ilvl="2">
      <w:start w:val="0"/>
      <w:numFmt w:val="bullet"/>
      <w:lvlText w:val="•"/>
      <w:lvlJc w:val="left"/>
      <w:pPr>
        <w:ind w:left="2764" w:hanging="361"/>
      </w:pPr>
      <w:rPr>
        <w:rFonts w:hint="default"/>
        <w:lang w:val="en-US" w:eastAsia="en-US" w:bidi="ar-SA"/>
      </w:rPr>
    </w:lvl>
    <w:lvl w:ilvl="3">
      <w:start w:val="0"/>
      <w:numFmt w:val="bullet"/>
      <w:lvlText w:val="•"/>
      <w:lvlJc w:val="left"/>
      <w:pPr>
        <w:ind w:left="3716" w:hanging="361"/>
      </w:pPr>
      <w:rPr>
        <w:rFonts w:hint="default"/>
        <w:lang w:val="en-US" w:eastAsia="en-US" w:bidi="ar-SA"/>
      </w:rPr>
    </w:lvl>
    <w:lvl w:ilvl="4">
      <w:start w:val="0"/>
      <w:numFmt w:val="bullet"/>
      <w:lvlText w:val="•"/>
      <w:lvlJc w:val="left"/>
      <w:pPr>
        <w:ind w:left="4668" w:hanging="361"/>
      </w:pPr>
      <w:rPr>
        <w:rFonts w:hint="default"/>
        <w:lang w:val="en-US" w:eastAsia="en-US" w:bidi="ar-SA"/>
      </w:rPr>
    </w:lvl>
    <w:lvl w:ilvl="5">
      <w:start w:val="0"/>
      <w:numFmt w:val="bullet"/>
      <w:lvlText w:val="•"/>
      <w:lvlJc w:val="left"/>
      <w:pPr>
        <w:ind w:left="5620" w:hanging="361"/>
      </w:pPr>
      <w:rPr>
        <w:rFonts w:hint="default"/>
        <w:lang w:val="en-US" w:eastAsia="en-US" w:bidi="ar-SA"/>
      </w:rPr>
    </w:lvl>
    <w:lvl w:ilvl="6">
      <w:start w:val="0"/>
      <w:numFmt w:val="bullet"/>
      <w:lvlText w:val="•"/>
      <w:lvlJc w:val="left"/>
      <w:pPr>
        <w:ind w:left="6572" w:hanging="361"/>
      </w:pPr>
      <w:rPr>
        <w:rFonts w:hint="default"/>
        <w:lang w:val="en-US" w:eastAsia="en-US" w:bidi="ar-SA"/>
      </w:rPr>
    </w:lvl>
    <w:lvl w:ilvl="7">
      <w:start w:val="0"/>
      <w:numFmt w:val="bullet"/>
      <w:lvlText w:val="•"/>
      <w:lvlJc w:val="left"/>
      <w:pPr>
        <w:ind w:left="7524" w:hanging="361"/>
      </w:pPr>
      <w:rPr>
        <w:rFonts w:hint="default"/>
        <w:lang w:val="en-US" w:eastAsia="en-US" w:bidi="ar-SA"/>
      </w:rPr>
    </w:lvl>
    <w:lvl w:ilvl="8">
      <w:start w:val="0"/>
      <w:numFmt w:val="bullet"/>
      <w:lvlText w:val="•"/>
      <w:lvlJc w:val="left"/>
      <w:pPr>
        <w:ind w:left="8476" w:hanging="361"/>
      </w:pPr>
      <w:rPr>
        <w:rFonts w:hint="default"/>
        <w:lang w:val="en-US" w:eastAsia="en-US" w:bidi="ar-SA"/>
      </w:rPr>
    </w:lvl>
  </w:abstractNum>
  <w:abstractNum w:abstractNumId="86">
    <w:multiLevelType w:val="hybridMultilevel"/>
    <w:lvl w:ilvl="0">
      <w:start w:val="1"/>
      <w:numFmt w:val="lowerLetter"/>
      <w:lvlText w:val="%1."/>
      <w:lvlJc w:val="left"/>
      <w:pPr>
        <w:ind w:left="1579" w:hanging="360"/>
        <w:jc w:val="left"/>
      </w:pPr>
      <w:rPr>
        <w:rFonts w:hint="default"/>
        <w:spacing w:val="-1"/>
        <w:w w:val="100"/>
        <w:lang w:val="en-US" w:eastAsia="en-US" w:bidi="ar-SA"/>
      </w:rPr>
    </w:lvl>
    <w:lvl w:ilvl="1">
      <w:start w:val="1"/>
      <w:numFmt w:val="lowerLetter"/>
      <w:lvlText w:val="%2."/>
      <w:lvlJc w:val="left"/>
      <w:pPr>
        <w:ind w:left="2298" w:hanging="360"/>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3197" w:hanging="360"/>
      </w:pPr>
      <w:rPr>
        <w:rFonts w:hint="default"/>
        <w:lang w:val="en-US" w:eastAsia="en-US" w:bidi="ar-SA"/>
      </w:rPr>
    </w:lvl>
    <w:lvl w:ilvl="3">
      <w:start w:val="0"/>
      <w:numFmt w:val="bullet"/>
      <w:lvlText w:val="•"/>
      <w:lvlJc w:val="left"/>
      <w:pPr>
        <w:ind w:left="4095"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5891" w:hanging="360"/>
      </w:pPr>
      <w:rPr>
        <w:rFonts w:hint="default"/>
        <w:lang w:val="en-US" w:eastAsia="en-US" w:bidi="ar-SA"/>
      </w:rPr>
    </w:lvl>
    <w:lvl w:ilvl="6">
      <w:start w:val="0"/>
      <w:numFmt w:val="bullet"/>
      <w:lvlText w:val="•"/>
      <w:lvlJc w:val="left"/>
      <w:pPr>
        <w:ind w:left="6788" w:hanging="360"/>
      </w:pPr>
      <w:rPr>
        <w:rFonts w:hint="default"/>
        <w:lang w:val="en-US" w:eastAsia="en-US" w:bidi="ar-SA"/>
      </w:rPr>
    </w:lvl>
    <w:lvl w:ilvl="7">
      <w:start w:val="0"/>
      <w:numFmt w:val="bullet"/>
      <w:lvlText w:val="•"/>
      <w:lvlJc w:val="left"/>
      <w:pPr>
        <w:ind w:left="7686" w:hanging="360"/>
      </w:pPr>
      <w:rPr>
        <w:rFonts w:hint="default"/>
        <w:lang w:val="en-US" w:eastAsia="en-US" w:bidi="ar-SA"/>
      </w:rPr>
    </w:lvl>
    <w:lvl w:ilvl="8">
      <w:start w:val="0"/>
      <w:numFmt w:val="bullet"/>
      <w:lvlText w:val="•"/>
      <w:lvlJc w:val="left"/>
      <w:pPr>
        <w:ind w:left="8584" w:hanging="360"/>
      </w:pPr>
      <w:rPr>
        <w:rFonts w:hint="default"/>
        <w:lang w:val="en-US" w:eastAsia="en-US" w:bidi="ar-SA"/>
      </w:rPr>
    </w:lvl>
  </w:abstractNum>
  <w:abstractNum w:abstractNumId="85">
    <w:multiLevelType w:val="hybridMultilevel"/>
    <w:lvl w:ilvl="0">
      <w:start w:val="1"/>
      <w:numFmt w:val="lowerLetter"/>
      <w:lvlText w:val="%1."/>
      <w:lvlJc w:val="left"/>
      <w:pPr>
        <w:ind w:left="1579" w:hanging="360"/>
        <w:jc w:val="left"/>
      </w:pPr>
      <w:rPr>
        <w:rFonts w:hint="default" w:ascii="Arial" w:hAnsi="Arial" w:eastAsia="Arial" w:cs="Arial"/>
        <w:b w:val="0"/>
        <w:bCs w:val="0"/>
        <w:i w:val="0"/>
        <w:iCs w:val="0"/>
        <w:spacing w:val="-1"/>
        <w:w w:val="100"/>
        <w:sz w:val="22"/>
        <w:szCs w:val="22"/>
        <w:lang w:val="en-US" w:eastAsia="en-US" w:bidi="ar-SA"/>
      </w:rPr>
    </w:lvl>
    <w:lvl w:ilvl="1">
      <w:start w:val="1"/>
      <w:numFmt w:val="lowerLetter"/>
      <w:lvlText w:val="%2."/>
      <w:lvlJc w:val="left"/>
      <w:pPr>
        <w:ind w:left="2299" w:hanging="360"/>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3197" w:hanging="360"/>
      </w:pPr>
      <w:rPr>
        <w:rFonts w:hint="default"/>
        <w:lang w:val="en-US" w:eastAsia="en-US" w:bidi="ar-SA"/>
      </w:rPr>
    </w:lvl>
    <w:lvl w:ilvl="3">
      <w:start w:val="0"/>
      <w:numFmt w:val="bullet"/>
      <w:lvlText w:val="•"/>
      <w:lvlJc w:val="left"/>
      <w:pPr>
        <w:ind w:left="4095" w:hanging="360"/>
      </w:pPr>
      <w:rPr>
        <w:rFonts w:hint="default"/>
        <w:lang w:val="en-US" w:eastAsia="en-US" w:bidi="ar-SA"/>
      </w:rPr>
    </w:lvl>
    <w:lvl w:ilvl="4">
      <w:start w:val="0"/>
      <w:numFmt w:val="bullet"/>
      <w:lvlText w:val="•"/>
      <w:lvlJc w:val="left"/>
      <w:pPr>
        <w:ind w:left="4993" w:hanging="360"/>
      </w:pPr>
      <w:rPr>
        <w:rFonts w:hint="default"/>
        <w:lang w:val="en-US" w:eastAsia="en-US" w:bidi="ar-SA"/>
      </w:rPr>
    </w:lvl>
    <w:lvl w:ilvl="5">
      <w:start w:val="0"/>
      <w:numFmt w:val="bullet"/>
      <w:lvlText w:val="•"/>
      <w:lvlJc w:val="left"/>
      <w:pPr>
        <w:ind w:left="5891" w:hanging="360"/>
      </w:pPr>
      <w:rPr>
        <w:rFonts w:hint="default"/>
        <w:lang w:val="en-US" w:eastAsia="en-US" w:bidi="ar-SA"/>
      </w:rPr>
    </w:lvl>
    <w:lvl w:ilvl="6">
      <w:start w:val="0"/>
      <w:numFmt w:val="bullet"/>
      <w:lvlText w:val="•"/>
      <w:lvlJc w:val="left"/>
      <w:pPr>
        <w:ind w:left="6788" w:hanging="360"/>
      </w:pPr>
      <w:rPr>
        <w:rFonts w:hint="default"/>
        <w:lang w:val="en-US" w:eastAsia="en-US" w:bidi="ar-SA"/>
      </w:rPr>
    </w:lvl>
    <w:lvl w:ilvl="7">
      <w:start w:val="0"/>
      <w:numFmt w:val="bullet"/>
      <w:lvlText w:val="•"/>
      <w:lvlJc w:val="left"/>
      <w:pPr>
        <w:ind w:left="7686" w:hanging="360"/>
      </w:pPr>
      <w:rPr>
        <w:rFonts w:hint="default"/>
        <w:lang w:val="en-US" w:eastAsia="en-US" w:bidi="ar-SA"/>
      </w:rPr>
    </w:lvl>
    <w:lvl w:ilvl="8">
      <w:start w:val="0"/>
      <w:numFmt w:val="bullet"/>
      <w:lvlText w:val="•"/>
      <w:lvlJc w:val="left"/>
      <w:pPr>
        <w:ind w:left="8584" w:hanging="360"/>
      </w:pPr>
      <w:rPr>
        <w:rFonts w:hint="default"/>
        <w:lang w:val="en-US" w:eastAsia="en-US" w:bidi="ar-SA"/>
      </w:rPr>
    </w:lvl>
  </w:abstractNum>
  <w:abstractNum w:abstractNumId="84">
    <w:multiLevelType w:val="hybridMultilevel"/>
    <w:lvl w:ilvl="0">
      <w:start w:val="0"/>
      <w:numFmt w:val="bullet"/>
      <w:lvlText w:val=""/>
      <w:lvlJc w:val="left"/>
      <w:pPr>
        <w:ind w:left="122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83">
    <w:multiLevelType w:val="hybridMultilevel"/>
    <w:lvl w:ilvl="0">
      <w:start w:val="1"/>
      <w:numFmt w:val="upperRoman"/>
      <w:lvlText w:val="%1."/>
      <w:lvlJc w:val="left"/>
      <w:pPr>
        <w:ind w:left="324" w:hanging="185"/>
        <w:jc w:val="left"/>
      </w:pPr>
      <w:rPr>
        <w:rFonts w:hint="default" w:ascii="Arial" w:hAnsi="Arial" w:eastAsia="Arial" w:cs="Arial"/>
        <w:b/>
        <w:bCs/>
        <w:i w:val="0"/>
        <w:iCs w:val="0"/>
        <w:spacing w:val="0"/>
        <w:w w:val="100"/>
        <w:sz w:val="22"/>
        <w:szCs w:val="22"/>
        <w:lang w:val="en-US" w:eastAsia="en-US" w:bidi="ar-SA"/>
      </w:rPr>
    </w:lvl>
    <w:lvl w:ilvl="1">
      <w:start w:val="1"/>
      <w:numFmt w:val="decimal"/>
      <w:lvlText w:val="%2."/>
      <w:lvlJc w:val="left"/>
      <w:pPr>
        <w:ind w:left="859" w:hanging="360"/>
        <w:jc w:val="left"/>
      </w:pPr>
      <w:rPr>
        <w:rFonts w:hint="default" w:ascii="Arial" w:hAnsi="Arial" w:eastAsia="Arial" w:cs="Arial"/>
        <w:b w:val="0"/>
        <w:bCs w:val="0"/>
        <w:i w:val="0"/>
        <w:iCs w:val="0"/>
        <w:spacing w:val="-1"/>
        <w:w w:val="100"/>
        <w:sz w:val="22"/>
        <w:szCs w:val="22"/>
        <w:lang w:val="en-US" w:eastAsia="en-US" w:bidi="ar-SA"/>
      </w:rPr>
    </w:lvl>
    <w:lvl w:ilvl="2">
      <w:start w:val="1"/>
      <w:numFmt w:val="lowerLetter"/>
      <w:lvlText w:val="%3."/>
      <w:lvlJc w:val="left"/>
      <w:pPr>
        <w:ind w:left="1579" w:hanging="360"/>
        <w:jc w:val="left"/>
      </w:pPr>
      <w:rPr>
        <w:rFonts w:hint="default" w:ascii="Arial" w:hAnsi="Arial" w:eastAsia="Arial" w:cs="Arial"/>
        <w:b w:val="0"/>
        <w:bCs w:val="0"/>
        <w:i w:val="0"/>
        <w:iCs w:val="0"/>
        <w:spacing w:val="-1"/>
        <w:w w:val="100"/>
        <w:sz w:val="22"/>
        <w:szCs w:val="22"/>
        <w:lang w:val="en-US" w:eastAsia="en-US" w:bidi="ar-SA"/>
      </w:rPr>
    </w:lvl>
    <w:lvl w:ilvl="3">
      <w:start w:val="0"/>
      <w:numFmt w:val="bullet"/>
      <w:lvlText w:val="•"/>
      <w:lvlJc w:val="left"/>
      <w:pPr>
        <w:ind w:left="2680" w:hanging="360"/>
      </w:pPr>
      <w:rPr>
        <w:rFonts w:hint="default"/>
        <w:lang w:val="en-US" w:eastAsia="en-US" w:bidi="ar-SA"/>
      </w:rPr>
    </w:lvl>
    <w:lvl w:ilvl="4">
      <w:start w:val="0"/>
      <w:numFmt w:val="bullet"/>
      <w:lvlText w:val="•"/>
      <w:lvlJc w:val="left"/>
      <w:pPr>
        <w:ind w:left="3780" w:hanging="360"/>
      </w:pPr>
      <w:rPr>
        <w:rFonts w:hint="default"/>
        <w:lang w:val="en-US" w:eastAsia="en-US" w:bidi="ar-SA"/>
      </w:rPr>
    </w:lvl>
    <w:lvl w:ilvl="5">
      <w:start w:val="0"/>
      <w:numFmt w:val="bullet"/>
      <w:lvlText w:val="•"/>
      <w:lvlJc w:val="left"/>
      <w:pPr>
        <w:ind w:left="4880" w:hanging="360"/>
      </w:pPr>
      <w:rPr>
        <w:rFonts w:hint="default"/>
        <w:lang w:val="en-US" w:eastAsia="en-US" w:bidi="ar-SA"/>
      </w:rPr>
    </w:lvl>
    <w:lvl w:ilvl="6">
      <w:start w:val="0"/>
      <w:numFmt w:val="bullet"/>
      <w:lvlText w:val="•"/>
      <w:lvlJc w:val="left"/>
      <w:pPr>
        <w:ind w:left="5980" w:hanging="360"/>
      </w:pPr>
      <w:rPr>
        <w:rFonts w:hint="default"/>
        <w:lang w:val="en-US" w:eastAsia="en-US" w:bidi="ar-SA"/>
      </w:rPr>
    </w:lvl>
    <w:lvl w:ilvl="7">
      <w:start w:val="0"/>
      <w:numFmt w:val="bullet"/>
      <w:lvlText w:val="•"/>
      <w:lvlJc w:val="left"/>
      <w:pPr>
        <w:ind w:left="7080" w:hanging="360"/>
      </w:pPr>
      <w:rPr>
        <w:rFonts w:hint="default"/>
        <w:lang w:val="en-US" w:eastAsia="en-US" w:bidi="ar-SA"/>
      </w:rPr>
    </w:lvl>
    <w:lvl w:ilvl="8">
      <w:start w:val="0"/>
      <w:numFmt w:val="bullet"/>
      <w:lvlText w:val="•"/>
      <w:lvlJc w:val="left"/>
      <w:pPr>
        <w:ind w:left="8180" w:hanging="360"/>
      </w:pPr>
      <w:rPr>
        <w:rFonts w:hint="default"/>
        <w:lang w:val="en-US" w:eastAsia="en-US" w:bidi="ar-SA"/>
      </w:rPr>
    </w:lvl>
  </w:abstractNum>
  <w:abstractNum w:abstractNumId="82">
    <w:multiLevelType w:val="hybridMultilevel"/>
    <w:lvl w:ilvl="0">
      <w:start w:val="0"/>
      <w:numFmt w:val="bullet"/>
      <w:lvlText w:val="•"/>
      <w:lvlJc w:val="left"/>
      <w:pPr>
        <w:ind w:left="805" w:hanging="144"/>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993" w:hanging="144"/>
      </w:pPr>
      <w:rPr>
        <w:rFonts w:hint="default"/>
        <w:lang w:val="en-US" w:eastAsia="en-US" w:bidi="ar-SA"/>
      </w:rPr>
    </w:lvl>
    <w:lvl w:ilvl="2">
      <w:start w:val="0"/>
      <w:numFmt w:val="bullet"/>
      <w:lvlText w:val="•"/>
      <w:lvlJc w:val="left"/>
      <w:pPr>
        <w:ind w:left="1187" w:hanging="144"/>
      </w:pPr>
      <w:rPr>
        <w:rFonts w:hint="default"/>
        <w:lang w:val="en-US" w:eastAsia="en-US" w:bidi="ar-SA"/>
      </w:rPr>
    </w:lvl>
    <w:lvl w:ilvl="3">
      <w:start w:val="0"/>
      <w:numFmt w:val="bullet"/>
      <w:lvlText w:val="•"/>
      <w:lvlJc w:val="left"/>
      <w:pPr>
        <w:ind w:left="1381" w:hanging="144"/>
      </w:pPr>
      <w:rPr>
        <w:rFonts w:hint="default"/>
        <w:lang w:val="en-US" w:eastAsia="en-US" w:bidi="ar-SA"/>
      </w:rPr>
    </w:lvl>
    <w:lvl w:ilvl="4">
      <w:start w:val="0"/>
      <w:numFmt w:val="bullet"/>
      <w:lvlText w:val="•"/>
      <w:lvlJc w:val="left"/>
      <w:pPr>
        <w:ind w:left="1575" w:hanging="144"/>
      </w:pPr>
      <w:rPr>
        <w:rFonts w:hint="default"/>
        <w:lang w:val="en-US" w:eastAsia="en-US" w:bidi="ar-SA"/>
      </w:rPr>
    </w:lvl>
    <w:lvl w:ilvl="5">
      <w:start w:val="0"/>
      <w:numFmt w:val="bullet"/>
      <w:lvlText w:val="•"/>
      <w:lvlJc w:val="left"/>
      <w:pPr>
        <w:ind w:left="1768" w:hanging="144"/>
      </w:pPr>
      <w:rPr>
        <w:rFonts w:hint="default"/>
        <w:lang w:val="en-US" w:eastAsia="en-US" w:bidi="ar-SA"/>
      </w:rPr>
    </w:lvl>
    <w:lvl w:ilvl="6">
      <w:start w:val="0"/>
      <w:numFmt w:val="bullet"/>
      <w:lvlText w:val="•"/>
      <w:lvlJc w:val="left"/>
      <w:pPr>
        <w:ind w:left="1962" w:hanging="144"/>
      </w:pPr>
      <w:rPr>
        <w:rFonts w:hint="default"/>
        <w:lang w:val="en-US" w:eastAsia="en-US" w:bidi="ar-SA"/>
      </w:rPr>
    </w:lvl>
    <w:lvl w:ilvl="7">
      <w:start w:val="0"/>
      <w:numFmt w:val="bullet"/>
      <w:lvlText w:val="•"/>
      <w:lvlJc w:val="left"/>
      <w:pPr>
        <w:ind w:left="2156" w:hanging="144"/>
      </w:pPr>
      <w:rPr>
        <w:rFonts w:hint="default"/>
        <w:lang w:val="en-US" w:eastAsia="en-US" w:bidi="ar-SA"/>
      </w:rPr>
    </w:lvl>
    <w:lvl w:ilvl="8">
      <w:start w:val="0"/>
      <w:numFmt w:val="bullet"/>
      <w:lvlText w:val="•"/>
      <w:lvlJc w:val="left"/>
      <w:pPr>
        <w:ind w:left="2350" w:hanging="144"/>
      </w:pPr>
      <w:rPr>
        <w:rFonts w:hint="default"/>
        <w:lang w:val="en-US" w:eastAsia="en-US" w:bidi="ar-SA"/>
      </w:rPr>
    </w:lvl>
  </w:abstractNum>
  <w:abstractNum w:abstractNumId="81">
    <w:multiLevelType w:val="hybridMultilevel"/>
    <w:lvl w:ilvl="0">
      <w:start w:val="0"/>
      <w:numFmt w:val="bullet"/>
      <w:lvlText w:val="•"/>
      <w:lvlJc w:val="left"/>
      <w:pPr>
        <w:ind w:left="143" w:hanging="144"/>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305" w:hanging="144"/>
      </w:pPr>
      <w:rPr>
        <w:rFonts w:hint="default"/>
        <w:lang w:val="en-US" w:eastAsia="en-US" w:bidi="ar-SA"/>
      </w:rPr>
    </w:lvl>
    <w:lvl w:ilvl="2">
      <w:start w:val="0"/>
      <w:numFmt w:val="bullet"/>
      <w:lvlText w:val="•"/>
      <w:lvlJc w:val="left"/>
      <w:pPr>
        <w:ind w:left="471" w:hanging="144"/>
      </w:pPr>
      <w:rPr>
        <w:rFonts w:hint="default"/>
        <w:lang w:val="en-US" w:eastAsia="en-US" w:bidi="ar-SA"/>
      </w:rPr>
    </w:lvl>
    <w:lvl w:ilvl="3">
      <w:start w:val="0"/>
      <w:numFmt w:val="bullet"/>
      <w:lvlText w:val="•"/>
      <w:lvlJc w:val="left"/>
      <w:pPr>
        <w:ind w:left="637" w:hanging="144"/>
      </w:pPr>
      <w:rPr>
        <w:rFonts w:hint="default"/>
        <w:lang w:val="en-US" w:eastAsia="en-US" w:bidi="ar-SA"/>
      </w:rPr>
    </w:lvl>
    <w:lvl w:ilvl="4">
      <w:start w:val="0"/>
      <w:numFmt w:val="bullet"/>
      <w:lvlText w:val="•"/>
      <w:lvlJc w:val="left"/>
      <w:pPr>
        <w:ind w:left="803" w:hanging="144"/>
      </w:pPr>
      <w:rPr>
        <w:rFonts w:hint="default"/>
        <w:lang w:val="en-US" w:eastAsia="en-US" w:bidi="ar-SA"/>
      </w:rPr>
    </w:lvl>
    <w:lvl w:ilvl="5">
      <w:start w:val="0"/>
      <w:numFmt w:val="bullet"/>
      <w:lvlText w:val="•"/>
      <w:lvlJc w:val="left"/>
      <w:pPr>
        <w:ind w:left="969" w:hanging="144"/>
      </w:pPr>
      <w:rPr>
        <w:rFonts w:hint="default"/>
        <w:lang w:val="en-US" w:eastAsia="en-US" w:bidi="ar-SA"/>
      </w:rPr>
    </w:lvl>
    <w:lvl w:ilvl="6">
      <w:start w:val="0"/>
      <w:numFmt w:val="bullet"/>
      <w:lvlText w:val="•"/>
      <w:lvlJc w:val="left"/>
      <w:pPr>
        <w:ind w:left="1135" w:hanging="144"/>
      </w:pPr>
      <w:rPr>
        <w:rFonts w:hint="default"/>
        <w:lang w:val="en-US" w:eastAsia="en-US" w:bidi="ar-SA"/>
      </w:rPr>
    </w:lvl>
    <w:lvl w:ilvl="7">
      <w:start w:val="0"/>
      <w:numFmt w:val="bullet"/>
      <w:lvlText w:val="•"/>
      <w:lvlJc w:val="left"/>
      <w:pPr>
        <w:ind w:left="1301" w:hanging="144"/>
      </w:pPr>
      <w:rPr>
        <w:rFonts w:hint="default"/>
        <w:lang w:val="en-US" w:eastAsia="en-US" w:bidi="ar-SA"/>
      </w:rPr>
    </w:lvl>
    <w:lvl w:ilvl="8">
      <w:start w:val="0"/>
      <w:numFmt w:val="bullet"/>
      <w:lvlText w:val="•"/>
      <w:lvlJc w:val="left"/>
      <w:pPr>
        <w:ind w:left="1467" w:hanging="144"/>
      </w:pPr>
      <w:rPr>
        <w:rFonts w:hint="default"/>
        <w:lang w:val="en-US" w:eastAsia="en-US" w:bidi="ar-SA"/>
      </w:rPr>
    </w:lvl>
  </w:abstractNum>
  <w:abstractNum w:abstractNumId="80">
    <w:multiLevelType w:val="hybridMultilevel"/>
    <w:lvl w:ilvl="0">
      <w:start w:val="0"/>
      <w:numFmt w:val="bullet"/>
      <w:lvlText w:val="•"/>
      <w:lvlJc w:val="left"/>
      <w:pPr>
        <w:ind w:left="143" w:hanging="144"/>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314" w:hanging="144"/>
      </w:pPr>
      <w:rPr>
        <w:rFonts w:hint="default"/>
        <w:lang w:val="en-US" w:eastAsia="en-US" w:bidi="ar-SA"/>
      </w:rPr>
    </w:lvl>
    <w:lvl w:ilvl="2">
      <w:start w:val="0"/>
      <w:numFmt w:val="bullet"/>
      <w:lvlText w:val="•"/>
      <w:lvlJc w:val="left"/>
      <w:pPr>
        <w:ind w:left="489" w:hanging="144"/>
      </w:pPr>
      <w:rPr>
        <w:rFonts w:hint="default"/>
        <w:lang w:val="en-US" w:eastAsia="en-US" w:bidi="ar-SA"/>
      </w:rPr>
    </w:lvl>
    <w:lvl w:ilvl="3">
      <w:start w:val="0"/>
      <w:numFmt w:val="bullet"/>
      <w:lvlText w:val="•"/>
      <w:lvlJc w:val="left"/>
      <w:pPr>
        <w:ind w:left="664" w:hanging="144"/>
      </w:pPr>
      <w:rPr>
        <w:rFonts w:hint="default"/>
        <w:lang w:val="en-US" w:eastAsia="en-US" w:bidi="ar-SA"/>
      </w:rPr>
    </w:lvl>
    <w:lvl w:ilvl="4">
      <w:start w:val="0"/>
      <w:numFmt w:val="bullet"/>
      <w:lvlText w:val="•"/>
      <w:lvlJc w:val="left"/>
      <w:pPr>
        <w:ind w:left="839" w:hanging="144"/>
      </w:pPr>
      <w:rPr>
        <w:rFonts w:hint="default"/>
        <w:lang w:val="en-US" w:eastAsia="en-US" w:bidi="ar-SA"/>
      </w:rPr>
    </w:lvl>
    <w:lvl w:ilvl="5">
      <w:start w:val="0"/>
      <w:numFmt w:val="bullet"/>
      <w:lvlText w:val="•"/>
      <w:lvlJc w:val="left"/>
      <w:pPr>
        <w:ind w:left="1014" w:hanging="144"/>
      </w:pPr>
      <w:rPr>
        <w:rFonts w:hint="default"/>
        <w:lang w:val="en-US" w:eastAsia="en-US" w:bidi="ar-SA"/>
      </w:rPr>
    </w:lvl>
    <w:lvl w:ilvl="6">
      <w:start w:val="0"/>
      <w:numFmt w:val="bullet"/>
      <w:lvlText w:val="•"/>
      <w:lvlJc w:val="left"/>
      <w:pPr>
        <w:ind w:left="1188" w:hanging="144"/>
      </w:pPr>
      <w:rPr>
        <w:rFonts w:hint="default"/>
        <w:lang w:val="en-US" w:eastAsia="en-US" w:bidi="ar-SA"/>
      </w:rPr>
    </w:lvl>
    <w:lvl w:ilvl="7">
      <w:start w:val="0"/>
      <w:numFmt w:val="bullet"/>
      <w:lvlText w:val="•"/>
      <w:lvlJc w:val="left"/>
      <w:pPr>
        <w:ind w:left="1363" w:hanging="144"/>
      </w:pPr>
      <w:rPr>
        <w:rFonts w:hint="default"/>
        <w:lang w:val="en-US" w:eastAsia="en-US" w:bidi="ar-SA"/>
      </w:rPr>
    </w:lvl>
    <w:lvl w:ilvl="8">
      <w:start w:val="0"/>
      <w:numFmt w:val="bullet"/>
      <w:lvlText w:val="•"/>
      <w:lvlJc w:val="left"/>
      <w:pPr>
        <w:ind w:left="1538" w:hanging="144"/>
      </w:pPr>
      <w:rPr>
        <w:rFonts w:hint="default"/>
        <w:lang w:val="en-US" w:eastAsia="en-US" w:bidi="ar-SA"/>
      </w:rPr>
    </w:lvl>
  </w:abstractNum>
  <w:abstractNum w:abstractNumId="79">
    <w:multiLevelType w:val="hybridMultilevel"/>
    <w:lvl w:ilvl="0">
      <w:start w:val="0"/>
      <w:numFmt w:val="bullet"/>
      <w:lvlText w:val=""/>
      <w:lvlJc w:val="left"/>
      <w:pPr>
        <w:ind w:left="1220" w:hanging="360"/>
      </w:pPr>
      <w:rPr>
        <w:rFonts w:hint="default" w:ascii="Wingdings" w:hAnsi="Wingdings" w:eastAsia="Wingdings" w:cs="Wingdings"/>
        <w:spacing w:val="0"/>
        <w:w w:val="100"/>
        <w:lang w:val="en-US" w:eastAsia="en-US" w:bidi="ar-SA"/>
      </w:rPr>
    </w:lvl>
    <w:lvl w:ilvl="1">
      <w:start w:val="0"/>
      <w:numFmt w:val="bullet"/>
      <w:lvlText w:val="•"/>
      <w:lvlJc w:val="left"/>
      <w:pPr>
        <w:ind w:left="2136" w:hanging="360"/>
      </w:pPr>
      <w:rPr>
        <w:rFonts w:hint="default"/>
        <w:lang w:val="en-US" w:eastAsia="en-US" w:bidi="ar-SA"/>
      </w:rPr>
    </w:lvl>
    <w:lvl w:ilvl="2">
      <w:start w:val="0"/>
      <w:numFmt w:val="bullet"/>
      <w:lvlText w:val="•"/>
      <w:lvlJc w:val="left"/>
      <w:pPr>
        <w:ind w:left="3052" w:hanging="360"/>
      </w:pPr>
      <w:rPr>
        <w:rFonts w:hint="default"/>
        <w:lang w:val="en-US" w:eastAsia="en-US" w:bidi="ar-SA"/>
      </w:rPr>
    </w:lvl>
    <w:lvl w:ilvl="3">
      <w:start w:val="0"/>
      <w:numFmt w:val="bullet"/>
      <w:lvlText w:val="•"/>
      <w:lvlJc w:val="left"/>
      <w:pPr>
        <w:ind w:left="3968" w:hanging="360"/>
      </w:pPr>
      <w:rPr>
        <w:rFonts w:hint="default"/>
        <w:lang w:val="en-US" w:eastAsia="en-US" w:bidi="ar-SA"/>
      </w:rPr>
    </w:lvl>
    <w:lvl w:ilvl="4">
      <w:start w:val="0"/>
      <w:numFmt w:val="bullet"/>
      <w:lvlText w:val="•"/>
      <w:lvlJc w:val="left"/>
      <w:pPr>
        <w:ind w:left="4884"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32" w:hanging="360"/>
      </w:pPr>
      <w:rPr>
        <w:rFonts w:hint="default"/>
        <w:lang w:val="en-US" w:eastAsia="en-US" w:bidi="ar-SA"/>
      </w:rPr>
    </w:lvl>
    <w:lvl w:ilvl="8">
      <w:start w:val="0"/>
      <w:numFmt w:val="bullet"/>
      <w:lvlText w:val="•"/>
      <w:lvlJc w:val="left"/>
      <w:pPr>
        <w:ind w:left="8548" w:hanging="360"/>
      </w:pPr>
      <w:rPr>
        <w:rFonts w:hint="default"/>
        <w:lang w:val="en-US" w:eastAsia="en-US" w:bidi="ar-SA"/>
      </w:rPr>
    </w:lvl>
  </w:abstractNum>
  <w:abstractNum w:abstractNumId="78">
    <w:multiLevelType w:val="hybridMultilevel"/>
    <w:lvl w:ilvl="0">
      <w:start w:val="1"/>
      <w:numFmt w:val="decimal"/>
      <w:lvlText w:val="%1."/>
      <w:lvlJc w:val="left"/>
      <w:pPr>
        <w:ind w:left="85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77">
    <w:multiLevelType w:val="hybridMultilevel"/>
    <w:lvl w:ilvl="0">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766" w:hanging="360"/>
      </w:pPr>
      <w:rPr>
        <w:rFonts w:hint="default"/>
        <w:lang w:val="en-US" w:eastAsia="en-US" w:bidi="ar-SA"/>
      </w:rPr>
    </w:lvl>
    <w:lvl w:ilvl="2">
      <w:start w:val="0"/>
      <w:numFmt w:val="bullet"/>
      <w:lvlText w:val="•"/>
      <w:lvlJc w:val="left"/>
      <w:pPr>
        <w:ind w:left="3612" w:hanging="360"/>
      </w:pPr>
      <w:rPr>
        <w:rFonts w:hint="default"/>
        <w:lang w:val="en-US" w:eastAsia="en-US" w:bidi="ar-SA"/>
      </w:rPr>
    </w:lvl>
    <w:lvl w:ilvl="3">
      <w:start w:val="0"/>
      <w:numFmt w:val="bullet"/>
      <w:lvlText w:val="•"/>
      <w:lvlJc w:val="left"/>
      <w:pPr>
        <w:ind w:left="445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150" w:hanging="360"/>
      </w:pPr>
      <w:rPr>
        <w:rFonts w:hint="default"/>
        <w:lang w:val="en-US" w:eastAsia="en-US" w:bidi="ar-SA"/>
      </w:rPr>
    </w:lvl>
    <w:lvl w:ilvl="6">
      <w:start w:val="0"/>
      <w:numFmt w:val="bullet"/>
      <w:lvlText w:val="•"/>
      <w:lvlJc w:val="left"/>
      <w:pPr>
        <w:ind w:left="6996" w:hanging="360"/>
      </w:pPr>
      <w:rPr>
        <w:rFonts w:hint="default"/>
        <w:lang w:val="en-US" w:eastAsia="en-US" w:bidi="ar-SA"/>
      </w:rPr>
    </w:lvl>
    <w:lvl w:ilvl="7">
      <w:start w:val="0"/>
      <w:numFmt w:val="bullet"/>
      <w:lvlText w:val="•"/>
      <w:lvlJc w:val="left"/>
      <w:pPr>
        <w:ind w:left="7842" w:hanging="360"/>
      </w:pPr>
      <w:rPr>
        <w:rFonts w:hint="default"/>
        <w:lang w:val="en-US" w:eastAsia="en-US" w:bidi="ar-SA"/>
      </w:rPr>
    </w:lvl>
    <w:lvl w:ilvl="8">
      <w:start w:val="0"/>
      <w:numFmt w:val="bullet"/>
      <w:lvlText w:val="•"/>
      <w:lvlJc w:val="left"/>
      <w:pPr>
        <w:ind w:left="8688" w:hanging="360"/>
      </w:pPr>
      <w:rPr>
        <w:rFonts w:hint="default"/>
        <w:lang w:val="en-US" w:eastAsia="en-US" w:bidi="ar-SA"/>
      </w:rPr>
    </w:lvl>
  </w:abstractNum>
  <w:abstractNum w:abstractNumId="76">
    <w:multiLevelType w:val="hybridMultilevel"/>
    <w:lvl w:ilvl="0">
      <w:start w:val="0"/>
      <w:numFmt w:val="bullet"/>
      <w:lvlText w:val=""/>
      <w:lvlJc w:val="left"/>
      <w:pPr>
        <w:ind w:left="122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o"/>
      <w:lvlJc w:val="left"/>
      <w:pPr>
        <w:ind w:left="1580"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2557" w:hanging="361"/>
      </w:pPr>
      <w:rPr>
        <w:rFonts w:hint="default"/>
        <w:lang w:val="en-US" w:eastAsia="en-US" w:bidi="ar-SA"/>
      </w:rPr>
    </w:lvl>
    <w:lvl w:ilvl="3">
      <w:start w:val="0"/>
      <w:numFmt w:val="bullet"/>
      <w:lvlText w:val="•"/>
      <w:lvlJc w:val="left"/>
      <w:pPr>
        <w:ind w:left="3535" w:hanging="361"/>
      </w:pPr>
      <w:rPr>
        <w:rFonts w:hint="default"/>
        <w:lang w:val="en-US" w:eastAsia="en-US" w:bidi="ar-SA"/>
      </w:rPr>
    </w:lvl>
    <w:lvl w:ilvl="4">
      <w:start w:val="0"/>
      <w:numFmt w:val="bullet"/>
      <w:lvlText w:val="•"/>
      <w:lvlJc w:val="left"/>
      <w:pPr>
        <w:ind w:left="4513" w:hanging="361"/>
      </w:pPr>
      <w:rPr>
        <w:rFonts w:hint="default"/>
        <w:lang w:val="en-US" w:eastAsia="en-US" w:bidi="ar-SA"/>
      </w:rPr>
    </w:lvl>
    <w:lvl w:ilvl="5">
      <w:start w:val="0"/>
      <w:numFmt w:val="bullet"/>
      <w:lvlText w:val="•"/>
      <w:lvlJc w:val="left"/>
      <w:pPr>
        <w:ind w:left="5491" w:hanging="361"/>
      </w:pPr>
      <w:rPr>
        <w:rFonts w:hint="default"/>
        <w:lang w:val="en-US" w:eastAsia="en-US" w:bidi="ar-SA"/>
      </w:rPr>
    </w:lvl>
    <w:lvl w:ilvl="6">
      <w:start w:val="0"/>
      <w:numFmt w:val="bullet"/>
      <w:lvlText w:val="•"/>
      <w:lvlJc w:val="left"/>
      <w:pPr>
        <w:ind w:left="6468" w:hanging="361"/>
      </w:pPr>
      <w:rPr>
        <w:rFonts w:hint="default"/>
        <w:lang w:val="en-US" w:eastAsia="en-US" w:bidi="ar-SA"/>
      </w:rPr>
    </w:lvl>
    <w:lvl w:ilvl="7">
      <w:start w:val="0"/>
      <w:numFmt w:val="bullet"/>
      <w:lvlText w:val="•"/>
      <w:lvlJc w:val="left"/>
      <w:pPr>
        <w:ind w:left="7446" w:hanging="361"/>
      </w:pPr>
      <w:rPr>
        <w:rFonts w:hint="default"/>
        <w:lang w:val="en-US" w:eastAsia="en-US" w:bidi="ar-SA"/>
      </w:rPr>
    </w:lvl>
    <w:lvl w:ilvl="8">
      <w:start w:val="0"/>
      <w:numFmt w:val="bullet"/>
      <w:lvlText w:val="•"/>
      <w:lvlJc w:val="left"/>
      <w:pPr>
        <w:ind w:left="8424" w:hanging="361"/>
      </w:pPr>
      <w:rPr>
        <w:rFonts w:hint="default"/>
        <w:lang w:val="en-US" w:eastAsia="en-US" w:bidi="ar-SA"/>
      </w:rPr>
    </w:lvl>
  </w:abstractNum>
  <w:abstractNum w:abstractNumId="75">
    <w:multiLevelType w:val="hybridMultilevel"/>
    <w:lvl w:ilvl="0">
      <w:start w:val="1"/>
      <w:numFmt w:val="decimal"/>
      <w:lvlText w:val="%1."/>
      <w:lvlJc w:val="left"/>
      <w:pPr>
        <w:ind w:left="85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74">
    <w:multiLevelType w:val="hybridMultilevel"/>
    <w:lvl w:ilvl="0">
      <w:start w:val="1"/>
      <w:numFmt w:val="decimal"/>
      <w:lvlText w:val="%1."/>
      <w:lvlJc w:val="left"/>
      <w:pPr>
        <w:ind w:left="85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2" w:hanging="360"/>
      </w:pPr>
      <w:rPr>
        <w:rFonts w:hint="default"/>
        <w:lang w:val="en-US" w:eastAsia="en-US" w:bidi="ar-SA"/>
      </w:rPr>
    </w:lvl>
    <w:lvl w:ilvl="2">
      <w:start w:val="0"/>
      <w:numFmt w:val="bullet"/>
      <w:lvlText w:val="•"/>
      <w:lvlJc w:val="left"/>
      <w:pPr>
        <w:ind w:left="2764" w:hanging="360"/>
      </w:pPr>
      <w:rPr>
        <w:rFonts w:hint="default"/>
        <w:lang w:val="en-US" w:eastAsia="en-US" w:bidi="ar-SA"/>
      </w:rPr>
    </w:lvl>
    <w:lvl w:ilvl="3">
      <w:start w:val="0"/>
      <w:numFmt w:val="bullet"/>
      <w:lvlText w:val="•"/>
      <w:lvlJc w:val="left"/>
      <w:pPr>
        <w:ind w:left="3716" w:hanging="360"/>
      </w:pPr>
      <w:rPr>
        <w:rFonts w:hint="default"/>
        <w:lang w:val="en-US" w:eastAsia="en-US" w:bidi="ar-SA"/>
      </w:rPr>
    </w:lvl>
    <w:lvl w:ilvl="4">
      <w:start w:val="0"/>
      <w:numFmt w:val="bullet"/>
      <w:lvlText w:val="•"/>
      <w:lvlJc w:val="left"/>
      <w:pPr>
        <w:ind w:left="4668" w:hanging="360"/>
      </w:pPr>
      <w:rPr>
        <w:rFonts w:hint="default"/>
        <w:lang w:val="en-US" w:eastAsia="en-US" w:bidi="ar-SA"/>
      </w:rPr>
    </w:lvl>
    <w:lvl w:ilvl="5">
      <w:start w:val="0"/>
      <w:numFmt w:val="bullet"/>
      <w:lvlText w:val="•"/>
      <w:lvlJc w:val="left"/>
      <w:pPr>
        <w:ind w:left="5620" w:hanging="360"/>
      </w:pPr>
      <w:rPr>
        <w:rFonts w:hint="default"/>
        <w:lang w:val="en-US" w:eastAsia="en-US" w:bidi="ar-SA"/>
      </w:rPr>
    </w:lvl>
    <w:lvl w:ilvl="6">
      <w:start w:val="0"/>
      <w:numFmt w:val="bullet"/>
      <w:lvlText w:val="•"/>
      <w:lvlJc w:val="left"/>
      <w:pPr>
        <w:ind w:left="657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76" w:hanging="360"/>
      </w:pPr>
      <w:rPr>
        <w:rFonts w:hint="default"/>
        <w:lang w:val="en-US" w:eastAsia="en-US" w:bidi="ar-SA"/>
      </w:rPr>
    </w:lvl>
  </w:abstractNum>
  <w:abstractNum w:abstractNumId="73">
    <w:multiLevelType w:val="hybridMultilevel"/>
    <w:lvl w:ilvl="0">
      <w:start w:val="1"/>
      <w:numFmt w:val="decimal"/>
      <w:lvlText w:val="%1."/>
      <w:lvlJc w:val="left"/>
      <w:pPr>
        <w:ind w:left="85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72">
    <w:multiLevelType w:val="hybridMultilevel"/>
    <w:lvl w:ilvl="0">
      <w:start w:val="0"/>
      <w:numFmt w:val="bullet"/>
      <w:lvlText w:val=""/>
      <w:lvlJc w:val="left"/>
      <w:pPr>
        <w:ind w:left="122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136" w:hanging="360"/>
      </w:pPr>
      <w:rPr>
        <w:rFonts w:hint="default"/>
        <w:lang w:val="en-US" w:eastAsia="en-US" w:bidi="ar-SA"/>
      </w:rPr>
    </w:lvl>
    <w:lvl w:ilvl="2">
      <w:start w:val="0"/>
      <w:numFmt w:val="bullet"/>
      <w:lvlText w:val="•"/>
      <w:lvlJc w:val="left"/>
      <w:pPr>
        <w:ind w:left="3052" w:hanging="360"/>
      </w:pPr>
      <w:rPr>
        <w:rFonts w:hint="default"/>
        <w:lang w:val="en-US" w:eastAsia="en-US" w:bidi="ar-SA"/>
      </w:rPr>
    </w:lvl>
    <w:lvl w:ilvl="3">
      <w:start w:val="0"/>
      <w:numFmt w:val="bullet"/>
      <w:lvlText w:val="•"/>
      <w:lvlJc w:val="left"/>
      <w:pPr>
        <w:ind w:left="3968" w:hanging="360"/>
      </w:pPr>
      <w:rPr>
        <w:rFonts w:hint="default"/>
        <w:lang w:val="en-US" w:eastAsia="en-US" w:bidi="ar-SA"/>
      </w:rPr>
    </w:lvl>
    <w:lvl w:ilvl="4">
      <w:start w:val="0"/>
      <w:numFmt w:val="bullet"/>
      <w:lvlText w:val="•"/>
      <w:lvlJc w:val="left"/>
      <w:pPr>
        <w:ind w:left="4884"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32" w:hanging="360"/>
      </w:pPr>
      <w:rPr>
        <w:rFonts w:hint="default"/>
        <w:lang w:val="en-US" w:eastAsia="en-US" w:bidi="ar-SA"/>
      </w:rPr>
    </w:lvl>
    <w:lvl w:ilvl="8">
      <w:start w:val="0"/>
      <w:numFmt w:val="bullet"/>
      <w:lvlText w:val="•"/>
      <w:lvlJc w:val="left"/>
      <w:pPr>
        <w:ind w:left="8548" w:hanging="360"/>
      </w:pPr>
      <w:rPr>
        <w:rFonts w:hint="default"/>
        <w:lang w:val="en-US" w:eastAsia="en-US" w:bidi="ar-SA"/>
      </w:rPr>
    </w:lvl>
  </w:abstractNum>
  <w:abstractNum w:abstractNumId="71">
    <w:multiLevelType w:val="hybridMultilevel"/>
    <w:lvl w:ilvl="0">
      <w:start w:val="0"/>
      <w:numFmt w:val="bullet"/>
      <w:lvlText w:val=""/>
      <w:lvlJc w:val="left"/>
      <w:pPr>
        <w:ind w:left="158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70">
    <w:multiLevelType w:val="hybridMultilevel"/>
    <w:lvl w:ilvl="0">
      <w:start w:val="1"/>
      <w:numFmt w:val="decimal"/>
      <w:lvlText w:val="%1."/>
      <w:lvlJc w:val="left"/>
      <w:pPr>
        <w:ind w:left="384" w:hanging="245"/>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860" w:hanging="360"/>
      </w:pPr>
      <w:rPr>
        <w:rFonts w:hint="default" w:ascii="Wingdings" w:hAnsi="Wingdings" w:eastAsia="Wingdings" w:cs="Wingdings"/>
        <w:spacing w:val="0"/>
        <w:w w:val="98"/>
        <w:lang w:val="en-US" w:eastAsia="en-US" w:bidi="ar-SA"/>
      </w:rPr>
    </w:lvl>
    <w:lvl w:ilvl="2">
      <w:start w:val="0"/>
      <w:numFmt w:val="bullet"/>
      <w:lvlText w:val="•"/>
      <w:lvlJc w:val="left"/>
      <w:pPr>
        <w:ind w:left="1917" w:hanging="360"/>
      </w:pPr>
      <w:rPr>
        <w:rFonts w:hint="default"/>
        <w:lang w:val="en-US" w:eastAsia="en-US" w:bidi="ar-SA"/>
      </w:rPr>
    </w:lvl>
    <w:lvl w:ilvl="3">
      <w:start w:val="0"/>
      <w:numFmt w:val="bullet"/>
      <w:lvlText w:val="•"/>
      <w:lvlJc w:val="left"/>
      <w:pPr>
        <w:ind w:left="2975" w:hanging="360"/>
      </w:pPr>
      <w:rPr>
        <w:rFonts w:hint="default"/>
        <w:lang w:val="en-US" w:eastAsia="en-US" w:bidi="ar-SA"/>
      </w:rPr>
    </w:lvl>
    <w:lvl w:ilvl="4">
      <w:start w:val="0"/>
      <w:numFmt w:val="bullet"/>
      <w:lvlText w:val="•"/>
      <w:lvlJc w:val="left"/>
      <w:pPr>
        <w:ind w:left="4033" w:hanging="360"/>
      </w:pPr>
      <w:rPr>
        <w:rFonts w:hint="default"/>
        <w:lang w:val="en-US" w:eastAsia="en-US" w:bidi="ar-SA"/>
      </w:rPr>
    </w:lvl>
    <w:lvl w:ilvl="5">
      <w:start w:val="0"/>
      <w:numFmt w:val="bullet"/>
      <w:lvlText w:val="•"/>
      <w:lvlJc w:val="left"/>
      <w:pPr>
        <w:ind w:left="5091" w:hanging="360"/>
      </w:pPr>
      <w:rPr>
        <w:rFonts w:hint="default"/>
        <w:lang w:val="en-US" w:eastAsia="en-US" w:bidi="ar-SA"/>
      </w:rPr>
    </w:lvl>
    <w:lvl w:ilvl="6">
      <w:start w:val="0"/>
      <w:numFmt w:val="bullet"/>
      <w:lvlText w:val="•"/>
      <w:lvlJc w:val="left"/>
      <w:pPr>
        <w:ind w:left="6148" w:hanging="360"/>
      </w:pPr>
      <w:rPr>
        <w:rFonts w:hint="default"/>
        <w:lang w:val="en-US" w:eastAsia="en-US" w:bidi="ar-SA"/>
      </w:rPr>
    </w:lvl>
    <w:lvl w:ilvl="7">
      <w:start w:val="0"/>
      <w:numFmt w:val="bullet"/>
      <w:lvlText w:val="•"/>
      <w:lvlJc w:val="left"/>
      <w:pPr>
        <w:ind w:left="7206" w:hanging="360"/>
      </w:pPr>
      <w:rPr>
        <w:rFonts w:hint="default"/>
        <w:lang w:val="en-US" w:eastAsia="en-US" w:bidi="ar-SA"/>
      </w:rPr>
    </w:lvl>
    <w:lvl w:ilvl="8">
      <w:start w:val="0"/>
      <w:numFmt w:val="bullet"/>
      <w:lvlText w:val="•"/>
      <w:lvlJc w:val="left"/>
      <w:pPr>
        <w:ind w:left="8264" w:hanging="360"/>
      </w:pPr>
      <w:rPr>
        <w:rFonts w:hint="default"/>
        <w:lang w:val="en-US" w:eastAsia="en-US" w:bidi="ar-SA"/>
      </w:rPr>
    </w:lvl>
  </w:abstractNum>
  <w:abstractNum w:abstractNumId="69">
    <w:multiLevelType w:val="hybridMultilevel"/>
    <w:lvl w:ilvl="0">
      <w:start w:val="1"/>
      <w:numFmt w:val="decimal"/>
      <w:lvlText w:val="%1."/>
      <w:lvlJc w:val="left"/>
      <w:pPr>
        <w:ind w:left="859" w:hanging="37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68">
    <w:multiLevelType w:val="hybridMultilevel"/>
    <w:lvl w:ilvl="0">
      <w:start w:val="1"/>
      <w:numFmt w:val="decimal"/>
      <w:lvlText w:val="%1."/>
      <w:lvlJc w:val="left"/>
      <w:pPr>
        <w:ind w:left="86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67">
    <w:multiLevelType w:val="hybridMultilevel"/>
    <w:lvl w:ilvl="0">
      <w:start w:val="1"/>
      <w:numFmt w:val="decimal"/>
      <w:lvlText w:val="%1."/>
      <w:lvlJc w:val="left"/>
      <w:pPr>
        <w:ind w:left="85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2" w:hanging="360"/>
      </w:pPr>
      <w:rPr>
        <w:rFonts w:hint="default"/>
        <w:lang w:val="en-US" w:eastAsia="en-US" w:bidi="ar-SA"/>
      </w:rPr>
    </w:lvl>
    <w:lvl w:ilvl="2">
      <w:start w:val="0"/>
      <w:numFmt w:val="bullet"/>
      <w:lvlText w:val="•"/>
      <w:lvlJc w:val="left"/>
      <w:pPr>
        <w:ind w:left="2764" w:hanging="360"/>
      </w:pPr>
      <w:rPr>
        <w:rFonts w:hint="default"/>
        <w:lang w:val="en-US" w:eastAsia="en-US" w:bidi="ar-SA"/>
      </w:rPr>
    </w:lvl>
    <w:lvl w:ilvl="3">
      <w:start w:val="0"/>
      <w:numFmt w:val="bullet"/>
      <w:lvlText w:val="•"/>
      <w:lvlJc w:val="left"/>
      <w:pPr>
        <w:ind w:left="3716" w:hanging="360"/>
      </w:pPr>
      <w:rPr>
        <w:rFonts w:hint="default"/>
        <w:lang w:val="en-US" w:eastAsia="en-US" w:bidi="ar-SA"/>
      </w:rPr>
    </w:lvl>
    <w:lvl w:ilvl="4">
      <w:start w:val="0"/>
      <w:numFmt w:val="bullet"/>
      <w:lvlText w:val="•"/>
      <w:lvlJc w:val="left"/>
      <w:pPr>
        <w:ind w:left="4668" w:hanging="360"/>
      </w:pPr>
      <w:rPr>
        <w:rFonts w:hint="default"/>
        <w:lang w:val="en-US" w:eastAsia="en-US" w:bidi="ar-SA"/>
      </w:rPr>
    </w:lvl>
    <w:lvl w:ilvl="5">
      <w:start w:val="0"/>
      <w:numFmt w:val="bullet"/>
      <w:lvlText w:val="•"/>
      <w:lvlJc w:val="left"/>
      <w:pPr>
        <w:ind w:left="5620" w:hanging="360"/>
      </w:pPr>
      <w:rPr>
        <w:rFonts w:hint="default"/>
        <w:lang w:val="en-US" w:eastAsia="en-US" w:bidi="ar-SA"/>
      </w:rPr>
    </w:lvl>
    <w:lvl w:ilvl="6">
      <w:start w:val="0"/>
      <w:numFmt w:val="bullet"/>
      <w:lvlText w:val="•"/>
      <w:lvlJc w:val="left"/>
      <w:pPr>
        <w:ind w:left="657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76" w:hanging="360"/>
      </w:pPr>
      <w:rPr>
        <w:rFonts w:hint="default"/>
        <w:lang w:val="en-US" w:eastAsia="en-US" w:bidi="ar-SA"/>
      </w:rPr>
    </w:lvl>
  </w:abstractNum>
  <w:abstractNum w:abstractNumId="66">
    <w:multiLevelType w:val="hybridMultilevel"/>
    <w:lvl w:ilvl="0">
      <w:start w:val="1"/>
      <w:numFmt w:val="decimal"/>
      <w:lvlText w:val="%1."/>
      <w:lvlJc w:val="left"/>
      <w:pPr>
        <w:ind w:left="86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o"/>
      <w:lvlJc w:val="left"/>
      <w:pPr>
        <w:ind w:left="1580"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o"/>
      <w:lvlJc w:val="left"/>
      <w:pPr>
        <w:ind w:left="2301" w:hanging="361"/>
      </w:pPr>
      <w:rPr>
        <w:rFonts w:hint="default" w:ascii="Courier New" w:hAnsi="Courier New" w:eastAsia="Courier New" w:cs="Courier New"/>
        <w:b w:val="0"/>
        <w:bCs w:val="0"/>
        <w:i w:val="0"/>
        <w:iCs w:val="0"/>
        <w:spacing w:val="0"/>
        <w:w w:val="100"/>
        <w:sz w:val="22"/>
        <w:szCs w:val="22"/>
        <w:lang w:val="en-US" w:eastAsia="en-US" w:bidi="ar-SA"/>
      </w:rPr>
    </w:lvl>
    <w:lvl w:ilvl="3">
      <w:start w:val="0"/>
      <w:numFmt w:val="bullet"/>
      <w:lvlText w:val="•"/>
      <w:lvlJc w:val="left"/>
      <w:pPr>
        <w:ind w:left="3310" w:hanging="361"/>
      </w:pPr>
      <w:rPr>
        <w:rFonts w:hint="default"/>
        <w:lang w:val="en-US" w:eastAsia="en-US" w:bidi="ar-SA"/>
      </w:rPr>
    </w:lvl>
    <w:lvl w:ilvl="4">
      <w:start w:val="0"/>
      <w:numFmt w:val="bullet"/>
      <w:lvlText w:val="•"/>
      <w:lvlJc w:val="left"/>
      <w:pPr>
        <w:ind w:left="4320" w:hanging="361"/>
      </w:pPr>
      <w:rPr>
        <w:rFonts w:hint="default"/>
        <w:lang w:val="en-US" w:eastAsia="en-US" w:bidi="ar-SA"/>
      </w:rPr>
    </w:lvl>
    <w:lvl w:ilvl="5">
      <w:start w:val="0"/>
      <w:numFmt w:val="bullet"/>
      <w:lvlText w:val="•"/>
      <w:lvlJc w:val="left"/>
      <w:pPr>
        <w:ind w:left="5330" w:hanging="361"/>
      </w:pPr>
      <w:rPr>
        <w:rFonts w:hint="default"/>
        <w:lang w:val="en-US" w:eastAsia="en-US" w:bidi="ar-SA"/>
      </w:rPr>
    </w:lvl>
    <w:lvl w:ilvl="6">
      <w:start w:val="0"/>
      <w:numFmt w:val="bullet"/>
      <w:lvlText w:val="•"/>
      <w:lvlJc w:val="left"/>
      <w:pPr>
        <w:ind w:left="6340" w:hanging="361"/>
      </w:pPr>
      <w:rPr>
        <w:rFonts w:hint="default"/>
        <w:lang w:val="en-US" w:eastAsia="en-US" w:bidi="ar-SA"/>
      </w:rPr>
    </w:lvl>
    <w:lvl w:ilvl="7">
      <w:start w:val="0"/>
      <w:numFmt w:val="bullet"/>
      <w:lvlText w:val="•"/>
      <w:lvlJc w:val="left"/>
      <w:pPr>
        <w:ind w:left="7350" w:hanging="361"/>
      </w:pPr>
      <w:rPr>
        <w:rFonts w:hint="default"/>
        <w:lang w:val="en-US" w:eastAsia="en-US" w:bidi="ar-SA"/>
      </w:rPr>
    </w:lvl>
    <w:lvl w:ilvl="8">
      <w:start w:val="0"/>
      <w:numFmt w:val="bullet"/>
      <w:lvlText w:val="•"/>
      <w:lvlJc w:val="left"/>
      <w:pPr>
        <w:ind w:left="8360" w:hanging="361"/>
      </w:pPr>
      <w:rPr>
        <w:rFonts w:hint="default"/>
        <w:lang w:val="en-US" w:eastAsia="en-US" w:bidi="ar-SA"/>
      </w:rPr>
    </w:lvl>
  </w:abstractNum>
  <w:abstractNum w:abstractNumId="65">
    <w:multiLevelType w:val="hybridMultilevel"/>
    <w:lvl w:ilvl="0">
      <w:start w:val="0"/>
      <w:numFmt w:val="bullet"/>
      <w:lvlText w:val=""/>
      <w:lvlJc w:val="left"/>
      <w:pPr>
        <w:ind w:left="122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136" w:hanging="360"/>
      </w:pPr>
      <w:rPr>
        <w:rFonts w:hint="default"/>
        <w:lang w:val="en-US" w:eastAsia="en-US" w:bidi="ar-SA"/>
      </w:rPr>
    </w:lvl>
    <w:lvl w:ilvl="2">
      <w:start w:val="0"/>
      <w:numFmt w:val="bullet"/>
      <w:lvlText w:val="•"/>
      <w:lvlJc w:val="left"/>
      <w:pPr>
        <w:ind w:left="3052" w:hanging="360"/>
      </w:pPr>
      <w:rPr>
        <w:rFonts w:hint="default"/>
        <w:lang w:val="en-US" w:eastAsia="en-US" w:bidi="ar-SA"/>
      </w:rPr>
    </w:lvl>
    <w:lvl w:ilvl="3">
      <w:start w:val="0"/>
      <w:numFmt w:val="bullet"/>
      <w:lvlText w:val="•"/>
      <w:lvlJc w:val="left"/>
      <w:pPr>
        <w:ind w:left="3968" w:hanging="360"/>
      </w:pPr>
      <w:rPr>
        <w:rFonts w:hint="default"/>
        <w:lang w:val="en-US" w:eastAsia="en-US" w:bidi="ar-SA"/>
      </w:rPr>
    </w:lvl>
    <w:lvl w:ilvl="4">
      <w:start w:val="0"/>
      <w:numFmt w:val="bullet"/>
      <w:lvlText w:val="•"/>
      <w:lvlJc w:val="left"/>
      <w:pPr>
        <w:ind w:left="4884"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32" w:hanging="360"/>
      </w:pPr>
      <w:rPr>
        <w:rFonts w:hint="default"/>
        <w:lang w:val="en-US" w:eastAsia="en-US" w:bidi="ar-SA"/>
      </w:rPr>
    </w:lvl>
    <w:lvl w:ilvl="8">
      <w:start w:val="0"/>
      <w:numFmt w:val="bullet"/>
      <w:lvlText w:val="•"/>
      <w:lvlJc w:val="left"/>
      <w:pPr>
        <w:ind w:left="8548" w:hanging="360"/>
      </w:pPr>
      <w:rPr>
        <w:rFonts w:hint="default"/>
        <w:lang w:val="en-US" w:eastAsia="en-US" w:bidi="ar-SA"/>
      </w:rPr>
    </w:lvl>
  </w:abstractNum>
  <w:abstractNum w:abstractNumId="64">
    <w:multiLevelType w:val="hybridMultilevel"/>
    <w:lvl w:ilvl="0">
      <w:start w:val="1"/>
      <w:numFmt w:val="decimal"/>
      <w:lvlText w:val="%1."/>
      <w:lvlJc w:val="left"/>
      <w:pPr>
        <w:ind w:left="999" w:hanging="360"/>
        <w:jc w:val="right"/>
      </w:pPr>
      <w:rPr>
        <w:rFonts w:hint="default"/>
        <w:spacing w:val="-1"/>
        <w:w w:val="100"/>
        <w:lang w:val="en-US" w:eastAsia="en-US" w:bidi="ar-SA"/>
      </w:rPr>
    </w:lvl>
    <w:lvl w:ilvl="1">
      <w:start w:val="0"/>
      <w:numFmt w:val="bullet"/>
      <w:lvlText w:val="•"/>
      <w:lvlJc w:val="left"/>
      <w:pPr>
        <w:ind w:left="1938" w:hanging="360"/>
      </w:pPr>
      <w:rPr>
        <w:rFonts w:hint="default"/>
        <w:lang w:val="en-US" w:eastAsia="en-US" w:bidi="ar-SA"/>
      </w:rPr>
    </w:lvl>
    <w:lvl w:ilvl="2">
      <w:start w:val="0"/>
      <w:numFmt w:val="bullet"/>
      <w:lvlText w:val="•"/>
      <w:lvlJc w:val="left"/>
      <w:pPr>
        <w:ind w:left="2876" w:hanging="360"/>
      </w:pPr>
      <w:rPr>
        <w:rFonts w:hint="default"/>
        <w:lang w:val="en-US" w:eastAsia="en-US" w:bidi="ar-SA"/>
      </w:rPr>
    </w:lvl>
    <w:lvl w:ilvl="3">
      <w:start w:val="0"/>
      <w:numFmt w:val="bullet"/>
      <w:lvlText w:val="•"/>
      <w:lvlJc w:val="left"/>
      <w:pPr>
        <w:ind w:left="381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690" w:hanging="360"/>
      </w:pPr>
      <w:rPr>
        <w:rFonts w:hint="default"/>
        <w:lang w:val="en-US" w:eastAsia="en-US" w:bidi="ar-SA"/>
      </w:rPr>
    </w:lvl>
    <w:lvl w:ilvl="6">
      <w:start w:val="0"/>
      <w:numFmt w:val="bullet"/>
      <w:lvlText w:val="•"/>
      <w:lvlJc w:val="left"/>
      <w:pPr>
        <w:ind w:left="6628" w:hanging="360"/>
      </w:pPr>
      <w:rPr>
        <w:rFonts w:hint="default"/>
        <w:lang w:val="en-US" w:eastAsia="en-US" w:bidi="ar-SA"/>
      </w:rPr>
    </w:lvl>
    <w:lvl w:ilvl="7">
      <w:start w:val="0"/>
      <w:numFmt w:val="bullet"/>
      <w:lvlText w:val="•"/>
      <w:lvlJc w:val="left"/>
      <w:pPr>
        <w:ind w:left="7566" w:hanging="360"/>
      </w:pPr>
      <w:rPr>
        <w:rFonts w:hint="default"/>
        <w:lang w:val="en-US" w:eastAsia="en-US" w:bidi="ar-SA"/>
      </w:rPr>
    </w:lvl>
    <w:lvl w:ilvl="8">
      <w:start w:val="0"/>
      <w:numFmt w:val="bullet"/>
      <w:lvlText w:val="•"/>
      <w:lvlJc w:val="left"/>
      <w:pPr>
        <w:ind w:left="8504" w:hanging="360"/>
      </w:pPr>
      <w:rPr>
        <w:rFonts w:hint="default"/>
        <w:lang w:val="en-US" w:eastAsia="en-US" w:bidi="ar-SA"/>
      </w:rPr>
    </w:lvl>
  </w:abstractNum>
  <w:abstractNum w:abstractNumId="63">
    <w:multiLevelType w:val="hybridMultilevel"/>
    <w:lvl w:ilvl="0">
      <w:start w:val="1"/>
      <w:numFmt w:val="decimal"/>
      <w:lvlText w:val="%1."/>
      <w:lvlJc w:val="left"/>
      <w:pPr>
        <w:ind w:left="85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2" w:hanging="360"/>
      </w:pPr>
      <w:rPr>
        <w:rFonts w:hint="default"/>
        <w:lang w:val="en-US" w:eastAsia="en-US" w:bidi="ar-SA"/>
      </w:rPr>
    </w:lvl>
    <w:lvl w:ilvl="2">
      <w:start w:val="0"/>
      <w:numFmt w:val="bullet"/>
      <w:lvlText w:val="•"/>
      <w:lvlJc w:val="left"/>
      <w:pPr>
        <w:ind w:left="2764" w:hanging="360"/>
      </w:pPr>
      <w:rPr>
        <w:rFonts w:hint="default"/>
        <w:lang w:val="en-US" w:eastAsia="en-US" w:bidi="ar-SA"/>
      </w:rPr>
    </w:lvl>
    <w:lvl w:ilvl="3">
      <w:start w:val="0"/>
      <w:numFmt w:val="bullet"/>
      <w:lvlText w:val="•"/>
      <w:lvlJc w:val="left"/>
      <w:pPr>
        <w:ind w:left="3716" w:hanging="360"/>
      </w:pPr>
      <w:rPr>
        <w:rFonts w:hint="default"/>
        <w:lang w:val="en-US" w:eastAsia="en-US" w:bidi="ar-SA"/>
      </w:rPr>
    </w:lvl>
    <w:lvl w:ilvl="4">
      <w:start w:val="0"/>
      <w:numFmt w:val="bullet"/>
      <w:lvlText w:val="•"/>
      <w:lvlJc w:val="left"/>
      <w:pPr>
        <w:ind w:left="4668" w:hanging="360"/>
      </w:pPr>
      <w:rPr>
        <w:rFonts w:hint="default"/>
        <w:lang w:val="en-US" w:eastAsia="en-US" w:bidi="ar-SA"/>
      </w:rPr>
    </w:lvl>
    <w:lvl w:ilvl="5">
      <w:start w:val="0"/>
      <w:numFmt w:val="bullet"/>
      <w:lvlText w:val="•"/>
      <w:lvlJc w:val="left"/>
      <w:pPr>
        <w:ind w:left="5620" w:hanging="360"/>
      </w:pPr>
      <w:rPr>
        <w:rFonts w:hint="default"/>
        <w:lang w:val="en-US" w:eastAsia="en-US" w:bidi="ar-SA"/>
      </w:rPr>
    </w:lvl>
    <w:lvl w:ilvl="6">
      <w:start w:val="0"/>
      <w:numFmt w:val="bullet"/>
      <w:lvlText w:val="•"/>
      <w:lvlJc w:val="left"/>
      <w:pPr>
        <w:ind w:left="657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76" w:hanging="360"/>
      </w:pPr>
      <w:rPr>
        <w:rFonts w:hint="default"/>
        <w:lang w:val="en-US" w:eastAsia="en-US" w:bidi="ar-SA"/>
      </w:rPr>
    </w:lvl>
  </w:abstractNum>
  <w:abstractNum w:abstractNumId="62">
    <w:multiLevelType w:val="hybridMultilevel"/>
    <w:lvl w:ilvl="0">
      <w:start w:val="0"/>
      <w:numFmt w:val="bullet"/>
      <w:lvlText w:val=""/>
      <w:lvlJc w:val="left"/>
      <w:pPr>
        <w:ind w:left="1219"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136" w:hanging="360"/>
      </w:pPr>
      <w:rPr>
        <w:rFonts w:hint="default"/>
        <w:lang w:val="en-US" w:eastAsia="en-US" w:bidi="ar-SA"/>
      </w:rPr>
    </w:lvl>
    <w:lvl w:ilvl="2">
      <w:start w:val="0"/>
      <w:numFmt w:val="bullet"/>
      <w:lvlText w:val="•"/>
      <w:lvlJc w:val="left"/>
      <w:pPr>
        <w:ind w:left="3052" w:hanging="360"/>
      </w:pPr>
      <w:rPr>
        <w:rFonts w:hint="default"/>
        <w:lang w:val="en-US" w:eastAsia="en-US" w:bidi="ar-SA"/>
      </w:rPr>
    </w:lvl>
    <w:lvl w:ilvl="3">
      <w:start w:val="0"/>
      <w:numFmt w:val="bullet"/>
      <w:lvlText w:val="•"/>
      <w:lvlJc w:val="left"/>
      <w:pPr>
        <w:ind w:left="3968" w:hanging="360"/>
      </w:pPr>
      <w:rPr>
        <w:rFonts w:hint="default"/>
        <w:lang w:val="en-US" w:eastAsia="en-US" w:bidi="ar-SA"/>
      </w:rPr>
    </w:lvl>
    <w:lvl w:ilvl="4">
      <w:start w:val="0"/>
      <w:numFmt w:val="bullet"/>
      <w:lvlText w:val="•"/>
      <w:lvlJc w:val="left"/>
      <w:pPr>
        <w:ind w:left="4884"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716" w:hanging="360"/>
      </w:pPr>
      <w:rPr>
        <w:rFonts w:hint="default"/>
        <w:lang w:val="en-US" w:eastAsia="en-US" w:bidi="ar-SA"/>
      </w:rPr>
    </w:lvl>
    <w:lvl w:ilvl="7">
      <w:start w:val="0"/>
      <w:numFmt w:val="bullet"/>
      <w:lvlText w:val="•"/>
      <w:lvlJc w:val="left"/>
      <w:pPr>
        <w:ind w:left="7632" w:hanging="360"/>
      </w:pPr>
      <w:rPr>
        <w:rFonts w:hint="default"/>
        <w:lang w:val="en-US" w:eastAsia="en-US" w:bidi="ar-SA"/>
      </w:rPr>
    </w:lvl>
    <w:lvl w:ilvl="8">
      <w:start w:val="0"/>
      <w:numFmt w:val="bullet"/>
      <w:lvlText w:val="•"/>
      <w:lvlJc w:val="left"/>
      <w:pPr>
        <w:ind w:left="8548" w:hanging="360"/>
      </w:pPr>
      <w:rPr>
        <w:rFonts w:hint="default"/>
        <w:lang w:val="en-US" w:eastAsia="en-US" w:bidi="ar-SA"/>
      </w:rPr>
    </w:lvl>
  </w:abstractNum>
  <w:abstractNum w:abstractNumId="61">
    <w:multiLevelType w:val="hybridMultilevel"/>
    <w:lvl w:ilvl="0">
      <w:start w:val="1"/>
      <w:numFmt w:val="decimal"/>
      <w:lvlText w:val="%1."/>
      <w:lvlJc w:val="left"/>
      <w:pPr>
        <w:ind w:left="85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o"/>
      <w:lvlJc w:val="left"/>
      <w:pPr>
        <w:ind w:left="1580"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140" w:hanging="360"/>
      </w:pPr>
      <w:rPr>
        <w:rFonts w:hint="default" w:ascii="Symbol" w:hAnsi="Symbol" w:eastAsia="Symbol" w:cs="Symbol"/>
        <w:b w:val="0"/>
        <w:bCs w:val="0"/>
        <w:i w:val="0"/>
        <w:iCs w:val="0"/>
        <w:spacing w:val="0"/>
        <w:w w:val="100"/>
        <w:sz w:val="18"/>
        <w:szCs w:val="18"/>
        <w:lang w:val="en-US" w:eastAsia="en-US" w:bidi="ar-SA"/>
      </w:rPr>
    </w:lvl>
    <w:lvl w:ilvl="3">
      <w:start w:val="0"/>
      <w:numFmt w:val="bullet"/>
      <w:lvlText w:val="•"/>
      <w:lvlJc w:val="left"/>
      <w:pPr>
        <w:ind w:left="2680" w:hanging="360"/>
      </w:pPr>
      <w:rPr>
        <w:rFonts w:hint="default"/>
        <w:lang w:val="en-US" w:eastAsia="en-US" w:bidi="ar-SA"/>
      </w:rPr>
    </w:lvl>
    <w:lvl w:ilvl="4">
      <w:start w:val="0"/>
      <w:numFmt w:val="bullet"/>
      <w:lvlText w:val="•"/>
      <w:lvlJc w:val="left"/>
      <w:pPr>
        <w:ind w:left="3780" w:hanging="360"/>
      </w:pPr>
      <w:rPr>
        <w:rFonts w:hint="default"/>
        <w:lang w:val="en-US" w:eastAsia="en-US" w:bidi="ar-SA"/>
      </w:rPr>
    </w:lvl>
    <w:lvl w:ilvl="5">
      <w:start w:val="0"/>
      <w:numFmt w:val="bullet"/>
      <w:lvlText w:val="•"/>
      <w:lvlJc w:val="left"/>
      <w:pPr>
        <w:ind w:left="4880" w:hanging="360"/>
      </w:pPr>
      <w:rPr>
        <w:rFonts w:hint="default"/>
        <w:lang w:val="en-US" w:eastAsia="en-US" w:bidi="ar-SA"/>
      </w:rPr>
    </w:lvl>
    <w:lvl w:ilvl="6">
      <w:start w:val="0"/>
      <w:numFmt w:val="bullet"/>
      <w:lvlText w:val="•"/>
      <w:lvlJc w:val="left"/>
      <w:pPr>
        <w:ind w:left="5980" w:hanging="360"/>
      </w:pPr>
      <w:rPr>
        <w:rFonts w:hint="default"/>
        <w:lang w:val="en-US" w:eastAsia="en-US" w:bidi="ar-SA"/>
      </w:rPr>
    </w:lvl>
    <w:lvl w:ilvl="7">
      <w:start w:val="0"/>
      <w:numFmt w:val="bullet"/>
      <w:lvlText w:val="•"/>
      <w:lvlJc w:val="left"/>
      <w:pPr>
        <w:ind w:left="7080" w:hanging="360"/>
      </w:pPr>
      <w:rPr>
        <w:rFonts w:hint="default"/>
        <w:lang w:val="en-US" w:eastAsia="en-US" w:bidi="ar-SA"/>
      </w:rPr>
    </w:lvl>
    <w:lvl w:ilvl="8">
      <w:start w:val="0"/>
      <w:numFmt w:val="bullet"/>
      <w:lvlText w:val="•"/>
      <w:lvlJc w:val="left"/>
      <w:pPr>
        <w:ind w:left="8180" w:hanging="360"/>
      </w:pPr>
      <w:rPr>
        <w:rFonts w:hint="default"/>
        <w:lang w:val="en-US" w:eastAsia="en-US" w:bidi="ar-SA"/>
      </w:rPr>
    </w:lvl>
  </w:abstractNum>
  <w:abstractNum w:abstractNumId="60">
    <w:multiLevelType w:val="hybridMultilevel"/>
    <w:lvl w:ilvl="0">
      <w:start w:val="0"/>
      <w:numFmt w:val="bullet"/>
      <w:lvlText w:val=""/>
      <w:lvlJc w:val="left"/>
      <w:pPr>
        <w:ind w:left="122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59">
    <w:multiLevelType w:val="hybridMultilevel"/>
    <w:lvl w:ilvl="0">
      <w:start w:val="1"/>
      <w:numFmt w:val="decimal"/>
      <w:lvlText w:val="%1."/>
      <w:lvlJc w:val="left"/>
      <w:pPr>
        <w:ind w:left="86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12" w:hanging="360"/>
      </w:pPr>
      <w:rPr>
        <w:rFonts w:hint="default"/>
        <w:lang w:val="en-US" w:eastAsia="en-US" w:bidi="ar-SA"/>
      </w:rPr>
    </w:lvl>
    <w:lvl w:ilvl="2">
      <w:start w:val="0"/>
      <w:numFmt w:val="bullet"/>
      <w:lvlText w:val="•"/>
      <w:lvlJc w:val="left"/>
      <w:pPr>
        <w:ind w:left="2764" w:hanging="360"/>
      </w:pPr>
      <w:rPr>
        <w:rFonts w:hint="default"/>
        <w:lang w:val="en-US" w:eastAsia="en-US" w:bidi="ar-SA"/>
      </w:rPr>
    </w:lvl>
    <w:lvl w:ilvl="3">
      <w:start w:val="0"/>
      <w:numFmt w:val="bullet"/>
      <w:lvlText w:val="•"/>
      <w:lvlJc w:val="left"/>
      <w:pPr>
        <w:ind w:left="3716" w:hanging="360"/>
      </w:pPr>
      <w:rPr>
        <w:rFonts w:hint="default"/>
        <w:lang w:val="en-US" w:eastAsia="en-US" w:bidi="ar-SA"/>
      </w:rPr>
    </w:lvl>
    <w:lvl w:ilvl="4">
      <w:start w:val="0"/>
      <w:numFmt w:val="bullet"/>
      <w:lvlText w:val="•"/>
      <w:lvlJc w:val="left"/>
      <w:pPr>
        <w:ind w:left="4668" w:hanging="360"/>
      </w:pPr>
      <w:rPr>
        <w:rFonts w:hint="default"/>
        <w:lang w:val="en-US" w:eastAsia="en-US" w:bidi="ar-SA"/>
      </w:rPr>
    </w:lvl>
    <w:lvl w:ilvl="5">
      <w:start w:val="0"/>
      <w:numFmt w:val="bullet"/>
      <w:lvlText w:val="•"/>
      <w:lvlJc w:val="left"/>
      <w:pPr>
        <w:ind w:left="5620" w:hanging="360"/>
      </w:pPr>
      <w:rPr>
        <w:rFonts w:hint="default"/>
        <w:lang w:val="en-US" w:eastAsia="en-US" w:bidi="ar-SA"/>
      </w:rPr>
    </w:lvl>
    <w:lvl w:ilvl="6">
      <w:start w:val="0"/>
      <w:numFmt w:val="bullet"/>
      <w:lvlText w:val="•"/>
      <w:lvlJc w:val="left"/>
      <w:pPr>
        <w:ind w:left="657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76" w:hanging="360"/>
      </w:pPr>
      <w:rPr>
        <w:rFonts w:hint="default"/>
        <w:lang w:val="en-US" w:eastAsia="en-US" w:bidi="ar-SA"/>
      </w:rPr>
    </w:lvl>
  </w:abstractNum>
  <w:abstractNum w:abstractNumId="58">
    <w:multiLevelType w:val="hybridMultilevel"/>
    <w:lvl w:ilvl="0">
      <w:start w:val="0"/>
      <w:numFmt w:val="bullet"/>
      <w:lvlText w:val=""/>
      <w:lvlJc w:val="left"/>
      <w:pPr>
        <w:ind w:left="428" w:hanging="289"/>
      </w:pPr>
      <w:rPr>
        <w:rFonts w:hint="default" w:ascii="Wingdings" w:hAnsi="Wingdings" w:eastAsia="Wingdings" w:cs="Wingdings"/>
        <w:b w:val="0"/>
        <w:bCs w:val="0"/>
        <w:i w:val="0"/>
        <w:iCs w:val="0"/>
        <w:spacing w:val="0"/>
        <w:w w:val="98"/>
        <w:sz w:val="20"/>
        <w:szCs w:val="20"/>
        <w:lang w:val="en-US" w:eastAsia="en-US" w:bidi="ar-SA"/>
      </w:rPr>
    </w:lvl>
    <w:lvl w:ilvl="1">
      <w:start w:val="0"/>
      <w:numFmt w:val="bullet"/>
      <w:lvlText w:val="•"/>
      <w:lvlJc w:val="left"/>
      <w:pPr>
        <w:ind w:left="718" w:hanging="289"/>
      </w:pPr>
      <w:rPr>
        <w:rFonts w:hint="default"/>
        <w:lang w:val="en-US" w:eastAsia="en-US" w:bidi="ar-SA"/>
      </w:rPr>
    </w:lvl>
    <w:lvl w:ilvl="2">
      <w:start w:val="0"/>
      <w:numFmt w:val="bullet"/>
      <w:lvlText w:val="•"/>
      <w:lvlJc w:val="left"/>
      <w:pPr>
        <w:ind w:left="1016" w:hanging="289"/>
      </w:pPr>
      <w:rPr>
        <w:rFonts w:hint="default"/>
        <w:lang w:val="en-US" w:eastAsia="en-US" w:bidi="ar-SA"/>
      </w:rPr>
    </w:lvl>
    <w:lvl w:ilvl="3">
      <w:start w:val="0"/>
      <w:numFmt w:val="bullet"/>
      <w:lvlText w:val="•"/>
      <w:lvlJc w:val="left"/>
      <w:pPr>
        <w:ind w:left="1315" w:hanging="289"/>
      </w:pPr>
      <w:rPr>
        <w:rFonts w:hint="default"/>
        <w:lang w:val="en-US" w:eastAsia="en-US" w:bidi="ar-SA"/>
      </w:rPr>
    </w:lvl>
    <w:lvl w:ilvl="4">
      <w:start w:val="0"/>
      <w:numFmt w:val="bullet"/>
      <w:lvlText w:val="•"/>
      <w:lvlJc w:val="left"/>
      <w:pPr>
        <w:ind w:left="1613" w:hanging="289"/>
      </w:pPr>
      <w:rPr>
        <w:rFonts w:hint="default"/>
        <w:lang w:val="en-US" w:eastAsia="en-US" w:bidi="ar-SA"/>
      </w:rPr>
    </w:lvl>
    <w:lvl w:ilvl="5">
      <w:start w:val="0"/>
      <w:numFmt w:val="bullet"/>
      <w:lvlText w:val="•"/>
      <w:lvlJc w:val="left"/>
      <w:pPr>
        <w:ind w:left="1911" w:hanging="289"/>
      </w:pPr>
      <w:rPr>
        <w:rFonts w:hint="default"/>
        <w:lang w:val="en-US" w:eastAsia="en-US" w:bidi="ar-SA"/>
      </w:rPr>
    </w:lvl>
    <w:lvl w:ilvl="6">
      <w:start w:val="0"/>
      <w:numFmt w:val="bullet"/>
      <w:lvlText w:val="•"/>
      <w:lvlJc w:val="left"/>
      <w:pPr>
        <w:ind w:left="2210" w:hanging="289"/>
      </w:pPr>
      <w:rPr>
        <w:rFonts w:hint="default"/>
        <w:lang w:val="en-US" w:eastAsia="en-US" w:bidi="ar-SA"/>
      </w:rPr>
    </w:lvl>
    <w:lvl w:ilvl="7">
      <w:start w:val="0"/>
      <w:numFmt w:val="bullet"/>
      <w:lvlText w:val="•"/>
      <w:lvlJc w:val="left"/>
      <w:pPr>
        <w:ind w:left="2508" w:hanging="289"/>
      </w:pPr>
      <w:rPr>
        <w:rFonts w:hint="default"/>
        <w:lang w:val="en-US" w:eastAsia="en-US" w:bidi="ar-SA"/>
      </w:rPr>
    </w:lvl>
    <w:lvl w:ilvl="8">
      <w:start w:val="0"/>
      <w:numFmt w:val="bullet"/>
      <w:lvlText w:val="•"/>
      <w:lvlJc w:val="left"/>
      <w:pPr>
        <w:ind w:left="2807" w:hanging="289"/>
      </w:pPr>
      <w:rPr>
        <w:rFonts w:hint="default"/>
        <w:lang w:val="en-US" w:eastAsia="en-US" w:bidi="ar-SA"/>
      </w:rPr>
    </w:lvl>
  </w:abstractNum>
  <w:abstractNum w:abstractNumId="57">
    <w:multiLevelType w:val="hybridMultilevel"/>
    <w:lvl w:ilvl="0">
      <w:start w:val="1"/>
      <w:numFmt w:val="decimal"/>
      <w:lvlText w:val="%1."/>
      <w:lvlJc w:val="left"/>
      <w:pPr>
        <w:ind w:left="49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488" w:hanging="360"/>
      </w:pPr>
      <w:rPr>
        <w:rFonts w:hint="default"/>
        <w:lang w:val="en-US" w:eastAsia="en-US" w:bidi="ar-SA"/>
      </w:rPr>
    </w:lvl>
    <w:lvl w:ilvl="2">
      <w:start w:val="0"/>
      <w:numFmt w:val="bullet"/>
      <w:lvlText w:val="•"/>
      <w:lvlJc w:val="left"/>
      <w:pPr>
        <w:ind w:left="2476" w:hanging="360"/>
      </w:pPr>
      <w:rPr>
        <w:rFonts w:hint="default"/>
        <w:lang w:val="en-US" w:eastAsia="en-US" w:bidi="ar-SA"/>
      </w:rPr>
    </w:lvl>
    <w:lvl w:ilvl="3">
      <w:start w:val="0"/>
      <w:numFmt w:val="bullet"/>
      <w:lvlText w:val="•"/>
      <w:lvlJc w:val="left"/>
      <w:pPr>
        <w:ind w:left="3464" w:hanging="360"/>
      </w:pPr>
      <w:rPr>
        <w:rFonts w:hint="default"/>
        <w:lang w:val="en-US" w:eastAsia="en-US" w:bidi="ar-SA"/>
      </w:rPr>
    </w:lvl>
    <w:lvl w:ilvl="4">
      <w:start w:val="0"/>
      <w:numFmt w:val="bullet"/>
      <w:lvlText w:val="•"/>
      <w:lvlJc w:val="left"/>
      <w:pPr>
        <w:ind w:left="4452" w:hanging="360"/>
      </w:pPr>
      <w:rPr>
        <w:rFonts w:hint="default"/>
        <w:lang w:val="en-US" w:eastAsia="en-US" w:bidi="ar-SA"/>
      </w:rPr>
    </w:lvl>
    <w:lvl w:ilvl="5">
      <w:start w:val="0"/>
      <w:numFmt w:val="bullet"/>
      <w:lvlText w:val="•"/>
      <w:lvlJc w:val="left"/>
      <w:pPr>
        <w:ind w:left="5440" w:hanging="360"/>
      </w:pPr>
      <w:rPr>
        <w:rFonts w:hint="default"/>
        <w:lang w:val="en-US" w:eastAsia="en-US" w:bidi="ar-SA"/>
      </w:rPr>
    </w:lvl>
    <w:lvl w:ilvl="6">
      <w:start w:val="0"/>
      <w:numFmt w:val="bullet"/>
      <w:lvlText w:val="•"/>
      <w:lvlJc w:val="left"/>
      <w:pPr>
        <w:ind w:left="6428" w:hanging="360"/>
      </w:pPr>
      <w:rPr>
        <w:rFonts w:hint="default"/>
        <w:lang w:val="en-US" w:eastAsia="en-US" w:bidi="ar-SA"/>
      </w:rPr>
    </w:lvl>
    <w:lvl w:ilvl="7">
      <w:start w:val="0"/>
      <w:numFmt w:val="bullet"/>
      <w:lvlText w:val="•"/>
      <w:lvlJc w:val="left"/>
      <w:pPr>
        <w:ind w:left="7416" w:hanging="360"/>
      </w:pPr>
      <w:rPr>
        <w:rFonts w:hint="default"/>
        <w:lang w:val="en-US" w:eastAsia="en-US" w:bidi="ar-SA"/>
      </w:rPr>
    </w:lvl>
    <w:lvl w:ilvl="8">
      <w:start w:val="0"/>
      <w:numFmt w:val="bullet"/>
      <w:lvlText w:val="•"/>
      <w:lvlJc w:val="left"/>
      <w:pPr>
        <w:ind w:left="8404" w:hanging="360"/>
      </w:pPr>
      <w:rPr>
        <w:rFonts w:hint="default"/>
        <w:lang w:val="en-US" w:eastAsia="en-US" w:bidi="ar-SA"/>
      </w:rPr>
    </w:lvl>
  </w:abstractNum>
  <w:abstractNum w:abstractNumId="56">
    <w:multiLevelType w:val="hybridMultilevel"/>
    <w:lvl w:ilvl="0">
      <w:start w:val="1"/>
      <w:numFmt w:val="decimal"/>
      <w:lvlText w:val="%1."/>
      <w:lvlJc w:val="left"/>
      <w:pPr>
        <w:ind w:left="747" w:hanging="248"/>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704" w:hanging="248"/>
      </w:pPr>
      <w:rPr>
        <w:rFonts w:hint="default"/>
        <w:lang w:val="en-US" w:eastAsia="en-US" w:bidi="ar-SA"/>
      </w:rPr>
    </w:lvl>
    <w:lvl w:ilvl="2">
      <w:start w:val="0"/>
      <w:numFmt w:val="bullet"/>
      <w:lvlText w:val="•"/>
      <w:lvlJc w:val="left"/>
      <w:pPr>
        <w:ind w:left="2668" w:hanging="248"/>
      </w:pPr>
      <w:rPr>
        <w:rFonts w:hint="default"/>
        <w:lang w:val="en-US" w:eastAsia="en-US" w:bidi="ar-SA"/>
      </w:rPr>
    </w:lvl>
    <w:lvl w:ilvl="3">
      <w:start w:val="0"/>
      <w:numFmt w:val="bullet"/>
      <w:lvlText w:val="•"/>
      <w:lvlJc w:val="left"/>
      <w:pPr>
        <w:ind w:left="3632" w:hanging="248"/>
      </w:pPr>
      <w:rPr>
        <w:rFonts w:hint="default"/>
        <w:lang w:val="en-US" w:eastAsia="en-US" w:bidi="ar-SA"/>
      </w:rPr>
    </w:lvl>
    <w:lvl w:ilvl="4">
      <w:start w:val="0"/>
      <w:numFmt w:val="bullet"/>
      <w:lvlText w:val="•"/>
      <w:lvlJc w:val="left"/>
      <w:pPr>
        <w:ind w:left="4596" w:hanging="248"/>
      </w:pPr>
      <w:rPr>
        <w:rFonts w:hint="default"/>
        <w:lang w:val="en-US" w:eastAsia="en-US" w:bidi="ar-SA"/>
      </w:rPr>
    </w:lvl>
    <w:lvl w:ilvl="5">
      <w:start w:val="0"/>
      <w:numFmt w:val="bullet"/>
      <w:lvlText w:val="•"/>
      <w:lvlJc w:val="left"/>
      <w:pPr>
        <w:ind w:left="5560" w:hanging="248"/>
      </w:pPr>
      <w:rPr>
        <w:rFonts w:hint="default"/>
        <w:lang w:val="en-US" w:eastAsia="en-US" w:bidi="ar-SA"/>
      </w:rPr>
    </w:lvl>
    <w:lvl w:ilvl="6">
      <w:start w:val="0"/>
      <w:numFmt w:val="bullet"/>
      <w:lvlText w:val="•"/>
      <w:lvlJc w:val="left"/>
      <w:pPr>
        <w:ind w:left="6524" w:hanging="248"/>
      </w:pPr>
      <w:rPr>
        <w:rFonts w:hint="default"/>
        <w:lang w:val="en-US" w:eastAsia="en-US" w:bidi="ar-SA"/>
      </w:rPr>
    </w:lvl>
    <w:lvl w:ilvl="7">
      <w:start w:val="0"/>
      <w:numFmt w:val="bullet"/>
      <w:lvlText w:val="•"/>
      <w:lvlJc w:val="left"/>
      <w:pPr>
        <w:ind w:left="7488" w:hanging="248"/>
      </w:pPr>
      <w:rPr>
        <w:rFonts w:hint="default"/>
        <w:lang w:val="en-US" w:eastAsia="en-US" w:bidi="ar-SA"/>
      </w:rPr>
    </w:lvl>
    <w:lvl w:ilvl="8">
      <w:start w:val="0"/>
      <w:numFmt w:val="bullet"/>
      <w:lvlText w:val="•"/>
      <w:lvlJc w:val="left"/>
      <w:pPr>
        <w:ind w:left="8452" w:hanging="248"/>
      </w:pPr>
      <w:rPr>
        <w:rFonts w:hint="default"/>
        <w:lang w:val="en-US" w:eastAsia="en-US" w:bidi="ar-SA"/>
      </w:rPr>
    </w:lvl>
  </w:abstractNum>
  <w:abstractNum w:abstractNumId="55">
    <w:multiLevelType w:val="hybridMultilevel"/>
    <w:lvl w:ilvl="0">
      <w:start w:val="0"/>
      <w:numFmt w:val="bullet"/>
      <w:lvlText w:val="o"/>
      <w:lvlJc w:val="left"/>
      <w:pPr>
        <w:ind w:left="1580" w:hanging="361"/>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460" w:hanging="361"/>
      </w:pPr>
      <w:rPr>
        <w:rFonts w:hint="default"/>
        <w:lang w:val="en-US" w:eastAsia="en-US" w:bidi="ar-SA"/>
      </w:rPr>
    </w:lvl>
    <w:lvl w:ilvl="2">
      <w:start w:val="0"/>
      <w:numFmt w:val="bullet"/>
      <w:lvlText w:val="•"/>
      <w:lvlJc w:val="left"/>
      <w:pPr>
        <w:ind w:left="3340" w:hanging="361"/>
      </w:pPr>
      <w:rPr>
        <w:rFonts w:hint="default"/>
        <w:lang w:val="en-US" w:eastAsia="en-US" w:bidi="ar-SA"/>
      </w:rPr>
    </w:lvl>
    <w:lvl w:ilvl="3">
      <w:start w:val="0"/>
      <w:numFmt w:val="bullet"/>
      <w:lvlText w:val="•"/>
      <w:lvlJc w:val="left"/>
      <w:pPr>
        <w:ind w:left="4220" w:hanging="361"/>
      </w:pPr>
      <w:rPr>
        <w:rFonts w:hint="default"/>
        <w:lang w:val="en-US" w:eastAsia="en-US" w:bidi="ar-SA"/>
      </w:rPr>
    </w:lvl>
    <w:lvl w:ilvl="4">
      <w:start w:val="0"/>
      <w:numFmt w:val="bullet"/>
      <w:lvlText w:val="•"/>
      <w:lvlJc w:val="left"/>
      <w:pPr>
        <w:ind w:left="5100" w:hanging="361"/>
      </w:pPr>
      <w:rPr>
        <w:rFonts w:hint="default"/>
        <w:lang w:val="en-US" w:eastAsia="en-US" w:bidi="ar-SA"/>
      </w:rPr>
    </w:lvl>
    <w:lvl w:ilvl="5">
      <w:start w:val="0"/>
      <w:numFmt w:val="bullet"/>
      <w:lvlText w:val="•"/>
      <w:lvlJc w:val="left"/>
      <w:pPr>
        <w:ind w:left="5980" w:hanging="361"/>
      </w:pPr>
      <w:rPr>
        <w:rFonts w:hint="default"/>
        <w:lang w:val="en-US" w:eastAsia="en-US" w:bidi="ar-SA"/>
      </w:rPr>
    </w:lvl>
    <w:lvl w:ilvl="6">
      <w:start w:val="0"/>
      <w:numFmt w:val="bullet"/>
      <w:lvlText w:val="•"/>
      <w:lvlJc w:val="left"/>
      <w:pPr>
        <w:ind w:left="6860" w:hanging="361"/>
      </w:pPr>
      <w:rPr>
        <w:rFonts w:hint="default"/>
        <w:lang w:val="en-US" w:eastAsia="en-US" w:bidi="ar-SA"/>
      </w:rPr>
    </w:lvl>
    <w:lvl w:ilvl="7">
      <w:start w:val="0"/>
      <w:numFmt w:val="bullet"/>
      <w:lvlText w:val="•"/>
      <w:lvlJc w:val="left"/>
      <w:pPr>
        <w:ind w:left="7740" w:hanging="361"/>
      </w:pPr>
      <w:rPr>
        <w:rFonts w:hint="default"/>
        <w:lang w:val="en-US" w:eastAsia="en-US" w:bidi="ar-SA"/>
      </w:rPr>
    </w:lvl>
    <w:lvl w:ilvl="8">
      <w:start w:val="0"/>
      <w:numFmt w:val="bullet"/>
      <w:lvlText w:val="•"/>
      <w:lvlJc w:val="left"/>
      <w:pPr>
        <w:ind w:left="8620" w:hanging="361"/>
      </w:pPr>
      <w:rPr>
        <w:rFonts w:hint="default"/>
        <w:lang w:val="en-US" w:eastAsia="en-US" w:bidi="ar-SA"/>
      </w:rPr>
    </w:lvl>
  </w:abstractNum>
  <w:abstractNum w:abstractNumId="54">
    <w:multiLevelType w:val="hybridMultilevel"/>
    <w:lvl w:ilvl="0">
      <w:start w:val="0"/>
      <w:numFmt w:val="bullet"/>
      <w:lvlText w:val="o"/>
      <w:lvlJc w:val="left"/>
      <w:pPr>
        <w:ind w:left="1580" w:hanging="361"/>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460" w:hanging="361"/>
      </w:pPr>
      <w:rPr>
        <w:rFonts w:hint="default"/>
        <w:lang w:val="en-US" w:eastAsia="en-US" w:bidi="ar-SA"/>
      </w:rPr>
    </w:lvl>
    <w:lvl w:ilvl="2">
      <w:start w:val="0"/>
      <w:numFmt w:val="bullet"/>
      <w:lvlText w:val="•"/>
      <w:lvlJc w:val="left"/>
      <w:pPr>
        <w:ind w:left="3340" w:hanging="361"/>
      </w:pPr>
      <w:rPr>
        <w:rFonts w:hint="default"/>
        <w:lang w:val="en-US" w:eastAsia="en-US" w:bidi="ar-SA"/>
      </w:rPr>
    </w:lvl>
    <w:lvl w:ilvl="3">
      <w:start w:val="0"/>
      <w:numFmt w:val="bullet"/>
      <w:lvlText w:val="•"/>
      <w:lvlJc w:val="left"/>
      <w:pPr>
        <w:ind w:left="4220" w:hanging="361"/>
      </w:pPr>
      <w:rPr>
        <w:rFonts w:hint="default"/>
        <w:lang w:val="en-US" w:eastAsia="en-US" w:bidi="ar-SA"/>
      </w:rPr>
    </w:lvl>
    <w:lvl w:ilvl="4">
      <w:start w:val="0"/>
      <w:numFmt w:val="bullet"/>
      <w:lvlText w:val="•"/>
      <w:lvlJc w:val="left"/>
      <w:pPr>
        <w:ind w:left="5100" w:hanging="361"/>
      </w:pPr>
      <w:rPr>
        <w:rFonts w:hint="default"/>
        <w:lang w:val="en-US" w:eastAsia="en-US" w:bidi="ar-SA"/>
      </w:rPr>
    </w:lvl>
    <w:lvl w:ilvl="5">
      <w:start w:val="0"/>
      <w:numFmt w:val="bullet"/>
      <w:lvlText w:val="•"/>
      <w:lvlJc w:val="left"/>
      <w:pPr>
        <w:ind w:left="5980" w:hanging="361"/>
      </w:pPr>
      <w:rPr>
        <w:rFonts w:hint="default"/>
        <w:lang w:val="en-US" w:eastAsia="en-US" w:bidi="ar-SA"/>
      </w:rPr>
    </w:lvl>
    <w:lvl w:ilvl="6">
      <w:start w:val="0"/>
      <w:numFmt w:val="bullet"/>
      <w:lvlText w:val="•"/>
      <w:lvlJc w:val="left"/>
      <w:pPr>
        <w:ind w:left="6860" w:hanging="361"/>
      </w:pPr>
      <w:rPr>
        <w:rFonts w:hint="default"/>
        <w:lang w:val="en-US" w:eastAsia="en-US" w:bidi="ar-SA"/>
      </w:rPr>
    </w:lvl>
    <w:lvl w:ilvl="7">
      <w:start w:val="0"/>
      <w:numFmt w:val="bullet"/>
      <w:lvlText w:val="•"/>
      <w:lvlJc w:val="left"/>
      <w:pPr>
        <w:ind w:left="7740" w:hanging="361"/>
      </w:pPr>
      <w:rPr>
        <w:rFonts w:hint="default"/>
        <w:lang w:val="en-US" w:eastAsia="en-US" w:bidi="ar-SA"/>
      </w:rPr>
    </w:lvl>
    <w:lvl w:ilvl="8">
      <w:start w:val="0"/>
      <w:numFmt w:val="bullet"/>
      <w:lvlText w:val="•"/>
      <w:lvlJc w:val="left"/>
      <w:pPr>
        <w:ind w:left="8620" w:hanging="361"/>
      </w:pPr>
      <w:rPr>
        <w:rFonts w:hint="default"/>
        <w:lang w:val="en-US" w:eastAsia="en-US" w:bidi="ar-SA"/>
      </w:rPr>
    </w:lvl>
  </w:abstractNum>
  <w:abstractNum w:abstractNumId="53">
    <w:multiLevelType w:val="hybridMultilevel"/>
    <w:lvl w:ilvl="0">
      <w:start w:val="1"/>
      <w:numFmt w:val="decimal"/>
      <w:lvlText w:val="%1."/>
      <w:lvlJc w:val="left"/>
      <w:pPr>
        <w:ind w:left="85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52">
    <w:multiLevelType w:val="hybridMultilevel"/>
    <w:lvl w:ilvl="0">
      <w:start w:val="0"/>
      <w:numFmt w:val="bullet"/>
      <w:lvlText w:val="o"/>
      <w:lvlJc w:val="left"/>
      <w:pPr>
        <w:ind w:left="500" w:hanging="361"/>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83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1780" w:hanging="360"/>
      </w:pPr>
      <w:rPr>
        <w:rFonts w:hint="default"/>
        <w:lang w:val="en-US" w:eastAsia="en-US" w:bidi="ar-SA"/>
      </w:rPr>
    </w:lvl>
    <w:lvl w:ilvl="3">
      <w:start w:val="0"/>
      <w:numFmt w:val="bullet"/>
      <w:lvlText w:val="•"/>
      <w:lvlJc w:val="left"/>
      <w:pPr>
        <w:ind w:left="2720" w:hanging="360"/>
      </w:pPr>
      <w:rPr>
        <w:rFonts w:hint="default"/>
        <w:lang w:val="en-US" w:eastAsia="en-US" w:bidi="ar-SA"/>
      </w:rPr>
    </w:lvl>
    <w:lvl w:ilvl="4">
      <w:start w:val="0"/>
      <w:numFmt w:val="bullet"/>
      <w:lvlText w:val="•"/>
      <w:lvlJc w:val="left"/>
      <w:pPr>
        <w:ind w:left="3660" w:hanging="360"/>
      </w:pPr>
      <w:rPr>
        <w:rFonts w:hint="default"/>
        <w:lang w:val="en-US" w:eastAsia="en-US" w:bidi="ar-SA"/>
      </w:rPr>
    </w:lvl>
    <w:lvl w:ilvl="5">
      <w:start w:val="0"/>
      <w:numFmt w:val="bullet"/>
      <w:lvlText w:val="•"/>
      <w:lvlJc w:val="left"/>
      <w:pPr>
        <w:ind w:left="4600" w:hanging="360"/>
      </w:pPr>
      <w:rPr>
        <w:rFonts w:hint="default"/>
        <w:lang w:val="en-US" w:eastAsia="en-US" w:bidi="ar-SA"/>
      </w:rPr>
    </w:lvl>
    <w:lvl w:ilvl="6">
      <w:start w:val="0"/>
      <w:numFmt w:val="bullet"/>
      <w:lvlText w:val="•"/>
      <w:lvlJc w:val="left"/>
      <w:pPr>
        <w:ind w:left="5540" w:hanging="360"/>
      </w:pPr>
      <w:rPr>
        <w:rFonts w:hint="default"/>
        <w:lang w:val="en-US" w:eastAsia="en-US" w:bidi="ar-SA"/>
      </w:rPr>
    </w:lvl>
    <w:lvl w:ilvl="7">
      <w:start w:val="0"/>
      <w:numFmt w:val="bullet"/>
      <w:lvlText w:val="•"/>
      <w:lvlJc w:val="left"/>
      <w:pPr>
        <w:ind w:left="6480" w:hanging="360"/>
      </w:pPr>
      <w:rPr>
        <w:rFonts w:hint="default"/>
        <w:lang w:val="en-US" w:eastAsia="en-US" w:bidi="ar-SA"/>
      </w:rPr>
    </w:lvl>
    <w:lvl w:ilvl="8">
      <w:start w:val="0"/>
      <w:numFmt w:val="bullet"/>
      <w:lvlText w:val="•"/>
      <w:lvlJc w:val="left"/>
      <w:pPr>
        <w:ind w:left="7420" w:hanging="360"/>
      </w:pPr>
      <w:rPr>
        <w:rFonts w:hint="default"/>
        <w:lang w:val="en-US" w:eastAsia="en-US" w:bidi="ar-SA"/>
      </w:rPr>
    </w:lvl>
  </w:abstractNum>
  <w:abstractNum w:abstractNumId="51">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380" w:hanging="361"/>
      </w:pPr>
      <w:rPr>
        <w:rFonts w:hint="default"/>
        <w:lang w:val="en-US" w:eastAsia="en-US" w:bidi="ar-SA"/>
      </w:rPr>
    </w:lvl>
    <w:lvl w:ilvl="2">
      <w:start w:val="0"/>
      <w:numFmt w:val="bullet"/>
      <w:lvlText w:val="•"/>
      <w:lvlJc w:val="left"/>
      <w:pPr>
        <w:ind w:left="2260" w:hanging="361"/>
      </w:pPr>
      <w:rPr>
        <w:rFonts w:hint="default"/>
        <w:lang w:val="en-US" w:eastAsia="en-US" w:bidi="ar-SA"/>
      </w:rPr>
    </w:lvl>
    <w:lvl w:ilvl="3">
      <w:start w:val="0"/>
      <w:numFmt w:val="bullet"/>
      <w:lvlText w:val="•"/>
      <w:lvlJc w:val="left"/>
      <w:pPr>
        <w:ind w:left="3140" w:hanging="361"/>
      </w:pPr>
      <w:rPr>
        <w:rFonts w:hint="default"/>
        <w:lang w:val="en-US" w:eastAsia="en-US" w:bidi="ar-SA"/>
      </w:rPr>
    </w:lvl>
    <w:lvl w:ilvl="4">
      <w:start w:val="0"/>
      <w:numFmt w:val="bullet"/>
      <w:lvlText w:val="•"/>
      <w:lvlJc w:val="left"/>
      <w:pPr>
        <w:ind w:left="4020" w:hanging="361"/>
      </w:pPr>
      <w:rPr>
        <w:rFonts w:hint="default"/>
        <w:lang w:val="en-US" w:eastAsia="en-US" w:bidi="ar-SA"/>
      </w:rPr>
    </w:lvl>
    <w:lvl w:ilvl="5">
      <w:start w:val="0"/>
      <w:numFmt w:val="bullet"/>
      <w:lvlText w:val="•"/>
      <w:lvlJc w:val="left"/>
      <w:pPr>
        <w:ind w:left="4900" w:hanging="361"/>
      </w:pPr>
      <w:rPr>
        <w:rFonts w:hint="default"/>
        <w:lang w:val="en-US" w:eastAsia="en-US" w:bidi="ar-SA"/>
      </w:rPr>
    </w:lvl>
    <w:lvl w:ilvl="6">
      <w:start w:val="0"/>
      <w:numFmt w:val="bullet"/>
      <w:lvlText w:val="•"/>
      <w:lvlJc w:val="left"/>
      <w:pPr>
        <w:ind w:left="5780" w:hanging="361"/>
      </w:pPr>
      <w:rPr>
        <w:rFonts w:hint="default"/>
        <w:lang w:val="en-US" w:eastAsia="en-US" w:bidi="ar-SA"/>
      </w:rPr>
    </w:lvl>
    <w:lvl w:ilvl="7">
      <w:start w:val="0"/>
      <w:numFmt w:val="bullet"/>
      <w:lvlText w:val="•"/>
      <w:lvlJc w:val="left"/>
      <w:pPr>
        <w:ind w:left="6660" w:hanging="361"/>
      </w:pPr>
      <w:rPr>
        <w:rFonts w:hint="default"/>
        <w:lang w:val="en-US" w:eastAsia="en-US" w:bidi="ar-SA"/>
      </w:rPr>
    </w:lvl>
    <w:lvl w:ilvl="8">
      <w:start w:val="0"/>
      <w:numFmt w:val="bullet"/>
      <w:lvlText w:val="•"/>
      <w:lvlJc w:val="left"/>
      <w:pPr>
        <w:ind w:left="7540" w:hanging="361"/>
      </w:pPr>
      <w:rPr>
        <w:rFonts w:hint="default"/>
        <w:lang w:val="en-US" w:eastAsia="en-US" w:bidi="ar-SA"/>
      </w:rPr>
    </w:lvl>
  </w:abstractNum>
  <w:abstractNum w:abstractNumId="50">
    <w:multiLevelType w:val="hybridMultilevel"/>
    <w:lvl w:ilvl="0">
      <w:start w:val="0"/>
      <w:numFmt w:val="bullet"/>
      <w:lvlText w:val=""/>
      <w:lvlJc w:val="left"/>
      <w:pPr>
        <w:ind w:left="158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460" w:hanging="361"/>
      </w:pPr>
      <w:rPr>
        <w:rFonts w:hint="default"/>
        <w:lang w:val="en-US" w:eastAsia="en-US" w:bidi="ar-SA"/>
      </w:rPr>
    </w:lvl>
    <w:lvl w:ilvl="2">
      <w:start w:val="0"/>
      <w:numFmt w:val="bullet"/>
      <w:lvlText w:val="•"/>
      <w:lvlJc w:val="left"/>
      <w:pPr>
        <w:ind w:left="3340" w:hanging="361"/>
      </w:pPr>
      <w:rPr>
        <w:rFonts w:hint="default"/>
        <w:lang w:val="en-US" w:eastAsia="en-US" w:bidi="ar-SA"/>
      </w:rPr>
    </w:lvl>
    <w:lvl w:ilvl="3">
      <w:start w:val="0"/>
      <w:numFmt w:val="bullet"/>
      <w:lvlText w:val="•"/>
      <w:lvlJc w:val="left"/>
      <w:pPr>
        <w:ind w:left="4220" w:hanging="361"/>
      </w:pPr>
      <w:rPr>
        <w:rFonts w:hint="default"/>
        <w:lang w:val="en-US" w:eastAsia="en-US" w:bidi="ar-SA"/>
      </w:rPr>
    </w:lvl>
    <w:lvl w:ilvl="4">
      <w:start w:val="0"/>
      <w:numFmt w:val="bullet"/>
      <w:lvlText w:val="•"/>
      <w:lvlJc w:val="left"/>
      <w:pPr>
        <w:ind w:left="5100" w:hanging="361"/>
      </w:pPr>
      <w:rPr>
        <w:rFonts w:hint="default"/>
        <w:lang w:val="en-US" w:eastAsia="en-US" w:bidi="ar-SA"/>
      </w:rPr>
    </w:lvl>
    <w:lvl w:ilvl="5">
      <w:start w:val="0"/>
      <w:numFmt w:val="bullet"/>
      <w:lvlText w:val="•"/>
      <w:lvlJc w:val="left"/>
      <w:pPr>
        <w:ind w:left="5980" w:hanging="361"/>
      </w:pPr>
      <w:rPr>
        <w:rFonts w:hint="default"/>
        <w:lang w:val="en-US" w:eastAsia="en-US" w:bidi="ar-SA"/>
      </w:rPr>
    </w:lvl>
    <w:lvl w:ilvl="6">
      <w:start w:val="0"/>
      <w:numFmt w:val="bullet"/>
      <w:lvlText w:val="•"/>
      <w:lvlJc w:val="left"/>
      <w:pPr>
        <w:ind w:left="6860" w:hanging="361"/>
      </w:pPr>
      <w:rPr>
        <w:rFonts w:hint="default"/>
        <w:lang w:val="en-US" w:eastAsia="en-US" w:bidi="ar-SA"/>
      </w:rPr>
    </w:lvl>
    <w:lvl w:ilvl="7">
      <w:start w:val="0"/>
      <w:numFmt w:val="bullet"/>
      <w:lvlText w:val="•"/>
      <w:lvlJc w:val="left"/>
      <w:pPr>
        <w:ind w:left="7740" w:hanging="361"/>
      </w:pPr>
      <w:rPr>
        <w:rFonts w:hint="default"/>
        <w:lang w:val="en-US" w:eastAsia="en-US" w:bidi="ar-SA"/>
      </w:rPr>
    </w:lvl>
    <w:lvl w:ilvl="8">
      <w:start w:val="0"/>
      <w:numFmt w:val="bullet"/>
      <w:lvlText w:val="•"/>
      <w:lvlJc w:val="left"/>
      <w:pPr>
        <w:ind w:left="8620" w:hanging="361"/>
      </w:pPr>
      <w:rPr>
        <w:rFonts w:hint="default"/>
        <w:lang w:val="en-US" w:eastAsia="en-US" w:bidi="ar-SA"/>
      </w:rPr>
    </w:lvl>
  </w:abstractNum>
  <w:abstractNum w:abstractNumId="49">
    <w:multiLevelType w:val="hybridMultilevel"/>
    <w:lvl w:ilvl="0">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766" w:hanging="360"/>
      </w:pPr>
      <w:rPr>
        <w:rFonts w:hint="default"/>
        <w:lang w:val="en-US" w:eastAsia="en-US" w:bidi="ar-SA"/>
      </w:rPr>
    </w:lvl>
    <w:lvl w:ilvl="2">
      <w:start w:val="0"/>
      <w:numFmt w:val="bullet"/>
      <w:lvlText w:val="•"/>
      <w:lvlJc w:val="left"/>
      <w:pPr>
        <w:ind w:left="3612" w:hanging="360"/>
      </w:pPr>
      <w:rPr>
        <w:rFonts w:hint="default"/>
        <w:lang w:val="en-US" w:eastAsia="en-US" w:bidi="ar-SA"/>
      </w:rPr>
    </w:lvl>
    <w:lvl w:ilvl="3">
      <w:start w:val="0"/>
      <w:numFmt w:val="bullet"/>
      <w:lvlText w:val="•"/>
      <w:lvlJc w:val="left"/>
      <w:pPr>
        <w:ind w:left="445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150" w:hanging="360"/>
      </w:pPr>
      <w:rPr>
        <w:rFonts w:hint="default"/>
        <w:lang w:val="en-US" w:eastAsia="en-US" w:bidi="ar-SA"/>
      </w:rPr>
    </w:lvl>
    <w:lvl w:ilvl="6">
      <w:start w:val="0"/>
      <w:numFmt w:val="bullet"/>
      <w:lvlText w:val="•"/>
      <w:lvlJc w:val="left"/>
      <w:pPr>
        <w:ind w:left="6996" w:hanging="360"/>
      </w:pPr>
      <w:rPr>
        <w:rFonts w:hint="default"/>
        <w:lang w:val="en-US" w:eastAsia="en-US" w:bidi="ar-SA"/>
      </w:rPr>
    </w:lvl>
    <w:lvl w:ilvl="7">
      <w:start w:val="0"/>
      <w:numFmt w:val="bullet"/>
      <w:lvlText w:val="•"/>
      <w:lvlJc w:val="left"/>
      <w:pPr>
        <w:ind w:left="7842" w:hanging="360"/>
      </w:pPr>
      <w:rPr>
        <w:rFonts w:hint="default"/>
        <w:lang w:val="en-US" w:eastAsia="en-US" w:bidi="ar-SA"/>
      </w:rPr>
    </w:lvl>
    <w:lvl w:ilvl="8">
      <w:start w:val="0"/>
      <w:numFmt w:val="bullet"/>
      <w:lvlText w:val="•"/>
      <w:lvlJc w:val="left"/>
      <w:pPr>
        <w:ind w:left="8688" w:hanging="360"/>
      </w:pPr>
      <w:rPr>
        <w:rFonts w:hint="default"/>
        <w:lang w:val="en-US" w:eastAsia="en-US" w:bidi="ar-SA"/>
      </w:rPr>
    </w:lvl>
  </w:abstractNum>
  <w:abstractNum w:abstractNumId="48">
    <w:multiLevelType w:val="hybridMultilevel"/>
    <w:lvl w:ilvl="0">
      <w:start w:val="0"/>
      <w:numFmt w:val="bullet"/>
      <w:lvlText w:val=""/>
      <w:lvlJc w:val="left"/>
      <w:pPr>
        <w:ind w:left="122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o"/>
      <w:lvlJc w:val="left"/>
      <w:pPr>
        <w:ind w:left="1939"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1940" w:hanging="361"/>
      </w:pPr>
      <w:rPr>
        <w:rFonts w:hint="default"/>
        <w:lang w:val="en-US" w:eastAsia="en-US" w:bidi="ar-SA"/>
      </w:rPr>
    </w:lvl>
    <w:lvl w:ilvl="3">
      <w:start w:val="0"/>
      <w:numFmt w:val="bullet"/>
      <w:lvlText w:val="•"/>
      <w:lvlJc w:val="left"/>
      <w:pPr>
        <w:ind w:left="2995" w:hanging="361"/>
      </w:pPr>
      <w:rPr>
        <w:rFonts w:hint="default"/>
        <w:lang w:val="en-US" w:eastAsia="en-US" w:bidi="ar-SA"/>
      </w:rPr>
    </w:lvl>
    <w:lvl w:ilvl="4">
      <w:start w:val="0"/>
      <w:numFmt w:val="bullet"/>
      <w:lvlText w:val="•"/>
      <w:lvlJc w:val="left"/>
      <w:pPr>
        <w:ind w:left="4050" w:hanging="361"/>
      </w:pPr>
      <w:rPr>
        <w:rFonts w:hint="default"/>
        <w:lang w:val="en-US" w:eastAsia="en-US" w:bidi="ar-SA"/>
      </w:rPr>
    </w:lvl>
    <w:lvl w:ilvl="5">
      <w:start w:val="0"/>
      <w:numFmt w:val="bullet"/>
      <w:lvlText w:val="•"/>
      <w:lvlJc w:val="left"/>
      <w:pPr>
        <w:ind w:left="5105" w:hanging="361"/>
      </w:pPr>
      <w:rPr>
        <w:rFonts w:hint="default"/>
        <w:lang w:val="en-US" w:eastAsia="en-US" w:bidi="ar-SA"/>
      </w:rPr>
    </w:lvl>
    <w:lvl w:ilvl="6">
      <w:start w:val="0"/>
      <w:numFmt w:val="bullet"/>
      <w:lvlText w:val="•"/>
      <w:lvlJc w:val="left"/>
      <w:pPr>
        <w:ind w:left="6160" w:hanging="361"/>
      </w:pPr>
      <w:rPr>
        <w:rFonts w:hint="default"/>
        <w:lang w:val="en-US" w:eastAsia="en-US" w:bidi="ar-SA"/>
      </w:rPr>
    </w:lvl>
    <w:lvl w:ilvl="7">
      <w:start w:val="0"/>
      <w:numFmt w:val="bullet"/>
      <w:lvlText w:val="•"/>
      <w:lvlJc w:val="left"/>
      <w:pPr>
        <w:ind w:left="7215" w:hanging="361"/>
      </w:pPr>
      <w:rPr>
        <w:rFonts w:hint="default"/>
        <w:lang w:val="en-US" w:eastAsia="en-US" w:bidi="ar-SA"/>
      </w:rPr>
    </w:lvl>
    <w:lvl w:ilvl="8">
      <w:start w:val="0"/>
      <w:numFmt w:val="bullet"/>
      <w:lvlText w:val="•"/>
      <w:lvlJc w:val="left"/>
      <w:pPr>
        <w:ind w:left="8270" w:hanging="361"/>
      </w:pPr>
      <w:rPr>
        <w:rFonts w:hint="default"/>
        <w:lang w:val="en-US" w:eastAsia="en-US" w:bidi="ar-SA"/>
      </w:rPr>
    </w:lvl>
  </w:abstractNum>
  <w:abstractNum w:abstractNumId="47">
    <w:multiLevelType w:val="hybridMultilevel"/>
    <w:lvl w:ilvl="0">
      <w:start w:val="0"/>
      <w:numFmt w:val="bullet"/>
      <w:lvlText w:val=""/>
      <w:lvlJc w:val="left"/>
      <w:pPr>
        <w:ind w:left="1220" w:hanging="360"/>
      </w:pPr>
      <w:rPr>
        <w:rFonts w:hint="default" w:ascii="Wingdings" w:hAnsi="Wingdings" w:eastAsia="Wingdings" w:cs="Wingdings"/>
        <w:spacing w:val="0"/>
        <w:w w:val="100"/>
        <w:lang w:val="en-US" w:eastAsia="en-US" w:bidi="ar-SA"/>
      </w:rPr>
    </w:lvl>
    <w:lvl w:ilvl="1">
      <w:start w:val="0"/>
      <w:numFmt w:val="bullet"/>
      <w:lvlText w:val=""/>
      <w:lvlJc w:val="left"/>
      <w:pPr>
        <w:ind w:left="1918"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740" w:hanging="360"/>
      </w:pPr>
      <w:rPr>
        <w:rFonts w:hint="default"/>
        <w:lang w:val="en-US" w:eastAsia="en-US" w:bidi="ar-SA"/>
      </w:rPr>
    </w:lvl>
    <w:lvl w:ilvl="5">
      <w:start w:val="0"/>
      <w:numFmt w:val="bullet"/>
      <w:lvlText w:val="•"/>
      <w:lvlJc w:val="left"/>
      <w:pPr>
        <w:ind w:left="5680" w:hanging="360"/>
      </w:pPr>
      <w:rPr>
        <w:rFonts w:hint="default"/>
        <w:lang w:val="en-US" w:eastAsia="en-US" w:bidi="ar-SA"/>
      </w:rPr>
    </w:lvl>
    <w:lvl w:ilvl="6">
      <w:start w:val="0"/>
      <w:numFmt w:val="bullet"/>
      <w:lvlText w:val="•"/>
      <w:lvlJc w:val="left"/>
      <w:pPr>
        <w:ind w:left="6620" w:hanging="360"/>
      </w:pPr>
      <w:rPr>
        <w:rFonts w:hint="default"/>
        <w:lang w:val="en-US" w:eastAsia="en-US" w:bidi="ar-SA"/>
      </w:rPr>
    </w:lvl>
    <w:lvl w:ilvl="7">
      <w:start w:val="0"/>
      <w:numFmt w:val="bullet"/>
      <w:lvlText w:val="•"/>
      <w:lvlJc w:val="left"/>
      <w:pPr>
        <w:ind w:left="7560" w:hanging="360"/>
      </w:pPr>
      <w:rPr>
        <w:rFonts w:hint="default"/>
        <w:lang w:val="en-US" w:eastAsia="en-US" w:bidi="ar-SA"/>
      </w:rPr>
    </w:lvl>
    <w:lvl w:ilvl="8">
      <w:start w:val="0"/>
      <w:numFmt w:val="bullet"/>
      <w:lvlText w:val="•"/>
      <w:lvlJc w:val="left"/>
      <w:pPr>
        <w:ind w:left="8500" w:hanging="360"/>
      </w:pPr>
      <w:rPr>
        <w:rFonts w:hint="default"/>
        <w:lang w:val="en-US" w:eastAsia="en-US" w:bidi="ar-SA"/>
      </w:rPr>
    </w:lvl>
  </w:abstractNum>
  <w:abstractNum w:abstractNumId="46">
    <w:multiLevelType w:val="hybridMultilevel"/>
    <w:lvl w:ilvl="0">
      <w:start w:val="1"/>
      <w:numFmt w:val="decimal"/>
      <w:lvlText w:val="%1."/>
      <w:lvlJc w:val="left"/>
      <w:pPr>
        <w:ind w:left="940" w:hanging="360"/>
        <w:jc w:val="left"/>
      </w:pPr>
      <w:rPr>
        <w:rFonts w:hint="default" w:ascii="Arial" w:hAnsi="Arial" w:eastAsia="Arial" w:cs="Arial"/>
        <w:b w:val="0"/>
        <w:bCs w:val="0"/>
        <w:i w:val="0"/>
        <w:iCs w:val="0"/>
        <w:spacing w:val="-1"/>
        <w:w w:val="100"/>
        <w:sz w:val="22"/>
        <w:szCs w:val="22"/>
        <w:lang w:val="en-US" w:eastAsia="en-US" w:bidi="ar-SA"/>
      </w:rPr>
    </w:lvl>
    <w:lvl w:ilvl="1">
      <w:start w:val="1"/>
      <w:numFmt w:val="lowerLetter"/>
      <w:lvlText w:val="%2."/>
      <w:lvlJc w:val="left"/>
      <w:pPr>
        <w:ind w:left="1299" w:hanging="360"/>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1660" w:hanging="360"/>
      </w:pPr>
      <w:rPr>
        <w:rFonts w:hint="default"/>
        <w:lang w:val="en-US" w:eastAsia="en-US" w:bidi="ar-SA"/>
      </w:rPr>
    </w:lvl>
    <w:lvl w:ilvl="3">
      <w:start w:val="0"/>
      <w:numFmt w:val="bullet"/>
      <w:lvlText w:val="•"/>
      <w:lvlJc w:val="left"/>
      <w:pPr>
        <w:ind w:left="2767" w:hanging="360"/>
      </w:pPr>
      <w:rPr>
        <w:rFonts w:hint="default"/>
        <w:lang w:val="en-US" w:eastAsia="en-US" w:bidi="ar-SA"/>
      </w:rPr>
    </w:lvl>
    <w:lvl w:ilvl="4">
      <w:start w:val="0"/>
      <w:numFmt w:val="bullet"/>
      <w:lvlText w:val="•"/>
      <w:lvlJc w:val="left"/>
      <w:pPr>
        <w:ind w:left="3875" w:hanging="360"/>
      </w:pPr>
      <w:rPr>
        <w:rFonts w:hint="default"/>
        <w:lang w:val="en-US" w:eastAsia="en-US" w:bidi="ar-SA"/>
      </w:rPr>
    </w:lvl>
    <w:lvl w:ilvl="5">
      <w:start w:val="0"/>
      <w:numFmt w:val="bullet"/>
      <w:lvlText w:val="•"/>
      <w:lvlJc w:val="left"/>
      <w:pPr>
        <w:ind w:left="4982" w:hanging="360"/>
      </w:pPr>
      <w:rPr>
        <w:rFonts w:hint="default"/>
        <w:lang w:val="en-US" w:eastAsia="en-US" w:bidi="ar-SA"/>
      </w:rPr>
    </w:lvl>
    <w:lvl w:ilvl="6">
      <w:start w:val="0"/>
      <w:numFmt w:val="bullet"/>
      <w:lvlText w:val="•"/>
      <w:lvlJc w:val="left"/>
      <w:pPr>
        <w:ind w:left="6090" w:hanging="360"/>
      </w:pPr>
      <w:rPr>
        <w:rFonts w:hint="default"/>
        <w:lang w:val="en-US" w:eastAsia="en-US" w:bidi="ar-SA"/>
      </w:rPr>
    </w:lvl>
    <w:lvl w:ilvl="7">
      <w:start w:val="0"/>
      <w:numFmt w:val="bullet"/>
      <w:lvlText w:val="•"/>
      <w:lvlJc w:val="left"/>
      <w:pPr>
        <w:ind w:left="7197" w:hanging="360"/>
      </w:pPr>
      <w:rPr>
        <w:rFonts w:hint="default"/>
        <w:lang w:val="en-US" w:eastAsia="en-US" w:bidi="ar-SA"/>
      </w:rPr>
    </w:lvl>
    <w:lvl w:ilvl="8">
      <w:start w:val="0"/>
      <w:numFmt w:val="bullet"/>
      <w:lvlText w:val="•"/>
      <w:lvlJc w:val="left"/>
      <w:pPr>
        <w:ind w:left="8305" w:hanging="360"/>
      </w:pPr>
      <w:rPr>
        <w:rFonts w:hint="default"/>
        <w:lang w:val="en-US" w:eastAsia="en-US" w:bidi="ar-SA"/>
      </w:rPr>
    </w:lvl>
  </w:abstractNum>
  <w:abstractNum w:abstractNumId="45">
    <w:multiLevelType w:val="hybridMultilevel"/>
    <w:lvl w:ilvl="0">
      <w:start w:val="0"/>
      <w:numFmt w:val="bullet"/>
      <w:lvlText w:val=""/>
      <w:lvlJc w:val="left"/>
      <w:pPr>
        <w:ind w:left="1998"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852" w:hanging="360"/>
      </w:pPr>
      <w:rPr>
        <w:rFonts w:hint="default"/>
        <w:lang w:val="en-US" w:eastAsia="en-US" w:bidi="ar-SA"/>
      </w:rPr>
    </w:lvl>
    <w:lvl w:ilvl="2">
      <w:start w:val="0"/>
      <w:numFmt w:val="bullet"/>
      <w:lvlText w:val="•"/>
      <w:lvlJc w:val="left"/>
      <w:pPr>
        <w:ind w:left="3704" w:hanging="360"/>
      </w:pPr>
      <w:rPr>
        <w:rFonts w:hint="default"/>
        <w:lang w:val="en-US" w:eastAsia="en-US" w:bidi="ar-SA"/>
      </w:rPr>
    </w:lvl>
    <w:lvl w:ilvl="3">
      <w:start w:val="0"/>
      <w:numFmt w:val="bullet"/>
      <w:lvlText w:val="•"/>
      <w:lvlJc w:val="left"/>
      <w:pPr>
        <w:ind w:left="4556" w:hanging="360"/>
      </w:pPr>
      <w:rPr>
        <w:rFonts w:hint="default"/>
        <w:lang w:val="en-US" w:eastAsia="en-US" w:bidi="ar-SA"/>
      </w:rPr>
    </w:lvl>
    <w:lvl w:ilvl="4">
      <w:start w:val="0"/>
      <w:numFmt w:val="bullet"/>
      <w:lvlText w:val="•"/>
      <w:lvlJc w:val="left"/>
      <w:pPr>
        <w:ind w:left="5408" w:hanging="360"/>
      </w:pPr>
      <w:rPr>
        <w:rFonts w:hint="default"/>
        <w:lang w:val="en-US" w:eastAsia="en-US" w:bidi="ar-SA"/>
      </w:rPr>
    </w:lvl>
    <w:lvl w:ilvl="5">
      <w:start w:val="0"/>
      <w:numFmt w:val="bullet"/>
      <w:lvlText w:val="•"/>
      <w:lvlJc w:val="left"/>
      <w:pPr>
        <w:ind w:left="6260" w:hanging="360"/>
      </w:pPr>
      <w:rPr>
        <w:rFonts w:hint="default"/>
        <w:lang w:val="en-US" w:eastAsia="en-US" w:bidi="ar-SA"/>
      </w:rPr>
    </w:lvl>
    <w:lvl w:ilvl="6">
      <w:start w:val="0"/>
      <w:numFmt w:val="bullet"/>
      <w:lvlText w:val="•"/>
      <w:lvlJc w:val="left"/>
      <w:pPr>
        <w:ind w:left="7112" w:hanging="360"/>
      </w:pPr>
      <w:rPr>
        <w:rFonts w:hint="default"/>
        <w:lang w:val="en-US" w:eastAsia="en-US" w:bidi="ar-SA"/>
      </w:rPr>
    </w:lvl>
    <w:lvl w:ilvl="7">
      <w:start w:val="0"/>
      <w:numFmt w:val="bullet"/>
      <w:lvlText w:val="•"/>
      <w:lvlJc w:val="left"/>
      <w:pPr>
        <w:ind w:left="7964" w:hanging="360"/>
      </w:pPr>
      <w:rPr>
        <w:rFonts w:hint="default"/>
        <w:lang w:val="en-US" w:eastAsia="en-US" w:bidi="ar-SA"/>
      </w:rPr>
    </w:lvl>
    <w:lvl w:ilvl="8">
      <w:start w:val="0"/>
      <w:numFmt w:val="bullet"/>
      <w:lvlText w:val="•"/>
      <w:lvlJc w:val="left"/>
      <w:pPr>
        <w:ind w:left="8816" w:hanging="360"/>
      </w:pPr>
      <w:rPr>
        <w:rFonts w:hint="default"/>
        <w:lang w:val="en-US" w:eastAsia="en-US" w:bidi="ar-SA"/>
      </w:rPr>
    </w:lvl>
  </w:abstractNum>
  <w:abstractNum w:abstractNumId="44">
    <w:multiLevelType w:val="hybridMultilevel"/>
    <w:lvl w:ilvl="0">
      <w:start w:val="0"/>
      <w:numFmt w:val="bullet"/>
      <w:lvlText w:val=""/>
      <w:lvlJc w:val="left"/>
      <w:pPr>
        <w:ind w:left="1998"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852" w:hanging="360"/>
      </w:pPr>
      <w:rPr>
        <w:rFonts w:hint="default"/>
        <w:lang w:val="en-US" w:eastAsia="en-US" w:bidi="ar-SA"/>
      </w:rPr>
    </w:lvl>
    <w:lvl w:ilvl="2">
      <w:start w:val="0"/>
      <w:numFmt w:val="bullet"/>
      <w:lvlText w:val="•"/>
      <w:lvlJc w:val="left"/>
      <w:pPr>
        <w:ind w:left="3704" w:hanging="360"/>
      </w:pPr>
      <w:rPr>
        <w:rFonts w:hint="default"/>
        <w:lang w:val="en-US" w:eastAsia="en-US" w:bidi="ar-SA"/>
      </w:rPr>
    </w:lvl>
    <w:lvl w:ilvl="3">
      <w:start w:val="0"/>
      <w:numFmt w:val="bullet"/>
      <w:lvlText w:val="•"/>
      <w:lvlJc w:val="left"/>
      <w:pPr>
        <w:ind w:left="4556" w:hanging="360"/>
      </w:pPr>
      <w:rPr>
        <w:rFonts w:hint="default"/>
        <w:lang w:val="en-US" w:eastAsia="en-US" w:bidi="ar-SA"/>
      </w:rPr>
    </w:lvl>
    <w:lvl w:ilvl="4">
      <w:start w:val="0"/>
      <w:numFmt w:val="bullet"/>
      <w:lvlText w:val="•"/>
      <w:lvlJc w:val="left"/>
      <w:pPr>
        <w:ind w:left="5408" w:hanging="360"/>
      </w:pPr>
      <w:rPr>
        <w:rFonts w:hint="default"/>
        <w:lang w:val="en-US" w:eastAsia="en-US" w:bidi="ar-SA"/>
      </w:rPr>
    </w:lvl>
    <w:lvl w:ilvl="5">
      <w:start w:val="0"/>
      <w:numFmt w:val="bullet"/>
      <w:lvlText w:val="•"/>
      <w:lvlJc w:val="left"/>
      <w:pPr>
        <w:ind w:left="6260" w:hanging="360"/>
      </w:pPr>
      <w:rPr>
        <w:rFonts w:hint="default"/>
        <w:lang w:val="en-US" w:eastAsia="en-US" w:bidi="ar-SA"/>
      </w:rPr>
    </w:lvl>
    <w:lvl w:ilvl="6">
      <w:start w:val="0"/>
      <w:numFmt w:val="bullet"/>
      <w:lvlText w:val="•"/>
      <w:lvlJc w:val="left"/>
      <w:pPr>
        <w:ind w:left="7112" w:hanging="360"/>
      </w:pPr>
      <w:rPr>
        <w:rFonts w:hint="default"/>
        <w:lang w:val="en-US" w:eastAsia="en-US" w:bidi="ar-SA"/>
      </w:rPr>
    </w:lvl>
    <w:lvl w:ilvl="7">
      <w:start w:val="0"/>
      <w:numFmt w:val="bullet"/>
      <w:lvlText w:val="•"/>
      <w:lvlJc w:val="left"/>
      <w:pPr>
        <w:ind w:left="7964" w:hanging="360"/>
      </w:pPr>
      <w:rPr>
        <w:rFonts w:hint="default"/>
        <w:lang w:val="en-US" w:eastAsia="en-US" w:bidi="ar-SA"/>
      </w:rPr>
    </w:lvl>
    <w:lvl w:ilvl="8">
      <w:start w:val="0"/>
      <w:numFmt w:val="bullet"/>
      <w:lvlText w:val="•"/>
      <w:lvlJc w:val="left"/>
      <w:pPr>
        <w:ind w:left="8816" w:hanging="360"/>
      </w:pPr>
      <w:rPr>
        <w:rFonts w:hint="default"/>
        <w:lang w:val="en-US" w:eastAsia="en-US" w:bidi="ar-SA"/>
      </w:rPr>
    </w:lvl>
  </w:abstractNum>
  <w:abstractNum w:abstractNumId="43">
    <w:multiLevelType w:val="hybridMultilevel"/>
    <w:lvl w:ilvl="0">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8" w:hanging="361"/>
      </w:pPr>
      <w:rPr>
        <w:rFonts w:hint="default"/>
        <w:lang w:val="en-US" w:eastAsia="en-US" w:bidi="ar-SA"/>
      </w:rPr>
    </w:lvl>
    <w:lvl w:ilvl="2">
      <w:start w:val="0"/>
      <w:numFmt w:val="bullet"/>
      <w:lvlText w:val="•"/>
      <w:lvlJc w:val="left"/>
      <w:pPr>
        <w:ind w:left="2436" w:hanging="361"/>
      </w:pPr>
      <w:rPr>
        <w:rFonts w:hint="default"/>
        <w:lang w:val="en-US" w:eastAsia="en-US" w:bidi="ar-SA"/>
      </w:rPr>
    </w:lvl>
    <w:lvl w:ilvl="3">
      <w:start w:val="0"/>
      <w:numFmt w:val="bullet"/>
      <w:lvlText w:val="•"/>
      <w:lvlJc w:val="left"/>
      <w:pPr>
        <w:ind w:left="3244" w:hanging="361"/>
      </w:pPr>
      <w:rPr>
        <w:rFonts w:hint="default"/>
        <w:lang w:val="en-US" w:eastAsia="en-US" w:bidi="ar-SA"/>
      </w:rPr>
    </w:lvl>
    <w:lvl w:ilvl="4">
      <w:start w:val="0"/>
      <w:numFmt w:val="bullet"/>
      <w:lvlText w:val="•"/>
      <w:lvlJc w:val="left"/>
      <w:pPr>
        <w:ind w:left="4052" w:hanging="361"/>
      </w:pPr>
      <w:rPr>
        <w:rFonts w:hint="default"/>
        <w:lang w:val="en-US" w:eastAsia="en-US" w:bidi="ar-SA"/>
      </w:rPr>
    </w:lvl>
    <w:lvl w:ilvl="5">
      <w:start w:val="0"/>
      <w:numFmt w:val="bullet"/>
      <w:lvlText w:val="•"/>
      <w:lvlJc w:val="left"/>
      <w:pPr>
        <w:ind w:left="4860" w:hanging="361"/>
      </w:pPr>
      <w:rPr>
        <w:rFonts w:hint="default"/>
        <w:lang w:val="en-US" w:eastAsia="en-US" w:bidi="ar-SA"/>
      </w:rPr>
    </w:lvl>
    <w:lvl w:ilvl="6">
      <w:start w:val="0"/>
      <w:numFmt w:val="bullet"/>
      <w:lvlText w:val="•"/>
      <w:lvlJc w:val="left"/>
      <w:pPr>
        <w:ind w:left="5668" w:hanging="361"/>
      </w:pPr>
      <w:rPr>
        <w:rFonts w:hint="default"/>
        <w:lang w:val="en-US" w:eastAsia="en-US" w:bidi="ar-SA"/>
      </w:rPr>
    </w:lvl>
    <w:lvl w:ilvl="7">
      <w:start w:val="0"/>
      <w:numFmt w:val="bullet"/>
      <w:lvlText w:val="•"/>
      <w:lvlJc w:val="left"/>
      <w:pPr>
        <w:ind w:left="6476" w:hanging="361"/>
      </w:pPr>
      <w:rPr>
        <w:rFonts w:hint="default"/>
        <w:lang w:val="en-US" w:eastAsia="en-US" w:bidi="ar-SA"/>
      </w:rPr>
    </w:lvl>
    <w:lvl w:ilvl="8">
      <w:start w:val="0"/>
      <w:numFmt w:val="bullet"/>
      <w:lvlText w:val="•"/>
      <w:lvlJc w:val="left"/>
      <w:pPr>
        <w:ind w:left="7284" w:hanging="361"/>
      </w:pPr>
      <w:rPr>
        <w:rFonts w:hint="default"/>
        <w:lang w:val="en-US" w:eastAsia="en-US" w:bidi="ar-SA"/>
      </w:rPr>
    </w:lvl>
  </w:abstractNum>
  <w:abstractNum w:abstractNumId="42">
    <w:multiLevelType w:val="hybridMultilevel"/>
    <w:lvl w:ilvl="0">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58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3986" w:hanging="360"/>
      </w:pPr>
      <w:rPr>
        <w:rFonts w:hint="default"/>
        <w:lang w:val="en-US" w:eastAsia="en-US" w:bidi="ar-SA"/>
      </w:rPr>
    </w:lvl>
    <w:lvl w:ilvl="4">
      <w:start w:val="0"/>
      <w:numFmt w:val="bullet"/>
      <w:lvlText w:val="•"/>
      <w:lvlJc w:val="left"/>
      <w:pPr>
        <w:ind w:left="4688"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092" w:hanging="360"/>
      </w:pPr>
      <w:rPr>
        <w:rFonts w:hint="default"/>
        <w:lang w:val="en-US" w:eastAsia="en-US" w:bidi="ar-SA"/>
      </w:rPr>
    </w:lvl>
    <w:lvl w:ilvl="7">
      <w:start w:val="0"/>
      <w:numFmt w:val="bullet"/>
      <w:lvlText w:val="•"/>
      <w:lvlJc w:val="left"/>
      <w:pPr>
        <w:ind w:left="6794" w:hanging="360"/>
      </w:pPr>
      <w:rPr>
        <w:rFonts w:hint="default"/>
        <w:lang w:val="en-US" w:eastAsia="en-US" w:bidi="ar-SA"/>
      </w:rPr>
    </w:lvl>
    <w:lvl w:ilvl="8">
      <w:start w:val="0"/>
      <w:numFmt w:val="bullet"/>
      <w:lvlText w:val="•"/>
      <w:lvlJc w:val="left"/>
      <w:pPr>
        <w:ind w:left="7496" w:hanging="360"/>
      </w:pPr>
      <w:rPr>
        <w:rFonts w:hint="default"/>
        <w:lang w:val="en-US" w:eastAsia="en-US" w:bidi="ar-SA"/>
      </w:rPr>
    </w:lvl>
  </w:abstractNum>
  <w:abstractNum w:abstractNumId="41">
    <w:multiLevelType w:val="hybridMultilevel"/>
    <w:lvl w:ilvl="0">
      <w:start w:val="0"/>
      <w:numFmt w:val="bullet"/>
      <w:lvlText w:val=""/>
      <w:lvlJc w:val="left"/>
      <w:pPr>
        <w:ind w:left="365"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826" w:hanging="332"/>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o"/>
      <w:lvlJc w:val="left"/>
      <w:pPr>
        <w:ind w:left="1546" w:hanging="361"/>
      </w:pPr>
      <w:rPr>
        <w:rFonts w:hint="default" w:ascii="Courier New" w:hAnsi="Courier New" w:eastAsia="Courier New" w:cs="Courier New"/>
        <w:b w:val="0"/>
        <w:bCs w:val="0"/>
        <w:i w:val="0"/>
        <w:iCs w:val="0"/>
        <w:spacing w:val="0"/>
        <w:w w:val="100"/>
        <w:sz w:val="22"/>
        <w:szCs w:val="22"/>
        <w:lang w:val="en-US" w:eastAsia="en-US" w:bidi="ar-SA"/>
      </w:rPr>
    </w:lvl>
    <w:lvl w:ilvl="3">
      <w:start w:val="0"/>
      <w:numFmt w:val="bullet"/>
      <w:lvlText w:val="•"/>
      <w:lvlJc w:val="left"/>
      <w:pPr>
        <w:ind w:left="2460" w:hanging="361"/>
      </w:pPr>
      <w:rPr>
        <w:rFonts w:hint="default"/>
        <w:lang w:val="en-US" w:eastAsia="en-US" w:bidi="ar-SA"/>
      </w:rPr>
    </w:lvl>
    <w:lvl w:ilvl="4">
      <w:start w:val="0"/>
      <w:numFmt w:val="bullet"/>
      <w:lvlText w:val="•"/>
      <w:lvlJc w:val="left"/>
      <w:pPr>
        <w:ind w:left="3380" w:hanging="361"/>
      </w:pPr>
      <w:rPr>
        <w:rFonts w:hint="default"/>
        <w:lang w:val="en-US" w:eastAsia="en-US" w:bidi="ar-SA"/>
      </w:rPr>
    </w:lvl>
    <w:lvl w:ilvl="5">
      <w:start w:val="0"/>
      <w:numFmt w:val="bullet"/>
      <w:lvlText w:val="•"/>
      <w:lvlJc w:val="left"/>
      <w:pPr>
        <w:ind w:left="4300" w:hanging="361"/>
      </w:pPr>
      <w:rPr>
        <w:rFonts w:hint="default"/>
        <w:lang w:val="en-US" w:eastAsia="en-US" w:bidi="ar-SA"/>
      </w:rPr>
    </w:lvl>
    <w:lvl w:ilvl="6">
      <w:start w:val="0"/>
      <w:numFmt w:val="bullet"/>
      <w:lvlText w:val="•"/>
      <w:lvlJc w:val="left"/>
      <w:pPr>
        <w:ind w:left="5220" w:hanging="361"/>
      </w:pPr>
      <w:rPr>
        <w:rFonts w:hint="default"/>
        <w:lang w:val="en-US" w:eastAsia="en-US" w:bidi="ar-SA"/>
      </w:rPr>
    </w:lvl>
    <w:lvl w:ilvl="7">
      <w:start w:val="0"/>
      <w:numFmt w:val="bullet"/>
      <w:lvlText w:val="•"/>
      <w:lvlJc w:val="left"/>
      <w:pPr>
        <w:ind w:left="6140" w:hanging="361"/>
      </w:pPr>
      <w:rPr>
        <w:rFonts w:hint="default"/>
        <w:lang w:val="en-US" w:eastAsia="en-US" w:bidi="ar-SA"/>
      </w:rPr>
    </w:lvl>
    <w:lvl w:ilvl="8">
      <w:start w:val="0"/>
      <w:numFmt w:val="bullet"/>
      <w:lvlText w:val="•"/>
      <w:lvlJc w:val="left"/>
      <w:pPr>
        <w:ind w:left="7060" w:hanging="361"/>
      </w:pPr>
      <w:rPr>
        <w:rFonts w:hint="default"/>
        <w:lang w:val="en-US" w:eastAsia="en-US" w:bidi="ar-SA"/>
      </w:rPr>
    </w:lvl>
  </w:abstractNum>
  <w:abstractNum w:abstractNumId="40">
    <w:multiLevelType w:val="hybridMultilevel"/>
    <w:lvl w:ilvl="0">
      <w:start w:val="0"/>
      <w:numFmt w:val="bullet"/>
      <w:lvlText w:val=""/>
      <w:lvlJc w:val="left"/>
      <w:pPr>
        <w:ind w:left="106"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717" w:hanging="361"/>
      </w:pPr>
      <w:rPr>
        <w:rFonts w:hint="default"/>
        <w:lang w:val="en-US" w:eastAsia="en-US" w:bidi="ar-SA"/>
      </w:rPr>
    </w:lvl>
    <w:lvl w:ilvl="3">
      <w:start w:val="0"/>
      <w:numFmt w:val="bullet"/>
      <w:lvlText w:val="•"/>
      <w:lvlJc w:val="left"/>
      <w:pPr>
        <w:ind w:left="2615" w:hanging="361"/>
      </w:pPr>
      <w:rPr>
        <w:rFonts w:hint="default"/>
        <w:lang w:val="en-US" w:eastAsia="en-US" w:bidi="ar-SA"/>
      </w:rPr>
    </w:lvl>
    <w:lvl w:ilvl="4">
      <w:start w:val="0"/>
      <w:numFmt w:val="bullet"/>
      <w:lvlText w:val="•"/>
      <w:lvlJc w:val="left"/>
      <w:pPr>
        <w:ind w:left="3513" w:hanging="361"/>
      </w:pPr>
      <w:rPr>
        <w:rFonts w:hint="default"/>
        <w:lang w:val="en-US" w:eastAsia="en-US" w:bidi="ar-SA"/>
      </w:rPr>
    </w:lvl>
    <w:lvl w:ilvl="5">
      <w:start w:val="0"/>
      <w:numFmt w:val="bullet"/>
      <w:lvlText w:val="•"/>
      <w:lvlJc w:val="left"/>
      <w:pPr>
        <w:ind w:left="4411" w:hanging="361"/>
      </w:pPr>
      <w:rPr>
        <w:rFonts w:hint="default"/>
        <w:lang w:val="en-US" w:eastAsia="en-US" w:bidi="ar-SA"/>
      </w:rPr>
    </w:lvl>
    <w:lvl w:ilvl="6">
      <w:start w:val="0"/>
      <w:numFmt w:val="bullet"/>
      <w:lvlText w:val="•"/>
      <w:lvlJc w:val="left"/>
      <w:pPr>
        <w:ind w:left="5308" w:hanging="361"/>
      </w:pPr>
      <w:rPr>
        <w:rFonts w:hint="default"/>
        <w:lang w:val="en-US" w:eastAsia="en-US" w:bidi="ar-SA"/>
      </w:rPr>
    </w:lvl>
    <w:lvl w:ilvl="7">
      <w:start w:val="0"/>
      <w:numFmt w:val="bullet"/>
      <w:lvlText w:val="•"/>
      <w:lvlJc w:val="left"/>
      <w:pPr>
        <w:ind w:left="6206" w:hanging="361"/>
      </w:pPr>
      <w:rPr>
        <w:rFonts w:hint="default"/>
        <w:lang w:val="en-US" w:eastAsia="en-US" w:bidi="ar-SA"/>
      </w:rPr>
    </w:lvl>
    <w:lvl w:ilvl="8">
      <w:start w:val="0"/>
      <w:numFmt w:val="bullet"/>
      <w:lvlText w:val="•"/>
      <w:lvlJc w:val="left"/>
      <w:pPr>
        <w:ind w:left="7104" w:hanging="361"/>
      </w:pPr>
      <w:rPr>
        <w:rFonts w:hint="default"/>
        <w:lang w:val="en-US" w:eastAsia="en-US" w:bidi="ar-SA"/>
      </w:rPr>
    </w:lvl>
  </w:abstractNum>
  <w:abstractNum w:abstractNumId="39">
    <w:multiLevelType w:val="hybridMultilevel"/>
    <w:lvl w:ilvl="0">
      <w:start w:val="0"/>
      <w:numFmt w:val="bullet"/>
      <w:lvlText w:val=""/>
      <w:lvlJc w:val="left"/>
      <w:pPr>
        <w:ind w:left="826"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436" w:hanging="360"/>
      </w:pPr>
      <w:rPr>
        <w:rFonts w:hint="default"/>
        <w:lang w:val="en-US" w:eastAsia="en-US" w:bidi="ar-SA"/>
      </w:rPr>
    </w:lvl>
    <w:lvl w:ilvl="3">
      <w:start w:val="0"/>
      <w:numFmt w:val="bullet"/>
      <w:lvlText w:val="•"/>
      <w:lvlJc w:val="left"/>
      <w:pPr>
        <w:ind w:left="3244" w:hanging="360"/>
      </w:pPr>
      <w:rPr>
        <w:rFonts w:hint="default"/>
        <w:lang w:val="en-US" w:eastAsia="en-US" w:bidi="ar-SA"/>
      </w:rPr>
    </w:lvl>
    <w:lvl w:ilvl="4">
      <w:start w:val="0"/>
      <w:numFmt w:val="bullet"/>
      <w:lvlText w:val="•"/>
      <w:lvlJc w:val="left"/>
      <w:pPr>
        <w:ind w:left="4052" w:hanging="360"/>
      </w:pPr>
      <w:rPr>
        <w:rFonts w:hint="default"/>
        <w:lang w:val="en-US" w:eastAsia="en-US" w:bidi="ar-SA"/>
      </w:rPr>
    </w:lvl>
    <w:lvl w:ilvl="5">
      <w:start w:val="0"/>
      <w:numFmt w:val="bullet"/>
      <w:lvlText w:val="•"/>
      <w:lvlJc w:val="left"/>
      <w:pPr>
        <w:ind w:left="4860" w:hanging="360"/>
      </w:pPr>
      <w:rPr>
        <w:rFonts w:hint="default"/>
        <w:lang w:val="en-US" w:eastAsia="en-US" w:bidi="ar-SA"/>
      </w:rPr>
    </w:lvl>
    <w:lvl w:ilvl="6">
      <w:start w:val="0"/>
      <w:numFmt w:val="bullet"/>
      <w:lvlText w:val="•"/>
      <w:lvlJc w:val="left"/>
      <w:pPr>
        <w:ind w:left="5668" w:hanging="360"/>
      </w:pPr>
      <w:rPr>
        <w:rFonts w:hint="default"/>
        <w:lang w:val="en-US" w:eastAsia="en-US" w:bidi="ar-SA"/>
      </w:rPr>
    </w:lvl>
    <w:lvl w:ilvl="7">
      <w:start w:val="0"/>
      <w:numFmt w:val="bullet"/>
      <w:lvlText w:val="•"/>
      <w:lvlJc w:val="left"/>
      <w:pPr>
        <w:ind w:left="6476" w:hanging="360"/>
      </w:pPr>
      <w:rPr>
        <w:rFonts w:hint="default"/>
        <w:lang w:val="en-US" w:eastAsia="en-US" w:bidi="ar-SA"/>
      </w:rPr>
    </w:lvl>
    <w:lvl w:ilvl="8">
      <w:start w:val="0"/>
      <w:numFmt w:val="bullet"/>
      <w:lvlText w:val="•"/>
      <w:lvlJc w:val="left"/>
      <w:pPr>
        <w:ind w:left="7284" w:hanging="360"/>
      </w:pPr>
      <w:rPr>
        <w:rFonts w:hint="default"/>
        <w:lang w:val="en-US" w:eastAsia="en-US" w:bidi="ar-SA"/>
      </w:rPr>
    </w:lvl>
  </w:abstractNum>
  <w:abstractNum w:abstractNumId="38">
    <w:multiLevelType w:val="hybridMultilevel"/>
    <w:lvl w:ilvl="0">
      <w:start w:val="0"/>
      <w:numFmt w:val="bullet"/>
      <w:lvlText w:val=""/>
      <w:lvlJc w:val="left"/>
      <w:pPr>
        <w:ind w:left="826" w:hanging="423"/>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8" w:hanging="423"/>
      </w:pPr>
      <w:rPr>
        <w:rFonts w:hint="default"/>
        <w:lang w:val="en-US" w:eastAsia="en-US" w:bidi="ar-SA"/>
      </w:rPr>
    </w:lvl>
    <w:lvl w:ilvl="2">
      <w:start w:val="0"/>
      <w:numFmt w:val="bullet"/>
      <w:lvlText w:val="•"/>
      <w:lvlJc w:val="left"/>
      <w:pPr>
        <w:ind w:left="2436" w:hanging="423"/>
      </w:pPr>
      <w:rPr>
        <w:rFonts w:hint="default"/>
        <w:lang w:val="en-US" w:eastAsia="en-US" w:bidi="ar-SA"/>
      </w:rPr>
    </w:lvl>
    <w:lvl w:ilvl="3">
      <w:start w:val="0"/>
      <w:numFmt w:val="bullet"/>
      <w:lvlText w:val="•"/>
      <w:lvlJc w:val="left"/>
      <w:pPr>
        <w:ind w:left="3244" w:hanging="423"/>
      </w:pPr>
      <w:rPr>
        <w:rFonts w:hint="default"/>
        <w:lang w:val="en-US" w:eastAsia="en-US" w:bidi="ar-SA"/>
      </w:rPr>
    </w:lvl>
    <w:lvl w:ilvl="4">
      <w:start w:val="0"/>
      <w:numFmt w:val="bullet"/>
      <w:lvlText w:val="•"/>
      <w:lvlJc w:val="left"/>
      <w:pPr>
        <w:ind w:left="4052" w:hanging="423"/>
      </w:pPr>
      <w:rPr>
        <w:rFonts w:hint="default"/>
        <w:lang w:val="en-US" w:eastAsia="en-US" w:bidi="ar-SA"/>
      </w:rPr>
    </w:lvl>
    <w:lvl w:ilvl="5">
      <w:start w:val="0"/>
      <w:numFmt w:val="bullet"/>
      <w:lvlText w:val="•"/>
      <w:lvlJc w:val="left"/>
      <w:pPr>
        <w:ind w:left="4860" w:hanging="423"/>
      </w:pPr>
      <w:rPr>
        <w:rFonts w:hint="default"/>
        <w:lang w:val="en-US" w:eastAsia="en-US" w:bidi="ar-SA"/>
      </w:rPr>
    </w:lvl>
    <w:lvl w:ilvl="6">
      <w:start w:val="0"/>
      <w:numFmt w:val="bullet"/>
      <w:lvlText w:val="•"/>
      <w:lvlJc w:val="left"/>
      <w:pPr>
        <w:ind w:left="5668" w:hanging="423"/>
      </w:pPr>
      <w:rPr>
        <w:rFonts w:hint="default"/>
        <w:lang w:val="en-US" w:eastAsia="en-US" w:bidi="ar-SA"/>
      </w:rPr>
    </w:lvl>
    <w:lvl w:ilvl="7">
      <w:start w:val="0"/>
      <w:numFmt w:val="bullet"/>
      <w:lvlText w:val="•"/>
      <w:lvlJc w:val="left"/>
      <w:pPr>
        <w:ind w:left="6476" w:hanging="423"/>
      </w:pPr>
      <w:rPr>
        <w:rFonts w:hint="default"/>
        <w:lang w:val="en-US" w:eastAsia="en-US" w:bidi="ar-SA"/>
      </w:rPr>
    </w:lvl>
    <w:lvl w:ilvl="8">
      <w:start w:val="0"/>
      <w:numFmt w:val="bullet"/>
      <w:lvlText w:val="•"/>
      <w:lvlJc w:val="left"/>
      <w:pPr>
        <w:ind w:left="7284" w:hanging="423"/>
      </w:pPr>
      <w:rPr>
        <w:rFonts w:hint="default"/>
        <w:lang w:val="en-US" w:eastAsia="en-US" w:bidi="ar-SA"/>
      </w:rPr>
    </w:lvl>
  </w:abstractNum>
  <w:abstractNum w:abstractNumId="37">
    <w:multiLevelType w:val="hybridMultilevel"/>
    <w:lvl w:ilvl="0">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1546"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2357" w:hanging="361"/>
      </w:pPr>
      <w:rPr>
        <w:rFonts w:hint="default"/>
        <w:lang w:val="en-US" w:eastAsia="en-US" w:bidi="ar-SA"/>
      </w:rPr>
    </w:lvl>
    <w:lvl w:ilvl="3">
      <w:start w:val="0"/>
      <w:numFmt w:val="bullet"/>
      <w:lvlText w:val="•"/>
      <w:lvlJc w:val="left"/>
      <w:pPr>
        <w:ind w:left="3175" w:hanging="361"/>
      </w:pPr>
      <w:rPr>
        <w:rFonts w:hint="default"/>
        <w:lang w:val="en-US" w:eastAsia="en-US" w:bidi="ar-SA"/>
      </w:rPr>
    </w:lvl>
    <w:lvl w:ilvl="4">
      <w:start w:val="0"/>
      <w:numFmt w:val="bullet"/>
      <w:lvlText w:val="•"/>
      <w:lvlJc w:val="left"/>
      <w:pPr>
        <w:ind w:left="3993" w:hanging="361"/>
      </w:pPr>
      <w:rPr>
        <w:rFonts w:hint="default"/>
        <w:lang w:val="en-US" w:eastAsia="en-US" w:bidi="ar-SA"/>
      </w:rPr>
    </w:lvl>
    <w:lvl w:ilvl="5">
      <w:start w:val="0"/>
      <w:numFmt w:val="bullet"/>
      <w:lvlText w:val="•"/>
      <w:lvlJc w:val="left"/>
      <w:pPr>
        <w:ind w:left="4811" w:hanging="361"/>
      </w:pPr>
      <w:rPr>
        <w:rFonts w:hint="default"/>
        <w:lang w:val="en-US" w:eastAsia="en-US" w:bidi="ar-SA"/>
      </w:rPr>
    </w:lvl>
    <w:lvl w:ilvl="6">
      <w:start w:val="0"/>
      <w:numFmt w:val="bullet"/>
      <w:lvlText w:val="•"/>
      <w:lvlJc w:val="left"/>
      <w:pPr>
        <w:ind w:left="5628" w:hanging="361"/>
      </w:pPr>
      <w:rPr>
        <w:rFonts w:hint="default"/>
        <w:lang w:val="en-US" w:eastAsia="en-US" w:bidi="ar-SA"/>
      </w:rPr>
    </w:lvl>
    <w:lvl w:ilvl="7">
      <w:start w:val="0"/>
      <w:numFmt w:val="bullet"/>
      <w:lvlText w:val="•"/>
      <w:lvlJc w:val="left"/>
      <w:pPr>
        <w:ind w:left="6446" w:hanging="361"/>
      </w:pPr>
      <w:rPr>
        <w:rFonts w:hint="default"/>
        <w:lang w:val="en-US" w:eastAsia="en-US" w:bidi="ar-SA"/>
      </w:rPr>
    </w:lvl>
    <w:lvl w:ilvl="8">
      <w:start w:val="0"/>
      <w:numFmt w:val="bullet"/>
      <w:lvlText w:val="•"/>
      <w:lvlJc w:val="left"/>
      <w:pPr>
        <w:ind w:left="7264" w:hanging="361"/>
      </w:pPr>
      <w:rPr>
        <w:rFonts w:hint="default"/>
        <w:lang w:val="en-US" w:eastAsia="en-US" w:bidi="ar-SA"/>
      </w:rPr>
    </w:lvl>
  </w:abstractNum>
  <w:abstractNum w:abstractNumId="36">
    <w:multiLevelType w:val="hybridMultilevel"/>
    <w:lvl w:ilvl="0">
      <w:start w:val="0"/>
      <w:numFmt w:val="bullet"/>
      <w:lvlText w:val=""/>
      <w:lvlJc w:val="left"/>
      <w:pPr>
        <w:ind w:left="106"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717" w:hanging="361"/>
      </w:pPr>
      <w:rPr>
        <w:rFonts w:hint="default"/>
        <w:lang w:val="en-US" w:eastAsia="en-US" w:bidi="ar-SA"/>
      </w:rPr>
    </w:lvl>
    <w:lvl w:ilvl="3">
      <w:start w:val="0"/>
      <w:numFmt w:val="bullet"/>
      <w:lvlText w:val="•"/>
      <w:lvlJc w:val="left"/>
      <w:pPr>
        <w:ind w:left="2615" w:hanging="361"/>
      </w:pPr>
      <w:rPr>
        <w:rFonts w:hint="default"/>
        <w:lang w:val="en-US" w:eastAsia="en-US" w:bidi="ar-SA"/>
      </w:rPr>
    </w:lvl>
    <w:lvl w:ilvl="4">
      <w:start w:val="0"/>
      <w:numFmt w:val="bullet"/>
      <w:lvlText w:val="•"/>
      <w:lvlJc w:val="left"/>
      <w:pPr>
        <w:ind w:left="3513" w:hanging="361"/>
      </w:pPr>
      <w:rPr>
        <w:rFonts w:hint="default"/>
        <w:lang w:val="en-US" w:eastAsia="en-US" w:bidi="ar-SA"/>
      </w:rPr>
    </w:lvl>
    <w:lvl w:ilvl="5">
      <w:start w:val="0"/>
      <w:numFmt w:val="bullet"/>
      <w:lvlText w:val="•"/>
      <w:lvlJc w:val="left"/>
      <w:pPr>
        <w:ind w:left="4411" w:hanging="361"/>
      </w:pPr>
      <w:rPr>
        <w:rFonts w:hint="default"/>
        <w:lang w:val="en-US" w:eastAsia="en-US" w:bidi="ar-SA"/>
      </w:rPr>
    </w:lvl>
    <w:lvl w:ilvl="6">
      <w:start w:val="0"/>
      <w:numFmt w:val="bullet"/>
      <w:lvlText w:val="•"/>
      <w:lvlJc w:val="left"/>
      <w:pPr>
        <w:ind w:left="5308" w:hanging="361"/>
      </w:pPr>
      <w:rPr>
        <w:rFonts w:hint="default"/>
        <w:lang w:val="en-US" w:eastAsia="en-US" w:bidi="ar-SA"/>
      </w:rPr>
    </w:lvl>
    <w:lvl w:ilvl="7">
      <w:start w:val="0"/>
      <w:numFmt w:val="bullet"/>
      <w:lvlText w:val="•"/>
      <w:lvlJc w:val="left"/>
      <w:pPr>
        <w:ind w:left="6206" w:hanging="361"/>
      </w:pPr>
      <w:rPr>
        <w:rFonts w:hint="default"/>
        <w:lang w:val="en-US" w:eastAsia="en-US" w:bidi="ar-SA"/>
      </w:rPr>
    </w:lvl>
    <w:lvl w:ilvl="8">
      <w:start w:val="0"/>
      <w:numFmt w:val="bullet"/>
      <w:lvlText w:val="•"/>
      <w:lvlJc w:val="left"/>
      <w:pPr>
        <w:ind w:left="7104" w:hanging="361"/>
      </w:pPr>
      <w:rPr>
        <w:rFonts w:hint="default"/>
        <w:lang w:val="en-US" w:eastAsia="en-US" w:bidi="ar-SA"/>
      </w:rPr>
    </w:lvl>
  </w:abstractNum>
  <w:abstractNum w:abstractNumId="35">
    <w:multiLevelType w:val="hybridMultilevel"/>
    <w:lvl w:ilvl="0">
      <w:start w:val="0"/>
      <w:numFmt w:val="bullet"/>
      <w:lvlText w:val=""/>
      <w:lvlJc w:val="left"/>
      <w:pPr>
        <w:ind w:left="466"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717" w:hanging="361"/>
      </w:pPr>
      <w:rPr>
        <w:rFonts w:hint="default"/>
        <w:lang w:val="en-US" w:eastAsia="en-US" w:bidi="ar-SA"/>
      </w:rPr>
    </w:lvl>
    <w:lvl w:ilvl="3">
      <w:start w:val="0"/>
      <w:numFmt w:val="bullet"/>
      <w:lvlText w:val="•"/>
      <w:lvlJc w:val="left"/>
      <w:pPr>
        <w:ind w:left="2615" w:hanging="361"/>
      </w:pPr>
      <w:rPr>
        <w:rFonts w:hint="default"/>
        <w:lang w:val="en-US" w:eastAsia="en-US" w:bidi="ar-SA"/>
      </w:rPr>
    </w:lvl>
    <w:lvl w:ilvl="4">
      <w:start w:val="0"/>
      <w:numFmt w:val="bullet"/>
      <w:lvlText w:val="•"/>
      <w:lvlJc w:val="left"/>
      <w:pPr>
        <w:ind w:left="3513" w:hanging="361"/>
      </w:pPr>
      <w:rPr>
        <w:rFonts w:hint="default"/>
        <w:lang w:val="en-US" w:eastAsia="en-US" w:bidi="ar-SA"/>
      </w:rPr>
    </w:lvl>
    <w:lvl w:ilvl="5">
      <w:start w:val="0"/>
      <w:numFmt w:val="bullet"/>
      <w:lvlText w:val="•"/>
      <w:lvlJc w:val="left"/>
      <w:pPr>
        <w:ind w:left="4411" w:hanging="361"/>
      </w:pPr>
      <w:rPr>
        <w:rFonts w:hint="default"/>
        <w:lang w:val="en-US" w:eastAsia="en-US" w:bidi="ar-SA"/>
      </w:rPr>
    </w:lvl>
    <w:lvl w:ilvl="6">
      <w:start w:val="0"/>
      <w:numFmt w:val="bullet"/>
      <w:lvlText w:val="•"/>
      <w:lvlJc w:val="left"/>
      <w:pPr>
        <w:ind w:left="5308" w:hanging="361"/>
      </w:pPr>
      <w:rPr>
        <w:rFonts w:hint="default"/>
        <w:lang w:val="en-US" w:eastAsia="en-US" w:bidi="ar-SA"/>
      </w:rPr>
    </w:lvl>
    <w:lvl w:ilvl="7">
      <w:start w:val="0"/>
      <w:numFmt w:val="bullet"/>
      <w:lvlText w:val="•"/>
      <w:lvlJc w:val="left"/>
      <w:pPr>
        <w:ind w:left="6206" w:hanging="361"/>
      </w:pPr>
      <w:rPr>
        <w:rFonts w:hint="default"/>
        <w:lang w:val="en-US" w:eastAsia="en-US" w:bidi="ar-SA"/>
      </w:rPr>
    </w:lvl>
    <w:lvl w:ilvl="8">
      <w:start w:val="0"/>
      <w:numFmt w:val="bullet"/>
      <w:lvlText w:val="•"/>
      <w:lvlJc w:val="left"/>
      <w:pPr>
        <w:ind w:left="7104" w:hanging="361"/>
      </w:pPr>
      <w:rPr>
        <w:rFonts w:hint="default"/>
        <w:lang w:val="en-US" w:eastAsia="en-US" w:bidi="ar-SA"/>
      </w:rPr>
    </w:lvl>
  </w:abstractNum>
  <w:abstractNum w:abstractNumId="34">
    <w:multiLevelType w:val="hybridMultilevel"/>
    <w:lvl w:ilvl="0">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8" w:hanging="361"/>
      </w:pPr>
      <w:rPr>
        <w:rFonts w:hint="default"/>
        <w:lang w:val="en-US" w:eastAsia="en-US" w:bidi="ar-SA"/>
      </w:rPr>
    </w:lvl>
    <w:lvl w:ilvl="2">
      <w:start w:val="0"/>
      <w:numFmt w:val="bullet"/>
      <w:lvlText w:val="•"/>
      <w:lvlJc w:val="left"/>
      <w:pPr>
        <w:ind w:left="2436" w:hanging="361"/>
      </w:pPr>
      <w:rPr>
        <w:rFonts w:hint="default"/>
        <w:lang w:val="en-US" w:eastAsia="en-US" w:bidi="ar-SA"/>
      </w:rPr>
    </w:lvl>
    <w:lvl w:ilvl="3">
      <w:start w:val="0"/>
      <w:numFmt w:val="bullet"/>
      <w:lvlText w:val="•"/>
      <w:lvlJc w:val="left"/>
      <w:pPr>
        <w:ind w:left="3244" w:hanging="361"/>
      </w:pPr>
      <w:rPr>
        <w:rFonts w:hint="default"/>
        <w:lang w:val="en-US" w:eastAsia="en-US" w:bidi="ar-SA"/>
      </w:rPr>
    </w:lvl>
    <w:lvl w:ilvl="4">
      <w:start w:val="0"/>
      <w:numFmt w:val="bullet"/>
      <w:lvlText w:val="•"/>
      <w:lvlJc w:val="left"/>
      <w:pPr>
        <w:ind w:left="4052" w:hanging="361"/>
      </w:pPr>
      <w:rPr>
        <w:rFonts w:hint="default"/>
        <w:lang w:val="en-US" w:eastAsia="en-US" w:bidi="ar-SA"/>
      </w:rPr>
    </w:lvl>
    <w:lvl w:ilvl="5">
      <w:start w:val="0"/>
      <w:numFmt w:val="bullet"/>
      <w:lvlText w:val="•"/>
      <w:lvlJc w:val="left"/>
      <w:pPr>
        <w:ind w:left="4860" w:hanging="361"/>
      </w:pPr>
      <w:rPr>
        <w:rFonts w:hint="default"/>
        <w:lang w:val="en-US" w:eastAsia="en-US" w:bidi="ar-SA"/>
      </w:rPr>
    </w:lvl>
    <w:lvl w:ilvl="6">
      <w:start w:val="0"/>
      <w:numFmt w:val="bullet"/>
      <w:lvlText w:val="•"/>
      <w:lvlJc w:val="left"/>
      <w:pPr>
        <w:ind w:left="5668" w:hanging="361"/>
      </w:pPr>
      <w:rPr>
        <w:rFonts w:hint="default"/>
        <w:lang w:val="en-US" w:eastAsia="en-US" w:bidi="ar-SA"/>
      </w:rPr>
    </w:lvl>
    <w:lvl w:ilvl="7">
      <w:start w:val="0"/>
      <w:numFmt w:val="bullet"/>
      <w:lvlText w:val="•"/>
      <w:lvlJc w:val="left"/>
      <w:pPr>
        <w:ind w:left="6476" w:hanging="361"/>
      </w:pPr>
      <w:rPr>
        <w:rFonts w:hint="default"/>
        <w:lang w:val="en-US" w:eastAsia="en-US" w:bidi="ar-SA"/>
      </w:rPr>
    </w:lvl>
    <w:lvl w:ilvl="8">
      <w:start w:val="0"/>
      <w:numFmt w:val="bullet"/>
      <w:lvlText w:val="•"/>
      <w:lvlJc w:val="left"/>
      <w:pPr>
        <w:ind w:left="7284" w:hanging="361"/>
      </w:pPr>
      <w:rPr>
        <w:rFonts w:hint="default"/>
        <w:lang w:val="en-US" w:eastAsia="en-US" w:bidi="ar-SA"/>
      </w:rPr>
    </w:lvl>
  </w:abstractNum>
  <w:abstractNum w:abstractNumId="33">
    <w:multiLevelType w:val="hybridMultilevel"/>
    <w:lvl w:ilvl="0">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58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3986" w:hanging="360"/>
      </w:pPr>
      <w:rPr>
        <w:rFonts w:hint="default"/>
        <w:lang w:val="en-US" w:eastAsia="en-US" w:bidi="ar-SA"/>
      </w:rPr>
    </w:lvl>
    <w:lvl w:ilvl="4">
      <w:start w:val="0"/>
      <w:numFmt w:val="bullet"/>
      <w:lvlText w:val="•"/>
      <w:lvlJc w:val="left"/>
      <w:pPr>
        <w:ind w:left="4688"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092" w:hanging="360"/>
      </w:pPr>
      <w:rPr>
        <w:rFonts w:hint="default"/>
        <w:lang w:val="en-US" w:eastAsia="en-US" w:bidi="ar-SA"/>
      </w:rPr>
    </w:lvl>
    <w:lvl w:ilvl="7">
      <w:start w:val="0"/>
      <w:numFmt w:val="bullet"/>
      <w:lvlText w:val="•"/>
      <w:lvlJc w:val="left"/>
      <w:pPr>
        <w:ind w:left="6794" w:hanging="360"/>
      </w:pPr>
      <w:rPr>
        <w:rFonts w:hint="default"/>
        <w:lang w:val="en-US" w:eastAsia="en-US" w:bidi="ar-SA"/>
      </w:rPr>
    </w:lvl>
    <w:lvl w:ilvl="8">
      <w:start w:val="0"/>
      <w:numFmt w:val="bullet"/>
      <w:lvlText w:val="•"/>
      <w:lvlJc w:val="left"/>
      <w:pPr>
        <w:ind w:left="7496" w:hanging="360"/>
      </w:pPr>
      <w:rPr>
        <w:rFonts w:hint="default"/>
        <w:lang w:val="en-US" w:eastAsia="en-US" w:bidi="ar-SA"/>
      </w:rPr>
    </w:lvl>
  </w:abstractNum>
  <w:abstractNum w:abstractNumId="32">
    <w:multiLevelType w:val="hybridMultilevel"/>
    <w:lvl w:ilvl="0">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8" w:hanging="361"/>
      </w:pPr>
      <w:rPr>
        <w:rFonts w:hint="default"/>
        <w:lang w:val="en-US" w:eastAsia="en-US" w:bidi="ar-SA"/>
      </w:rPr>
    </w:lvl>
    <w:lvl w:ilvl="2">
      <w:start w:val="0"/>
      <w:numFmt w:val="bullet"/>
      <w:lvlText w:val="•"/>
      <w:lvlJc w:val="left"/>
      <w:pPr>
        <w:ind w:left="2436" w:hanging="361"/>
      </w:pPr>
      <w:rPr>
        <w:rFonts w:hint="default"/>
        <w:lang w:val="en-US" w:eastAsia="en-US" w:bidi="ar-SA"/>
      </w:rPr>
    </w:lvl>
    <w:lvl w:ilvl="3">
      <w:start w:val="0"/>
      <w:numFmt w:val="bullet"/>
      <w:lvlText w:val="•"/>
      <w:lvlJc w:val="left"/>
      <w:pPr>
        <w:ind w:left="3244" w:hanging="361"/>
      </w:pPr>
      <w:rPr>
        <w:rFonts w:hint="default"/>
        <w:lang w:val="en-US" w:eastAsia="en-US" w:bidi="ar-SA"/>
      </w:rPr>
    </w:lvl>
    <w:lvl w:ilvl="4">
      <w:start w:val="0"/>
      <w:numFmt w:val="bullet"/>
      <w:lvlText w:val="•"/>
      <w:lvlJc w:val="left"/>
      <w:pPr>
        <w:ind w:left="4052" w:hanging="361"/>
      </w:pPr>
      <w:rPr>
        <w:rFonts w:hint="default"/>
        <w:lang w:val="en-US" w:eastAsia="en-US" w:bidi="ar-SA"/>
      </w:rPr>
    </w:lvl>
    <w:lvl w:ilvl="5">
      <w:start w:val="0"/>
      <w:numFmt w:val="bullet"/>
      <w:lvlText w:val="•"/>
      <w:lvlJc w:val="left"/>
      <w:pPr>
        <w:ind w:left="4860" w:hanging="361"/>
      </w:pPr>
      <w:rPr>
        <w:rFonts w:hint="default"/>
        <w:lang w:val="en-US" w:eastAsia="en-US" w:bidi="ar-SA"/>
      </w:rPr>
    </w:lvl>
    <w:lvl w:ilvl="6">
      <w:start w:val="0"/>
      <w:numFmt w:val="bullet"/>
      <w:lvlText w:val="•"/>
      <w:lvlJc w:val="left"/>
      <w:pPr>
        <w:ind w:left="5668" w:hanging="361"/>
      </w:pPr>
      <w:rPr>
        <w:rFonts w:hint="default"/>
        <w:lang w:val="en-US" w:eastAsia="en-US" w:bidi="ar-SA"/>
      </w:rPr>
    </w:lvl>
    <w:lvl w:ilvl="7">
      <w:start w:val="0"/>
      <w:numFmt w:val="bullet"/>
      <w:lvlText w:val="•"/>
      <w:lvlJc w:val="left"/>
      <w:pPr>
        <w:ind w:left="6476" w:hanging="361"/>
      </w:pPr>
      <w:rPr>
        <w:rFonts w:hint="default"/>
        <w:lang w:val="en-US" w:eastAsia="en-US" w:bidi="ar-SA"/>
      </w:rPr>
    </w:lvl>
    <w:lvl w:ilvl="8">
      <w:start w:val="0"/>
      <w:numFmt w:val="bullet"/>
      <w:lvlText w:val="•"/>
      <w:lvlJc w:val="left"/>
      <w:pPr>
        <w:ind w:left="7284" w:hanging="361"/>
      </w:pPr>
      <w:rPr>
        <w:rFonts w:hint="default"/>
        <w:lang w:val="en-US" w:eastAsia="en-US" w:bidi="ar-SA"/>
      </w:rPr>
    </w:lvl>
  </w:abstractNum>
  <w:abstractNum w:abstractNumId="31">
    <w:multiLevelType w:val="hybridMultilevel"/>
    <w:lvl w:ilvl="0">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58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3986" w:hanging="360"/>
      </w:pPr>
      <w:rPr>
        <w:rFonts w:hint="default"/>
        <w:lang w:val="en-US" w:eastAsia="en-US" w:bidi="ar-SA"/>
      </w:rPr>
    </w:lvl>
    <w:lvl w:ilvl="4">
      <w:start w:val="0"/>
      <w:numFmt w:val="bullet"/>
      <w:lvlText w:val="•"/>
      <w:lvlJc w:val="left"/>
      <w:pPr>
        <w:ind w:left="4688"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092" w:hanging="360"/>
      </w:pPr>
      <w:rPr>
        <w:rFonts w:hint="default"/>
        <w:lang w:val="en-US" w:eastAsia="en-US" w:bidi="ar-SA"/>
      </w:rPr>
    </w:lvl>
    <w:lvl w:ilvl="7">
      <w:start w:val="0"/>
      <w:numFmt w:val="bullet"/>
      <w:lvlText w:val="•"/>
      <w:lvlJc w:val="left"/>
      <w:pPr>
        <w:ind w:left="6794" w:hanging="360"/>
      </w:pPr>
      <w:rPr>
        <w:rFonts w:hint="default"/>
        <w:lang w:val="en-US" w:eastAsia="en-US" w:bidi="ar-SA"/>
      </w:rPr>
    </w:lvl>
    <w:lvl w:ilvl="8">
      <w:start w:val="0"/>
      <w:numFmt w:val="bullet"/>
      <w:lvlText w:val="•"/>
      <w:lvlJc w:val="left"/>
      <w:pPr>
        <w:ind w:left="7496" w:hanging="360"/>
      </w:pPr>
      <w:rPr>
        <w:rFonts w:hint="default"/>
        <w:lang w:val="en-US" w:eastAsia="en-US" w:bidi="ar-SA"/>
      </w:rPr>
    </w:lvl>
  </w:abstractNum>
  <w:abstractNum w:abstractNumId="30">
    <w:multiLevelType w:val="hybridMultilevel"/>
    <w:lvl w:ilvl="0">
      <w:start w:val="0"/>
      <w:numFmt w:val="bullet"/>
      <w:lvlText w:val=""/>
      <w:lvlJc w:val="left"/>
      <w:pPr>
        <w:ind w:left="106"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660"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220" w:hanging="360"/>
      </w:pPr>
      <w:rPr>
        <w:rFonts w:hint="default"/>
        <w:lang w:val="en-US" w:eastAsia="en-US" w:bidi="ar-SA"/>
      </w:rPr>
    </w:lvl>
    <w:lvl w:ilvl="5">
      <w:start w:val="0"/>
      <w:numFmt w:val="bullet"/>
      <w:lvlText w:val="•"/>
      <w:lvlJc w:val="left"/>
      <w:pPr>
        <w:ind w:left="5000" w:hanging="360"/>
      </w:pPr>
      <w:rPr>
        <w:rFonts w:hint="default"/>
        <w:lang w:val="en-US" w:eastAsia="en-US" w:bidi="ar-SA"/>
      </w:rPr>
    </w:lvl>
    <w:lvl w:ilvl="6">
      <w:start w:val="0"/>
      <w:numFmt w:val="bullet"/>
      <w:lvlText w:val="•"/>
      <w:lvlJc w:val="left"/>
      <w:pPr>
        <w:ind w:left="5780" w:hanging="360"/>
      </w:pPr>
      <w:rPr>
        <w:rFonts w:hint="default"/>
        <w:lang w:val="en-US" w:eastAsia="en-US" w:bidi="ar-SA"/>
      </w:rPr>
    </w:lvl>
    <w:lvl w:ilvl="7">
      <w:start w:val="0"/>
      <w:numFmt w:val="bullet"/>
      <w:lvlText w:val="•"/>
      <w:lvlJc w:val="left"/>
      <w:pPr>
        <w:ind w:left="6560" w:hanging="360"/>
      </w:pPr>
      <w:rPr>
        <w:rFonts w:hint="default"/>
        <w:lang w:val="en-US" w:eastAsia="en-US" w:bidi="ar-SA"/>
      </w:rPr>
    </w:lvl>
    <w:lvl w:ilvl="8">
      <w:start w:val="0"/>
      <w:numFmt w:val="bullet"/>
      <w:lvlText w:val="•"/>
      <w:lvlJc w:val="left"/>
      <w:pPr>
        <w:ind w:left="7340" w:hanging="360"/>
      </w:pPr>
      <w:rPr>
        <w:rFonts w:hint="default"/>
        <w:lang w:val="en-US" w:eastAsia="en-US" w:bidi="ar-SA"/>
      </w:rPr>
    </w:lvl>
  </w:abstractNum>
  <w:abstractNum w:abstractNumId="29">
    <w:multiLevelType w:val="hybridMultilevel"/>
    <w:lvl w:ilvl="0">
      <w:start w:val="1"/>
      <w:numFmt w:val="decimal"/>
      <w:lvlText w:val="%1."/>
      <w:lvlJc w:val="left"/>
      <w:pPr>
        <w:ind w:left="93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940"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2856" w:hanging="361"/>
      </w:pPr>
      <w:rPr>
        <w:rFonts w:hint="default"/>
        <w:lang w:val="en-US" w:eastAsia="en-US" w:bidi="ar-SA"/>
      </w:rPr>
    </w:lvl>
    <w:lvl w:ilvl="3">
      <w:start w:val="0"/>
      <w:numFmt w:val="bullet"/>
      <w:lvlText w:val="•"/>
      <w:lvlJc w:val="left"/>
      <w:pPr>
        <w:ind w:left="3814" w:hanging="361"/>
      </w:pPr>
      <w:rPr>
        <w:rFonts w:hint="default"/>
        <w:lang w:val="en-US" w:eastAsia="en-US" w:bidi="ar-SA"/>
      </w:rPr>
    </w:lvl>
    <w:lvl w:ilvl="4">
      <w:start w:val="0"/>
      <w:numFmt w:val="bullet"/>
      <w:lvlText w:val="•"/>
      <w:lvlJc w:val="left"/>
      <w:pPr>
        <w:ind w:left="4772" w:hanging="361"/>
      </w:pPr>
      <w:rPr>
        <w:rFonts w:hint="default"/>
        <w:lang w:val="en-US" w:eastAsia="en-US" w:bidi="ar-SA"/>
      </w:rPr>
    </w:lvl>
    <w:lvl w:ilvl="5">
      <w:start w:val="0"/>
      <w:numFmt w:val="bullet"/>
      <w:lvlText w:val="•"/>
      <w:lvlJc w:val="left"/>
      <w:pPr>
        <w:ind w:left="5730" w:hanging="361"/>
      </w:pPr>
      <w:rPr>
        <w:rFonts w:hint="default"/>
        <w:lang w:val="en-US" w:eastAsia="en-US" w:bidi="ar-SA"/>
      </w:rPr>
    </w:lvl>
    <w:lvl w:ilvl="6">
      <w:start w:val="0"/>
      <w:numFmt w:val="bullet"/>
      <w:lvlText w:val="•"/>
      <w:lvlJc w:val="left"/>
      <w:pPr>
        <w:ind w:left="6688" w:hanging="361"/>
      </w:pPr>
      <w:rPr>
        <w:rFonts w:hint="default"/>
        <w:lang w:val="en-US" w:eastAsia="en-US" w:bidi="ar-SA"/>
      </w:rPr>
    </w:lvl>
    <w:lvl w:ilvl="7">
      <w:start w:val="0"/>
      <w:numFmt w:val="bullet"/>
      <w:lvlText w:val="•"/>
      <w:lvlJc w:val="left"/>
      <w:pPr>
        <w:ind w:left="7646" w:hanging="361"/>
      </w:pPr>
      <w:rPr>
        <w:rFonts w:hint="default"/>
        <w:lang w:val="en-US" w:eastAsia="en-US" w:bidi="ar-SA"/>
      </w:rPr>
    </w:lvl>
    <w:lvl w:ilvl="8">
      <w:start w:val="0"/>
      <w:numFmt w:val="bullet"/>
      <w:lvlText w:val="•"/>
      <w:lvlJc w:val="left"/>
      <w:pPr>
        <w:ind w:left="8604" w:hanging="361"/>
      </w:pPr>
      <w:rPr>
        <w:rFonts w:hint="default"/>
        <w:lang w:val="en-US" w:eastAsia="en-US" w:bidi="ar-SA"/>
      </w:rPr>
    </w:lvl>
  </w:abstractNum>
  <w:abstractNum w:abstractNumId="28">
    <w:multiLevelType w:val="hybridMultilevel"/>
    <w:lvl w:ilvl="0">
      <w:start w:val="0"/>
      <w:numFmt w:val="bullet"/>
      <w:lvlText w:val=""/>
      <w:lvlJc w:val="left"/>
      <w:pPr>
        <w:ind w:left="7168" w:hanging="198"/>
      </w:pPr>
      <w:rPr>
        <w:rFonts w:hint="default" w:ascii="Wingdings" w:hAnsi="Wingdings" w:eastAsia="Wingdings" w:cs="Wingdings"/>
        <w:b w:val="0"/>
        <w:bCs w:val="0"/>
        <w:i w:val="0"/>
        <w:iCs w:val="0"/>
        <w:spacing w:val="-1"/>
        <w:w w:val="98"/>
        <w:sz w:val="20"/>
        <w:szCs w:val="20"/>
        <w:lang w:val="en-US" w:eastAsia="en-US" w:bidi="ar-SA"/>
      </w:rPr>
    </w:lvl>
    <w:lvl w:ilvl="1">
      <w:start w:val="0"/>
      <w:numFmt w:val="bullet"/>
      <w:lvlText w:val="•"/>
      <w:lvlJc w:val="left"/>
      <w:pPr>
        <w:ind w:left="7496" w:hanging="198"/>
      </w:pPr>
      <w:rPr>
        <w:rFonts w:hint="default"/>
        <w:lang w:val="en-US" w:eastAsia="en-US" w:bidi="ar-SA"/>
      </w:rPr>
    </w:lvl>
    <w:lvl w:ilvl="2">
      <w:start w:val="0"/>
      <w:numFmt w:val="bullet"/>
      <w:lvlText w:val="•"/>
      <w:lvlJc w:val="left"/>
      <w:pPr>
        <w:ind w:left="7832" w:hanging="198"/>
      </w:pPr>
      <w:rPr>
        <w:rFonts w:hint="default"/>
        <w:lang w:val="en-US" w:eastAsia="en-US" w:bidi="ar-SA"/>
      </w:rPr>
    </w:lvl>
    <w:lvl w:ilvl="3">
      <w:start w:val="0"/>
      <w:numFmt w:val="bullet"/>
      <w:lvlText w:val="•"/>
      <w:lvlJc w:val="left"/>
      <w:pPr>
        <w:ind w:left="8168" w:hanging="198"/>
      </w:pPr>
      <w:rPr>
        <w:rFonts w:hint="default"/>
        <w:lang w:val="en-US" w:eastAsia="en-US" w:bidi="ar-SA"/>
      </w:rPr>
    </w:lvl>
    <w:lvl w:ilvl="4">
      <w:start w:val="0"/>
      <w:numFmt w:val="bullet"/>
      <w:lvlText w:val="•"/>
      <w:lvlJc w:val="left"/>
      <w:pPr>
        <w:ind w:left="8504" w:hanging="198"/>
      </w:pPr>
      <w:rPr>
        <w:rFonts w:hint="default"/>
        <w:lang w:val="en-US" w:eastAsia="en-US" w:bidi="ar-SA"/>
      </w:rPr>
    </w:lvl>
    <w:lvl w:ilvl="5">
      <w:start w:val="0"/>
      <w:numFmt w:val="bullet"/>
      <w:lvlText w:val="•"/>
      <w:lvlJc w:val="left"/>
      <w:pPr>
        <w:ind w:left="8840" w:hanging="198"/>
      </w:pPr>
      <w:rPr>
        <w:rFonts w:hint="default"/>
        <w:lang w:val="en-US" w:eastAsia="en-US" w:bidi="ar-SA"/>
      </w:rPr>
    </w:lvl>
    <w:lvl w:ilvl="6">
      <w:start w:val="0"/>
      <w:numFmt w:val="bullet"/>
      <w:lvlText w:val="•"/>
      <w:lvlJc w:val="left"/>
      <w:pPr>
        <w:ind w:left="9176" w:hanging="198"/>
      </w:pPr>
      <w:rPr>
        <w:rFonts w:hint="default"/>
        <w:lang w:val="en-US" w:eastAsia="en-US" w:bidi="ar-SA"/>
      </w:rPr>
    </w:lvl>
    <w:lvl w:ilvl="7">
      <w:start w:val="0"/>
      <w:numFmt w:val="bullet"/>
      <w:lvlText w:val="•"/>
      <w:lvlJc w:val="left"/>
      <w:pPr>
        <w:ind w:left="9512" w:hanging="198"/>
      </w:pPr>
      <w:rPr>
        <w:rFonts w:hint="default"/>
        <w:lang w:val="en-US" w:eastAsia="en-US" w:bidi="ar-SA"/>
      </w:rPr>
    </w:lvl>
    <w:lvl w:ilvl="8">
      <w:start w:val="0"/>
      <w:numFmt w:val="bullet"/>
      <w:lvlText w:val="•"/>
      <w:lvlJc w:val="left"/>
      <w:pPr>
        <w:ind w:left="9848" w:hanging="198"/>
      </w:pPr>
      <w:rPr>
        <w:rFonts w:hint="default"/>
        <w:lang w:val="en-US" w:eastAsia="en-US" w:bidi="ar-SA"/>
      </w:rPr>
    </w:lvl>
  </w:abstractNum>
  <w:abstractNum w:abstractNumId="27">
    <w:multiLevelType w:val="hybridMultilevel"/>
    <w:lvl w:ilvl="0">
      <w:start w:val="0"/>
      <w:numFmt w:val="bullet"/>
      <w:lvlText w:val=""/>
      <w:lvlJc w:val="left"/>
      <w:pPr>
        <w:ind w:left="305" w:hanging="198"/>
      </w:pPr>
      <w:rPr>
        <w:rFonts w:hint="default" w:ascii="Wingdings" w:hAnsi="Wingdings" w:eastAsia="Wingdings" w:cs="Wingdings"/>
        <w:b w:val="0"/>
        <w:bCs w:val="0"/>
        <w:i w:val="0"/>
        <w:iCs w:val="0"/>
        <w:spacing w:val="-1"/>
        <w:w w:val="98"/>
        <w:sz w:val="20"/>
        <w:szCs w:val="20"/>
        <w:lang w:val="en-US" w:eastAsia="en-US" w:bidi="ar-SA"/>
      </w:rPr>
    </w:lvl>
    <w:lvl w:ilvl="1">
      <w:start w:val="0"/>
      <w:numFmt w:val="bullet"/>
      <w:lvlText w:val="•"/>
      <w:lvlJc w:val="left"/>
      <w:pPr>
        <w:ind w:left="1160" w:hanging="198"/>
      </w:pPr>
      <w:rPr>
        <w:rFonts w:hint="default"/>
        <w:lang w:val="en-US" w:eastAsia="en-US" w:bidi="ar-SA"/>
      </w:rPr>
    </w:lvl>
    <w:lvl w:ilvl="2">
      <w:start w:val="0"/>
      <w:numFmt w:val="bullet"/>
      <w:lvlText w:val="•"/>
      <w:lvlJc w:val="left"/>
      <w:pPr>
        <w:ind w:left="2020" w:hanging="198"/>
      </w:pPr>
      <w:rPr>
        <w:rFonts w:hint="default"/>
        <w:lang w:val="en-US" w:eastAsia="en-US" w:bidi="ar-SA"/>
      </w:rPr>
    </w:lvl>
    <w:lvl w:ilvl="3">
      <w:start w:val="0"/>
      <w:numFmt w:val="bullet"/>
      <w:lvlText w:val="•"/>
      <w:lvlJc w:val="left"/>
      <w:pPr>
        <w:ind w:left="2880" w:hanging="198"/>
      </w:pPr>
      <w:rPr>
        <w:rFonts w:hint="default"/>
        <w:lang w:val="en-US" w:eastAsia="en-US" w:bidi="ar-SA"/>
      </w:rPr>
    </w:lvl>
    <w:lvl w:ilvl="4">
      <w:start w:val="0"/>
      <w:numFmt w:val="bullet"/>
      <w:lvlText w:val="•"/>
      <w:lvlJc w:val="left"/>
      <w:pPr>
        <w:ind w:left="3740" w:hanging="198"/>
      </w:pPr>
      <w:rPr>
        <w:rFonts w:hint="default"/>
        <w:lang w:val="en-US" w:eastAsia="en-US" w:bidi="ar-SA"/>
      </w:rPr>
    </w:lvl>
    <w:lvl w:ilvl="5">
      <w:start w:val="0"/>
      <w:numFmt w:val="bullet"/>
      <w:lvlText w:val="•"/>
      <w:lvlJc w:val="left"/>
      <w:pPr>
        <w:ind w:left="4600" w:hanging="198"/>
      </w:pPr>
      <w:rPr>
        <w:rFonts w:hint="default"/>
        <w:lang w:val="en-US" w:eastAsia="en-US" w:bidi="ar-SA"/>
      </w:rPr>
    </w:lvl>
    <w:lvl w:ilvl="6">
      <w:start w:val="0"/>
      <w:numFmt w:val="bullet"/>
      <w:lvlText w:val="•"/>
      <w:lvlJc w:val="left"/>
      <w:pPr>
        <w:ind w:left="5460" w:hanging="198"/>
      </w:pPr>
      <w:rPr>
        <w:rFonts w:hint="default"/>
        <w:lang w:val="en-US" w:eastAsia="en-US" w:bidi="ar-SA"/>
      </w:rPr>
    </w:lvl>
    <w:lvl w:ilvl="7">
      <w:start w:val="0"/>
      <w:numFmt w:val="bullet"/>
      <w:lvlText w:val="•"/>
      <w:lvlJc w:val="left"/>
      <w:pPr>
        <w:ind w:left="6320" w:hanging="198"/>
      </w:pPr>
      <w:rPr>
        <w:rFonts w:hint="default"/>
        <w:lang w:val="en-US" w:eastAsia="en-US" w:bidi="ar-SA"/>
      </w:rPr>
    </w:lvl>
    <w:lvl w:ilvl="8">
      <w:start w:val="0"/>
      <w:numFmt w:val="bullet"/>
      <w:lvlText w:val="•"/>
      <w:lvlJc w:val="left"/>
      <w:pPr>
        <w:ind w:left="7180" w:hanging="198"/>
      </w:pPr>
      <w:rPr>
        <w:rFonts w:hint="default"/>
        <w:lang w:val="en-US" w:eastAsia="en-US" w:bidi="ar-SA"/>
      </w:rPr>
    </w:lvl>
  </w:abstractNum>
  <w:abstractNum w:abstractNumId="26">
    <w:multiLevelType w:val="hybridMultilevel"/>
    <w:lvl w:ilvl="0">
      <w:start w:val="0"/>
      <w:numFmt w:val="bullet"/>
      <w:lvlText w:val=""/>
      <w:lvlJc w:val="left"/>
      <w:pPr>
        <w:ind w:left="82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885"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660"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220" w:hanging="360"/>
      </w:pPr>
      <w:rPr>
        <w:rFonts w:hint="default"/>
        <w:lang w:val="en-US" w:eastAsia="en-US" w:bidi="ar-SA"/>
      </w:rPr>
    </w:lvl>
    <w:lvl w:ilvl="5">
      <w:start w:val="0"/>
      <w:numFmt w:val="bullet"/>
      <w:lvlText w:val="•"/>
      <w:lvlJc w:val="left"/>
      <w:pPr>
        <w:ind w:left="5000" w:hanging="360"/>
      </w:pPr>
      <w:rPr>
        <w:rFonts w:hint="default"/>
        <w:lang w:val="en-US" w:eastAsia="en-US" w:bidi="ar-SA"/>
      </w:rPr>
    </w:lvl>
    <w:lvl w:ilvl="6">
      <w:start w:val="0"/>
      <w:numFmt w:val="bullet"/>
      <w:lvlText w:val="•"/>
      <w:lvlJc w:val="left"/>
      <w:pPr>
        <w:ind w:left="5780" w:hanging="360"/>
      </w:pPr>
      <w:rPr>
        <w:rFonts w:hint="default"/>
        <w:lang w:val="en-US" w:eastAsia="en-US" w:bidi="ar-SA"/>
      </w:rPr>
    </w:lvl>
    <w:lvl w:ilvl="7">
      <w:start w:val="0"/>
      <w:numFmt w:val="bullet"/>
      <w:lvlText w:val="•"/>
      <w:lvlJc w:val="left"/>
      <w:pPr>
        <w:ind w:left="6560" w:hanging="360"/>
      </w:pPr>
      <w:rPr>
        <w:rFonts w:hint="default"/>
        <w:lang w:val="en-US" w:eastAsia="en-US" w:bidi="ar-SA"/>
      </w:rPr>
    </w:lvl>
    <w:lvl w:ilvl="8">
      <w:start w:val="0"/>
      <w:numFmt w:val="bullet"/>
      <w:lvlText w:val="•"/>
      <w:lvlJc w:val="left"/>
      <w:pPr>
        <w:ind w:left="7340" w:hanging="360"/>
      </w:pPr>
      <w:rPr>
        <w:rFonts w:hint="default"/>
        <w:lang w:val="en-US" w:eastAsia="en-US" w:bidi="ar-SA"/>
      </w:rPr>
    </w:lvl>
  </w:abstractNum>
  <w:abstractNum w:abstractNumId="25">
    <w:multiLevelType w:val="hybridMultilevel"/>
    <w:lvl w:ilvl="0">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660"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220" w:hanging="360"/>
      </w:pPr>
      <w:rPr>
        <w:rFonts w:hint="default"/>
        <w:lang w:val="en-US" w:eastAsia="en-US" w:bidi="ar-SA"/>
      </w:rPr>
    </w:lvl>
    <w:lvl w:ilvl="5">
      <w:start w:val="0"/>
      <w:numFmt w:val="bullet"/>
      <w:lvlText w:val="•"/>
      <w:lvlJc w:val="left"/>
      <w:pPr>
        <w:ind w:left="5000" w:hanging="360"/>
      </w:pPr>
      <w:rPr>
        <w:rFonts w:hint="default"/>
        <w:lang w:val="en-US" w:eastAsia="en-US" w:bidi="ar-SA"/>
      </w:rPr>
    </w:lvl>
    <w:lvl w:ilvl="6">
      <w:start w:val="0"/>
      <w:numFmt w:val="bullet"/>
      <w:lvlText w:val="•"/>
      <w:lvlJc w:val="left"/>
      <w:pPr>
        <w:ind w:left="5780" w:hanging="360"/>
      </w:pPr>
      <w:rPr>
        <w:rFonts w:hint="default"/>
        <w:lang w:val="en-US" w:eastAsia="en-US" w:bidi="ar-SA"/>
      </w:rPr>
    </w:lvl>
    <w:lvl w:ilvl="7">
      <w:start w:val="0"/>
      <w:numFmt w:val="bullet"/>
      <w:lvlText w:val="•"/>
      <w:lvlJc w:val="left"/>
      <w:pPr>
        <w:ind w:left="6560" w:hanging="360"/>
      </w:pPr>
      <w:rPr>
        <w:rFonts w:hint="default"/>
        <w:lang w:val="en-US" w:eastAsia="en-US" w:bidi="ar-SA"/>
      </w:rPr>
    </w:lvl>
    <w:lvl w:ilvl="8">
      <w:start w:val="0"/>
      <w:numFmt w:val="bullet"/>
      <w:lvlText w:val="•"/>
      <w:lvlJc w:val="left"/>
      <w:pPr>
        <w:ind w:left="7340" w:hanging="360"/>
      </w:pPr>
      <w:rPr>
        <w:rFonts w:hint="default"/>
        <w:lang w:val="en-US" w:eastAsia="en-US" w:bidi="ar-SA"/>
      </w:rPr>
    </w:lvl>
  </w:abstractNum>
  <w:abstractNum w:abstractNumId="24">
    <w:multiLevelType w:val="hybridMultilevel"/>
    <w:lvl w:ilvl="0">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8" w:hanging="361"/>
      </w:pPr>
      <w:rPr>
        <w:rFonts w:hint="default"/>
        <w:lang w:val="en-US" w:eastAsia="en-US" w:bidi="ar-SA"/>
      </w:rPr>
    </w:lvl>
    <w:lvl w:ilvl="2">
      <w:start w:val="0"/>
      <w:numFmt w:val="bullet"/>
      <w:lvlText w:val="•"/>
      <w:lvlJc w:val="left"/>
      <w:pPr>
        <w:ind w:left="2436" w:hanging="361"/>
      </w:pPr>
      <w:rPr>
        <w:rFonts w:hint="default"/>
        <w:lang w:val="en-US" w:eastAsia="en-US" w:bidi="ar-SA"/>
      </w:rPr>
    </w:lvl>
    <w:lvl w:ilvl="3">
      <w:start w:val="0"/>
      <w:numFmt w:val="bullet"/>
      <w:lvlText w:val="•"/>
      <w:lvlJc w:val="left"/>
      <w:pPr>
        <w:ind w:left="3244" w:hanging="361"/>
      </w:pPr>
      <w:rPr>
        <w:rFonts w:hint="default"/>
        <w:lang w:val="en-US" w:eastAsia="en-US" w:bidi="ar-SA"/>
      </w:rPr>
    </w:lvl>
    <w:lvl w:ilvl="4">
      <w:start w:val="0"/>
      <w:numFmt w:val="bullet"/>
      <w:lvlText w:val="•"/>
      <w:lvlJc w:val="left"/>
      <w:pPr>
        <w:ind w:left="4052" w:hanging="361"/>
      </w:pPr>
      <w:rPr>
        <w:rFonts w:hint="default"/>
        <w:lang w:val="en-US" w:eastAsia="en-US" w:bidi="ar-SA"/>
      </w:rPr>
    </w:lvl>
    <w:lvl w:ilvl="5">
      <w:start w:val="0"/>
      <w:numFmt w:val="bullet"/>
      <w:lvlText w:val="•"/>
      <w:lvlJc w:val="left"/>
      <w:pPr>
        <w:ind w:left="4860" w:hanging="361"/>
      </w:pPr>
      <w:rPr>
        <w:rFonts w:hint="default"/>
        <w:lang w:val="en-US" w:eastAsia="en-US" w:bidi="ar-SA"/>
      </w:rPr>
    </w:lvl>
    <w:lvl w:ilvl="6">
      <w:start w:val="0"/>
      <w:numFmt w:val="bullet"/>
      <w:lvlText w:val="•"/>
      <w:lvlJc w:val="left"/>
      <w:pPr>
        <w:ind w:left="5668" w:hanging="361"/>
      </w:pPr>
      <w:rPr>
        <w:rFonts w:hint="default"/>
        <w:lang w:val="en-US" w:eastAsia="en-US" w:bidi="ar-SA"/>
      </w:rPr>
    </w:lvl>
    <w:lvl w:ilvl="7">
      <w:start w:val="0"/>
      <w:numFmt w:val="bullet"/>
      <w:lvlText w:val="•"/>
      <w:lvlJc w:val="left"/>
      <w:pPr>
        <w:ind w:left="6476" w:hanging="361"/>
      </w:pPr>
      <w:rPr>
        <w:rFonts w:hint="default"/>
        <w:lang w:val="en-US" w:eastAsia="en-US" w:bidi="ar-SA"/>
      </w:rPr>
    </w:lvl>
    <w:lvl w:ilvl="8">
      <w:start w:val="0"/>
      <w:numFmt w:val="bullet"/>
      <w:lvlText w:val="•"/>
      <w:lvlJc w:val="left"/>
      <w:pPr>
        <w:ind w:left="7284" w:hanging="361"/>
      </w:pPr>
      <w:rPr>
        <w:rFonts w:hint="default"/>
        <w:lang w:val="en-US" w:eastAsia="en-US" w:bidi="ar-SA"/>
      </w:rPr>
    </w:lvl>
  </w:abstractNum>
  <w:abstractNum w:abstractNumId="23">
    <w:multiLevelType w:val="hybridMultilevel"/>
    <w:lvl w:ilvl="0">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58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3986" w:hanging="360"/>
      </w:pPr>
      <w:rPr>
        <w:rFonts w:hint="default"/>
        <w:lang w:val="en-US" w:eastAsia="en-US" w:bidi="ar-SA"/>
      </w:rPr>
    </w:lvl>
    <w:lvl w:ilvl="4">
      <w:start w:val="0"/>
      <w:numFmt w:val="bullet"/>
      <w:lvlText w:val="•"/>
      <w:lvlJc w:val="left"/>
      <w:pPr>
        <w:ind w:left="4688"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092" w:hanging="360"/>
      </w:pPr>
      <w:rPr>
        <w:rFonts w:hint="default"/>
        <w:lang w:val="en-US" w:eastAsia="en-US" w:bidi="ar-SA"/>
      </w:rPr>
    </w:lvl>
    <w:lvl w:ilvl="7">
      <w:start w:val="0"/>
      <w:numFmt w:val="bullet"/>
      <w:lvlText w:val="•"/>
      <w:lvlJc w:val="left"/>
      <w:pPr>
        <w:ind w:left="6794" w:hanging="360"/>
      </w:pPr>
      <w:rPr>
        <w:rFonts w:hint="default"/>
        <w:lang w:val="en-US" w:eastAsia="en-US" w:bidi="ar-SA"/>
      </w:rPr>
    </w:lvl>
    <w:lvl w:ilvl="8">
      <w:start w:val="0"/>
      <w:numFmt w:val="bullet"/>
      <w:lvlText w:val="•"/>
      <w:lvlJc w:val="left"/>
      <w:pPr>
        <w:ind w:left="7496" w:hanging="360"/>
      </w:pPr>
      <w:rPr>
        <w:rFonts w:hint="default"/>
        <w:lang w:val="en-US" w:eastAsia="en-US" w:bidi="ar-SA"/>
      </w:rPr>
    </w:lvl>
  </w:abstractNum>
  <w:abstractNum w:abstractNumId="22">
    <w:multiLevelType w:val="hybridMultilevel"/>
    <w:lvl w:ilvl="0">
      <w:start w:val="0"/>
      <w:numFmt w:val="bullet"/>
      <w:lvlText w:val=""/>
      <w:lvlJc w:val="left"/>
      <w:pPr>
        <w:ind w:left="106"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717" w:hanging="361"/>
      </w:pPr>
      <w:rPr>
        <w:rFonts w:hint="default"/>
        <w:lang w:val="en-US" w:eastAsia="en-US" w:bidi="ar-SA"/>
      </w:rPr>
    </w:lvl>
    <w:lvl w:ilvl="3">
      <w:start w:val="0"/>
      <w:numFmt w:val="bullet"/>
      <w:lvlText w:val="•"/>
      <w:lvlJc w:val="left"/>
      <w:pPr>
        <w:ind w:left="2615" w:hanging="361"/>
      </w:pPr>
      <w:rPr>
        <w:rFonts w:hint="default"/>
        <w:lang w:val="en-US" w:eastAsia="en-US" w:bidi="ar-SA"/>
      </w:rPr>
    </w:lvl>
    <w:lvl w:ilvl="4">
      <w:start w:val="0"/>
      <w:numFmt w:val="bullet"/>
      <w:lvlText w:val="•"/>
      <w:lvlJc w:val="left"/>
      <w:pPr>
        <w:ind w:left="3513" w:hanging="361"/>
      </w:pPr>
      <w:rPr>
        <w:rFonts w:hint="default"/>
        <w:lang w:val="en-US" w:eastAsia="en-US" w:bidi="ar-SA"/>
      </w:rPr>
    </w:lvl>
    <w:lvl w:ilvl="5">
      <w:start w:val="0"/>
      <w:numFmt w:val="bullet"/>
      <w:lvlText w:val="•"/>
      <w:lvlJc w:val="left"/>
      <w:pPr>
        <w:ind w:left="4411" w:hanging="361"/>
      </w:pPr>
      <w:rPr>
        <w:rFonts w:hint="default"/>
        <w:lang w:val="en-US" w:eastAsia="en-US" w:bidi="ar-SA"/>
      </w:rPr>
    </w:lvl>
    <w:lvl w:ilvl="6">
      <w:start w:val="0"/>
      <w:numFmt w:val="bullet"/>
      <w:lvlText w:val="•"/>
      <w:lvlJc w:val="left"/>
      <w:pPr>
        <w:ind w:left="5308" w:hanging="361"/>
      </w:pPr>
      <w:rPr>
        <w:rFonts w:hint="default"/>
        <w:lang w:val="en-US" w:eastAsia="en-US" w:bidi="ar-SA"/>
      </w:rPr>
    </w:lvl>
    <w:lvl w:ilvl="7">
      <w:start w:val="0"/>
      <w:numFmt w:val="bullet"/>
      <w:lvlText w:val="•"/>
      <w:lvlJc w:val="left"/>
      <w:pPr>
        <w:ind w:left="6206" w:hanging="361"/>
      </w:pPr>
      <w:rPr>
        <w:rFonts w:hint="default"/>
        <w:lang w:val="en-US" w:eastAsia="en-US" w:bidi="ar-SA"/>
      </w:rPr>
    </w:lvl>
    <w:lvl w:ilvl="8">
      <w:start w:val="0"/>
      <w:numFmt w:val="bullet"/>
      <w:lvlText w:val="•"/>
      <w:lvlJc w:val="left"/>
      <w:pPr>
        <w:ind w:left="7104" w:hanging="361"/>
      </w:pPr>
      <w:rPr>
        <w:rFonts w:hint="default"/>
        <w:lang w:val="en-US" w:eastAsia="en-US" w:bidi="ar-SA"/>
      </w:rPr>
    </w:lvl>
  </w:abstractNum>
  <w:abstractNum w:abstractNumId="21">
    <w:multiLevelType w:val="hybridMultilevel"/>
    <w:lvl w:ilvl="0">
      <w:start w:val="0"/>
      <w:numFmt w:val="bullet"/>
      <w:lvlText w:val=""/>
      <w:lvlJc w:val="left"/>
      <w:pPr>
        <w:ind w:left="825"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883"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660"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220" w:hanging="360"/>
      </w:pPr>
      <w:rPr>
        <w:rFonts w:hint="default"/>
        <w:lang w:val="en-US" w:eastAsia="en-US" w:bidi="ar-SA"/>
      </w:rPr>
    </w:lvl>
    <w:lvl w:ilvl="5">
      <w:start w:val="0"/>
      <w:numFmt w:val="bullet"/>
      <w:lvlText w:val="•"/>
      <w:lvlJc w:val="left"/>
      <w:pPr>
        <w:ind w:left="5000" w:hanging="360"/>
      </w:pPr>
      <w:rPr>
        <w:rFonts w:hint="default"/>
        <w:lang w:val="en-US" w:eastAsia="en-US" w:bidi="ar-SA"/>
      </w:rPr>
    </w:lvl>
    <w:lvl w:ilvl="6">
      <w:start w:val="0"/>
      <w:numFmt w:val="bullet"/>
      <w:lvlText w:val="•"/>
      <w:lvlJc w:val="left"/>
      <w:pPr>
        <w:ind w:left="5780" w:hanging="360"/>
      </w:pPr>
      <w:rPr>
        <w:rFonts w:hint="default"/>
        <w:lang w:val="en-US" w:eastAsia="en-US" w:bidi="ar-SA"/>
      </w:rPr>
    </w:lvl>
    <w:lvl w:ilvl="7">
      <w:start w:val="0"/>
      <w:numFmt w:val="bullet"/>
      <w:lvlText w:val="•"/>
      <w:lvlJc w:val="left"/>
      <w:pPr>
        <w:ind w:left="6560" w:hanging="360"/>
      </w:pPr>
      <w:rPr>
        <w:rFonts w:hint="default"/>
        <w:lang w:val="en-US" w:eastAsia="en-US" w:bidi="ar-SA"/>
      </w:rPr>
    </w:lvl>
    <w:lvl w:ilvl="8">
      <w:start w:val="0"/>
      <w:numFmt w:val="bullet"/>
      <w:lvlText w:val="•"/>
      <w:lvlJc w:val="left"/>
      <w:pPr>
        <w:ind w:left="7340" w:hanging="360"/>
      </w:pPr>
      <w:rPr>
        <w:rFonts w:hint="default"/>
        <w:lang w:val="en-US" w:eastAsia="en-US" w:bidi="ar-SA"/>
      </w:rPr>
    </w:lvl>
  </w:abstractNum>
  <w:abstractNum w:abstractNumId="20">
    <w:multiLevelType w:val="hybridMultilevel"/>
    <w:lvl w:ilvl="0">
      <w:start w:val="0"/>
      <w:numFmt w:val="bullet"/>
      <w:lvlText w:val=""/>
      <w:lvlJc w:val="left"/>
      <w:pPr>
        <w:ind w:left="1883"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58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3986" w:hanging="360"/>
      </w:pPr>
      <w:rPr>
        <w:rFonts w:hint="default"/>
        <w:lang w:val="en-US" w:eastAsia="en-US" w:bidi="ar-SA"/>
      </w:rPr>
    </w:lvl>
    <w:lvl w:ilvl="4">
      <w:start w:val="0"/>
      <w:numFmt w:val="bullet"/>
      <w:lvlText w:val="•"/>
      <w:lvlJc w:val="left"/>
      <w:pPr>
        <w:ind w:left="4688"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092" w:hanging="360"/>
      </w:pPr>
      <w:rPr>
        <w:rFonts w:hint="default"/>
        <w:lang w:val="en-US" w:eastAsia="en-US" w:bidi="ar-SA"/>
      </w:rPr>
    </w:lvl>
    <w:lvl w:ilvl="7">
      <w:start w:val="0"/>
      <w:numFmt w:val="bullet"/>
      <w:lvlText w:val="•"/>
      <w:lvlJc w:val="left"/>
      <w:pPr>
        <w:ind w:left="6794" w:hanging="360"/>
      </w:pPr>
      <w:rPr>
        <w:rFonts w:hint="default"/>
        <w:lang w:val="en-US" w:eastAsia="en-US" w:bidi="ar-SA"/>
      </w:rPr>
    </w:lvl>
    <w:lvl w:ilvl="8">
      <w:start w:val="0"/>
      <w:numFmt w:val="bullet"/>
      <w:lvlText w:val="•"/>
      <w:lvlJc w:val="left"/>
      <w:pPr>
        <w:ind w:left="7496" w:hanging="360"/>
      </w:pPr>
      <w:rPr>
        <w:rFonts w:hint="default"/>
        <w:lang w:val="en-US" w:eastAsia="en-US" w:bidi="ar-SA"/>
      </w:rPr>
    </w:lvl>
  </w:abstractNum>
  <w:abstractNum w:abstractNumId="19">
    <w:multiLevelType w:val="hybridMultilevel"/>
    <w:lvl w:ilvl="0">
      <w:start w:val="0"/>
      <w:numFmt w:val="bullet"/>
      <w:lvlText w:val=""/>
      <w:lvlJc w:val="left"/>
      <w:pPr>
        <w:ind w:left="105"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825"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717" w:hanging="361"/>
      </w:pPr>
      <w:rPr>
        <w:rFonts w:hint="default"/>
        <w:lang w:val="en-US" w:eastAsia="en-US" w:bidi="ar-SA"/>
      </w:rPr>
    </w:lvl>
    <w:lvl w:ilvl="3">
      <w:start w:val="0"/>
      <w:numFmt w:val="bullet"/>
      <w:lvlText w:val="•"/>
      <w:lvlJc w:val="left"/>
      <w:pPr>
        <w:ind w:left="2615" w:hanging="361"/>
      </w:pPr>
      <w:rPr>
        <w:rFonts w:hint="default"/>
        <w:lang w:val="en-US" w:eastAsia="en-US" w:bidi="ar-SA"/>
      </w:rPr>
    </w:lvl>
    <w:lvl w:ilvl="4">
      <w:start w:val="0"/>
      <w:numFmt w:val="bullet"/>
      <w:lvlText w:val="•"/>
      <w:lvlJc w:val="left"/>
      <w:pPr>
        <w:ind w:left="3513" w:hanging="361"/>
      </w:pPr>
      <w:rPr>
        <w:rFonts w:hint="default"/>
        <w:lang w:val="en-US" w:eastAsia="en-US" w:bidi="ar-SA"/>
      </w:rPr>
    </w:lvl>
    <w:lvl w:ilvl="5">
      <w:start w:val="0"/>
      <w:numFmt w:val="bullet"/>
      <w:lvlText w:val="•"/>
      <w:lvlJc w:val="left"/>
      <w:pPr>
        <w:ind w:left="4411" w:hanging="361"/>
      </w:pPr>
      <w:rPr>
        <w:rFonts w:hint="default"/>
        <w:lang w:val="en-US" w:eastAsia="en-US" w:bidi="ar-SA"/>
      </w:rPr>
    </w:lvl>
    <w:lvl w:ilvl="6">
      <w:start w:val="0"/>
      <w:numFmt w:val="bullet"/>
      <w:lvlText w:val="•"/>
      <w:lvlJc w:val="left"/>
      <w:pPr>
        <w:ind w:left="5309" w:hanging="361"/>
      </w:pPr>
      <w:rPr>
        <w:rFonts w:hint="default"/>
        <w:lang w:val="en-US" w:eastAsia="en-US" w:bidi="ar-SA"/>
      </w:rPr>
    </w:lvl>
    <w:lvl w:ilvl="7">
      <w:start w:val="0"/>
      <w:numFmt w:val="bullet"/>
      <w:lvlText w:val="•"/>
      <w:lvlJc w:val="left"/>
      <w:pPr>
        <w:ind w:left="6207" w:hanging="361"/>
      </w:pPr>
      <w:rPr>
        <w:rFonts w:hint="default"/>
        <w:lang w:val="en-US" w:eastAsia="en-US" w:bidi="ar-SA"/>
      </w:rPr>
    </w:lvl>
    <w:lvl w:ilvl="8">
      <w:start w:val="0"/>
      <w:numFmt w:val="bullet"/>
      <w:lvlText w:val="•"/>
      <w:lvlJc w:val="left"/>
      <w:pPr>
        <w:ind w:left="7105" w:hanging="361"/>
      </w:pPr>
      <w:rPr>
        <w:rFonts w:hint="default"/>
        <w:lang w:val="en-US" w:eastAsia="en-US" w:bidi="ar-SA"/>
      </w:rPr>
    </w:lvl>
  </w:abstractNum>
  <w:abstractNum w:abstractNumId="18">
    <w:multiLevelType w:val="hybridMultilevel"/>
    <w:lvl w:ilvl="0">
      <w:start w:val="0"/>
      <w:numFmt w:val="bullet"/>
      <w:lvlText w:val=""/>
      <w:lvlJc w:val="left"/>
      <w:pPr>
        <w:ind w:left="825"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8" w:hanging="361"/>
      </w:pPr>
      <w:rPr>
        <w:rFonts w:hint="default"/>
        <w:lang w:val="en-US" w:eastAsia="en-US" w:bidi="ar-SA"/>
      </w:rPr>
    </w:lvl>
    <w:lvl w:ilvl="2">
      <w:start w:val="0"/>
      <w:numFmt w:val="bullet"/>
      <w:lvlText w:val="•"/>
      <w:lvlJc w:val="left"/>
      <w:pPr>
        <w:ind w:left="2436" w:hanging="361"/>
      </w:pPr>
      <w:rPr>
        <w:rFonts w:hint="default"/>
        <w:lang w:val="en-US" w:eastAsia="en-US" w:bidi="ar-SA"/>
      </w:rPr>
    </w:lvl>
    <w:lvl w:ilvl="3">
      <w:start w:val="0"/>
      <w:numFmt w:val="bullet"/>
      <w:lvlText w:val="•"/>
      <w:lvlJc w:val="left"/>
      <w:pPr>
        <w:ind w:left="3244" w:hanging="361"/>
      </w:pPr>
      <w:rPr>
        <w:rFonts w:hint="default"/>
        <w:lang w:val="en-US" w:eastAsia="en-US" w:bidi="ar-SA"/>
      </w:rPr>
    </w:lvl>
    <w:lvl w:ilvl="4">
      <w:start w:val="0"/>
      <w:numFmt w:val="bullet"/>
      <w:lvlText w:val="•"/>
      <w:lvlJc w:val="left"/>
      <w:pPr>
        <w:ind w:left="4052" w:hanging="361"/>
      </w:pPr>
      <w:rPr>
        <w:rFonts w:hint="default"/>
        <w:lang w:val="en-US" w:eastAsia="en-US" w:bidi="ar-SA"/>
      </w:rPr>
    </w:lvl>
    <w:lvl w:ilvl="5">
      <w:start w:val="0"/>
      <w:numFmt w:val="bullet"/>
      <w:lvlText w:val="•"/>
      <w:lvlJc w:val="left"/>
      <w:pPr>
        <w:ind w:left="4860" w:hanging="361"/>
      </w:pPr>
      <w:rPr>
        <w:rFonts w:hint="default"/>
        <w:lang w:val="en-US" w:eastAsia="en-US" w:bidi="ar-SA"/>
      </w:rPr>
    </w:lvl>
    <w:lvl w:ilvl="6">
      <w:start w:val="0"/>
      <w:numFmt w:val="bullet"/>
      <w:lvlText w:val="•"/>
      <w:lvlJc w:val="left"/>
      <w:pPr>
        <w:ind w:left="5668" w:hanging="361"/>
      </w:pPr>
      <w:rPr>
        <w:rFonts w:hint="default"/>
        <w:lang w:val="en-US" w:eastAsia="en-US" w:bidi="ar-SA"/>
      </w:rPr>
    </w:lvl>
    <w:lvl w:ilvl="7">
      <w:start w:val="0"/>
      <w:numFmt w:val="bullet"/>
      <w:lvlText w:val="•"/>
      <w:lvlJc w:val="left"/>
      <w:pPr>
        <w:ind w:left="6476" w:hanging="361"/>
      </w:pPr>
      <w:rPr>
        <w:rFonts w:hint="default"/>
        <w:lang w:val="en-US" w:eastAsia="en-US" w:bidi="ar-SA"/>
      </w:rPr>
    </w:lvl>
    <w:lvl w:ilvl="8">
      <w:start w:val="0"/>
      <w:numFmt w:val="bullet"/>
      <w:lvlText w:val="•"/>
      <w:lvlJc w:val="left"/>
      <w:pPr>
        <w:ind w:left="7284" w:hanging="361"/>
      </w:pPr>
      <w:rPr>
        <w:rFonts w:hint="default"/>
        <w:lang w:val="en-US" w:eastAsia="en-US" w:bidi="ar-SA"/>
      </w:rPr>
    </w:lvl>
  </w:abstractNum>
  <w:abstractNum w:abstractNumId="17">
    <w:multiLevelType w:val="hybridMultilevel"/>
    <w:lvl w:ilvl="0">
      <w:start w:val="0"/>
      <w:numFmt w:val="bullet"/>
      <w:lvlText w:val=""/>
      <w:lvlJc w:val="left"/>
      <w:pPr>
        <w:ind w:left="825"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883"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660"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220" w:hanging="360"/>
      </w:pPr>
      <w:rPr>
        <w:rFonts w:hint="default"/>
        <w:lang w:val="en-US" w:eastAsia="en-US" w:bidi="ar-SA"/>
      </w:rPr>
    </w:lvl>
    <w:lvl w:ilvl="5">
      <w:start w:val="0"/>
      <w:numFmt w:val="bullet"/>
      <w:lvlText w:val="•"/>
      <w:lvlJc w:val="left"/>
      <w:pPr>
        <w:ind w:left="5000" w:hanging="360"/>
      </w:pPr>
      <w:rPr>
        <w:rFonts w:hint="default"/>
        <w:lang w:val="en-US" w:eastAsia="en-US" w:bidi="ar-SA"/>
      </w:rPr>
    </w:lvl>
    <w:lvl w:ilvl="6">
      <w:start w:val="0"/>
      <w:numFmt w:val="bullet"/>
      <w:lvlText w:val="•"/>
      <w:lvlJc w:val="left"/>
      <w:pPr>
        <w:ind w:left="5780" w:hanging="360"/>
      </w:pPr>
      <w:rPr>
        <w:rFonts w:hint="default"/>
        <w:lang w:val="en-US" w:eastAsia="en-US" w:bidi="ar-SA"/>
      </w:rPr>
    </w:lvl>
    <w:lvl w:ilvl="7">
      <w:start w:val="0"/>
      <w:numFmt w:val="bullet"/>
      <w:lvlText w:val="•"/>
      <w:lvlJc w:val="left"/>
      <w:pPr>
        <w:ind w:left="6560" w:hanging="360"/>
      </w:pPr>
      <w:rPr>
        <w:rFonts w:hint="default"/>
        <w:lang w:val="en-US" w:eastAsia="en-US" w:bidi="ar-SA"/>
      </w:rPr>
    </w:lvl>
    <w:lvl w:ilvl="8">
      <w:start w:val="0"/>
      <w:numFmt w:val="bullet"/>
      <w:lvlText w:val="•"/>
      <w:lvlJc w:val="left"/>
      <w:pPr>
        <w:ind w:left="7340" w:hanging="360"/>
      </w:pPr>
      <w:rPr>
        <w:rFonts w:hint="default"/>
        <w:lang w:val="en-US" w:eastAsia="en-US" w:bidi="ar-SA"/>
      </w:rPr>
    </w:lvl>
  </w:abstractNum>
  <w:abstractNum w:abstractNumId="16">
    <w:multiLevelType w:val="hybridMultilevel"/>
    <w:lvl w:ilvl="0">
      <w:start w:val="0"/>
      <w:numFmt w:val="bullet"/>
      <w:lvlText w:val=""/>
      <w:lvlJc w:val="left"/>
      <w:pPr>
        <w:ind w:left="825"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8" w:hanging="361"/>
      </w:pPr>
      <w:rPr>
        <w:rFonts w:hint="default"/>
        <w:lang w:val="en-US" w:eastAsia="en-US" w:bidi="ar-SA"/>
      </w:rPr>
    </w:lvl>
    <w:lvl w:ilvl="2">
      <w:start w:val="0"/>
      <w:numFmt w:val="bullet"/>
      <w:lvlText w:val="•"/>
      <w:lvlJc w:val="left"/>
      <w:pPr>
        <w:ind w:left="2436" w:hanging="361"/>
      </w:pPr>
      <w:rPr>
        <w:rFonts w:hint="default"/>
        <w:lang w:val="en-US" w:eastAsia="en-US" w:bidi="ar-SA"/>
      </w:rPr>
    </w:lvl>
    <w:lvl w:ilvl="3">
      <w:start w:val="0"/>
      <w:numFmt w:val="bullet"/>
      <w:lvlText w:val="•"/>
      <w:lvlJc w:val="left"/>
      <w:pPr>
        <w:ind w:left="3244" w:hanging="361"/>
      </w:pPr>
      <w:rPr>
        <w:rFonts w:hint="default"/>
        <w:lang w:val="en-US" w:eastAsia="en-US" w:bidi="ar-SA"/>
      </w:rPr>
    </w:lvl>
    <w:lvl w:ilvl="4">
      <w:start w:val="0"/>
      <w:numFmt w:val="bullet"/>
      <w:lvlText w:val="•"/>
      <w:lvlJc w:val="left"/>
      <w:pPr>
        <w:ind w:left="4052" w:hanging="361"/>
      </w:pPr>
      <w:rPr>
        <w:rFonts w:hint="default"/>
        <w:lang w:val="en-US" w:eastAsia="en-US" w:bidi="ar-SA"/>
      </w:rPr>
    </w:lvl>
    <w:lvl w:ilvl="5">
      <w:start w:val="0"/>
      <w:numFmt w:val="bullet"/>
      <w:lvlText w:val="•"/>
      <w:lvlJc w:val="left"/>
      <w:pPr>
        <w:ind w:left="4860" w:hanging="361"/>
      </w:pPr>
      <w:rPr>
        <w:rFonts w:hint="default"/>
        <w:lang w:val="en-US" w:eastAsia="en-US" w:bidi="ar-SA"/>
      </w:rPr>
    </w:lvl>
    <w:lvl w:ilvl="6">
      <w:start w:val="0"/>
      <w:numFmt w:val="bullet"/>
      <w:lvlText w:val="•"/>
      <w:lvlJc w:val="left"/>
      <w:pPr>
        <w:ind w:left="5668" w:hanging="361"/>
      </w:pPr>
      <w:rPr>
        <w:rFonts w:hint="default"/>
        <w:lang w:val="en-US" w:eastAsia="en-US" w:bidi="ar-SA"/>
      </w:rPr>
    </w:lvl>
    <w:lvl w:ilvl="7">
      <w:start w:val="0"/>
      <w:numFmt w:val="bullet"/>
      <w:lvlText w:val="•"/>
      <w:lvlJc w:val="left"/>
      <w:pPr>
        <w:ind w:left="6476" w:hanging="361"/>
      </w:pPr>
      <w:rPr>
        <w:rFonts w:hint="default"/>
        <w:lang w:val="en-US" w:eastAsia="en-US" w:bidi="ar-SA"/>
      </w:rPr>
    </w:lvl>
    <w:lvl w:ilvl="8">
      <w:start w:val="0"/>
      <w:numFmt w:val="bullet"/>
      <w:lvlText w:val="•"/>
      <w:lvlJc w:val="left"/>
      <w:pPr>
        <w:ind w:left="7284" w:hanging="361"/>
      </w:pPr>
      <w:rPr>
        <w:rFonts w:hint="default"/>
        <w:lang w:val="en-US" w:eastAsia="en-US" w:bidi="ar-SA"/>
      </w:rPr>
    </w:lvl>
  </w:abstractNum>
  <w:abstractNum w:abstractNumId="15">
    <w:multiLevelType w:val="hybridMultilevel"/>
    <w:lvl w:ilvl="0">
      <w:start w:val="0"/>
      <w:numFmt w:val="bullet"/>
      <w:lvlText w:val=""/>
      <w:lvlJc w:val="left"/>
      <w:pPr>
        <w:ind w:left="825"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8" w:hanging="361"/>
      </w:pPr>
      <w:rPr>
        <w:rFonts w:hint="default"/>
        <w:lang w:val="en-US" w:eastAsia="en-US" w:bidi="ar-SA"/>
      </w:rPr>
    </w:lvl>
    <w:lvl w:ilvl="2">
      <w:start w:val="0"/>
      <w:numFmt w:val="bullet"/>
      <w:lvlText w:val="•"/>
      <w:lvlJc w:val="left"/>
      <w:pPr>
        <w:ind w:left="2436" w:hanging="361"/>
      </w:pPr>
      <w:rPr>
        <w:rFonts w:hint="default"/>
        <w:lang w:val="en-US" w:eastAsia="en-US" w:bidi="ar-SA"/>
      </w:rPr>
    </w:lvl>
    <w:lvl w:ilvl="3">
      <w:start w:val="0"/>
      <w:numFmt w:val="bullet"/>
      <w:lvlText w:val="•"/>
      <w:lvlJc w:val="left"/>
      <w:pPr>
        <w:ind w:left="3244" w:hanging="361"/>
      </w:pPr>
      <w:rPr>
        <w:rFonts w:hint="default"/>
        <w:lang w:val="en-US" w:eastAsia="en-US" w:bidi="ar-SA"/>
      </w:rPr>
    </w:lvl>
    <w:lvl w:ilvl="4">
      <w:start w:val="0"/>
      <w:numFmt w:val="bullet"/>
      <w:lvlText w:val="•"/>
      <w:lvlJc w:val="left"/>
      <w:pPr>
        <w:ind w:left="4052" w:hanging="361"/>
      </w:pPr>
      <w:rPr>
        <w:rFonts w:hint="default"/>
        <w:lang w:val="en-US" w:eastAsia="en-US" w:bidi="ar-SA"/>
      </w:rPr>
    </w:lvl>
    <w:lvl w:ilvl="5">
      <w:start w:val="0"/>
      <w:numFmt w:val="bullet"/>
      <w:lvlText w:val="•"/>
      <w:lvlJc w:val="left"/>
      <w:pPr>
        <w:ind w:left="4860" w:hanging="361"/>
      </w:pPr>
      <w:rPr>
        <w:rFonts w:hint="default"/>
        <w:lang w:val="en-US" w:eastAsia="en-US" w:bidi="ar-SA"/>
      </w:rPr>
    </w:lvl>
    <w:lvl w:ilvl="6">
      <w:start w:val="0"/>
      <w:numFmt w:val="bullet"/>
      <w:lvlText w:val="•"/>
      <w:lvlJc w:val="left"/>
      <w:pPr>
        <w:ind w:left="5668" w:hanging="361"/>
      </w:pPr>
      <w:rPr>
        <w:rFonts w:hint="default"/>
        <w:lang w:val="en-US" w:eastAsia="en-US" w:bidi="ar-SA"/>
      </w:rPr>
    </w:lvl>
    <w:lvl w:ilvl="7">
      <w:start w:val="0"/>
      <w:numFmt w:val="bullet"/>
      <w:lvlText w:val="•"/>
      <w:lvlJc w:val="left"/>
      <w:pPr>
        <w:ind w:left="6476" w:hanging="361"/>
      </w:pPr>
      <w:rPr>
        <w:rFonts w:hint="default"/>
        <w:lang w:val="en-US" w:eastAsia="en-US" w:bidi="ar-SA"/>
      </w:rPr>
    </w:lvl>
    <w:lvl w:ilvl="8">
      <w:start w:val="0"/>
      <w:numFmt w:val="bullet"/>
      <w:lvlText w:val="•"/>
      <w:lvlJc w:val="left"/>
      <w:pPr>
        <w:ind w:left="7284" w:hanging="361"/>
      </w:pPr>
      <w:rPr>
        <w:rFonts w:hint="default"/>
        <w:lang w:val="en-US" w:eastAsia="en-US" w:bidi="ar-SA"/>
      </w:rPr>
    </w:lvl>
  </w:abstractNum>
  <w:abstractNum w:abstractNumId="14">
    <w:multiLevelType w:val="hybridMultilevel"/>
    <w:lvl w:ilvl="0">
      <w:start w:val="0"/>
      <w:numFmt w:val="bullet"/>
      <w:lvlText w:val=""/>
      <w:lvlJc w:val="left"/>
      <w:pPr>
        <w:ind w:left="825"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883"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660"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220" w:hanging="360"/>
      </w:pPr>
      <w:rPr>
        <w:rFonts w:hint="default"/>
        <w:lang w:val="en-US" w:eastAsia="en-US" w:bidi="ar-SA"/>
      </w:rPr>
    </w:lvl>
    <w:lvl w:ilvl="5">
      <w:start w:val="0"/>
      <w:numFmt w:val="bullet"/>
      <w:lvlText w:val="•"/>
      <w:lvlJc w:val="left"/>
      <w:pPr>
        <w:ind w:left="5000" w:hanging="360"/>
      </w:pPr>
      <w:rPr>
        <w:rFonts w:hint="default"/>
        <w:lang w:val="en-US" w:eastAsia="en-US" w:bidi="ar-SA"/>
      </w:rPr>
    </w:lvl>
    <w:lvl w:ilvl="6">
      <w:start w:val="0"/>
      <w:numFmt w:val="bullet"/>
      <w:lvlText w:val="•"/>
      <w:lvlJc w:val="left"/>
      <w:pPr>
        <w:ind w:left="5780" w:hanging="360"/>
      </w:pPr>
      <w:rPr>
        <w:rFonts w:hint="default"/>
        <w:lang w:val="en-US" w:eastAsia="en-US" w:bidi="ar-SA"/>
      </w:rPr>
    </w:lvl>
    <w:lvl w:ilvl="7">
      <w:start w:val="0"/>
      <w:numFmt w:val="bullet"/>
      <w:lvlText w:val="•"/>
      <w:lvlJc w:val="left"/>
      <w:pPr>
        <w:ind w:left="6560" w:hanging="360"/>
      </w:pPr>
      <w:rPr>
        <w:rFonts w:hint="default"/>
        <w:lang w:val="en-US" w:eastAsia="en-US" w:bidi="ar-SA"/>
      </w:rPr>
    </w:lvl>
    <w:lvl w:ilvl="8">
      <w:start w:val="0"/>
      <w:numFmt w:val="bullet"/>
      <w:lvlText w:val="•"/>
      <w:lvlJc w:val="left"/>
      <w:pPr>
        <w:ind w:left="7340" w:hanging="360"/>
      </w:pPr>
      <w:rPr>
        <w:rFonts w:hint="default"/>
        <w:lang w:val="en-US" w:eastAsia="en-US" w:bidi="ar-SA"/>
      </w:rPr>
    </w:lvl>
  </w:abstractNum>
  <w:abstractNum w:abstractNumId="13">
    <w:multiLevelType w:val="hybridMultilevel"/>
    <w:lvl w:ilvl="0">
      <w:start w:val="0"/>
      <w:numFmt w:val="bullet"/>
      <w:lvlText w:val=""/>
      <w:lvlJc w:val="left"/>
      <w:pPr>
        <w:ind w:left="106"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3">
      <w:start w:val="0"/>
      <w:numFmt w:val="bullet"/>
      <w:lvlText w:val="•"/>
      <w:lvlJc w:val="left"/>
      <w:pPr>
        <w:ind w:left="2757" w:hanging="360"/>
      </w:pPr>
      <w:rPr>
        <w:rFonts w:hint="default"/>
        <w:lang w:val="en-US" w:eastAsia="en-US" w:bidi="ar-SA"/>
      </w:rPr>
    </w:lvl>
    <w:lvl w:ilvl="4">
      <w:start w:val="0"/>
      <w:numFmt w:val="bullet"/>
      <w:lvlText w:val="•"/>
      <w:lvlJc w:val="left"/>
      <w:pPr>
        <w:ind w:left="3635" w:hanging="360"/>
      </w:pPr>
      <w:rPr>
        <w:rFonts w:hint="default"/>
        <w:lang w:val="en-US" w:eastAsia="en-US" w:bidi="ar-SA"/>
      </w:rPr>
    </w:lvl>
    <w:lvl w:ilvl="5">
      <w:start w:val="0"/>
      <w:numFmt w:val="bullet"/>
      <w:lvlText w:val="•"/>
      <w:lvlJc w:val="left"/>
      <w:pPr>
        <w:ind w:left="4512" w:hanging="360"/>
      </w:pPr>
      <w:rPr>
        <w:rFonts w:hint="default"/>
        <w:lang w:val="en-US" w:eastAsia="en-US" w:bidi="ar-SA"/>
      </w:rPr>
    </w:lvl>
    <w:lvl w:ilvl="6">
      <w:start w:val="0"/>
      <w:numFmt w:val="bullet"/>
      <w:lvlText w:val="•"/>
      <w:lvlJc w:val="left"/>
      <w:pPr>
        <w:ind w:left="5390" w:hanging="360"/>
      </w:pPr>
      <w:rPr>
        <w:rFonts w:hint="default"/>
        <w:lang w:val="en-US" w:eastAsia="en-US" w:bidi="ar-SA"/>
      </w:rPr>
    </w:lvl>
    <w:lvl w:ilvl="7">
      <w:start w:val="0"/>
      <w:numFmt w:val="bullet"/>
      <w:lvlText w:val="•"/>
      <w:lvlJc w:val="left"/>
      <w:pPr>
        <w:ind w:left="6267" w:hanging="360"/>
      </w:pPr>
      <w:rPr>
        <w:rFonts w:hint="default"/>
        <w:lang w:val="en-US" w:eastAsia="en-US" w:bidi="ar-SA"/>
      </w:rPr>
    </w:lvl>
    <w:lvl w:ilvl="8">
      <w:start w:val="0"/>
      <w:numFmt w:val="bullet"/>
      <w:lvlText w:val="•"/>
      <w:lvlJc w:val="left"/>
      <w:pPr>
        <w:ind w:left="7145" w:hanging="360"/>
      </w:pPr>
      <w:rPr>
        <w:rFonts w:hint="default"/>
        <w:lang w:val="en-US" w:eastAsia="en-US" w:bidi="ar-SA"/>
      </w:rPr>
    </w:lvl>
  </w:abstractNum>
  <w:abstractNum w:abstractNumId="12">
    <w:multiLevelType w:val="hybridMultilevel"/>
    <w:lvl w:ilvl="0">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58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3986" w:hanging="360"/>
      </w:pPr>
      <w:rPr>
        <w:rFonts w:hint="default"/>
        <w:lang w:val="en-US" w:eastAsia="en-US" w:bidi="ar-SA"/>
      </w:rPr>
    </w:lvl>
    <w:lvl w:ilvl="4">
      <w:start w:val="0"/>
      <w:numFmt w:val="bullet"/>
      <w:lvlText w:val="•"/>
      <w:lvlJc w:val="left"/>
      <w:pPr>
        <w:ind w:left="4688"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092" w:hanging="360"/>
      </w:pPr>
      <w:rPr>
        <w:rFonts w:hint="default"/>
        <w:lang w:val="en-US" w:eastAsia="en-US" w:bidi="ar-SA"/>
      </w:rPr>
    </w:lvl>
    <w:lvl w:ilvl="7">
      <w:start w:val="0"/>
      <w:numFmt w:val="bullet"/>
      <w:lvlText w:val="•"/>
      <w:lvlJc w:val="left"/>
      <w:pPr>
        <w:ind w:left="6794" w:hanging="360"/>
      </w:pPr>
      <w:rPr>
        <w:rFonts w:hint="default"/>
        <w:lang w:val="en-US" w:eastAsia="en-US" w:bidi="ar-SA"/>
      </w:rPr>
    </w:lvl>
    <w:lvl w:ilvl="8">
      <w:start w:val="0"/>
      <w:numFmt w:val="bullet"/>
      <w:lvlText w:val="•"/>
      <w:lvlJc w:val="left"/>
      <w:pPr>
        <w:ind w:left="7496" w:hanging="360"/>
      </w:pPr>
      <w:rPr>
        <w:rFonts w:hint="default"/>
        <w:lang w:val="en-US" w:eastAsia="en-US" w:bidi="ar-SA"/>
      </w:rPr>
    </w:lvl>
  </w:abstractNum>
  <w:abstractNum w:abstractNumId="11">
    <w:multiLevelType w:val="hybridMultilevel"/>
    <w:lvl w:ilvl="0">
      <w:start w:val="0"/>
      <w:numFmt w:val="bullet"/>
      <w:lvlText w:val=""/>
      <w:lvlJc w:val="left"/>
      <w:pPr>
        <w:ind w:left="106"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717" w:hanging="361"/>
      </w:pPr>
      <w:rPr>
        <w:rFonts w:hint="default"/>
        <w:lang w:val="en-US" w:eastAsia="en-US" w:bidi="ar-SA"/>
      </w:rPr>
    </w:lvl>
    <w:lvl w:ilvl="3">
      <w:start w:val="0"/>
      <w:numFmt w:val="bullet"/>
      <w:lvlText w:val="•"/>
      <w:lvlJc w:val="left"/>
      <w:pPr>
        <w:ind w:left="2615" w:hanging="361"/>
      </w:pPr>
      <w:rPr>
        <w:rFonts w:hint="default"/>
        <w:lang w:val="en-US" w:eastAsia="en-US" w:bidi="ar-SA"/>
      </w:rPr>
    </w:lvl>
    <w:lvl w:ilvl="4">
      <w:start w:val="0"/>
      <w:numFmt w:val="bullet"/>
      <w:lvlText w:val="•"/>
      <w:lvlJc w:val="left"/>
      <w:pPr>
        <w:ind w:left="3513" w:hanging="361"/>
      </w:pPr>
      <w:rPr>
        <w:rFonts w:hint="default"/>
        <w:lang w:val="en-US" w:eastAsia="en-US" w:bidi="ar-SA"/>
      </w:rPr>
    </w:lvl>
    <w:lvl w:ilvl="5">
      <w:start w:val="0"/>
      <w:numFmt w:val="bullet"/>
      <w:lvlText w:val="•"/>
      <w:lvlJc w:val="left"/>
      <w:pPr>
        <w:ind w:left="4411" w:hanging="361"/>
      </w:pPr>
      <w:rPr>
        <w:rFonts w:hint="default"/>
        <w:lang w:val="en-US" w:eastAsia="en-US" w:bidi="ar-SA"/>
      </w:rPr>
    </w:lvl>
    <w:lvl w:ilvl="6">
      <w:start w:val="0"/>
      <w:numFmt w:val="bullet"/>
      <w:lvlText w:val="•"/>
      <w:lvlJc w:val="left"/>
      <w:pPr>
        <w:ind w:left="5308" w:hanging="361"/>
      </w:pPr>
      <w:rPr>
        <w:rFonts w:hint="default"/>
        <w:lang w:val="en-US" w:eastAsia="en-US" w:bidi="ar-SA"/>
      </w:rPr>
    </w:lvl>
    <w:lvl w:ilvl="7">
      <w:start w:val="0"/>
      <w:numFmt w:val="bullet"/>
      <w:lvlText w:val="•"/>
      <w:lvlJc w:val="left"/>
      <w:pPr>
        <w:ind w:left="6206" w:hanging="361"/>
      </w:pPr>
      <w:rPr>
        <w:rFonts w:hint="default"/>
        <w:lang w:val="en-US" w:eastAsia="en-US" w:bidi="ar-SA"/>
      </w:rPr>
    </w:lvl>
    <w:lvl w:ilvl="8">
      <w:start w:val="0"/>
      <w:numFmt w:val="bullet"/>
      <w:lvlText w:val="•"/>
      <w:lvlJc w:val="left"/>
      <w:pPr>
        <w:ind w:left="7104" w:hanging="361"/>
      </w:pPr>
      <w:rPr>
        <w:rFonts w:hint="default"/>
        <w:lang w:val="en-US" w:eastAsia="en-US" w:bidi="ar-SA"/>
      </w:rPr>
    </w:lvl>
  </w:abstractNum>
  <w:abstractNum w:abstractNumId="10">
    <w:multiLevelType w:val="hybridMultilevel"/>
    <w:lvl w:ilvl="0">
      <w:start w:val="0"/>
      <w:numFmt w:val="bullet"/>
      <w:lvlText w:val=""/>
      <w:lvlJc w:val="left"/>
      <w:pPr>
        <w:ind w:left="106"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3">
      <w:start w:val="0"/>
      <w:numFmt w:val="bullet"/>
      <w:lvlText w:val="•"/>
      <w:lvlJc w:val="left"/>
      <w:pPr>
        <w:ind w:left="2757" w:hanging="360"/>
      </w:pPr>
      <w:rPr>
        <w:rFonts w:hint="default"/>
        <w:lang w:val="en-US" w:eastAsia="en-US" w:bidi="ar-SA"/>
      </w:rPr>
    </w:lvl>
    <w:lvl w:ilvl="4">
      <w:start w:val="0"/>
      <w:numFmt w:val="bullet"/>
      <w:lvlText w:val="•"/>
      <w:lvlJc w:val="left"/>
      <w:pPr>
        <w:ind w:left="3635" w:hanging="360"/>
      </w:pPr>
      <w:rPr>
        <w:rFonts w:hint="default"/>
        <w:lang w:val="en-US" w:eastAsia="en-US" w:bidi="ar-SA"/>
      </w:rPr>
    </w:lvl>
    <w:lvl w:ilvl="5">
      <w:start w:val="0"/>
      <w:numFmt w:val="bullet"/>
      <w:lvlText w:val="•"/>
      <w:lvlJc w:val="left"/>
      <w:pPr>
        <w:ind w:left="4512" w:hanging="360"/>
      </w:pPr>
      <w:rPr>
        <w:rFonts w:hint="default"/>
        <w:lang w:val="en-US" w:eastAsia="en-US" w:bidi="ar-SA"/>
      </w:rPr>
    </w:lvl>
    <w:lvl w:ilvl="6">
      <w:start w:val="0"/>
      <w:numFmt w:val="bullet"/>
      <w:lvlText w:val="•"/>
      <w:lvlJc w:val="left"/>
      <w:pPr>
        <w:ind w:left="5390" w:hanging="360"/>
      </w:pPr>
      <w:rPr>
        <w:rFonts w:hint="default"/>
        <w:lang w:val="en-US" w:eastAsia="en-US" w:bidi="ar-SA"/>
      </w:rPr>
    </w:lvl>
    <w:lvl w:ilvl="7">
      <w:start w:val="0"/>
      <w:numFmt w:val="bullet"/>
      <w:lvlText w:val="•"/>
      <w:lvlJc w:val="left"/>
      <w:pPr>
        <w:ind w:left="6267" w:hanging="360"/>
      </w:pPr>
      <w:rPr>
        <w:rFonts w:hint="default"/>
        <w:lang w:val="en-US" w:eastAsia="en-US" w:bidi="ar-SA"/>
      </w:rPr>
    </w:lvl>
    <w:lvl w:ilvl="8">
      <w:start w:val="0"/>
      <w:numFmt w:val="bullet"/>
      <w:lvlText w:val="•"/>
      <w:lvlJc w:val="left"/>
      <w:pPr>
        <w:ind w:left="7145" w:hanging="360"/>
      </w:pPr>
      <w:rPr>
        <w:rFonts w:hint="default"/>
        <w:lang w:val="en-US" w:eastAsia="en-US" w:bidi="ar-SA"/>
      </w:rPr>
    </w:lvl>
  </w:abstractNum>
  <w:abstractNum w:abstractNumId="9">
    <w:multiLevelType w:val="hybridMultilevel"/>
    <w:lvl w:ilvl="0">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58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3986" w:hanging="360"/>
      </w:pPr>
      <w:rPr>
        <w:rFonts w:hint="default"/>
        <w:lang w:val="en-US" w:eastAsia="en-US" w:bidi="ar-SA"/>
      </w:rPr>
    </w:lvl>
    <w:lvl w:ilvl="4">
      <w:start w:val="0"/>
      <w:numFmt w:val="bullet"/>
      <w:lvlText w:val="•"/>
      <w:lvlJc w:val="left"/>
      <w:pPr>
        <w:ind w:left="4688"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092" w:hanging="360"/>
      </w:pPr>
      <w:rPr>
        <w:rFonts w:hint="default"/>
        <w:lang w:val="en-US" w:eastAsia="en-US" w:bidi="ar-SA"/>
      </w:rPr>
    </w:lvl>
    <w:lvl w:ilvl="7">
      <w:start w:val="0"/>
      <w:numFmt w:val="bullet"/>
      <w:lvlText w:val="•"/>
      <w:lvlJc w:val="left"/>
      <w:pPr>
        <w:ind w:left="6794" w:hanging="360"/>
      </w:pPr>
      <w:rPr>
        <w:rFonts w:hint="default"/>
        <w:lang w:val="en-US" w:eastAsia="en-US" w:bidi="ar-SA"/>
      </w:rPr>
    </w:lvl>
    <w:lvl w:ilvl="8">
      <w:start w:val="0"/>
      <w:numFmt w:val="bullet"/>
      <w:lvlText w:val="•"/>
      <w:lvlJc w:val="left"/>
      <w:pPr>
        <w:ind w:left="7496" w:hanging="360"/>
      </w:pPr>
      <w:rPr>
        <w:rFonts w:hint="default"/>
        <w:lang w:val="en-US" w:eastAsia="en-US" w:bidi="ar-SA"/>
      </w:rPr>
    </w:lvl>
  </w:abstractNum>
  <w:abstractNum w:abstractNumId="8">
    <w:multiLevelType w:val="hybridMultilevel"/>
    <w:lvl w:ilvl="0">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660"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220" w:hanging="360"/>
      </w:pPr>
      <w:rPr>
        <w:rFonts w:hint="default"/>
        <w:lang w:val="en-US" w:eastAsia="en-US" w:bidi="ar-SA"/>
      </w:rPr>
    </w:lvl>
    <w:lvl w:ilvl="5">
      <w:start w:val="0"/>
      <w:numFmt w:val="bullet"/>
      <w:lvlText w:val="•"/>
      <w:lvlJc w:val="left"/>
      <w:pPr>
        <w:ind w:left="5000" w:hanging="360"/>
      </w:pPr>
      <w:rPr>
        <w:rFonts w:hint="default"/>
        <w:lang w:val="en-US" w:eastAsia="en-US" w:bidi="ar-SA"/>
      </w:rPr>
    </w:lvl>
    <w:lvl w:ilvl="6">
      <w:start w:val="0"/>
      <w:numFmt w:val="bullet"/>
      <w:lvlText w:val="•"/>
      <w:lvlJc w:val="left"/>
      <w:pPr>
        <w:ind w:left="5780" w:hanging="360"/>
      </w:pPr>
      <w:rPr>
        <w:rFonts w:hint="default"/>
        <w:lang w:val="en-US" w:eastAsia="en-US" w:bidi="ar-SA"/>
      </w:rPr>
    </w:lvl>
    <w:lvl w:ilvl="7">
      <w:start w:val="0"/>
      <w:numFmt w:val="bullet"/>
      <w:lvlText w:val="•"/>
      <w:lvlJc w:val="left"/>
      <w:pPr>
        <w:ind w:left="6560" w:hanging="360"/>
      </w:pPr>
      <w:rPr>
        <w:rFonts w:hint="default"/>
        <w:lang w:val="en-US" w:eastAsia="en-US" w:bidi="ar-SA"/>
      </w:rPr>
    </w:lvl>
    <w:lvl w:ilvl="8">
      <w:start w:val="0"/>
      <w:numFmt w:val="bullet"/>
      <w:lvlText w:val="•"/>
      <w:lvlJc w:val="left"/>
      <w:pPr>
        <w:ind w:left="7340" w:hanging="360"/>
      </w:pPr>
      <w:rPr>
        <w:rFonts w:hint="default"/>
        <w:lang w:val="en-US" w:eastAsia="en-US" w:bidi="ar-SA"/>
      </w:rPr>
    </w:lvl>
  </w:abstractNum>
  <w:abstractNum w:abstractNumId="7">
    <w:multiLevelType w:val="hybridMultilevel"/>
    <w:lvl w:ilvl="0">
      <w:start w:val="0"/>
      <w:numFmt w:val="bullet"/>
      <w:lvlText w:val=""/>
      <w:lvlJc w:val="left"/>
      <w:pPr>
        <w:ind w:left="825"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625" w:hanging="361"/>
      </w:pPr>
      <w:rPr>
        <w:rFonts w:hint="default"/>
        <w:lang w:val="en-US" w:eastAsia="en-US" w:bidi="ar-SA"/>
      </w:rPr>
    </w:lvl>
    <w:lvl w:ilvl="2">
      <w:start w:val="0"/>
      <w:numFmt w:val="bullet"/>
      <w:lvlText w:val="•"/>
      <w:lvlJc w:val="left"/>
      <w:pPr>
        <w:ind w:left="2431" w:hanging="361"/>
      </w:pPr>
      <w:rPr>
        <w:rFonts w:hint="default"/>
        <w:lang w:val="en-US" w:eastAsia="en-US" w:bidi="ar-SA"/>
      </w:rPr>
    </w:lvl>
    <w:lvl w:ilvl="3">
      <w:start w:val="0"/>
      <w:numFmt w:val="bullet"/>
      <w:lvlText w:val="•"/>
      <w:lvlJc w:val="left"/>
      <w:pPr>
        <w:ind w:left="3237" w:hanging="361"/>
      </w:pPr>
      <w:rPr>
        <w:rFonts w:hint="default"/>
        <w:lang w:val="en-US" w:eastAsia="en-US" w:bidi="ar-SA"/>
      </w:rPr>
    </w:lvl>
    <w:lvl w:ilvl="4">
      <w:start w:val="0"/>
      <w:numFmt w:val="bullet"/>
      <w:lvlText w:val="•"/>
      <w:lvlJc w:val="left"/>
      <w:pPr>
        <w:ind w:left="4042" w:hanging="361"/>
      </w:pPr>
      <w:rPr>
        <w:rFonts w:hint="default"/>
        <w:lang w:val="en-US" w:eastAsia="en-US" w:bidi="ar-SA"/>
      </w:rPr>
    </w:lvl>
    <w:lvl w:ilvl="5">
      <w:start w:val="0"/>
      <w:numFmt w:val="bullet"/>
      <w:lvlText w:val="•"/>
      <w:lvlJc w:val="left"/>
      <w:pPr>
        <w:ind w:left="4848" w:hanging="361"/>
      </w:pPr>
      <w:rPr>
        <w:rFonts w:hint="default"/>
        <w:lang w:val="en-US" w:eastAsia="en-US" w:bidi="ar-SA"/>
      </w:rPr>
    </w:lvl>
    <w:lvl w:ilvl="6">
      <w:start w:val="0"/>
      <w:numFmt w:val="bullet"/>
      <w:lvlText w:val="•"/>
      <w:lvlJc w:val="left"/>
      <w:pPr>
        <w:ind w:left="5654" w:hanging="361"/>
      </w:pPr>
      <w:rPr>
        <w:rFonts w:hint="default"/>
        <w:lang w:val="en-US" w:eastAsia="en-US" w:bidi="ar-SA"/>
      </w:rPr>
    </w:lvl>
    <w:lvl w:ilvl="7">
      <w:start w:val="0"/>
      <w:numFmt w:val="bullet"/>
      <w:lvlText w:val="•"/>
      <w:lvlJc w:val="left"/>
      <w:pPr>
        <w:ind w:left="6459" w:hanging="361"/>
      </w:pPr>
      <w:rPr>
        <w:rFonts w:hint="default"/>
        <w:lang w:val="en-US" w:eastAsia="en-US" w:bidi="ar-SA"/>
      </w:rPr>
    </w:lvl>
    <w:lvl w:ilvl="8">
      <w:start w:val="0"/>
      <w:numFmt w:val="bullet"/>
      <w:lvlText w:val="•"/>
      <w:lvlJc w:val="left"/>
      <w:pPr>
        <w:ind w:left="7265" w:hanging="361"/>
      </w:pPr>
      <w:rPr>
        <w:rFonts w:hint="default"/>
        <w:lang w:val="en-US" w:eastAsia="en-US" w:bidi="ar-SA"/>
      </w:rPr>
    </w:lvl>
  </w:abstractNum>
  <w:abstractNum w:abstractNumId="6">
    <w:multiLevelType w:val="hybridMultilevel"/>
    <w:lvl w:ilvl="0">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884" w:hanging="360"/>
      </w:pPr>
      <w:rPr>
        <w:rFonts w:hint="default" w:ascii="Symbol" w:hAnsi="Symbol" w:eastAsia="Symbol" w:cs="Symbol"/>
        <w:b w:val="0"/>
        <w:bCs w:val="0"/>
        <w:i w:val="0"/>
        <w:iCs w:val="0"/>
        <w:spacing w:val="0"/>
        <w:w w:val="100"/>
        <w:sz w:val="18"/>
        <w:szCs w:val="18"/>
        <w:lang w:val="en-US" w:eastAsia="en-US" w:bidi="ar-SA"/>
      </w:rPr>
    </w:lvl>
    <w:lvl w:ilvl="2">
      <w:start w:val="0"/>
      <w:numFmt w:val="bullet"/>
      <w:lvlText w:val="•"/>
      <w:lvlJc w:val="left"/>
      <w:pPr>
        <w:ind w:left="2673" w:hanging="360"/>
      </w:pPr>
      <w:rPr>
        <w:rFonts w:hint="default"/>
        <w:lang w:val="en-US" w:eastAsia="en-US" w:bidi="ar-SA"/>
      </w:rPr>
    </w:lvl>
    <w:lvl w:ilvl="3">
      <w:start w:val="0"/>
      <w:numFmt w:val="bullet"/>
      <w:lvlText w:val="•"/>
      <w:lvlJc w:val="left"/>
      <w:pPr>
        <w:ind w:left="3467" w:hanging="360"/>
      </w:pPr>
      <w:rPr>
        <w:rFonts w:hint="default"/>
        <w:lang w:val="en-US" w:eastAsia="en-US" w:bidi="ar-SA"/>
      </w:rPr>
    </w:lvl>
    <w:lvl w:ilvl="4">
      <w:start w:val="0"/>
      <w:numFmt w:val="bullet"/>
      <w:lvlText w:val="•"/>
      <w:lvlJc w:val="left"/>
      <w:pPr>
        <w:ind w:left="4260" w:hanging="360"/>
      </w:pPr>
      <w:rPr>
        <w:rFonts w:hint="default"/>
        <w:lang w:val="en-US" w:eastAsia="en-US" w:bidi="ar-SA"/>
      </w:rPr>
    </w:lvl>
    <w:lvl w:ilvl="5">
      <w:start w:val="0"/>
      <w:numFmt w:val="bullet"/>
      <w:lvlText w:val="•"/>
      <w:lvlJc w:val="left"/>
      <w:pPr>
        <w:ind w:left="5054" w:hanging="360"/>
      </w:pPr>
      <w:rPr>
        <w:rFonts w:hint="default"/>
        <w:lang w:val="en-US" w:eastAsia="en-US" w:bidi="ar-SA"/>
      </w:rPr>
    </w:lvl>
    <w:lvl w:ilvl="6">
      <w:start w:val="0"/>
      <w:numFmt w:val="bullet"/>
      <w:lvlText w:val="•"/>
      <w:lvlJc w:val="left"/>
      <w:pPr>
        <w:ind w:left="5847" w:hanging="360"/>
      </w:pPr>
      <w:rPr>
        <w:rFonts w:hint="default"/>
        <w:lang w:val="en-US" w:eastAsia="en-US" w:bidi="ar-SA"/>
      </w:rPr>
    </w:lvl>
    <w:lvl w:ilvl="7">
      <w:start w:val="0"/>
      <w:numFmt w:val="bullet"/>
      <w:lvlText w:val="•"/>
      <w:lvlJc w:val="left"/>
      <w:pPr>
        <w:ind w:left="6641" w:hanging="360"/>
      </w:pPr>
      <w:rPr>
        <w:rFonts w:hint="default"/>
        <w:lang w:val="en-US" w:eastAsia="en-US" w:bidi="ar-SA"/>
      </w:rPr>
    </w:lvl>
    <w:lvl w:ilvl="8">
      <w:start w:val="0"/>
      <w:numFmt w:val="bullet"/>
      <w:lvlText w:val="•"/>
      <w:lvlJc w:val="left"/>
      <w:pPr>
        <w:ind w:left="7434" w:hanging="360"/>
      </w:pPr>
      <w:rPr>
        <w:rFonts w:hint="default"/>
        <w:lang w:val="en-US" w:eastAsia="en-US" w:bidi="ar-SA"/>
      </w:rPr>
    </w:lvl>
  </w:abstractNum>
  <w:abstractNum w:abstractNumId="5">
    <w:multiLevelType w:val="hybridMultilevel"/>
    <w:lvl w:ilvl="0">
      <w:start w:val="0"/>
      <w:numFmt w:val="bullet"/>
      <w:lvlText w:val=""/>
      <w:lvlJc w:val="left"/>
      <w:pPr>
        <w:ind w:left="106" w:hanging="2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826"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1731" w:hanging="361"/>
      </w:pPr>
      <w:rPr>
        <w:rFonts w:hint="default"/>
        <w:lang w:val="en-US" w:eastAsia="en-US" w:bidi="ar-SA"/>
      </w:rPr>
    </w:lvl>
    <w:lvl w:ilvl="3">
      <w:start w:val="0"/>
      <w:numFmt w:val="bullet"/>
      <w:lvlText w:val="•"/>
      <w:lvlJc w:val="left"/>
      <w:pPr>
        <w:ind w:left="2642" w:hanging="361"/>
      </w:pPr>
      <w:rPr>
        <w:rFonts w:hint="default"/>
        <w:lang w:val="en-US" w:eastAsia="en-US" w:bidi="ar-SA"/>
      </w:rPr>
    </w:lvl>
    <w:lvl w:ilvl="4">
      <w:start w:val="0"/>
      <w:numFmt w:val="bullet"/>
      <w:lvlText w:val="•"/>
      <w:lvlJc w:val="left"/>
      <w:pPr>
        <w:ind w:left="3554" w:hanging="361"/>
      </w:pPr>
      <w:rPr>
        <w:rFonts w:hint="default"/>
        <w:lang w:val="en-US" w:eastAsia="en-US" w:bidi="ar-SA"/>
      </w:rPr>
    </w:lvl>
    <w:lvl w:ilvl="5">
      <w:start w:val="0"/>
      <w:numFmt w:val="bullet"/>
      <w:lvlText w:val="•"/>
      <w:lvlJc w:val="left"/>
      <w:pPr>
        <w:ind w:left="4465" w:hanging="361"/>
      </w:pPr>
      <w:rPr>
        <w:rFonts w:hint="default"/>
        <w:lang w:val="en-US" w:eastAsia="en-US" w:bidi="ar-SA"/>
      </w:rPr>
    </w:lvl>
    <w:lvl w:ilvl="6">
      <w:start w:val="0"/>
      <w:numFmt w:val="bullet"/>
      <w:lvlText w:val="•"/>
      <w:lvlJc w:val="left"/>
      <w:pPr>
        <w:ind w:left="5376" w:hanging="361"/>
      </w:pPr>
      <w:rPr>
        <w:rFonts w:hint="default"/>
        <w:lang w:val="en-US" w:eastAsia="en-US" w:bidi="ar-SA"/>
      </w:rPr>
    </w:lvl>
    <w:lvl w:ilvl="7">
      <w:start w:val="0"/>
      <w:numFmt w:val="bullet"/>
      <w:lvlText w:val="•"/>
      <w:lvlJc w:val="left"/>
      <w:pPr>
        <w:ind w:left="6288" w:hanging="361"/>
      </w:pPr>
      <w:rPr>
        <w:rFonts w:hint="default"/>
        <w:lang w:val="en-US" w:eastAsia="en-US" w:bidi="ar-SA"/>
      </w:rPr>
    </w:lvl>
    <w:lvl w:ilvl="8">
      <w:start w:val="0"/>
      <w:numFmt w:val="bullet"/>
      <w:lvlText w:val="•"/>
      <w:lvlJc w:val="left"/>
      <w:pPr>
        <w:ind w:left="7199" w:hanging="361"/>
      </w:pPr>
      <w:rPr>
        <w:rFonts w:hint="default"/>
        <w:lang w:val="en-US" w:eastAsia="en-US" w:bidi="ar-SA"/>
      </w:rPr>
    </w:lvl>
  </w:abstractNum>
  <w:abstractNum w:abstractNumId="4">
    <w:multiLevelType w:val="hybridMultilevel"/>
    <w:lvl w:ilvl="0">
      <w:start w:val="1"/>
      <w:numFmt w:val="decimal"/>
      <w:lvlText w:val="%1."/>
      <w:lvlJc w:val="left"/>
      <w:pPr>
        <w:ind w:left="93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9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14" w:hanging="360"/>
      </w:pPr>
      <w:rPr>
        <w:rFonts w:hint="default"/>
        <w:lang w:val="en-US" w:eastAsia="en-US" w:bidi="ar-SA"/>
      </w:rPr>
    </w:lvl>
    <w:lvl w:ilvl="4">
      <w:start w:val="0"/>
      <w:numFmt w:val="bullet"/>
      <w:lvlText w:val="•"/>
      <w:lvlJc w:val="left"/>
      <w:pPr>
        <w:ind w:left="4772" w:hanging="360"/>
      </w:pPr>
      <w:rPr>
        <w:rFonts w:hint="default"/>
        <w:lang w:val="en-US" w:eastAsia="en-US" w:bidi="ar-SA"/>
      </w:rPr>
    </w:lvl>
    <w:lvl w:ilvl="5">
      <w:start w:val="0"/>
      <w:numFmt w:val="bullet"/>
      <w:lvlText w:val="•"/>
      <w:lvlJc w:val="left"/>
      <w:pPr>
        <w:ind w:left="5730" w:hanging="360"/>
      </w:pPr>
      <w:rPr>
        <w:rFonts w:hint="default"/>
        <w:lang w:val="en-US" w:eastAsia="en-US" w:bidi="ar-SA"/>
      </w:rPr>
    </w:lvl>
    <w:lvl w:ilvl="6">
      <w:start w:val="0"/>
      <w:numFmt w:val="bullet"/>
      <w:lvlText w:val="•"/>
      <w:lvlJc w:val="left"/>
      <w:pPr>
        <w:ind w:left="6688" w:hanging="360"/>
      </w:pPr>
      <w:rPr>
        <w:rFonts w:hint="default"/>
        <w:lang w:val="en-US" w:eastAsia="en-US" w:bidi="ar-SA"/>
      </w:rPr>
    </w:lvl>
    <w:lvl w:ilvl="7">
      <w:start w:val="0"/>
      <w:numFmt w:val="bullet"/>
      <w:lvlText w:val="•"/>
      <w:lvlJc w:val="left"/>
      <w:pPr>
        <w:ind w:left="7646" w:hanging="360"/>
      </w:pPr>
      <w:rPr>
        <w:rFonts w:hint="default"/>
        <w:lang w:val="en-US" w:eastAsia="en-US" w:bidi="ar-SA"/>
      </w:rPr>
    </w:lvl>
    <w:lvl w:ilvl="8">
      <w:start w:val="0"/>
      <w:numFmt w:val="bullet"/>
      <w:lvlText w:val="•"/>
      <w:lvlJc w:val="left"/>
      <w:pPr>
        <w:ind w:left="8604" w:hanging="360"/>
      </w:pPr>
      <w:rPr>
        <w:rFonts w:hint="default"/>
        <w:lang w:val="en-US" w:eastAsia="en-US" w:bidi="ar-SA"/>
      </w:rPr>
    </w:lvl>
  </w:abstractNum>
  <w:abstractNum w:abstractNumId="3">
    <w:multiLevelType w:val="hybridMultilevel"/>
    <w:lvl w:ilvl="0">
      <w:start w:val="0"/>
      <w:numFmt w:val="bullet"/>
      <w:lvlText w:val=""/>
      <w:lvlJc w:val="left"/>
      <w:pPr>
        <w:ind w:left="1998" w:hanging="360"/>
      </w:pPr>
      <w:rPr>
        <w:rFonts w:hint="default" w:ascii="Symbol" w:hAnsi="Symbol" w:eastAsia="Symbol" w:cs="Symbol"/>
        <w:b w:val="0"/>
        <w:bCs w:val="0"/>
        <w:i w:val="0"/>
        <w:iCs w:val="0"/>
        <w:spacing w:val="0"/>
        <w:w w:val="100"/>
        <w:sz w:val="18"/>
        <w:szCs w:val="18"/>
        <w:lang w:val="en-US" w:eastAsia="en-US" w:bidi="ar-SA"/>
      </w:rPr>
    </w:lvl>
    <w:lvl w:ilvl="1">
      <w:start w:val="0"/>
      <w:numFmt w:val="bullet"/>
      <w:lvlText w:val="•"/>
      <w:lvlJc w:val="left"/>
      <w:pPr>
        <w:ind w:left="2852" w:hanging="360"/>
      </w:pPr>
      <w:rPr>
        <w:rFonts w:hint="default"/>
        <w:lang w:val="en-US" w:eastAsia="en-US" w:bidi="ar-SA"/>
      </w:rPr>
    </w:lvl>
    <w:lvl w:ilvl="2">
      <w:start w:val="0"/>
      <w:numFmt w:val="bullet"/>
      <w:lvlText w:val="•"/>
      <w:lvlJc w:val="left"/>
      <w:pPr>
        <w:ind w:left="3704" w:hanging="360"/>
      </w:pPr>
      <w:rPr>
        <w:rFonts w:hint="default"/>
        <w:lang w:val="en-US" w:eastAsia="en-US" w:bidi="ar-SA"/>
      </w:rPr>
    </w:lvl>
    <w:lvl w:ilvl="3">
      <w:start w:val="0"/>
      <w:numFmt w:val="bullet"/>
      <w:lvlText w:val="•"/>
      <w:lvlJc w:val="left"/>
      <w:pPr>
        <w:ind w:left="4556" w:hanging="360"/>
      </w:pPr>
      <w:rPr>
        <w:rFonts w:hint="default"/>
        <w:lang w:val="en-US" w:eastAsia="en-US" w:bidi="ar-SA"/>
      </w:rPr>
    </w:lvl>
    <w:lvl w:ilvl="4">
      <w:start w:val="0"/>
      <w:numFmt w:val="bullet"/>
      <w:lvlText w:val="•"/>
      <w:lvlJc w:val="left"/>
      <w:pPr>
        <w:ind w:left="5408" w:hanging="360"/>
      </w:pPr>
      <w:rPr>
        <w:rFonts w:hint="default"/>
        <w:lang w:val="en-US" w:eastAsia="en-US" w:bidi="ar-SA"/>
      </w:rPr>
    </w:lvl>
    <w:lvl w:ilvl="5">
      <w:start w:val="0"/>
      <w:numFmt w:val="bullet"/>
      <w:lvlText w:val="•"/>
      <w:lvlJc w:val="left"/>
      <w:pPr>
        <w:ind w:left="6260" w:hanging="360"/>
      </w:pPr>
      <w:rPr>
        <w:rFonts w:hint="default"/>
        <w:lang w:val="en-US" w:eastAsia="en-US" w:bidi="ar-SA"/>
      </w:rPr>
    </w:lvl>
    <w:lvl w:ilvl="6">
      <w:start w:val="0"/>
      <w:numFmt w:val="bullet"/>
      <w:lvlText w:val="•"/>
      <w:lvlJc w:val="left"/>
      <w:pPr>
        <w:ind w:left="7112" w:hanging="360"/>
      </w:pPr>
      <w:rPr>
        <w:rFonts w:hint="default"/>
        <w:lang w:val="en-US" w:eastAsia="en-US" w:bidi="ar-SA"/>
      </w:rPr>
    </w:lvl>
    <w:lvl w:ilvl="7">
      <w:start w:val="0"/>
      <w:numFmt w:val="bullet"/>
      <w:lvlText w:val="•"/>
      <w:lvlJc w:val="left"/>
      <w:pPr>
        <w:ind w:left="7964" w:hanging="360"/>
      </w:pPr>
      <w:rPr>
        <w:rFonts w:hint="default"/>
        <w:lang w:val="en-US" w:eastAsia="en-US" w:bidi="ar-SA"/>
      </w:rPr>
    </w:lvl>
    <w:lvl w:ilvl="8">
      <w:start w:val="0"/>
      <w:numFmt w:val="bullet"/>
      <w:lvlText w:val="•"/>
      <w:lvlJc w:val="left"/>
      <w:pPr>
        <w:ind w:left="8816" w:hanging="360"/>
      </w:pPr>
      <w:rPr>
        <w:rFonts w:hint="default"/>
        <w:lang w:val="en-US" w:eastAsia="en-US" w:bidi="ar-SA"/>
      </w:rPr>
    </w:lvl>
  </w:abstractNum>
  <w:abstractNum w:abstractNumId="2">
    <w:multiLevelType w:val="hybridMultilevel"/>
    <w:lvl w:ilvl="0">
      <w:start w:val="1"/>
      <w:numFmt w:val="decimal"/>
      <w:lvlText w:val="%1."/>
      <w:lvlJc w:val="left"/>
      <w:pPr>
        <w:ind w:left="1300" w:hanging="272"/>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222" w:hanging="272"/>
      </w:pPr>
      <w:rPr>
        <w:rFonts w:hint="default"/>
        <w:lang w:val="en-US" w:eastAsia="en-US" w:bidi="ar-SA"/>
      </w:rPr>
    </w:lvl>
    <w:lvl w:ilvl="2">
      <w:start w:val="0"/>
      <w:numFmt w:val="bullet"/>
      <w:lvlText w:val="•"/>
      <w:lvlJc w:val="left"/>
      <w:pPr>
        <w:ind w:left="3144" w:hanging="272"/>
      </w:pPr>
      <w:rPr>
        <w:rFonts w:hint="default"/>
        <w:lang w:val="en-US" w:eastAsia="en-US" w:bidi="ar-SA"/>
      </w:rPr>
    </w:lvl>
    <w:lvl w:ilvl="3">
      <w:start w:val="0"/>
      <w:numFmt w:val="bullet"/>
      <w:lvlText w:val="•"/>
      <w:lvlJc w:val="left"/>
      <w:pPr>
        <w:ind w:left="4066" w:hanging="272"/>
      </w:pPr>
      <w:rPr>
        <w:rFonts w:hint="default"/>
        <w:lang w:val="en-US" w:eastAsia="en-US" w:bidi="ar-SA"/>
      </w:rPr>
    </w:lvl>
    <w:lvl w:ilvl="4">
      <w:start w:val="0"/>
      <w:numFmt w:val="bullet"/>
      <w:lvlText w:val="•"/>
      <w:lvlJc w:val="left"/>
      <w:pPr>
        <w:ind w:left="4988" w:hanging="272"/>
      </w:pPr>
      <w:rPr>
        <w:rFonts w:hint="default"/>
        <w:lang w:val="en-US" w:eastAsia="en-US" w:bidi="ar-SA"/>
      </w:rPr>
    </w:lvl>
    <w:lvl w:ilvl="5">
      <w:start w:val="0"/>
      <w:numFmt w:val="bullet"/>
      <w:lvlText w:val="•"/>
      <w:lvlJc w:val="left"/>
      <w:pPr>
        <w:ind w:left="5910" w:hanging="272"/>
      </w:pPr>
      <w:rPr>
        <w:rFonts w:hint="default"/>
        <w:lang w:val="en-US" w:eastAsia="en-US" w:bidi="ar-SA"/>
      </w:rPr>
    </w:lvl>
    <w:lvl w:ilvl="6">
      <w:start w:val="0"/>
      <w:numFmt w:val="bullet"/>
      <w:lvlText w:val="•"/>
      <w:lvlJc w:val="left"/>
      <w:pPr>
        <w:ind w:left="6832" w:hanging="272"/>
      </w:pPr>
      <w:rPr>
        <w:rFonts w:hint="default"/>
        <w:lang w:val="en-US" w:eastAsia="en-US" w:bidi="ar-SA"/>
      </w:rPr>
    </w:lvl>
    <w:lvl w:ilvl="7">
      <w:start w:val="0"/>
      <w:numFmt w:val="bullet"/>
      <w:lvlText w:val="•"/>
      <w:lvlJc w:val="left"/>
      <w:pPr>
        <w:ind w:left="7754" w:hanging="272"/>
      </w:pPr>
      <w:rPr>
        <w:rFonts w:hint="default"/>
        <w:lang w:val="en-US" w:eastAsia="en-US" w:bidi="ar-SA"/>
      </w:rPr>
    </w:lvl>
    <w:lvl w:ilvl="8">
      <w:start w:val="0"/>
      <w:numFmt w:val="bullet"/>
      <w:lvlText w:val="•"/>
      <w:lvlJc w:val="left"/>
      <w:pPr>
        <w:ind w:left="8676" w:hanging="272"/>
      </w:pPr>
      <w:rPr>
        <w:rFonts w:hint="default"/>
        <w:lang w:val="en-US" w:eastAsia="en-US" w:bidi="ar-SA"/>
      </w:rPr>
    </w:lvl>
  </w:abstractNum>
  <w:abstractNum w:abstractNumId="1">
    <w:multiLevelType w:val="hybridMultilevel"/>
    <w:lvl w:ilvl="0">
      <w:start w:val="1"/>
      <w:numFmt w:val="decimal"/>
      <w:lvlText w:val="%1."/>
      <w:lvlJc w:val="left"/>
      <w:pPr>
        <w:ind w:left="940" w:hanging="360"/>
        <w:jc w:val="left"/>
      </w:pPr>
      <w:rPr>
        <w:rFonts w:hint="default" w:ascii="Arial" w:hAnsi="Arial" w:eastAsia="Arial" w:cs="Arial"/>
        <w:b w:val="0"/>
        <w:bCs w:val="0"/>
        <w:i w:val="0"/>
        <w:iCs w:val="0"/>
        <w:spacing w:val="-1"/>
        <w:w w:val="100"/>
        <w:sz w:val="22"/>
        <w:szCs w:val="22"/>
        <w:lang w:val="en-US" w:eastAsia="en-US" w:bidi="ar-SA"/>
      </w:rPr>
    </w:lvl>
    <w:lvl w:ilvl="1">
      <w:start w:val="1"/>
      <w:numFmt w:val="decimal"/>
      <w:lvlText w:val="%2."/>
      <w:lvlJc w:val="left"/>
      <w:pPr>
        <w:ind w:left="1300" w:hanging="360"/>
        <w:jc w:val="left"/>
      </w:pPr>
      <w:rPr>
        <w:rFonts w:hint="default"/>
        <w:spacing w:val="-1"/>
        <w:w w:val="100"/>
        <w:lang w:val="en-US" w:eastAsia="en-US" w:bidi="ar-SA"/>
      </w:rPr>
    </w:lvl>
    <w:lvl w:ilvl="2">
      <w:start w:val="0"/>
      <w:numFmt w:val="bullet"/>
      <w:lvlText w:val="•"/>
      <w:lvlJc w:val="left"/>
      <w:pPr>
        <w:ind w:left="2324" w:hanging="360"/>
      </w:pPr>
      <w:rPr>
        <w:rFonts w:hint="default"/>
        <w:lang w:val="en-US" w:eastAsia="en-US" w:bidi="ar-SA"/>
      </w:rPr>
    </w:lvl>
    <w:lvl w:ilvl="3">
      <w:start w:val="0"/>
      <w:numFmt w:val="bullet"/>
      <w:lvlText w:val="•"/>
      <w:lvlJc w:val="left"/>
      <w:pPr>
        <w:ind w:left="3348" w:hanging="360"/>
      </w:pPr>
      <w:rPr>
        <w:rFonts w:hint="default"/>
        <w:lang w:val="en-US" w:eastAsia="en-US" w:bidi="ar-SA"/>
      </w:rPr>
    </w:lvl>
    <w:lvl w:ilvl="4">
      <w:start w:val="0"/>
      <w:numFmt w:val="bullet"/>
      <w:lvlText w:val="•"/>
      <w:lvlJc w:val="left"/>
      <w:pPr>
        <w:ind w:left="4373" w:hanging="360"/>
      </w:pPr>
      <w:rPr>
        <w:rFonts w:hint="default"/>
        <w:lang w:val="en-US" w:eastAsia="en-US" w:bidi="ar-SA"/>
      </w:rPr>
    </w:lvl>
    <w:lvl w:ilvl="5">
      <w:start w:val="0"/>
      <w:numFmt w:val="bullet"/>
      <w:lvlText w:val="•"/>
      <w:lvlJc w:val="left"/>
      <w:pPr>
        <w:ind w:left="5397" w:hanging="360"/>
      </w:pPr>
      <w:rPr>
        <w:rFonts w:hint="default"/>
        <w:lang w:val="en-US" w:eastAsia="en-US" w:bidi="ar-SA"/>
      </w:rPr>
    </w:lvl>
    <w:lvl w:ilvl="6">
      <w:start w:val="0"/>
      <w:numFmt w:val="bullet"/>
      <w:lvlText w:val="•"/>
      <w:lvlJc w:val="left"/>
      <w:pPr>
        <w:ind w:left="6422" w:hanging="360"/>
      </w:pPr>
      <w:rPr>
        <w:rFonts w:hint="default"/>
        <w:lang w:val="en-US" w:eastAsia="en-US" w:bidi="ar-SA"/>
      </w:rPr>
    </w:lvl>
    <w:lvl w:ilvl="7">
      <w:start w:val="0"/>
      <w:numFmt w:val="bullet"/>
      <w:lvlText w:val="•"/>
      <w:lvlJc w:val="left"/>
      <w:pPr>
        <w:ind w:left="7446" w:hanging="360"/>
      </w:pPr>
      <w:rPr>
        <w:rFonts w:hint="default"/>
        <w:lang w:val="en-US" w:eastAsia="en-US" w:bidi="ar-SA"/>
      </w:rPr>
    </w:lvl>
    <w:lvl w:ilvl="8">
      <w:start w:val="0"/>
      <w:numFmt w:val="bullet"/>
      <w:lvlText w:val="•"/>
      <w:lvlJc w:val="left"/>
      <w:pPr>
        <w:ind w:left="8471" w:hanging="360"/>
      </w:pPr>
      <w:rPr>
        <w:rFonts w:hint="default"/>
        <w:lang w:val="en-US" w:eastAsia="en-US" w:bidi="ar-SA"/>
      </w:rPr>
    </w:lvl>
  </w:abstractNum>
  <w:abstractNum w:abstractNumId="0">
    <w:multiLevelType w:val="hybridMultilevel"/>
    <w:lvl w:ilvl="0">
      <w:start w:val="1"/>
      <w:numFmt w:val="decimal"/>
      <w:lvlText w:val="%1."/>
      <w:lvlJc w:val="left"/>
      <w:pPr>
        <w:ind w:left="93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98" w:hanging="360"/>
      </w:pPr>
      <w:rPr>
        <w:rFonts w:hint="default"/>
        <w:lang w:val="en-US" w:eastAsia="en-US" w:bidi="ar-SA"/>
      </w:rPr>
    </w:lvl>
    <w:lvl w:ilvl="2">
      <w:start w:val="0"/>
      <w:numFmt w:val="bullet"/>
      <w:lvlText w:val="•"/>
      <w:lvlJc w:val="left"/>
      <w:pPr>
        <w:ind w:left="2856" w:hanging="360"/>
      </w:pPr>
      <w:rPr>
        <w:rFonts w:hint="default"/>
        <w:lang w:val="en-US" w:eastAsia="en-US" w:bidi="ar-SA"/>
      </w:rPr>
    </w:lvl>
    <w:lvl w:ilvl="3">
      <w:start w:val="0"/>
      <w:numFmt w:val="bullet"/>
      <w:lvlText w:val="•"/>
      <w:lvlJc w:val="left"/>
      <w:pPr>
        <w:ind w:left="3814" w:hanging="360"/>
      </w:pPr>
      <w:rPr>
        <w:rFonts w:hint="default"/>
        <w:lang w:val="en-US" w:eastAsia="en-US" w:bidi="ar-SA"/>
      </w:rPr>
    </w:lvl>
    <w:lvl w:ilvl="4">
      <w:start w:val="0"/>
      <w:numFmt w:val="bullet"/>
      <w:lvlText w:val="•"/>
      <w:lvlJc w:val="left"/>
      <w:pPr>
        <w:ind w:left="4772" w:hanging="360"/>
      </w:pPr>
      <w:rPr>
        <w:rFonts w:hint="default"/>
        <w:lang w:val="en-US" w:eastAsia="en-US" w:bidi="ar-SA"/>
      </w:rPr>
    </w:lvl>
    <w:lvl w:ilvl="5">
      <w:start w:val="0"/>
      <w:numFmt w:val="bullet"/>
      <w:lvlText w:val="•"/>
      <w:lvlJc w:val="left"/>
      <w:pPr>
        <w:ind w:left="5730" w:hanging="360"/>
      </w:pPr>
      <w:rPr>
        <w:rFonts w:hint="default"/>
        <w:lang w:val="en-US" w:eastAsia="en-US" w:bidi="ar-SA"/>
      </w:rPr>
    </w:lvl>
    <w:lvl w:ilvl="6">
      <w:start w:val="0"/>
      <w:numFmt w:val="bullet"/>
      <w:lvlText w:val="•"/>
      <w:lvlJc w:val="left"/>
      <w:pPr>
        <w:ind w:left="6688" w:hanging="360"/>
      </w:pPr>
      <w:rPr>
        <w:rFonts w:hint="default"/>
        <w:lang w:val="en-US" w:eastAsia="en-US" w:bidi="ar-SA"/>
      </w:rPr>
    </w:lvl>
    <w:lvl w:ilvl="7">
      <w:start w:val="0"/>
      <w:numFmt w:val="bullet"/>
      <w:lvlText w:val="•"/>
      <w:lvlJc w:val="left"/>
      <w:pPr>
        <w:ind w:left="7646" w:hanging="360"/>
      </w:pPr>
      <w:rPr>
        <w:rFonts w:hint="default"/>
        <w:lang w:val="en-US" w:eastAsia="en-US" w:bidi="ar-SA"/>
      </w:rPr>
    </w:lvl>
    <w:lvl w:ilvl="8">
      <w:start w:val="0"/>
      <w:numFmt w:val="bullet"/>
      <w:lvlText w:val="•"/>
      <w:lvlJc w:val="left"/>
      <w:pPr>
        <w:ind w:left="8604" w:hanging="360"/>
      </w:pPr>
      <w:rPr>
        <w:rFonts w:hint="default"/>
        <w:lang w:val="en-US" w:eastAsia="en-US" w:bidi="ar-SA"/>
      </w:rPr>
    </w:lvl>
  </w:abstract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21"/>
      <w:ind w:left="219"/>
    </w:pPr>
    <w:rPr>
      <w:rFonts w:ascii="Arial" w:hAnsi="Arial" w:eastAsia="Arial" w:cs="Arial"/>
      <w:sz w:val="22"/>
      <w:szCs w:val="22"/>
      <w:lang w:val="en-US" w:eastAsia="en-US" w:bidi="ar-SA"/>
    </w:rPr>
  </w:style>
  <w:style w:styleId="TOC2" w:type="paragraph">
    <w:name w:val="TOC 2"/>
    <w:basedOn w:val="Normal"/>
    <w:uiPriority w:val="1"/>
    <w:qFormat/>
    <w:pPr>
      <w:spacing w:before="92"/>
      <w:ind w:left="220"/>
    </w:pPr>
    <w:rPr>
      <w:rFonts w:ascii="Arial" w:hAnsi="Arial" w:eastAsia="Arial" w:cs="Arial"/>
      <w:sz w:val="22"/>
      <w:szCs w:val="22"/>
      <w:lang w:val="en-US" w:eastAsia="en-US" w:bidi="ar-SA"/>
    </w:rPr>
  </w:style>
  <w:style w:styleId="TOC3" w:type="paragraph">
    <w:name w:val="TOC 3"/>
    <w:basedOn w:val="Normal"/>
    <w:uiPriority w:val="1"/>
    <w:qFormat/>
    <w:pPr>
      <w:spacing w:before="119"/>
      <w:ind w:left="440"/>
    </w:pPr>
    <w:rPr>
      <w:rFonts w:ascii="Arial" w:hAnsi="Arial" w:eastAsia="Arial" w:cs="Arial"/>
      <w:sz w:val="22"/>
      <w:szCs w:val="22"/>
      <w:lang w:val="en-US" w:eastAsia="en-US" w:bidi="ar-SA"/>
    </w:rPr>
  </w:style>
  <w:style w:styleId="TOC4" w:type="paragraph">
    <w:name w:val="TOC 4"/>
    <w:basedOn w:val="Normal"/>
    <w:uiPriority w:val="1"/>
    <w:qFormat/>
    <w:pPr>
      <w:spacing w:before="119"/>
      <w:ind w:left="658"/>
    </w:pPr>
    <w:rPr>
      <w:rFonts w:ascii="Arial" w:hAnsi="Arial" w:eastAsia="Arial" w:cs="Arial"/>
      <w:sz w:val="22"/>
      <w:szCs w:val="22"/>
      <w:lang w:val="en-US" w:eastAsia="en-US" w:bidi="ar-SA"/>
    </w:rPr>
  </w:style>
  <w:style w:styleId="BodyText" w:type="paragraph">
    <w:name w:val="Body Text"/>
    <w:basedOn w:val="Normal"/>
    <w:uiPriority w:val="1"/>
    <w:qFormat/>
    <w:pPr>
      <w:ind w:left="1918"/>
    </w:pPr>
    <w:rPr>
      <w:rFonts w:ascii="Arial" w:hAnsi="Arial" w:eastAsia="Arial" w:cs="Arial"/>
      <w:sz w:val="22"/>
      <w:szCs w:val="22"/>
      <w:lang w:val="en-US" w:eastAsia="en-US" w:bidi="ar-SA"/>
    </w:rPr>
  </w:style>
  <w:style w:styleId="Heading1" w:type="paragraph">
    <w:name w:val="Heading 1"/>
    <w:basedOn w:val="Normal"/>
    <w:uiPriority w:val="1"/>
    <w:qFormat/>
    <w:pPr>
      <w:spacing w:before="91"/>
      <w:ind w:left="140"/>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spacing w:before="238"/>
      <w:ind w:left="140"/>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spacing w:before="241"/>
      <w:ind w:left="140"/>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spacing w:before="119"/>
      <w:ind w:left="139"/>
      <w:outlineLvl w:val="4"/>
    </w:pPr>
    <w:rPr>
      <w:rFonts w:ascii="Arial" w:hAnsi="Arial" w:eastAsia="Arial" w:cs="Arial"/>
      <w:b/>
      <w:bCs/>
      <w:sz w:val="22"/>
      <w:szCs w:val="22"/>
      <w:lang w:val="en-US" w:eastAsia="en-US" w:bidi="ar-SA"/>
    </w:rPr>
  </w:style>
  <w:style w:styleId="Heading5" w:type="paragraph">
    <w:name w:val="Heading 5"/>
    <w:basedOn w:val="Normal"/>
    <w:uiPriority w:val="1"/>
    <w:qFormat/>
    <w:pPr>
      <w:spacing w:before="121"/>
      <w:ind w:left="140"/>
      <w:outlineLvl w:val="5"/>
    </w:pPr>
    <w:rPr>
      <w:rFonts w:ascii="Arial" w:hAnsi="Arial" w:eastAsia="Arial" w:cs="Arial"/>
      <w:b/>
      <w:bCs/>
      <w:sz w:val="22"/>
      <w:szCs w:val="22"/>
      <w:lang w:val="en-US" w:eastAsia="en-US" w:bidi="ar-SA"/>
    </w:rPr>
  </w:style>
  <w:style w:styleId="Title" w:type="paragraph">
    <w:name w:val="Title"/>
    <w:basedOn w:val="Normal"/>
    <w:uiPriority w:val="1"/>
    <w:qFormat/>
    <w:pPr>
      <w:spacing w:before="253"/>
      <w:ind w:right="1"/>
      <w:jc w:val="center"/>
    </w:pPr>
    <w:rPr>
      <w:rFonts w:ascii="Arial" w:hAnsi="Arial" w:eastAsia="Arial" w:cs="Arial"/>
      <w:b/>
      <w:bCs/>
      <w:sz w:val="48"/>
      <w:szCs w:val="48"/>
      <w:lang w:val="en-US" w:eastAsia="en-US" w:bidi="ar-SA"/>
    </w:rPr>
  </w:style>
  <w:style w:styleId="ListParagraph" w:type="paragraph">
    <w:name w:val="List Paragraph"/>
    <w:basedOn w:val="Normal"/>
    <w:uiPriority w:val="1"/>
    <w:qFormat/>
    <w:pPr>
      <w:spacing w:before="20"/>
      <w:ind w:left="463" w:hanging="287"/>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image" Target="media/image5.jpeg"/><Relationship Id="rId13" Type="http://schemas.openxmlformats.org/officeDocument/2006/relationships/hyperlink" Target="https://bni.canto.com/v/BNIBranding/landing?viewIndex=0" TargetMode="External"/><Relationship Id="rId14" Type="http://schemas.openxmlformats.org/officeDocument/2006/relationships/hyperlink" Target="https://www.bni.com/" TargetMode="External"/><Relationship Id="rId15" Type="http://schemas.openxmlformats.org/officeDocument/2006/relationships/hyperlink" Target="https://support.zoom.us/hc/en-us"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eader" Target="header3.xml"/><Relationship Id="rId19" Type="http://schemas.openxmlformats.org/officeDocument/2006/relationships/footer" Target="footer4.xml"/><Relationship Id="rId20" Type="http://schemas.openxmlformats.org/officeDocument/2006/relationships/header" Target="header4.xml"/><Relationship Id="rId21" Type="http://schemas.openxmlformats.org/officeDocument/2006/relationships/footer" Target="footer5.xml"/><Relationship Id="rId22" Type="http://schemas.openxmlformats.org/officeDocument/2006/relationships/image" Target="media/image4.png"/><Relationship Id="rId23" Type="http://schemas.openxmlformats.org/officeDocument/2006/relationships/image" Target="media/image3.png"/><Relationship Id="rId24" Type="http://schemas.openxmlformats.org/officeDocument/2006/relationships/header" Target="header5.xml"/><Relationship Id="rId25" Type="http://schemas.openxmlformats.org/officeDocument/2006/relationships/footer" Target="footer6.xm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yperlink" Target="http://www.google.com/" TargetMode="External"/><Relationship Id="rId29" Type="http://schemas.openxmlformats.org/officeDocument/2006/relationships/hyperlink" Target="http://www.facebook.com/" TargetMode="External"/><Relationship Id="rId30" Type="http://schemas.openxmlformats.org/officeDocument/2006/relationships/hyperlink" Target="http://www.linkedin.com/" TargetMode="External"/><Relationship Id="rId31" Type="http://schemas.openxmlformats.org/officeDocument/2006/relationships/hyperlink" Target="http://www.twitter.com/" TargetMode="External"/><Relationship Id="rId32" Type="http://schemas.openxmlformats.org/officeDocument/2006/relationships/hyperlink" Target="http://www.bbb.org/" TargetMode="External"/><Relationship Id="rId33" Type="http://schemas.openxmlformats.org/officeDocument/2006/relationships/hyperlink" Target="http://www.americanbar.org/groups/professional_responsibility/services/databank.html" TargetMode="External"/><Relationship Id="rId34" Type="http://schemas.openxmlformats.org/officeDocument/2006/relationships/hyperlink" Target="https://nasba.org/stateboards/" TargetMode="External"/><Relationship Id="rId35" Type="http://schemas.openxmlformats.org/officeDocument/2006/relationships/hyperlink" Target="https://brokercheck.finra.org/" TargetMode="External"/><Relationship Id="rId36" Type="http://schemas.openxmlformats.org/officeDocument/2006/relationships/hyperlink" Target="http://www.nmlsconsumeraccess.org/" TargetMode="External"/><Relationship Id="rId37" Type="http://schemas.openxmlformats.org/officeDocument/2006/relationships/hyperlink" Target="http://www.nsopw.gov/" TargetMode="External"/><Relationship Id="rId38" Type="http://schemas.openxmlformats.org/officeDocument/2006/relationships/hyperlink" Target="https://www.schoox.com/library2/viewer.php?id=2893922&amp;academyId=8723" TargetMode="External"/><Relationship Id="rId39" Type="http://schemas.openxmlformats.org/officeDocument/2006/relationships/header" Target="header6.xml"/><Relationship Id="rId40" Type="http://schemas.openxmlformats.org/officeDocument/2006/relationships/footer" Target="footer7.xml"/><Relationship Id="rId41" Type="http://schemas.openxmlformats.org/officeDocument/2006/relationships/header" Target="header7.xml"/><Relationship Id="rId42" Type="http://schemas.openxmlformats.org/officeDocument/2006/relationships/footer" Target="footer8.xml"/><Relationship Id="rId43" Type="http://schemas.openxmlformats.org/officeDocument/2006/relationships/header" Target="header8.xml"/><Relationship Id="rId44" Type="http://schemas.openxmlformats.org/officeDocument/2006/relationships/footer" Target="footer9.xml"/><Relationship Id="rId45" Type="http://schemas.openxmlformats.org/officeDocument/2006/relationships/header" Target="header9.xml"/><Relationship Id="rId46" Type="http://schemas.openxmlformats.org/officeDocument/2006/relationships/footer" Target="footer10.xml"/><Relationship Id="rId47" Type="http://schemas.openxmlformats.org/officeDocument/2006/relationships/hyperlink" Target="https://www.schoox.com/library2/viewer.php?id=4381167&amp;academyId=8723" TargetMode="External"/><Relationship Id="rId48" Type="http://schemas.openxmlformats.org/officeDocument/2006/relationships/hyperlink" Target="http://www.irs.gov/" TargetMode="External"/><Relationship Id="rId49" Type="http://schemas.openxmlformats.org/officeDocument/2006/relationships/hyperlink" Target="https://www.schoox.com/3512947/managing-visitors-in-bni-connect" TargetMode="External"/><Relationship Id="rId50" Type="http://schemas.openxmlformats.org/officeDocument/2006/relationships/hyperlink" Target="https://bni.canto.com/b/NNMIM" TargetMode="External"/><Relationship Id="rId51" Type="http://schemas.openxmlformats.org/officeDocument/2006/relationships/image" Target="media/image10.jpeg"/><Relationship Id="rId52" Type="http://schemas.openxmlformats.org/officeDocument/2006/relationships/image" Target="media/image11.jpeg"/><Relationship Id="rId53" Type="http://schemas.openxmlformats.org/officeDocument/2006/relationships/hyperlink" Target="https://bniglobal.franconnect.net/franconnect/skyCopyUrl.jsp?UploadedOn=L&amp;documentNo=an-az-o-l-loo-v&amp;user_no=-vn-aro-laaa" TargetMode="External"/><Relationship Id="rId54" Type="http://schemas.openxmlformats.org/officeDocument/2006/relationships/hyperlink" Target="https://www.schoox.com/1168692/ltt-series-the-passport-program-for-member-mentors" TargetMode="External"/><Relationship Id="rId55" Type="http://schemas.openxmlformats.org/officeDocument/2006/relationships/image" Target="media/image12.png"/><Relationship Id="rId56" Type="http://schemas.openxmlformats.org/officeDocument/2006/relationships/image" Target="media/image13.png"/><Relationship Id="rId57"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 Renz</dc:creator>
  <dcterms:created xsi:type="dcterms:W3CDTF">2024-07-17T20:58:25Z</dcterms:created>
  <dcterms:modified xsi:type="dcterms:W3CDTF">2024-07-17T20:58:25Z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0x01010020A99EC07D97DC448B44F268D5A894F9</vt:lpwstr>
  </property>
  <property fmtid="{D5CDD505-2E9C-101B-9397-08002B2CF9AE}" pid="3" name="Created">
    <vt:filetime>2024-07-16T00:00:00Z</vt:filetime>
  </property>
  <property fmtid="{D5CDD505-2E9C-101B-9397-08002B2CF9AE}" pid="4" name="Creator">
    <vt:lpwstr>Acrobat PDFMaker 24 for Word</vt:lpwstr>
  </property>
  <property fmtid="{D5CDD505-2E9C-101B-9397-08002B2CF9AE}" pid="5" name="GrammarlyDocumentId">
    <vt:lpwstr>40df059eab1f1267c8b7b600fd6c0dd1f822c5673c1268d2f7987b782cd974ab</vt:lpwstr>
  </property>
  <property fmtid="{D5CDD505-2E9C-101B-9397-08002B2CF9AE}" pid="6" name="LastSaved">
    <vt:filetime>2024-07-17T00:00:00Z</vt:filetime>
  </property>
  <property fmtid="{D5CDD505-2E9C-101B-9397-08002B2CF9AE}" pid="7" name="MediaServiceImageTags">
    <vt:lpwstr/>
  </property>
  <property fmtid="{D5CDD505-2E9C-101B-9397-08002B2CF9AE}" pid="8" name="Producer">
    <vt:lpwstr>Adobe PDF Library 24.2.159</vt:lpwstr>
  </property>
  <property fmtid="{D5CDD505-2E9C-101B-9397-08002B2CF9AE}" pid="9" name="SourceModified">
    <vt:lpwstr/>
  </property>
</Properties>
</file>